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FDF74" w14:textId="77777777" w:rsidR="00B72AE6" w:rsidRDefault="009D530D" w:rsidP="005303CC">
      <w:pPr>
        <w:pStyle w:val="Headergraphic"/>
        <w:spacing w:before="120"/>
        <w:ind w:left="0"/>
      </w:pPr>
      <w:r>
        <w:rPr>
          <w:rFonts w:cstheme="minorHAnsi"/>
          <w:sz w:val="22"/>
        </w:rPr>
        <w:drawing>
          <wp:inline distT="0" distB="0" distL="0" distR="0" wp14:anchorId="03E80DD4" wp14:editId="5C15A62F">
            <wp:extent cx="2466000" cy="756000"/>
            <wp:effectExtent l="0" t="0" r="0" b="6350"/>
            <wp:docPr id="3" name="Picture 3" descr="Australian Government&#10;Department of Employment and Workplace Rel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&#10;Department of Employment and Workplace Relation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000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C42CE" w14:textId="77777777" w:rsidR="00E95D3D" w:rsidRDefault="009D5FC3" w:rsidP="009D5FC3">
      <w:pPr>
        <w:pStyle w:val="Headergraphic"/>
        <w:ind w:left="1843"/>
        <w:sectPr w:rsidR="00E95D3D" w:rsidSect="00815788">
          <w:headerReference w:type="default" r:id="rId12"/>
          <w:footerReference w:type="default" r:id="rId13"/>
          <w:pgSz w:w="11906" w:h="16838"/>
          <w:pgMar w:top="992" w:right="1440" w:bottom="1440" w:left="851" w:header="709" w:footer="709" w:gutter="0"/>
          <w:cols w:num="2" w:space="261"/>
          <w:docGrid w:linePitch="360"/>
        </w:sectPr>
      </w:pPr>
      <w:r>
        <w:drawing>
          <wp:inline distT="0" distB="0" distL="0" distR="0" wp14:anchorId="2AD9B553" wp14:editId="4D56CAD9">
            <wp:extent cx="1946412" cy="895350"/>
            <wp:effectExtent l="0" t="0" r="0" b="0"/>
            <wp:docPr id="8" name="Picture 8" descr="Fair Entitlements Guarante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Fair Entitlements Guarantee Logo&#10;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584" cy="89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59964" w14:textId="77777777" w:rsidR="002C7890" w:rsidRPr="006A6712" w:rsidRDefault="002C7890" w:rsidP="002C7890">
      <w:pPr>
        <w:pStyle w:val="FEGTitle"/>
      </w:pPr>
      <w:r w:rsidRPr="006A6712">
        <w:t>Protecting your information</w:t>
      </w:r>
    </w:p>
    <w:p w14:paraId="6FAA8A7C" w14:textId="117F9DB7" w:rsidR="002C7890" w:rsidRDefault="002C7890" w:rsidP="00F1262D">
      <w:r>
        <w:t xml:space="preserve">This fact sheet contains advice about steps you should take to protect your personal information when lodging a Fair Entitlements Guarantee (FEG) claim and when expecting advice from the Department </w:t>
      </w:r>
      <w:r w:rsidR="00D827BE">
        <w:t xml:space="preserve">of Employment and Workplace Relations </w:t>
      </w:r>
      <w:r>
        <w:t>(the department) about the assessment of your claim.</w:t>
      </w:r>
    </w:p>
    <w:p w14:paraId="7C8FAC4E" w14:textId="77777777" w:rsidR="002C7890" w:rsidRPr="00376EAD" w:rsidRDefault="002C7890" w:rsidP="002C7890">
      <w:pPr>
        <w:pStyle w:val="FEGHeading1"/>
      </w:pPr>
      <w:r w:rsidRPr="00376EAD">
        <w:t>Signing-up for FEG Online Services</w:t>
      </w:r>
    </w:p>
    <w:p w14:paraId="2ED236E1" w14:textId="77777777" w:rsidR="002C7890" w:rsidRPr="00441196" w:rsidRDefault="002C7890" w:rsidP="00F1262D">
      <w:pPr>
        <w:pStyle w:val="Leadin"/>
        <w:rPr>
          <w:szCs w:val="20"/>
        </w:rPr>
      </w:pPr>
      <w:r w:rsidRPr="00441196">
        <w:rPr>
          <w:szCs w:val="20"/>
        </w:rPr>
        <w:t>When signing-up for FEG Online Services:</w:t>
      </w:r>
    </w:p>
    <w:p w14:paraId="51902A08" w14:textId="74501207" w:rsidR="002C7890" w:rsidRPr="00441196" w:rsidRDefault="002C7890" w:rsidP="00F1262D">
      <w:pPr>
        <w:pStyle w:val="ListParagraph"/>
        <w:rPr>
          <w:rFonts w:cstheme="minorHAnsi"/>
          <w:spacing w:val="-4"/>
          <w:szCs w:val="20"/>
        </w:rPr>
      </w:pPr>
      <w:r w:rsidRPr="00441196">
        <w:rPr>
          <w:spacing w:val="-4"/>
          <w:szCs w:val="20"/>
        </w:rPr>
        <w:t xml:space="preserve">set a strong password </w:t>
      </w:r>
      <w:r w:rsidR="00441196" w:rsidRPr="0069190C">
        <w:rPr>
          <w:spacing w:val="-4"/>
          <w:szCs w:val="20"/>
        </w:rPr>
        <w:t xml:space="preserve">or </w:t>
      </w:r>
      <w:proofErr w:type="gramStart"/>
      <w:r w:rsidR="00441196" w:rsidRPr="0069190C">
        <w:rPr>
          <w:spacing w:val="-4"/>
          <w:szCs w:val="20"/>
        </w:rPr>
        <w:t>pass-phrase</w:t>
      </w:r>
      <w:proofErr w:type="gramEnd"/>
      <w:r w:rsidR="00441196" w:rsidRPr="0069190C">
        <w:rPr>
          <w:spacing w:val="-4"/>
          <w:szCs w:val="20"/>
        </w:rPr>
        <w:t xml:space="preserve"> </w:t>
      </w:r>
      <w:r w:rsidRPr="00441196">
        <w:rPr>
          <w:spacing w:val="-4"/>
          <w:szCs w:val="20"/>
        </w:rPr>
        <w:t xml:space="preserve">that is different to the passwords you use for personal email and social </w:t>
      </w:r>
      <w:r w:rsidRPr="00441196">
        <w:rPr>
          <w:rFonts w:cstheme="minorHAnsi"/>
          <w:spacing w:val="-4"/>
          <w:szCs w:val="20"/>
        </w:rPr>
        <w:t>media accounts</w:t>
      </w:r>
    </w:p>
    <w:p w14:paraId="70BD6C40" w14:textId="59F2F436" w:rsidR="00441196" w:rsidRPr="000A1EC9" w:rsidRDefault="00441196" w:rsidP="00441196">
      <w:pPr>
        <w:numPr>
          <w:ilvl w:val="0"/>
          <w:numId w:val="49"/>
        </w:numPr>
        <w:spacing w:after="0" w:line="240" w:lineRule="auto"/>
        <w:rPr>
          <w:rFonts w:eastAsia="Times New Roman" w:cstheme="minorHAnsi"/>
          <w:szCs w:val="20"/>
        </w:rPr>
      </w:pPr>
      <w:r w:rsidRPr="000A1EC9">
        <w:rPr>
          <w:rFonts w:eastAsia="Times New Roman" w:cstheme="minorHAnsi"/>
          <w:szCs w:val="20"/>
        </w:rPr>
        <w:t>Passwords must comply with the following rules:</w:t>
      </w:r>
    </w:p>
    <w:p w14:paraId="2DEEC811" w14:textId="77777777" w:rsidR="00441196" w:rsidRPr="000A1EC9" w:rsidRDefault="00441196" w:rsidP="00441196">
      <w:pPr>
        <w:numPr>
          <w:ilvl w:val="0"/>
          <w:numId w:val="50"/>
        </w:numPr>
        <w:spacing w:after="0" w:line="240" w:lineRule="auto"/>
        <w:rPr>
          <w:rFonts w:eastAsia="Times New Roman" w:cstheme="minorHAnsi"/>
          <w:szCs w:val="20"/>
        </w:rPr>
      </w:pPr>
      <w:r w:rsidRPr="000A1EC9">
        <w:rPr>
          <w:rFonts w:eastAsia="Times New Roman" w:cstheme="minorHAnsi"/>
          <w:szCs w:val="20"/>
        </w:rPr>
        <w:t xml:space="preserve">Have a minimum of fourteen (14) </w:t>
      </w:r>
      <w:proofErr w:type="gramStart"/>
      <w:r w:rsidRPr="000A1EC9">
        <w:rPr>
          <w:rFonts w:eastAsia="Times New Roman" w:cstheme="minorHAnsi"/>
          <w:szCs w:val="20"/>
        </w:rPr>
        <w:t>characters</w:t>
      </w:r>
      <w:proofErr w:type="gramEnd"/>
    </w:p>
    <w:p w14:paraId="3C7DEE8C" w14:textId="77777777" w:rsidR="00441196" w:rsidRPr="000A1EC9" w:rsidRDefault="00441196" w:rsidP="00441196">
      <w:pPr>
        <w:numPr>
          <w:ilvl w:val="0"/>
          <w:numId w:val="50"/>
        </w:numPr>
        <w:spacing w:after="0" w:line="240" w:lineRule="auto"/>
        <w:rPr>
          <w:rFonts w:eastAsia="Times New Roman" w:cstheme="minorHAnsi"/>
          <w:szCs w:val="20"/>
        </w:rPr>
      </w:pPr>
      <w:r w:rsidRPr="000A1EC9">
        <w:rPr>
          <w:rFonts w:eastAsia="Times New Roman" w:cstheme="minorHAnsi"/>
          <w:szCs w:val="20"/>
        </w:rPr>
        <w:t>Must not contain the User ID, Given Name or Surname</w:t>
      </w:r>
    </w:p>
    <w:p w14:paraId="46353771" w14:textId="77777777" w:rsidR="00441196" w:rsidRPr="000A1EC9" w:rsidRDefault="00441196" w:rsidP="00441196">
      <w:pPr>
        <w:numPr>
          <w:ilvl w:val="0"/>
          <w:numId w:val="50"/>
        </w:numPr>
        <w:spacing w:after="0" w:line="240" w:lineRule="auto"/>
        <w:rPr>
          <w:rFonts w:eastAsia="Times New Roman" w:cstheme="minorHAnsi"/>
          <w:szCs w:val="20"/>
        </w:rPr>
      </w:pPr>
      <w:r w:rsidRPr="000A1EC9">
        <w:rPr>
          <w:rFonts w:eastAsia="Times New Roman" w:cstheme="minorHAnsi"/>
          <w:szCs w:val="20"/>
        </w:rPr>
        <w:t xml:space="preserve">It must not be one of the last twenty (20) passwords </w:t>
      </w:r>
      <w:proofErr w:type="gramStart"/>
      <w:r w:rsidRPr="000A1EC9">
        <w:rPr>
          <w:rFonts w:eastAsia="Times New Roman" w:cstheme="minorHAnsi"/>
          <w:szCs w:val="20"/>
        </w:rPr>
        <w:t>used</w:t>
      </w:r>
      <w:proofErr w:type="gramEnd"/>
    </w:p>
    <w:p w14:paraId="029CC7F1" w14:textId="77777777" w:rsidR="00441196" w:rsidRPr="000A1EC9" w:rsidRDefault="00441196" w:rsidP="00441196">
      <w:pPr>
        <w:numPr>
          <w:ilvl w:val="0"/>
          <w:numId w:val="50"/>
        </w:numPr>
        <w:spacing w:after="0" w:line="240" w:lineRule="auto"/>
        <w:rPr>
          <w:rFonts w:eastAsia="Times New Roman" w:cstheme="minorHAnsi"/>
          <w:szCs w:val="20"/>
        </w:rPr>
      </w:pPr>
      <w:r w:rsidRPr="000A1EC9">
        <w:rPr>
          <w:rFonts w:eastAsia="Times New Roman" w:cstheme="minorHAnsi"/>
          <w:szCs w:val="20"/>
        </w:rPr>
        <w:t xml:space="preserve">Users can not change their password for forty-eight hours immediately following their last change of </w:t>
      </w:r>
      <w:proofErr w:type="gramStart"/>
      <w:r w:rsidRPr="000A1EC9">
        <w:rPr>
          <w:rFonts w:eastAsia="Times New Roman" w:cstheme="minorHAnsi"/>
          <w:szCs w:val="20"/>
        </w:rPr>
        <w:t>password</w:t>
      </w:r>
      <w:proofErr w:type="gramEnd"/>
    </w:p>
    <w:p w14:paraId="53AF0C84" w14:textId="77777777" w:rsidR="00441196" w:rsidRPr="000A1EC9" w:rsidRDefault="00441196" w:rsidP="00441196">
      <w:pPr>
        <w:numPr>
          <w:ilvl w:val="0"/>
          <w:numId w:val="50"/>
        </w:numPr>
        <w:spacing w:after="0" w:line="240" w:lineRule="auto"/>
        <w:rPr>
          <w:rFonts w:eastAsia="Times New Roman" w:cstheme="minorHAnsi"/>
          <w:szCs w:val="20"/>
        </w:rPr>
      </w:pPr>
      <w:r w:rsidRPr="000A1EC9">
        <w:rPr>
          <w:rFonts w:eastAsia="Times New Roman" w:cstheme="minorHAnsi"/>
          <w:szCs w:val="20"/>
        </w:rPr>
        <w:t>Contain characters from three of the following four categories:</w:t>
      </w:r>
    </w:p>
    <w:p w14:paraId="61755CFF" w14:textId="77777777" w:rsidR="0032501A" w:rsidRDefault="00441196" w:rsidP="0032501A">
      <w:pPr>
        <w:pStyle w:val="ListParagraph"/>
        <w:numPr>
          <w:ilvl w:val="0"/>
          <w:numId w:val="51"/>
        </w:numPr>
        <w:spacing w:after="0" w:line="240" w:lineRule="auto"/>
        <w:rPr>
          <w:rFonts w:eastAsia="Times New Roman" w:cstheme="minorHAnsi"/>
          <w:szCs w:val="20"/>
        </w:rPr>
      </w:pPr>
      <w:r w:rsidRPr="000A1EC9">
        <w:rPr>
          <w:rFonts w:eastAsia="Times New Roman" w:cstheme="minorHAnsi"/>
          <w:szCs w:val="20"/>
        </w:rPr>
        <w:t>English uppercase characters (A-Z)</w:t>
      </w:r>
    </w:p>
    <w:p w14:paraId="50E14727" w14:textId="77777777" w:rsidR="0032501A" w:rsidRDefault="00441196" w:rsidP="0032501A">
      <w:pPr>
        <w:pStyle w:val="ListParagraph"/>
        <w:numPr>
          <w:ilvl w:val="0"/>
          <w:numId w:val="51"/>
        </w:numPr>
        <w:spacing w:after="0" w:line="240" w:lineRule="auto"/>
        <w:rPr>
          <w:rFonts w:eastAsia="Times New Roman" w:cstheme="minorHAnsi"/>
          <w:szCs w:val="20"/>
        </w:rPr>
      </w:pPr>
      <w:r w:rsidRPr="000A1EC9">
        <w:rPr>
          <w:rFonts w:eastAsia="Times New Roman" w:cstheme="minorHAnsi"/>
          <w:szCs w:val="20"/>
        </w:rPr>
        <w:t>English lowercase characters (a-z)</w:t>
      </w:r>
    </w:p>
    <w:p w14:paraId="76CCE006" w14:textId="77777777" w:rsidR="0032501A" w:rsidRDefault="00441196" w:rsidP="0032501A">
      <w:pPr>
        <w:pStyle w:val="ListParagraph"/>
        <w:numPr>
          <w:ilvl w:val="0"/>
          <w:numId w:val="51"/>
        </w:numPr>
        <w:spacing w:after="0" w:line="240" w:lineRule="auto"/>
        <w:rPr>
          <w:rFonts w:eastAsia="Times New Roman" w:cstheme="minorHAnsi"/>
          <w:szCs w:val="20"/>
        </w:rPr>
      </w:pPr>
      <w:r w:rsidRPr="000A1EC9">
        <w:rPr>
          <w:rFonts w:eastAsia="Times New Roman" w:cstheme="minorHAnsi"/>
          <w:szCs w:val="20"/>
        </w:rPr>
        <w:t>Numeric (0-9)</w:t>
      </w:r>
    </w:p>
    <w:p w14:paraId="1AEA89FF" w14:textId="69FF00C1" w:rsidR="00441196" w:rsidRPr="000A1EC9" w:rsidRDefault="00441196" w:rsidP="000A1EC9">
      <w:pPr>
        <w:pStyle w:val="ListParagraph"/>
        <w:numPr>
          <w:ilvl w:val="0"/>
          <w:numId w:val="51"/>
        </w:numPr>
        <w:spacing w:after="0" w:line="240" w:lineRule="auto"/>
        <w:rPr>
          <w:rFonts w:eastAsia="Times New Roman" w:cstheme="minorHAnsi"/>
          <w:szCs w:val="20"/>
        </w:rPr>
      </w:pPr>
      <w:r w:rsidRPr="000A1EC9">
        <w:rPr>
          <w:rFonts w:eastAsia="Times New Roman"/>
        </w:rPr>
        <w:t>Non-alphanumeric (</w:t>
      </w:r>
      <w:proofErr w:type="spellStart"/>
      <w:r w:rsidRPr="000A1EC9">
        <w:rPr>
          <w:rFonts w:eastAsia="Times New Roman"/>
        </w:rPr>
        <w:t>eg</w:t>
      </w:r>
      <w:proofErr w:type="spellEnd"/>
      <w:proofErr w:type="gramStart"/>
      <w:r w:rsidRPr="000A1EC9">
        <w:rPr>
          <w:rFonts w:eastAsia="Times New Roman"/>
        </w:rPr>
        <w:t>: !exclamation</w:t>
      </w:r>
      <w:proofErr w:type="gramEnd"/>
      <w:r w:rsidRPr="000A1EC9">
        <w:rPr>
          <w:rFonts w:eastAsia="Times New Roman"/>
        </w:rPr>
        <w:t xml:space="preserve"> mark, $, #, or %).</w:t>
      </w:r>
    </w:p>
    <w:p w14:paraId="2B87D486" w14:textId="77777777" w:rsidR="00441196" w:rsidRPr="000A1EC9" w:rsidRDefault="00441196" w:rsidP="000A1EC9">
      <w:pPr>
        <w:spacing w:after="0" w:line="240" w:lineRule="auto"/>
        <w:ind w:left="1080"/>
        <w:rPr>
          <w:rFonts w:eastAsia="Times New Roman" w:cstheme="minorHAnsi"/>
          <w:color w:val="721C24"/>
          <w:sz w:val="22"/>
        </w:rPr>
      </w:pPr>
    </w:p>
    <w:p w14:paraId="563B902B" w14:textId="77777777" w:rsidR="002C7890" w:rsidRDefault="002C7890" w:rsidP="00F1262D">
      <w:pPr>
        <w:pStyle w:val="ListParagraph"/>
      </w:pPr>
      <w:r w:rsidRPr="00F1262D">
        <w:t>keep your lo</w:t>
      </w:r>
      <w:r w:rsidRPr="00905C06">
        <w:t>g</w:t>
      </w:r>
      <w:r>
        <w:t>i</w:t>
      </w:r>
      <w:r w:rsidRPr="00905C06">
        <w:t>n</w:t>
      </w:r>
      <w:r>
        <w:t xml:space="preserve"> ID and </w:t>
      </w:r>
      <w:r w:rsidRPr="00905C06">
        <w:t>password</w:t>
      </w:r>
      <w:r>
        <w:t xml:space="preserve"> </w:t>
      </w:r>
      <w:r w:rsidRPr="00905C06">
        <w:t>secure</w:t>
      </w:r>
      <w:r>
        <w:t>.</w:t>
      </w:r>
    </w:p>
    <w:p w14:paraId="46169A7C" w14:textId="77777777" w:rsidR="002C7890" w:rsidRPr="006C6E9A" w:rsidRDefault="002C7890" w:rsidP="002C7890">
      <w:pPr>
        <w:pStyle w:val="FEGHeading1"/>
      </w:pPr>
      <w:r>
        <w:t>Lodging</w:t>
      </w:r>
      <w:r w:rsidRPr="006C6E9A">
        <w:t xml:space="preserve"> a FEG claim</w:t>
      </w:r>
    </w:p>
    <w:p w14:paraId="6C317138" w14:textId="77777777" w:rsidR="002C7890" w:rsidRPr="00705BA1" w:rsidRDefault="002C7890" w:rsidP="00F1262D">
      <w:pPr>
        <w:pStyle w:val="Leadin"/>
      </w:pPr>
      <w:r>
        <w:t>When lodging a FEG claim:</w:t>
      </w:r>
    </w:p>
    <w:p w14:paraId="3FD159F2" w14:textId="1DC44560" w:rsidR="002C7890" w:rsidRPr="00F1262D" w:rsidRDefault="002C7890" w:rsidP="00F1262D">
      <w:pPr>
        <w:pStyle w:val="ListParagraph"/>
      </w:pPr>
      <w:r>
        <w:t xml:space="preserve">only use a support person who you trust if you need assistance to complete and lodge your claim. Always review the responses they enter into the FEG claim form on your </w:t>
      </w:r>
      <w:proofErr w:type="gramStart"/>
      <w:r>
        <w:t>behalf</w:t>
      </w:r>
      <w:proofErr w:type="gramEnd"/>
    </w:p>
    <w:p w14:paraId="5D746244" w14:textId="77777777" w:rsidR="002C7890" w:rsidRPr="00F1262D" w:rsidRDefault="002C7890" w:rsidP="00F1262D">
      <w:pPr>
        <w:pStyle w:val="ListParagraph"/>
      </w:pPr>
      <w:r w:rsidRPr="00F1262D">
        <w:t xml:space="preserve">reject offers of help to complete your FEG claim from people you do not know, or who you have had limited contact with, </w:t>
      </w:r>
      <w:proofErr w:type="gramStart"/>
      <w:r w:rsidRPr="00F1262D">
        <w:t>e.g.</w:t>
      </w:r>
      <w:proofErr w:type="gramEnd"/>
      <w:r w:rsidRPr="00F1262D">
        <w:t xml:space="preserve"> social media contacts or former work colleagues</w:t>
      </w:r>
    </w:p>
    <w:p w14:paraId="54EAC43C" w14:textId="77777777" w:rsidR="002C7890" w:rsidRPr="00F1262D" w:rsidRDefault="002C7890" w:rsidP="00F1262D">
      <w:pPr>
        <w:pStyle w:val="ListParagraph"/>
      </w:pPr>
      <w:r w:rsidRPr="00F1262D">
        <w:t xml:space="preserve">contact the FEG Hotline on 1300 135 040 if you experience technical difficulties or need support to understand a question in the FEG claim </w:t>
      </w:r>
      <w:proofErr w:type="gramStart"/>
      <w:r w:rsidRPr="00F1262D">
        <w:t>form</w:t>
      </w:r>
      <w:proofErr w:type="gramEnd"/>
    </w:p>
    <w:p w14:paraId="4D772376" w14:textId="060158AB" w:rsidR="00E6055A" w:rsidRDefault="002C7890" w:rsidP="00F1262D">
      <w:pPr>
        <w:pStyle w:val="ListParagraph"/>
      </w:pPr>
      <w:r w:rsidRPr="00F1262D">
        <w:t>keep your claim</w:t>
      </w:r>
      <w:r>
        <w:t xml:space="preserve"> form, identity documents, </w:t>
      </w:r>
      <w:proofErr w:type="gramStart"/>
      <w:r>
        <w:t>banking</w:t>
      </w:r>
      <w:proofErr w:type="gramEnd"/>
      <w:r>
        <w:t xml:space="preserve"> and taxation details secure.</w:t>
      </w:r>
    </w:p>
    <w:p w14:paraId="7CB338F0" w14:textId="77777777" w:rsidR="00E6055A" w:rsidRDefault="00E6055A">
      <w:r>
        <w:br w:type="page"/>
      </w:r>
    </w:p>
    <w:p w14:paraId="6E9854C2" w14:textId="77777777" w:rsidR="002C7890" w:rsidRPr="000A4DFC" w:rsidRDefault="002C7890" w:rsidP="000A1EC9">
      <w:r w:rsidRPr="000A4DFC">
        <w:rPr>
          <w:rFonts w:ascii="Arial" w:eastAsiaTheme="majorEastAsia" w:hAnsi="Arial" w:cstheme="majorBidi"/>
          <w:b/>
          <w:bCs/>
          <w:color w:val="78730A"/>
          <w:sz w:val="28"/>
          <w:szCs w:val="28"/>
        </w:rPr>
        <w:lastRenderedPageBreak/>
        <w:t xml:space="preserve">Email correspondence about your FEG </w:t>
      </w:r>
      <w:proofErr w:type="gramStart"/>
      <w:r w:rsidRPr="000A4DFC">
        <w:rPr>
          <w:rFonts w:ascii="Arial" w:eastAsiaTheme="majorEastAsia" w:hAnsi="Arial" w:cstheme="majorBidi"/>
          <w:b/>
          <w:bCs/>
          <w:color w:val="78730A"/>
          <w:sz w:val="28"/>
          <w:szCs w:val="28"/>
        </w:rPr>
        <w:t>claim</w:t>
      </w:r>
      <w:proofErr w:type="gramEnd"/>
    </w:p>
    <w:p w14:paraId="64F89015" w14:textId="2DDF694C" w:rsidR="002C7890" w:rsidRDefault="002C7890" w:rsidP="00F1262D">
      <w:r>
        <w:t xml:space="preserve">Email correspondence with the department about your FEG claim will only occur with an email address ending </w:t>
      </w:r>
      <w:proofErr w:type="gramStart"/>
      <w:r>
        <w:t>in:</w:t>
      </w:r>
      <w:proofErr w:type="gramEnd"/>
      <w:r>
        <w:t xml:space="preserve"> </w:t>
      </w:r>
      <w:r w:rsidRPr="00152817">
        <w:t>@</w:t>
      </w:r>
      <w:r w:rsidR="00D827BE">
        <w:t>dewr</w:t>
      </w:r>
      <w:r w:rsidRPr="00152817">
        <w:t>.gov.au</w:t>
      </w:r>
      <w:r w:rsidRPr="005B5E37">
        <w:t xml:space="preserve"> </w:t>
      </w:r>
      <w:r w:rsidR="003B17B1">
        <w:t>(e.g. FEG@dewr.gov.au)</w:t>
      </w:r>
      <w:r w:rsidR="00D827BE">
        <w:t>.</w:t>
      </w:r>
    </w:p>
    <w:p w14:paraId="2EBC6E57" w14:textId="77777777" w:rsidR="002C7890" w:rsidRDefault="002C7890" w:rsidP="00F1262D">
      <w:pPr>
        <w:pStyle w:val="Leadin"/>
      </w:pPr>
      <w:r>
        <w:t>If you receive email correspondence about your FEG claim that looks fake or suspicious:</w:t>
      </w:r>
    </w:p>
    <w:p w14:paraId="0DE1CAFD" w14:textId="77777777" w:rsidR="002C7890" w:rsidRPr="00F1262D" w:rsidRDefault="002C7890" w:rsidP="00F1262D">
      <w:pPr>
        <w:pStyle w:val="ListParagraph"/>
      </w:pPr>
      <w:r w:rsidRPr="00F1262D">
        <w:t xml:space="preserve">do not select and open hyperlinks, internet addresses, and email </w:t>
      </w:r>
      <w:proofErr w:type="gramStart"/>
      <w:r w:rsidRPr="00F1262D">
        <w:t>attachments</w:t>
      </w:r>
      <w:proofErr w:type="gramEnd"/>
    </w:p>
    <w:p w14:paraId="2A34F50C" w14:textId="77777777" w:rsidR="002C7890" w:rsidRPr="00F1262D" w:rsidRDefault="002C7890" w:rsidP="00F1262D">
      <w:pPr>
        <w:pStyle w:val="ListParagraph"/>
      </w:pPr>
      <w:r w:rsidRPr="00F1262D">
        <w:t xml:space="preserve">do not reply to the </w:t>
      </w:r>
      <w:proofErr w:type="gramStart"/>
      <w:r w:rsidRPr="00F1262D">
        <w:t>email</w:t>
      </w:r>
      <w:proofErr w:type="gramEnd"/>
    </w:p>
    <w:p w14:paraId="23348B2E" w14:textId="60BB917B" w:rsidR="0069016B" w:rsidRDefault="002C7890" w:rsidP="000A1EC9">
      <w:pPr>
        <w:pStyle w:val="ListParagraph"/>
      </w:pPr>
      <w:r w:rsidRPr="00F1262D">
        <w:t>report</w:t>
      </w:r>
      <w:r w:rsidRPr="0084126A">
        <w:t xml:space="preserve"> it by calling the FEG Hotline on 1300 135 040</w:t>
      </w:r>
      <w:r>
        <w:rPr>
          <w:rFonts w:cstheme="minorHAnsi"/>
        </w:rPr>
        <w:t>, Mon - Fri, 9 am - 5 pm (AEST/ADST)</w:t>
      </w:r>
      <w:r>
        <w:t>.</w:t>
      </w:r>
    </w:p>
    <w:p w14:paraId="21E513B2" w14:textId="262CE406" w:rsidR="002C7890" w:rsidRPr="006C6E9A" w:rsidRDefault="002C7890" w:rsidP="002C7890">
      <w:pPr>
        <w:pStyle w:val="FEGHeading1"/>
      </w:pPr>
      <w:r>
        <w:t xml:space="preserve">Phone calls about your FEG </w:t>
      </w:r>
      <w:proofErr w:type="gramStart"/>
      <w:r>
        <w:t>claim</w:t>
      </w:r>
      <w:proofErr w:type="gramEnd"/>
    </w:p>
    <w:p w14:paraId="6C31548D" w14:textId="1E4EC703" w:rsidR="002C7890" w:rsidRDefault="002C7890" w:rsidP="002C7890">
      <w:pPr>
        <w:keepNext/>
        <w:keepLines/>
        <w:ind w:right="-165"/>
      </w:pPr>
      <w:r>
        <w:t xml:space="preserve">If you call the FEG </w:t>
      </w:r>
      <w:r w:rsidRPr="00F1262D">
        <w:t>Hotline to ask about your claim, a FEG representative will ask for your name, date of birth and the name of your former employer to retrieve your claim record and to avoid disclosing your personal information t</w:t>
      </w:r>
      <w:r>
        <w:t>o someone other than you or your nominated alternative contact.</w:t>
      </w:r>
    </w:p>
    <w:p w14:paraId="3B858A9A" w14:textId="77777777" w:rsidR="002C7890" w:rsidRDefault="002C7890" w:rsidP="00F1262D">
      <w:pPr>
        <w:pStyle w:val="Leadin"/>
      </w:pPr>
      <w:r>
        <w:t>If a FEG representative calls you to discuss your claim, they will:</w:t>
      </w:r>
    </w:p>
    <w:p w14:paraId="0D2306A6" w14:textId="77777777" w:rsidR="002C7890" w:rsidRPr="00F1262D" w:rsidRDefault="002C7890" w:rsidP="00F1262D">
      <w:pPr>
        <w:pStyle w:val="ListParagraph"/>
      </w:pPr>
      <w:r w:rsidRPr="00E0575A">
        <w:t xml:space="preserve">only </w:t>
      </w:r>
      <w:r w:rsidRPr="00F1262D">
        <w:t>call during business hours</w:t>
      </w:r>
    </w:p>
    <w:p w14:paraId="13C2B379" w14:textId="6ED7479F" w:rsidR="002C7890" w:rsidRPr="00F1262D" w:rsidRDefault="002C7890" w:rsidP="00F1262D">
      <w:pPr>
        <w:pStyle w:val="ListParagraph"/>
      </w:pPr>
      <w:r w:rsidRPr="00F1262D">
        <w:t xml:space="preserve">say who they are and that they are calling from the Department </w:t>
      </w:r>
      <w:r w:rsidR="00AC45C0">
        <w:t xml:space="preserve">of Employment and Workplace Relations </w:t>
      </w:r>
      <w:r w:rsidRPr="00F1262D">
        <w:t>or the Fair Entitlements Guarantee</w:t>
      </w:r>
    </w:p>
    <w:p w14:paraId="2F6BE008" w14:textId="77777777" w:rsidR="002C7890" w:rsidRDefault="002C7890" w:rsidP="00F1262D">
      <w:pPr>
        <w:pStyle w:val="ListParagraph"/>
      </w:pPr>
      <w:r w:rsidRPr="00F1262D">
        <w:t>not ask</w:t>
      </w:r>
      <w:r w:rsidRPr="00E0575A">
        <w:t xml:space="preserve"> </w:t>
      </w:r>
      <w:r>
        <w:t>you for</w:t>
      </w:r>
      <w:r w:rsidRPr="00E0575A">
        <w:t xml:space="preserve"> </w:t>
      </w:r>
      <w:r>
        <w:t xml:space="preserve">other </w:t>
      </w:r>
      <w:r w:rsidRPr="00E0575A">
        <w:t>perso</w:t>
      </w:r>
      <w:r>
        <w:t>nal information over the phone.</w:t>
      </w:r>
    </w:p>
    <w:p w14:paraId="587E59CA" w14:textId="77777777" w:rsidR="002C7890" w:rsidRDefault="002C7890" w:rsidP="00F1262D">
      <w:pPr>
        <w:rPr>
          <w:iCs/>
        </w:rPr>
      </w:pPr>
      <w:r w:rsidRPr="00E0575A">
        <w:t xml:space="preserve">If </w:t>
      </w:r>
      <w:r>
        <w:t xml:space="preserve">a FEG representative </w:t>
      </w:r>
      <w:r w:rsidRPr="00E0575A">
        <w:t xml:space="preserve">requires further information </w:t>
      </w:r>
      <w:r>
        <w:t xml:space="preserve">from you </w:t>
      </w:r>
      <w:r w:rsidRPr="00E0575A">
        <w:t xml:space="preserve">to assess your claim, </w:t>
      </w:r>
      <w:r>
        <w:t>they</w:t>
      </w:r>
      <w:r w:rsidRPr="00E0575A">
        <w:t xml:space="preserve"> may</w:t>
      </w:r>
      <w:r>
        <w:t xml:space="preserve"> call to </w:t>
      </w:r>
      <w:r w:rsidRPr="00E0575A">
        <w:t xml:space="preserve">inform you </w:t>
      </w:r>
      <w:r>
        <w:t xml:space="preserve">that additional information is needed </w:t>
      </w:r>
      <w:r w:rsidRPr="00E0575A">
        <w:t xml:space="preserve">and send </w:t>
      </w:r>
      <w:r>
        <w:t>you a request in writing, via email or post.</w:t>
      </w:r>
    </w:p>
    <w:p w14:paraId="02476DC8" w14:textId="3A627A9B" w:rsidR="002C7890" w:rsidRDefault="002C7890" w:rsidP="69E40A38">
      <w:r>
        <w:t>If you receive a call</w:t>
      </w:r>
      <w:r w:rsidR="44B72F16">
        <w:t xml:space="preserve"> or a text message</w:t>
      </w:r>
      <w:r>
        <w:t xml:space="preserve"> claiming to be from FEG or the department and you are concerned that it may be fake, or have concerns about the information being requested, terminate the </w:t>
      </w:r>
      <w:proofErr w:type="gramStart"/>
      <w:r>
        <w:t>call</w:t>
      </w:r>
      <w:proofErr w:type="gramEnd"/>
      <w:r>
        <w:t xml:space="preserve"> and contact a FEG representative by calling the FEG Hotline on 1300 135 040</w:t>
      </w:r>
      <w:r w:rsidRPr="69E40A38">
        <w:t>, Mon</w:t>
      </w:r>
      <w:r w:rsidR="6B0C94B7" w:rsidRPr="69E40A38">
        <w:t>day</w:t>
      </w:r>
      <w:r w:rsidRPr="69E40A38">
        <w:t xml:space="preserve"> - Fri</w:t>
      </w:r>
      <w:r w:rsidR="234AE385" w:rsidRPr="69E40A38">
        <w:t>day</w:t>
      </w:r>
      <w:r w:rsidRPr="69E40A38">
        <w:t>, 9 am - 5 pm (AEST/ADST)</w:t>
      </w:r>
      <w:r>
        <w:t>.</w:t>
      </w:r>
      <w:r w:rsidR="0A444A58">
        <w:t xml:space="preserve"> Please do not reply to the</w:t>
      </w:r>
      <w:r w:rsidR="36081BF5">
        <w:t xml:space="preserve"> text</w:t>
      </w:r>
      <w:r w:rsidR="0A444A58">
        <w:t xml:space="preserve"> message or click into any link</w:t>
      </w:r>
      <w:r w:rsidR="53AFDD3F">
        <w:t>s</w:t>
      </w:r>
      <w:r w:rsidR="0A444A58">
        <w:t xml:space="preserve"> embedded in the message</w:t>
      </w:r>
      <w:r w:rsidR="1561F369">
        <w:t>.</w:t>
      </w:r>
    </w:p>
    <w:p w14:paraId="094B4B81" w14:textId="77777777" w:rsidR="002C7890" w:rsidRPr="009F36E5" w:rsidRDefault="002C7890" w:rsidP="002C7890">
      <w:pPr>
        <w:pStyle w:val="FEGHeading1"/>
      </w:pPr>
      <w:r>
        <w:t>Further information</w:t>
      </w:r>
    </w:p>
    <w:p w14:paraId="289C5009" w14:textId="77777777" w:rsidR="002C7890" w:rsidRPr="009F36E5" w:rsidRDefault="002C7890" w:rsidP="00F1262D">
      <w:pPr>
        <w:pStyle w:val="Leadin"/>
      </w:pPr>
      <w:r w:rsidRPr="009F36E5">
        <w:t>For more information about how to identify and protect yourself from scams, visit:</w:t>
      </w:r>
    </w:p>
    <w:p w14:paraId="0FB72E46" w14:textId="77777777" w:rsidR="002C7890" w:rsidRPr="009F36E5" w:rsidRDefault="000A1EC9" w:rsidP="002C7890">
      <w:hyperlink r:id="rId15" w:history="1">
        <w:r w:rsidR="002C7890" w:rsidRPr="009F36E5">
          <w:rPr>
            <w:rStyle w:val="Hyperlink"/>
          </w:rPr>
          <w:t>www.scamwatch.gov.au</w:t>
        </w:r>
      </w:hyperlink>
      <w:r w:rsidR="002C7890">
        <w:t>.</w:t>
      </w:r>
    </w:p>
    <w:p w14:paraId="0176E2D3" w14:textId="77777777" w:rsidR="002C7890" w:rsidRPr="009F36E5" w:rsidRDefault="002C7890" w:rsidP="00F1262D">
      <w:pPr>
        <w:pStyle w:val="Leadin"/>
      </w:pPr>
      <w:r w:rsidRPr="009F36E5">
        <w:t xml:space="preserve">For more information about how to protect yourself and your personal information online, visit: </w:t>
      </w:r>
      <w:hyperlink r:id="rId16" w:history="1">
        <w:r w:rsidRPr="009F36E5">
          <w:rPr>
            <w:rStyle w:val="Hyperlink"/>
          </w:rPr>
          <w:t>www.staysmartonline.gov.au</w:t>
        </w:r>
      </w:hyperlink>
      <w:r w:rsidRPr="009F36E5">
        <w:t>.</w:t>
      </w:r>
    </w:p>
    <w:sectPr w:rsidR="002C7890" w:rsidRPr="009F36E5" w:rsidSect="0069016B">
      <w:headerReference w:type="default" r:id="rId17"/>
      <w:headerReference w:type="first" r:id="rId18"/>
      <w:type w:val="continuous"/>
      <w:pgSz w:w="11906" w:h="16838"/>
      <w:pgMar w:top="1440" w:right="1440" w:bottom="1440" w:left="1440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81FDF" w14:textId="77777777" w:rsidR="009B334C" w:rsidRDefault="009B334C" w:rsidP="005F1007">
      <w:pPr>
        <w:spacing w:after="0"/>
      </w:pPr>
      <w:r>
        <w:separator/>
      </w:r>
    </w:p>
  </w:endnote>
  <w:endnote w:type="continuationSeparator" w:id="0">
    <w:p w14:paraId="0BF2107F" w14:textId="77777777" w:rsidR="009B334C" w:rsidRDefault="009B334C" w:rsidP="005F10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0CE52" w14:textId="65E17749" w:rsidR="003D13A1" w:rsidRPr="00106D53" w:rsidRDefault="003D13A1">
    <w:pPr>
      <w:pStyle w:val="Footer"/>
      <w:rPr>
        <w:sz w:val="16"/>
      </w:rPr>
    </w:pPr>
    <w:bookmarkStart w:id="0" w:name="_Hlk111730192"/>
    <w:bookmarkStart w:id="1" w:name="_Hlk111730193"/>
    <w:r w:rsidRPr="00106D53">
      <w:rPr>
        <w:sz w:val="16"/>
      </w:rPr>
      <w:ptab w:relativeTo="margin" w:alignment="center" w:leader="none"/>
    </w:r>
    <w:r w:rsidRPr="00106D53">
      <w:rPr>
        <w:sz w:val="16"/>
      </w:rPr>
      <w:ptab w:relativeTo="margin" w:alignment="right" w:leader="none"/>
    </w:r>
    <w:r w:rsidR="007427C3" w:rsidRPr="00106D53">
      <w:rPr>
        <w:sz w:val="16"/>
      </w:rPr>
      <w:t xml:space="preserve">Updated: </w:t>
    </w:r>
    <w:bookmarkEnd w:id="0"/>
    <w:bookmarkEnd w:id="1"/>
    <w:r w:rsidR="000A1EC9">
      <w:rPr>
        <w:sz w:val="16"/>
      </w:rPr>
      <w:t>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1EA79" w14:textId="77777777" w:rsidR="009B334C" w:rsidRDefault="009B334C" w:rsidP="005F1007">
      <w:pPr>
        <w:spacing w:after="0"/>
      </w:pPr>
      <w:r>
        <w:separator/>
      </w:r>
    </w:p>
  </w:footnote>
  <w:footnote w:type="continuationSeparator" w:id="0">
    <w:p w14:paraId="2D262A79" w14:textId="77777777" w:rsidR="009B334C" w:rsidRDefault="009B334C" w:rsidP="005F10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6F4CF" w14:textId="77777777" w:rsidR="003D13A1" w:rsidRDefault="003D13A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78CDB7F9" wp14:editId="45212EF9">
          <wp:simplePos x="0" y="0"/>
          <wp:positionH relativeFrom="page">
            <wp:posOffset>0</wp:posOffset>
          </wp:positionH>
          <wp:positionV relativeFrom="page">
            <wp:posOffset>3114675</wp:posOffset>
          </wp:positionV>
          <wp:extent cx="853200" cy="7596000"/>
          <wp:effectExtent l="0" t="0" r="4445" b="508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200" cy="75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69978" w14:textId="77777777" w:rsidR="00321E90" w:rsidRDefault="00321E9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1" locked="0" layoutInCell="1" allowOverlap="1" wp14:anchorId="5FE11810" wp14:editId="0895FE02">
          <wp:simplePos x="0" y="0"/>
          <wp:positionH relativeFrom="page">
            <wp:posOffset>0</wp:posOffset>
          </wp:positionH>
          <wp:positionV relativeFrom="page">
            <wp:posOffset>3114675</wp:posOffset>
          </wp:positionV>
          <wp:extent cx="853200" cy="7596000"/>
          <wp:effectExtent l="0" t="0" r="4445" b="508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200" cy="75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442C9" w14:textId="77777777" w:rsidR="00321E90" w:rsidRPr="009B2D4F" w:rsidRDefault="00321E90" w:rsidP="00427AFB">
    <w:pPr>
      <w:pStyle w:val="Header"/>
    </w:pPr>
    <w:r>
      <w:rPr>
        <w:rFonts w:asciiTheme="minorHAnsi" w:hAnsiTheme="minorHAnsi"/>
        <w:noProof/>
        <w:sz w:val="22"/>
        <w:lang w:eastAsia="en-AU"/>
      </w:rPr>
      <w:drawing>
        <wp:inline distT="0" distB="0" distL="0" distR="0" wp14:anchorId="131B80B8" wp14:editId="49EC997B">
          <wp:extent cx="857250" cy="7591425"/>
          <wp:effectExtent l="0" t="0" r="0" b="9525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59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32A70F" wp14:editId="57186195">
              <wp:simplePos x="0" y="0"/>
              <wp:positionH relativeFrom="column">
                <wp:posOffset>5069205</wp:posOffset>
              </wp:positionH>
              <wp:positionV relativeFrom="paragraph">
                <wp:posOffset>1558290</wp:posOffset>
              </wp:positionV>
              <wp:extent cx="1373505" cy="308610"/>
              <wp:effectExtent l="1905" t="0" r="0" b="0"/>
              <wp:wrapNone/>
              <wp:docPr id="2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3505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98D54" w14:textId="77777777" w:rsidR="00321E90" w:rsidRPr="00390201" w:rsidRDefault="00321E90" w:rsidP="00427AFB">
                          <w:pPr>
                            <w:jc w:val="right"/>
                            <w:rPr>
                              <w:rFonts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390201">
                            <w:rPr>
                              <w:rFonts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February 2012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2A7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&quot;&quot;" style="position:absolute;margin-left:399.15pt;margin-top:122.7pt;width:108.15pt;height:24.3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" filled="f" stroked="f">
              <v:textbox style="mso-fit-shape-to-text:t">
                <w:txbxContent>
                  <w:p w14:paraId="53D98D54" w14:textId="77777777" w:rsidR="00321E90" w:rsidRPr="00390201" w:rsidRDefault="00321E90" w:rsidP="00427AFB">
                    <w:pPr>
                      <w:jc w:val="right"/>
                      <w:rPr>
                        <w:rFonts w:cstheme="minorHAnsi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390201">
                      <w:rPr>
                        <w:rFonts w:cstheme="minorHAnsi"/>
                        <w:b/>
                        <w:color w:val="FFFFFF" w:themeColor="background1"/>
                        <w:sz w:val="28"/>
                        <w:szCs w:val="28"/>
                      </w:rPr>
                      <w:t>February 2012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98A3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888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8897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448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B2F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646E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D29C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807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02F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5F5E92"/>
    <w:multiLevelType w:val="hybridMultilevel"/>
    <w:tmpl w:val="C932275A"/>
    <w:lvl w:ilvl="0" w:tplc="98A2149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0417043E"/>
    <w:multiLevelType w:val="hybridMultilevel"/>
    <w:tmpl w:val="B78E7A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7218B5"/>
    <w:multiLevelType w:val="hybridMultilevel"/>
    <w:tmpl w:val="226E4B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6EA71B1"/>
    <w:multiLevelType w:val="hybridMultilevel"/>
    <w:tmpl w:val="5A76DD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C525A2"/>
    <w:multiLevelType w:val="hybridMultilevel"/>
    <w:tmpl w:val="E6864894"/>
    <w:lvl w:ilvl="0" w:tplc="BFD623C6">
      <w:start w:val="1"/>
      <w:numFmt w:val="decimal"/>
      <w:pStyle w:val="Numbereddotpoint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042CE6"/>
    <w:multiLevelType w:val="hybridMultilevel"/>
    <w:tmpl w:val="CAE2D5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A910F6"/>
    <w:multiLevelType w:val="hybridMultilevel"/>
    <w:tmpl w:val="D49E6D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7B4BE5"/>
    <w:multiLevelType w:val="multilevel"/>
    <w:tmpl w:val="86ACE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560653"/>
    <w:multiLevelType w:val="hybridMultilevel"/>
    <w:tmpl w:val="A85077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B672BB"/>
    <w:multiLevelType w:val="hybridMultilevel"/>
    <w:tmpl w:val="7FD6AD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C15D61"/>
    <w:multiLevelType w:val="hybridMultilevel"/>
    <w:tmpl w:val="D91220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4212FF"/>
    <w:multiLevelType w:val="hybridMultilevel"/>
    <w:tmpl w:val="D8640B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63E5699"/>
    <w:multiLevelType w:val="hybridMultilevel"/>
    <w:tmpl w:val="A0AA3D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3442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B1E46F2"/>
    <w:multiLevelType w:val="hybridMultilevel"/>
    <w:tmpl w:val="DAFED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DF35CB"/>
    <w:multiLevelType w:val="hybridMultilevel"/>
    <w:tmpl w:val="FC3ACC00"/>
    <w:lvl w:ilvl="0" w:tplc="301053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927D7E"/>
    <w:multiLevelType w:val="hybridMultilevel"/>
    <w:tmpl w:val="BB60DED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F631AA5"/>
    <w:multiLevelType w:val="hybridMultilevel"/>
    <w:tmpl w:val="E4567B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FB0206E"/>
    <w:multiLevelType w:val="hybridMultilevel"/>
    <w:tmpl w:val="97E24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A5C65"/>
    <w:multiLevelType w:val="hybridMultilevel"/>
    <w:tmpl w:val="CB2CE8CC"/>
    <w:lvl w:ilvl="0" w:tplc="100E5D4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664221"/>
    <w:multiLevelType w:val="hybridMultilevel"/>
    <w:tmpl w:val="034A72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074C61"/>
    <w:multiLevelType w:val="hybridMultilevel"/>
    <w:tmpl w:val="90686D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D627AD"/>
    <w:multiLevelType w:val="hybridMultilevel"/>
    <w:tmpl w:val="9D8464B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F112FAD"/>
    <w:multiLevelType w:val="hybridMultilevel"/>
    <w:tmpl w:val="B8E493D0"/>
    <w:lvl w:ilvl="0" w:tplc="F716D1EA">
      <w:start w:val="1"/>
      <w:numFmt w:val="bullet"/>
      <w:pStyle w:val="ListParagraph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2211B4C"/>
    <w:multiLevelType w:val="hybridMultilevel"/>
    <w:tmpl w:val="7C1A4E8A"/>
    <w:lvl w:ilvl="0" w:tplc="DF36B3DC">
      <w:numFmt w:val="bullet"/>
      <w:pStyle w:val="Subdotpoin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4083ACB"/>
    <w:multiLevelType w:val="hybridMultilevel"/>
    <w:tmpl w:val="E26E2752"/>
    <w:lvl w:ilvl="0" w:tplc="A68CC9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BD6BC5"/>
    <w:multiLevelType w:val="hybridMultilevel"/>
    <w:tmpl w:val="5E461E9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B3E41AB"/>
    <w:multiLevelType w:val="hybridMultilevel"/>
    <w:tmpl w:val="4ADAEA02"/>
    <w:lvl w:ilvl="0" w:tplc="0C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D0E4A73"/>
    <w:multiLevelType w:val="hybridMultilevel"/>
    <w:tmpl w:val="25C20F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F413FB8"/>
    <w:multiLevelType w:val="hybridMultilevel"/>
    <w:tmpl w:val="67E885C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6256E9"/>
    <w:multiLevelType w:val="hybridMultilevel"/>
    <w:tmpl w:val="C738464A"/>
    <w:lvl w:ilvl="0" w:tplc="C2F60AF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9C1607"/>
    <w:multiLevelType w:val="hybridMultilevel"/>
    <w:tmpl w:val="837CC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800151"/>
    <w:multiLevelType w:val="hybridMultilevel"/>
    <w:tmpl w:val="74008784"/>
    <w:lvl w:ilvl="0" w:tplc="9E326DAC">
      <w:start w:val="9"/>
      <w:numFmt w:val="bullet"/>
      <w:lvlText w:val="•"/>
      <w:lvlJc w:val="left"/>
      <w:pPr>
        <w:ind w:left="1932" w:hanging="72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1" w15:restartNumberingAfterBreak="0">
    <w:nsid w:val="59F67473"/>
    <w:multiLevelType w:val="hybridMultilevel"/>
    <w:tmpl w:val="4BA80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4F6008"/>
    <w:multiLevelType w:val="hybridMultilevel"/>
    <w:tmpl w:val="A35CA828"/>
    <w:lvl w:ilvl="0" w:tplc="0C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509587B"/>
    <w:multiLevelType w:val="hybridMultilevel"/>
    <w:tmpl w:val="67A477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FD72CE"/>
    <w:multiLevelType w:val="hybridMultilevel"/>
    <w:tmpl w:val="53DEC98A"/>
    <w:lvl w:ilvl="0" w:tplc="0C09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DDB2E73"/>
    <w:multiLevelType w:val="hybridMultilevel"/>
    <w:tmpl w:val="5BF892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0EE2965"/>
    <w:multiLevelType w:val="hybridMultilevel"/>
    <w:tmpl w:val="28A00A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700919"/>
    <w:multiLevelType w:val="hybridMultilevel"/>
    <w:tmpl w:val="718201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C936A1"/>
    <w:multiLevelType w:val="hybridMultilevel"/>
    <w:tmpl w:val="18082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42925">
    <w:abstractNumId w:val="38"/>
  </w:num>
  <w:num w:numId="2" w16cid:durableId="1633900200">
    <w:abstractNumId w:val="33"/>
  </w:num>
  <w:num w:numId="3" w16cid:durableId="1131749455">
    <w:abstractNumId w:val="33"/>
    <w:lvlOverride w:ilvl="0">
      <w:startOverride w:val="1"/>
    </w:lvlOverride>
  </w:num>
  <w:num w:numId="4" w16cid:durableId="723649349">
    <w:abstractNumId w:val="7"/>
  </w:num>
  <w:num w:numId="5" w16cid:durableId="1690446145">
    <w:abstractNumId w:val="6"/>
  </w:num>
  <w:num w:numId="6" w16cid:durableId="1580866133">
    <w:abstractNumId w:val="5"/>
  </w:num>
  <w:num w:numId="7" w16cid:durableId="627591180">
    <w:abstractNumId w:val="4"/>
  </w:num>
  <w:num w:numId="8" w16cid:durableId="1084691538">
    <w:abstractNumId w:val="8"/>
  </w:num>
  <w:num w:numId="9" w16cid:durableId="1898319935">
    <w:abstractNumId w:val="3"/>
  </w:num>
  <w:num w:numId="10" w16cid:durableId="266542929">
    <w:abstractNumId w:val="2"/>
  </w:num>
  <w:num w:numId="11" w16cid:durableId="1766221640">
    <w:abstractNumId w:val="1"/>
  </w:num>
  <w:num w:numId="12" w16cid:durableId="1911112399">
    <w:abstractNumId w:val="0"/>
  </w:num>
  <w:num w:numId="13" w16cid:durableId="1526018093">
    <w:abstractNumId w:val="27"/>
  </w:num>
  <w:num w:numId="14" w16cid:durableId="196116440">
    <w:abstractNumId w:val="27"/>
  </w:num>
  <w:num w:numId="15" w16cid:durableId="639579010">
    <w:abstractNumId w:val="12"/>
  </w:num>
  <w:num w:numId="16" w16cid:durableId="963342131">
    <w:abstractNumId w:val="41"/>
  </w:num>
  <w:num w:numId="17" w16cid:durableId="840582857">
    <w:abstractNumId w:val="39"/>
  </w:num>
  <w:num w:numId="18" w16cid:durableId="1196774445">
    <w:abstractNumId w:val="28"/>
  </w:num>
  <w:num w:numId="19" w16cid:durableId="9918169">
    <w:abstractNumId w:val="23"/>
  </w:num>
  <w:num w:numId="20" w16cid:durableId="22563097">
    <w:abstractNumId w:val="22"/>
  </w:num>
  <w:num w:numId="21" w16cid:durableId="1285382590">
    <w:abstractNumId w:val="45"/>
  </w:num>
  <w:num w:numId="22" w16cid:durableId="1717200849">
    <w:abstractNumId w:val="48"/>
  </w:num>
  <w:num w:numId="23" w16cid:durableId="1433622548">
    <w:abstractNumId w:val="29"/>
  </w:num>
  <w:num w:numId="24" w16cid:durableId="226888160">
    <w:abstractNumId w:val="34"/>
  </w:num>
  <w:num w:numId="25" w16cid:durableId="781650447">
    <w:abstractNumId w:val="37"/>
  </w:num>
  <w:num w:numId="26" w16cid:durableId="1711221159">
    <w:abstractNumId w:val="13"/>
  </w:num>
  <w:num w:numId="27" w16cid:durableId="1099642919">
    <w:abstractNumId w:val="30"/>
  </w:num>
  <w:num w:numId="28" w16cid:durableId="1176193741">
    <w:abstractNumId w:val="10"/>
  </w:num>
  <w:num w:numId="29" w16cid:durableId="156507967">
    <w:abstractNumId w:val="20"/>
  </w:num>
  <w:num w:numId="30" w16cid:durableId="1070347778">
    <w:abstractNumId w:val="11"/>
  </w:num>
  <w:num w:numId="31" w16cid:durableId="21631156">
    <w:abstractNumId w:val="21"/>
  </w:num>
  <w:num w:numId="32" w16cid:durableId="2112772403">
    <w:abstractNumId w:val="32"/>
  </w:num>
  <w:num w:numId="33" w16cid:durableId="1611858085">
    <w:abstractNumId w:val="31"/>
  </w:num>
  <w:num w:numId="34" w16cid:durableId="720179441">
    <w:abstractNumId w:val="18"/>
  </w:num>
  <w:num w:numId="35" w16cid:durableId="2014606822">
    <w:abstractNumId w:val="36"/>
  </w:num>
  <w:num w:numId="36" w16cid:durableId="706177861">
    <w:abstractNumId w:val="25"/>
  </w:num>
  <w:num w:numId="37" w16cid:durableId="1282617289">
    <w:abstractNumId w:val="17"/>
  </w:num>
  <w:num w:numId="38" w16cid:durableId="632171522">
    <w:abstractNumId w:val="19"/>
  </w:num>
  <w:num w:numId="39" w16cid:durableId="113864925">
    <w:abstractNumId w:val="14"/>
  </w:num>
  <w:num w:numId="40" w16cid:durableId="1141002787">
    <w:abstractNumId w:val="40"/>
  </w:num>
  <w:num w:numId="41" w16cid:durableId="744575183">
    <w:abstractNumId w:val="43"/>
  </w:num>
  <w:num w:numId="42" w16cid:durableId="1948342986">
    <w:abstractNumId w:val="15"/>
  </w:num>
  <w:num w:numId="43" w16cid:durableId="1062633015">
    <w:abstractNumId w:val="26"/>
  </w:num>
  <w:num w:numId="44" w16cid:durableId="20786287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78649716">
    <w:abstractNumId w:val="42"/>
  </w:num>
  <w:num w:numId="46" w16cid:durableId="1998000165">
    <w:abstractNumId w:val="35"/>
  </w:num>
  <w:num w:numId="47" w16cid:durableId="1459763350">
    <w:abstractNumId w:val="44"/>
  </w:num>
  <w:num w:numId="48" w16cid:durableId="1457525424">
    <w:abstractNumId w:val="47"/>
  </w:num>
  <w:num w:numId="49" w16cid:durableId="1111129992">
    <w:abstractNumId w:val="46"/>
  </w:num>
  <w:num w:numId="50" w16cid:durableId="234975017">
    <w:abstractNumId w:val="24"/>
  </w:num>
  <w:num w:numId="51" w16cid:durableId="1103839446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C1F"/>
    <w:rsid w:val="000049FD"/>
    <w:rsid w:val="00010283"/>
    <w:rsid w:val="00012D38"/>
    <w:rsid w:val="000327C0"/>
    <w:rsid w:val="00033867"/>
    <w:rsid w:val="00037DB3"/>
    <w:rsid w:val="000473A7"/>
    <w:rsid w:val="000542D5"/>
    <w:rsid w:val="0005501A"/>
    <w:rsid w:val="00056E5F"/>
    <w:rsid w:val="00066D43"/>
    <w:rsid w:val="00074EFF"/>
    <w:rsid w:val="00090D89"/>
    <w:rsid w:val="000A1EC9"/>
    <w:rsid w:val="000A43AB"/>
    <w:rsid w:val="000A4DFC"/>
    <w:rsid w:val="000A5E40"/>
    <w:rsid w:val="000A78F5"/>
    <w:rsid w:val="000B56A7"/>
    <w:rsid w:val="000C237E"/>
    <w:rsid w:val="000C3AE1"/>
    <w:rsid w:val="000C638A"/>
    <w:rsid w:val="000C6625"/>
    <w:rsid w:val="000D472F"/>
    <w:rsid w:val="000F0D83"/>
    <w:rsid w:val="00100F54"/>
    <w:rsid w:val="00106165"/>
    <w:rsid w:val="00106D53"/>
    <w:rsid w:val="001133E2"/>
    <w:rsid w:val="00122246"/>
    <w:rsid w:val="001309B6"/>
    <w:rsid w:val="00130D31"/>
    <w:rsid w:val="00131F66"/>
    <w:rsid w:val="001338E7"/>
    <w:rsid w:val="00142953"/>
    <w:rsid w:val="0015395C"/>
    <w:rsid w:val="0016112D"/>
    <w:rsid w:val="00161394"/>
    <w:rsid w:val="00170825"/>
    <w:rsid w:val="00174A06"/>
    <w:rsid w:val="0018072D"/>
    <w:rsid w:val="001A278A"/>
    <w:rsid w:val="001A6421"/>
    <w:rsid w:val="001B1D40"/>
    <w:rsid w:val="001B31C6"/>
    <w:rsid w:val="001C6443"/>
    <w:rsid w:val="001D24EE"/>
    <w:rsid w:val="001D2D9F"/>
    <w:rsid w:val="001E4695"/>
    <w:rsid w:val="001F1ACE"/>
    <w:rsid w:val="00211410"/>
    <w:rsid w:val="00212201"/>
    <w:rsid w:val="00213B15"/>
    <w:rsid w:val="00216E12"/>
    <w:rsid w:val="00221C2F"/>
    <w:rsid w:val="00222C7A"/>
    <w:rsid w:val="00232A44"/>
    <w:rsid w:val="00241B53"/>
    <w:rsid w:val="00243E23"/>
    <w:rsid w:val="002668B3"/>
    <w:rsid w:val="00275CC2"/>
    <w:rsid w:val="00275CFF"/>
    <w:rsid w:val="00277621"/>
    <w:rsid w:val="00295DD6"/>
    <w:rsid w:val="002A27B7"/>
    <w:rsid w:val="002B1EC4"/>
    <w:rsid w:val="002C7890"/>
    <w:rsid w:val="002D48CF"/>
    <w:rsid w:val="00300731"/>
    <w:rsid w:val="0031499B"/>
    <w:rsid w:val="00315F83"/>
    <w:rsid w:val="00321E90"/>
    <w:rsid w:val="00323386"/>
    <w:rsid w:val="0032501A"/>
    <w:rsid w:val="00325465"/>
    <w:rsid w:val="0032739B"/>
    <w:rsid w:val="00332E18"/>
    <w:rsid w:val="00333186"/>
    <w:rsid w:val="00336712"/>
    <w:rsid w:val="00336EF1"/>
    <w:rsid w:val="00337B49"/>
    <w:rsid w:val="00344A3B"/>
    <w:rsid w:val="00350E4C"/>
    <w:rsid w:val="003610E7"/>
    <w:rsid w:val="0036352C"/>
    <w:rsid w:val="003677B7"/>
    <w:rsid w:val="00372195"/>
    <w:rsid w:val="00372E9E"/>
    <w:rsid w:val="00373F8C"/>
    <w:rsid w:val="00380246"/>
    <w:rsid w:val="0038228E"/>
    <w:rsid w:val="00383A55"/>
    <w:rsid w:val="003B17B1"/>
    <w:rsid w:val="003B2413"/>
    <w:rsid w:val="003C3B84"/>
    <w:rsid w:val="003C494D"/>
    <w:rsid w:val="003C7012"/>
    <w:rsid w:val="003C78D2"/>
    <w:rsid w:val="003D13A1"/>
    <w:rsid w:val="003D4B32"/>
    <w:rsid w:val="003D526B"/>
    <w:rsid w:val="003D65AE"/>
    <w:rsid w:val="003E72F6"/>
    <w:rsid w:val="003F5FEE"/>
    <w:rsid w:val="00400CD2"/>
    <w:rsid w:val="00405185"/>
    <w:rsid w:val="00406C81"/>
    <w:rsid w:val="00411216"/>
    <w:rsid w:val="00422D3C"/>
    <w:rsid w:val="00427AFB"/>
    <w:rsid w:val="00427F2B"/>
    <w:rsid w:val="00441196"/>
    <w:rsid w:val="004418C7"/>
    <w:rsid w:val="00444020"/>
    <w:rsid w:val="00444156"/>
    <w:rsid w:val="00454E98"/>
    <w:rsid w:val="0045649F"/>
    <w:rsid w:val="00461C74"/>
    <w:rsid w:val="00466461"/>
    <w:rsid w:val="004666C8"/>
    <w:rsid w:val="004749E9"/>
    <w:rsid w:val="00483911"/>
    <w:rsid w:val="00484C33"/>
    <w:rsid w:val="00484E17"/>
    <w:rsid w:val="0048701C"/>
    <w:rsid w:val="0048754A"/>
    <w:rsid w:val="00487619"/>
    <w:rsid w:val="00494170"/>
    <w:rsid w:val="00495A33"/>
    <w:rsid w:val="004A1B9E"/>
    <w:rsid w:val="004A6032"/>
    <w:rsid w:val="004B3FAE"/>
    <w:rsid w:val="004B725D"/>
    <w:rsid w:val="004D146F"/>
    <w:rsid w:val="004D27C1"/>
    <w:rsid w:val="004E5691"/>
    <w:rsid w:val="004F00F4"/>
    <w:rsid w:val="004F216C"/>
    <w:rsid w:val="004F46F9"/>
    <w:rsid w:val="004F77E4"/>
    <w:rsid w:val="00503972"/>
    <w:rsid w:val="00510C94"/>
    <w:rsid w:val="005124E7"/>
    <w:rsid w:val="005127EA"/>
    <w:rsid w:val="00517201"/>
    <w:rsid w:val="005303CC"/>
    <w:rsid w:val="0053438A"/>
    <w:rsid w:val="005363A4"/>
    <w:rsid w:val="005700EC"/>
    <w:rsid w:val="005719B9"/>
    <w:rsid w:val="00590071"/>
    <w:rsid w:val="005B09E3"/>
    <w:rsid w:val="005B55F6"/>
    <w:rsid w:val="005D3B2C"/>
    <w:rsid w:val="005D462C"/>
    <w:rsid w:val="005E6559"/>
    <w:rsid w:val="005F1007"/>
    <w:rsid w:val="005F5131"/>
    <w:rsid w:val="00600E33"/>
    <w:rsid w:val="00605879"/>
    <w:rsid w:val="006066F2"/>
    <w:rsid w:val="00623478"/>
    <w:rsid w:val="00624B69"/>
    <w:rsid w:val="00632A20"/>
    <w:rsid w:val="006404C7"/>
    <w:rsid w:val="00646E2B"/>
    <w:rsid w:val="00657B23"/>
    <w:rsid w:val="0066581D"/>
    <w:rsid w:val="00666E53"/>
    <w:rsid w:val="0068086C"/>
    <w:rsid w:val="00682012"/>
    <w:rsid w:val="00682871"/>
    <w:rsid w:val="0069016B"/>
    <w:rsid w:val="00694EE1"/>
    <w:rsid w:val="0069500D"/>
    <w:rsid w:val="006A16BC"/>
    <w:rsid w:val="006A7461"/>
    <w:rsid w:val="006B26DF"/>
    <w:rsid w:val="006B7907"/>
    <w:rsid w:val="006C05DC"/>
    <w:rsid w:val="006C2439"/>
    <w:rsid w:val="006C2C2B"/>
    <w:rsid w:val="006C313E"/>
    <w:rsid w:val="006E0C93"/>
    <w:rsid w:val="006E73EF"/>
    <w:rsid w:val="006F34FE"/>
    <w:rsid w:val="006F7171"/>
    <w:rsid w:val="0071455D"/>
    <w:rsid w:val="00724071"/>
    <w:rsid w:val="00742658"/>
    <w:rsid w:val="007427C3"/>
    <w:rsid w:val="00772E39"/>
    <w:rsid w:val="00777633"/>
    <w:rsid w:val="00794D48"/>
    <w:rsid w:val="007A0F88"/>
    <w:rsid w:val="007A581F"/>
    <w:rsid w:val="007A5929"/>
    <w:rsid w:val="007B09B5"/>
    <w:rsid w:val="007C7AA8"/>
    <w:rsid w:val="007F370E"/>
    <w:rsid w:val="00801900"/>
    <w:rsid w:val="00801CA4"/>
    <w:rsid w:val="00810EB7"/>
    <w:rsid w:val="00815788"/>
    <w:rsid w:val="00815818"/>
    <w:rsid w:val="0083541A"/>
    <w:rsid w:val="00842220"/>
    <w:rsid w:val="008442E3"/>
    <w:rsid w:val="008637C5"/>
    <w:rsid w:val="008657DB"/>
    <w:rsid w:val="008712A2"/>
    <w:rsid w:val="00874A5A"/>
    <w:rsid w:val="0089269D"/>
    <w:rsid w:val="008A2EC4"/>
    <w:rsid w:val="008A5174"/>
    <w:rsid w:val="008A60F4"/>
    <w:rsid w:val="008B0AF4"/>
    <w:rsid w:val="008B1EF9"/>
    <w:rsid w:val="008D5A7F"/>
    <w:rsid w:val="008E3711"/>
    <w:rsid w:val="008F0DA1"/>
    <w:rsid w:val="008F207C"/>
    <w:rsid w:val="008F464E"/>
    <w:rsid w:val="008F6454"/>
    <w:rsid w:val="00900316"/>
    <w:rsid w:val="00902E16"/>
    <w:rsid w:val="0091005E"/>
    <w:rsid w:val="009227CD"/>
    <w:rsid w:val="00932C7D"/>
    <w:rsid w:val="009354B8"/>
    <w:rsid w:val="00935DFC"/>
    <w:rsid w:val="00937B18"/>
    <w:rsid w:val="0096681A"/>
    <w:rsid w:val="009701DF"/>
    <w:rsid w:val="00981CBB"/>
    <w:rsid w:val="009944FA"/>
    <w:rsid w:val="009A617A"/>
    <w:rsid w:val="009B334C"/>
    <w:rsid w:val="009B5C5D"/>
    <w:rsid w:val="009C48B4"/>
    <w:rsid w:val="009C760F"/>
    <w:rsid w:val="009D3C1F"/>
    <w:rsid w:val="009D530D"/>
    <w:rsid w:val="009D5FC3"/>
    <w:rsid w:val="009E09CB"/>
    <w:rsid w:val="009E0A73"/>
    <w:rsid w:val="009E34ED"/>
    <w:rsid w:val="009E68B2"/>
    <w:rsid w:val="009F224A"/>
    <w:rsid w:val="00A003E4"/>
    <w:rsid w:val="00A0200F"/>
    <w:rsid w:val="00A110A7"/>
    <w:rsid w:val="00A153A7"/>
    <w:rsid w:val="00A24AA5"/>
    <w:rsid w:val="00A25308"/>
    <w:rsid w:val="00A64943"/>
    <w:rsid w:val="00A64F92"/>
    <w:rsid w:val="00A7033B"/>
    <w:rsid w:val="00A82501"/>
    <w:rsid w:val="00AB2A1C"/>
    <w:rsid w:val="00AC45C0"/>
    <w:rsid w:val="00AD15DA"/>
    <w:rsid w:val="00AD2164"/>
    <w:rsid w:val="00AD4F45"/>
    <w:rsid w:val="00AE0B9F"/>
    <w:rsid w:val="00AE3F47"/>
    <w:rsid w:val="00AF28BC"/>
    <w:rsid w:val="00AF5C33"/>
    <w:rsid w:val="00B0065B"/>
    <w:rsid w:val="00B01FD1"/>
    <w:rsid w:val="00B07470"/>
    <w:rsid w:val="00B07B55"/>
    <w:rsid w:val="00B21241"/>
    <w:rsid w:val="00B3470F"/>
    <w:rsid w:val="00B349DC"/>
    <w:rsid w:val="00B44EEA"/>
    <w:rsid w:val="00B561D0"/>
    <w:rsid w:val="00B630B4"/>
    <w:rsid w:val="00B65EC5"/>
    <w:rsid w:val="00B72AE6"/>
    <w:rsid w:val="00B76664"/>
    <w:rsid w:val="00B9034C"/>
    <w:rsid w:val="00B935FC"/>
    <w:rsid w:val="00B94C49"/>
    <w:rsid w:val="00B97615"/>
    <w:rsid w:val="00BA1D3B"/>
    <w:rsid w:val="00BA7ED5"/>
    <w:rsid w:val="00BE44A2"/>
    <w:rsid w:val="00BE5B52"/>
    <w:rsid w:val="00BF67A8"/>
    <w:rsid w:val="00C01E12"/>
    <w:rsid w:val="00C04B15"/>
    <w:rsid w:val="00C14394"/>
    <w:rsid w:val="00C21CBC"/>
    <w:rsid w:val="00C35EF7"/>
    <w:rsid w:val="00C438D8"/>
    <w:rsid w:val="00C453F8"/>
    <w:rsid w:val="00C5544E"/>
    <w:rsid w:val="00C559F1"/>
    <w:rsid w:val="00C56EA9"/>
    <w:rsid w:val="00C63F2F"/>
    <w:rsid w:val="00C70300"/>
    <w:rsid w:val="00C81DA8"/>
    <w:rsid w:val="00C86C69"/>
    <w:rsid w:val="00C93F8D"/>
    <w:rsid w:val="00CA7A31"/>
    <w:rsid w:val="00CB11B0"/>
    <w:rsid w:val="00CB2D19"/>
    <w:rsid w:val="00CC731E"/>
    <w:rsid w:val="00CD4388"/>
    <w:rsid w:val="00CD60BF"/>
    <w:rsid w:val="00CE549B"/>
    <w:rsid w:val="00CF0720"/>
    <w:rsid w:val="00D14AA8"/>
    <w:rsid w:val="00D164F5"/>
    <w:rsid w:val="00D219BC"/>
    <w:rsid w:val="00D22CDF"/>
    <w:rsid w:val="00D25F32"/>
    <w:rsid w:val="00D327B6"/>
    <w:rsid w:val="00D44E60"/>
    <w:rsid w:val="00D47817"/>
    <w:rsid w:val="00D507C3"/>
    <w:rsid w:val="00D52B60"/>
    <w:rsid w:val="00D57B91"/>
    <w:rsid w:val="00D827BE"/>
    <w:rsid w:val="00D83784"/>
    <w:rsid w:val="00D858FE"/>
    <w:rsid w:val="00D85FF2"/>
    <w:rsid w:val="00DA66D0"/>
    <w:rsid w:val="00DB3360"/>
    <w:rsid w:val="00DB4731"/>
    <w:rsid w:val="00DD1BD7"/>
    <w:rsid w:val="00DD4E82"/>
    <w:rsid w:val="00DF74BC"/>
    <w:rsid w:val="00E0028D"/>
    <w:rsid w:val="00E07210"/>
    <w:rsid w:val="00E228AB"/>
    <w:rsid w:val="00E22A18"/>
    <w:rsid w:val="00E42DFF"/>
    <w:rsid w:val="00E47527"/>
    <w:rsid w:val="00E52671"/>
    <w:rsid w:val="00E5310C"/>
    <w:rsid w:val="00E6055A"/>
    <w:rsid w:val="00E72AC8"/>
    <w:rsid w:val="00E869DE"/>
    <w:rsid w:val="00E87470"/>
    <w:rsid w:val="00E95D3D"/>
    <w:rsid w:val="00E97075"/>
    <w:rsid w:val="00EB343B"/>
    <w:rsid w:val="00EB40F9"/>
    <w:rsid w:val="00EC5120"/>
    <w:rsid w:val="00EC60D1"/>
    <w:rsid w:val="00EC7C4E"/>
    <w:rsid w:val="00ED3317"/>
    <w:rsid w:val="00EE289B"/>
    <w:rsid w:val="00EE318E"/>
    <w:rsid w:val="00EE755B"/>
    <w:rsid w:val="00EF763E"/>
    <w:rsid w:val="00F02F02"/>
    <w:rsid w:val="00F10792"/>
    <w:rsid w:val="00F12224"/>
    <w:rsid w:val="00F1262D"/>
    <w:rsid w:val="00F34717"/>
    <w:rsid w:val="00F6155C"/>
    <w:rsid w:val="00F66E7F"/>
    <w:rsid w:val="00F729E5"/>
    <w:rsid w:val="00F803D7"/>
    <w:rsid w:val="00F86168"/>
    <w:rsid w:val="00F91049"/>
    <w:rsid w:val="00F93E22"/>
    <w:rsid w:val="00F96EB9"/>
    <w:rsid w:val="00FA15A5"/>
    <w:rsid w:val="00FA68F3"/>
    <w:rsid w:val="00FB1A8B"/>
    <w:rsid w:val="00FC0670"/>
    <w:rsid w:val="00FD13AB"/>
    <w:rsid w:val="00FD5430"/>
    <w:rsid w:val="00FD610B"/>
    <w:rsid w:val="0A444A58"/>
    <w:rsid w:val="0B77AC63"/>
    <w:rsid w:val="1561F369"/>
    <w:rsid w:val="1C6D8627"/>
    <w:rsid w:val="234AE385"/>
    <w:rsid w:val="34A290FB"/>
    <w:rsid w:val="36081BF5"/>
    <w:rsid w:val="44B72F16"/>
    <w:rsid w:val="46733D29"/>
    <w:rsid w:val="4CC95650"/>
    <w:rsid w:val="4FAC58E3"/>
    <w:rsid w:val="53AFDD3F"/>
    <w:rsid w:val="642BB414"/>
    <w:rsid w:val="68FCC757"/>
    <w:rsid w:val="69E40A38"/>
    <w:rsid w:val="6B0C9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77BB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16B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7AFB"/>
    <w:pPr>
      <w:keepNext/>
      <w:keepLines/>
      <w:spacing w:before="240" w:after="120" w:line="216" w:lineRule="auto"/>
      <w:outlineLvl w:val="0"/>
    </w:pPr>
    <w:rPr>
      <w:rFonts w:ascii="Arial" w:eastAsiaTheme="majorEastAsia" w:hAnsi="Arial" w:cstheme="majorBidi"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666C8"/>
    <w:pPr>
      <w:spacing w:before="60"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B65EC5"/>
    <w:pPr>
      <w:spacing w:before="120" w:after="60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FB"/>
    <w:rPr>
      <w:rFonts w:ascii="Arial" w:eastAsiaTheme="majorEastAsia" w:hAnsi="Arial" w:cstheme="majorBidi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66C8"/>
    <w:rPr>
      <w:rFonts w:ascii="Arial" w:eastAsiaTheme="majorEastAsia" w:hAnsi="Arial" w:cstheme="majorBidi"/>
      <w:b/>
      <w:bCs/>
      <w:sz w:val="2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65EC5"/>
    <w:rPr>
      <w:rFonts w:ascii="Arial" w:hAnsi="Arial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C1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C1F"/>
    <w:rPr>
      <w:rFonts w:ascii="Tahoma" w:hAnsi="Tahoma" w:cs="Tahoma"/>
      <w:sz w:val="16"/>
      <w:szCs w:val="16"/>
    </w:rPr>
  </w:style>
  <w:style w:type="paragraph" w:customStyle="1" w:styleId="Headergraphic">
    <w:name w:val="Header graphic"/>
    <w:basedOn w:val="Normal"/>
    <w:qFormat/>
    <w:rsid w:val="00B65EC5"/>
    <w:pPr>
      <w:spacing w:after="600"/>
      <w:ind w:left="-28"/>
    </w:pPr>
    <w:rPr>
      <w:noProof/>
      <w:lang w:eastAsia="en-AU"/>
    </w:rPr>
  </w:style>
  <w:style w:type="paragraph" w:styleId="ListParagraph">
    <w:name w:val="List Paragraph"/>
    <w:aliases w:val="Bullet Point,List Paragraph1,List Paragraph11,L,Bullet points,Content descriptions"/>
    <w:basedOn w:val="Normal"/>
    <w:link w:val="ListParagraphChar"/>
    <w:uiPriority w:val="34"/>
    <w:qFormat/>
    <w:rsid w:val="00F91049"/>
    <w:pPr>
      <w:numPr>
        <w:numId w:val="33"/>
      </w:numPr>
      <w:ind w:left="357" w:hanging="357"/>
      <w:contextualSpacing/>
    </w:pPr>
  </w:style>
  <w:style w:type="character" w:customStyle="1" w:styleId="Strongred">
    <w:name w:val="Strong red"/>
    <w:basedOn w:val="DefaultParagraphFont"/>
    <w:uiPriority w:val="1"/>
    <w:qFormat/>
    <w:rsid w:val="00AD4F45"/>
    <w:rPr>
      <w:b/>
      <w:color w:val="FF0000"/>
    </w:rPr>
  </w:style>
  <w:style w:type="paragraph" w:styleId="Title">
    <w:name w:val="Title"/>
    <w:basedOn w:val="Normal"/>
    <w:next w:val="Normal"/>
    <w:link w:val="TitleChar"/>
    <w:uiPriority w:val="10"/>
    <w:qFormat/>
    <w:rsid w:val="00AD4F45"/>
    <w:pPr>
      <w:contextualSpacing/>
    </w:pPr>
    <w:rPr>
      <w:rFonts w:ascii="Arial" w:eastAsiaTheme="majorEastAsia" w:hAnsi="Arial" w:cstheme="majorBidi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4F45"/>
    <w:rPr>
      <w:rFonts w:ascii="Arial" w:eastAsiaTheme="majorEastAsia" w:hAnsi="Arial" w:cstheme="majorBidi"/>
      <w:spacing w:val="5"/>
      <w:kern w:val="28"/>
      <w:sz w:val="48"/>
      <w:szCs w:val="52"/>
    </w:rPr>
  </w:style>
  <w:style w:type="character" w:styleId="Strong">
    <w:name w:val="Strong"/>
    <w:basedOn w:val="DefaultParagraphFont"/>
    <w:uiPriority w:val="22"/>
    <w:qFormat/>
    <w:rsid w:val="00427AF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27AFB"/>
    <w:pPr>
      <w:tabs>
        <w:tab w:val="center" w:pos="4513"/>
        <w:tab w:val="right" w:pos="9026"/>
      </w:tabs>
      <w:spacing w:after="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427AFB"/>
    <w:rPr>
      <w:rFonts w:ascii="Arial" w:hAnsi="Arial"/>
      <w:sz w:val="20"/>
    </w:rPr>
  </w:style>
  <w:style w:type="paragraph" w:customStyle="1" w:styleId="Bullet">
    <w:name w:val="Bullet"/>
    <w:basedOn w:val="ListBullet"/>
    <w:rsid w:val="0031499B"/>
    <w:pPr>
      <w:numPr>
        <w:numId w:val="13"/>
      </w:numPr>
    </w:pPr>
  </w:style>
  <w:style w:type="paragraph" w:styleId="ListBullet">
    <w:name w:val="List Bullet"/>
    <w:basedOn w:val="Normal"/>
    <w:uiPriority w:val="99"/>
    <w:semiHidden/>
    <w:unhideWhenUsed/>
    <w:rsid w:val="00427AFB"/>
    <w:pPr>
      <w:ind w:left="360" w:hanging="360"/>
      <w:contextualSpacing/>
    </w:pPr>
  </w:style>
  <w:style w:type="character" w:styleId="Emphasis">
    <w:name w:val="Emphasis"/>
    <w:basedOn w:val="DefaultParagraphFont"/>
    <w:uiPriority w:val="20"/>
    <w:qFormat/>
    <w:rsid w:val="00427AFB"/>
    <w:rPr>
      <w:i/>
      <w:iCs/>
    </w:rPr>
  </w:style>
  <w:style w:type="table" w:styleId="TableGrid">
    <w:name w:val="Table Grid"/>
    <w:basedOn w:val="TableNormal"/>
    <w:uiPriority w:val="59"/>
    <w:rsid w:val="00266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69500D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427AF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7AFB"/>
    <w:rPr>
      <w:i/>
      <w:iCs/>
      <w:color w:val="000000" w:themeColor="text1"/>
    </w:rPr>
  </w:style>
  <w:style w:type="paragraph" w:customStyle="1" w:styleId="TableHeading">
    <w:name w:val="Table Heading"/>
    <w:basedOn w:val="Normal"/>
    <w:qFormat/>
    <w:rsid w:val="0069500D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unhideWhenUsed/>
    <w:rsid w:val="00C143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394"/>
  </w:style>
  <w:style w:type="paragraph" w:customStyle="1" w:styleId="BasicParagraph">
    <w:name w:val="[Basic Paragraph]"/>
    <w:basedOn w:val="Normal"/>
    <w:uiPriority w:val="99"/>
    <w:rsid w:val="00C63F2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AU"/>
    </w:rPr>
  </w:style>
  <w:style w:type="character" w:styleId="Hyperlink">
    <w:name w:val="Hyperlink"/>
    <w:basedOn w:val="DefaultParagraphFont"/>
    <w:uiPriority w:val="99"/>
    <w:unhideWhenUsed/>
    <w:rsid w:val="003C494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4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69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695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630B4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AC8"/>
    <w:rPr>
      <w:b/>
      <w:bCs/>
      <w:sz w:val="20"/>
      <w:szCs w:val="20"/>
    </w:rPr>
  </w:style>
  <w:style w:type="paragraph" w:customStyle="1" w:styleId="Subdotpoint">
    <w:name w:val="Sub dot point"/>
    <w:basedOn w:val="ListParagraph"/>
    <w:qFormat/>
    <w:rsid w:val="00F91049"/>
    <w:pPr>
      <w:numPr>
        <w:numId w:val="32"/>
      </w:numPr>
      <w:ind w:left="714" w:hanging="357"/>
    </w:pPr>
  </w:style>
  <w:style w:type="paragraph" w:customStyle="1" w:styleId="FEGTitle">
    <w:name w:val="FEG Title"/>
    <w:qFormat/>
    <w:rsid w:val="007C7AA8"/>
    <w:pPr>
      <w:spacing w:after="480"/>
    </w:pPr>
    <w:rPr>
      <w:rFonts w:ascii="Arial" w:eastAsiaTheme="majorEastAsia" w:hAnsi="Arial" w:cstheme="majorBidi"/>
      <w:b/>
      <w:color w:val="78730A"/>
      <w:spacing w:val="5"/>
      <w:kern w:val="28"/>
      <w:sz w:val="48"/>
      <w:szCs w:val="52"/>
    </w:rPr>
  </w:style>
  <w:style w:type="paragraph" w:customStyle="1" w:styleId="FEGHeading1">
    <w:name w:val="FEG Heading 1"/>
    <w:qFormat/>
    <w:rsid w:val="00F91049"/>
    <w:pPr>
      <w:spacing w:before="320" w:line="240" w:lineRule="auto"/>
    </w:pPr>
    <w:rPr>
      <w:rFonts w:ascii="Arial" w:eastAsiaTheme="majorEastAsia" w:hAnsi="Arial" w:cstheme="majorBidi"/>
      <w:b/>
      <w:bCs/>
      <w:color w:val="78730A"/>
      <w:sz w:val="28"/>
      <w:szCs w:val="28"/>
    </w:rPr>
  </w:style>
  <w:style w:type="paragraph" w:customStyle="1" w:styleId="FEGHeading2">
    <w:name w:val="FEG Heading 2"/>
    <w:qFormat/>
    <w:rsid w:val="00F91049"/>
    <w:rPr>
      <w:rFonts w:ascii="Arial" w:eastAsiaTheme="majorEastAsia" w:hAnsi="Arial" w:cstheme="majorBidi"/>
      <w:b/>
      <w:bCs/>
      <w:sz w:val="20"/>
      <w:szCs w:val="28"/>
    </w:rPr>
  </w:style>
  <w:style w:type="paragraph" w:customStyle="1" w:styleId="Leadin">
    <w:name w:val="Lead in"/>
    <w:basedOn w:val="Normal"/>
    <w:qFormat/>
    <w:rsid w:val="00DD4E82"/>
    <w:pPr>
      <w:spacing w:after="0"/>
    </w:pPr>
  </w:style>
  <w:style w:type="paragraph" w:customStyle="1" w:styleId="Numbereddotpoint">
    <w:name w:val="Numbered dot point"/>
    <w:basedOn w:val="ListParagraph"/>
    <w:qFormat/>
    <w:rsid w:val="00DD4E82"/>
    <w:pPr>
      <w:numPr>
        <w:numId w:val="26"/>
      </w:numPr>
      <w:ind w:left="357" w:hanging="357"/>
    </w:pPr>
  </w:style>
  <w:style w:type="paragraph" w:customStyle="1" w:styleId="Firstbeforesubdotpoint">
    <w:name w:val="First before sub dot point"/>
    <w:basedOn w:val="ListParagraph"/>
    <w:qFormat/>
    <w:rsid w:val="00DD4E82"/>
    <w:pPr>
      <w:spacing w:after="0"/>
    </w:pPr>
  </w:style>
  <w:style w:type="paragraph" w:styleId="NormalWeb">
    <w:name w:val="Normal (Web)"/>
    <w:basedOn w:val="Normal"/>
    <w:uiPriority w:val="99"/>
    <w:unhideWhenUsed/>
    <w:rsid w:val="00E42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321E90"/>
    <w:pPr>
      <w:spacing w:after="0" w:line="240" w:lineRule="auto"/>
    </w:pPr>
  </w:style>
  <w:style w:type="character" w:customStyle="1" w:styleId="ListParagraphChar">
    <w:name w:val="List Paragraph Char"/>
    <w:aliases w:val="Bullet Point Char,List Paragraph1 Char,List Paragraph11 Char,L Char,Bullet points Char,Content descriptions Char"/>
    <w:basedOn w:val="DefaultParagraphFont"/>
    <w:link w:val="ListParagraph"/>
    <w:locked/>
    <w:rsid w:val="00321E90"/>
    <w:rPr>
      <w:sz w:val="20"/>
    </w:rPr>
  </w:style>
  <w:style w:type="table" w:styleId="TableGridLight">
    <w:name w:val="Grid Table Light"/>
    <w:basedOn w:val="TableNormal"/>
    <w:uiPriority w:val="40"/>
    <w:rsid w:val="002D48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AF28BC"/>
    <w:pPr>
      <w:spacing w:after="0" w:line="240" w:lineRule="auto"/>
    </w:pPr>
    <w:rPr>
      <w:sz w:val="19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8730A"/>
      </w:tcPr>
    </w:tblStylePr>
    <w:tblStylePr w:type="lastRow">
      <w:rPr>
        <w:b w:val="0"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ntro">
    <w:name w:val="Intro"/>
    <w:basedOn w:val="Normal"/>
    <w:qFormat/>
    <w:rsid w:val="00F02F02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3B17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41196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staysmartonline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scamwatch.gov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4789667D072449E55786B94EF06F6" ma:contentTypeVersion="5" ma:contentTypeDescription="Create a new document." ma:contentTypeScope="" ma:versionID="185e83cd1b05c45d36f6481c0e675f10">
  <xsd:schema xmlns:xsd="http://www.w3.org/2001/XMLSchema" xmlns:xs="http://www.w3.org/2001/XMLSchema" xmlns:p="http://schemas.microsoft.com/office/2006/metadata/properties" xmlns:ns2="7f552b86-bd38-4dcc-8ab6-feff09c5c614" xmlns:ns3="05aabd83-b77a-45e7-bcf2-6ca002bcb502" targetNamespace="http://schemas.microsoft.com/office/2006/metadata/properties" ma:root="true" ma:fieldsID="654337d09c7fef80b34beb4f56b83ec2" ns2:_="" ns3:_="">
    <xsd:import namespace="7f552b86-bd38-4dcc-8ab6-feff09c5c614"/>
    <xsd:import namespace="05aabd83-b77a-45e7-bcf2-6ca002bcb5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52b86-bd38-4dcc-8ab6-feff09c5c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abd83-b77a-45e7-bcf2-6ca002bcb5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490939-DE81-4E15-BB4B-69C94D52E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DBABF6-CABE-4EFB-9C9E-04952BC6C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552b86-bd38-4dcc-8ab6-feff09c5c614"/>
    <ds:schemaRef ds:uri="05aabd83-b77a-45e7-bcf2-6ca002bcb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68787A-05CE-41A4-BC52-752870F7DA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289DD2-489A-4D86-807A-B24BB943419A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7f552b86-bd38-4dcc-8ab6-feff09c5c614"/>
    <ds:schemaRef ds:uri="http://schemas.openxmlformats.org/package/2006/metadata/core-properties"/>
    <ds:schemaRef ds:uri="http://purl.org/dc/terms/"/>
    <ds:schemaRef ds:uri="http://purl.org/dc/dcmitype/"/>
    <ds:schemaRef ds:uri="05aabd83-b77a-45e7-bcf2-6ca002bcb502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3183</Characters>
  <Application>Microsoft Office Word</Application>
  <DocSecurity>0</DocSecurity>
  <Lines>26</Lines>
  <Paragraphs>7</Paragraphs>
  <ScaleCrop>false</ScaleCrop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Entitlememts Guarantee Fact Sheet Template</dc:title>
  <dc:creator/>
  <cp:lastModifiedBy/>
  <cp:revision>1</cp:revision>
  <dcterms:created xsi:type="dcterms:W3CDTF">2023-06-26T06:13:00Z</dcterms:created>
  <dcterms:modified xsi:type="dcterms:W3CDTF">2023-06-26T06:13:00Z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0x01010006B4789667D072449E55786B94EF06F6</vt:lpwstr>
  </property>
  <property fmtid="{D5CDD505-2E9C-101B-9397-08002B2CF9AE}" pid="3" name="TemplateUrl">
    <vt:lpwstr/>
  </property>
  <property fmtid="{D5CDD505-2E9C-101B-9397-08002B2CF9AE}" pid="4" name="Order">
    <vt:r8>12600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MSIP_Label_5f877481-9e35-4b68-b667-876a73c6db41_Enabled">
    <vt:lpwstr>true</vt:lpwstr>
  </property>
  <property fmtid="{D5CDD505-2E9C-101B-9397-08002B2CF9AE}" pid="8" name="MSIP_Label_5f877481-9e35-4b68-b667-876a73c6db41_SetDate">
    <vt:lpwstr>2022-08-15T06:45:02Z</vt:lpwstr>
  </property>
  <property fmtid="{D5CDD505-2E9C-101B-9397-08002B2CF9AE}" pid="9" name="MSIP_Label_5f877481-9e35-4b68-b667-876a73c6db41_Method">
    <vt:lpwstr>Privileged</vt:lpwstr>
  </property>
  <property fmtid="{D5CDD505-2E9C-101B-9397-08002B2CF9AE}" pid="10" name="MSIP_Label_5f877481-9e35-4b68-b667-876a73c6db41_Name">
    <vt:lpwstr>5f877481-9e35-4b68-b667-876a73c6db41</vt:lpwstr>
  </property>
  <property fmtid="{D5CDD505-2E9C-101B-9397-08002B2CF9AE}" pid="11" name="MSIP_Label_5f877481-9e35-4b68-b667-876a73c6db41_SiteId">
    <vt:lpwstr>dd0cfd15-4558-4b12-8bad-ea26984fc417</vt:lpwstr>
  </property>
  <property fmtid="{D5CDD505-2E9C-101B-9397-08002B2CF9AE}" pid="12" name="MSIP_Label_5f877481-9e35-4b68-b667-876a73c6db41_ActionId">
    <vt:lpwstr>da5687e6-f822-420a-9d0b-64e0cc01870a</vt:lpwstr>
  </property>
  <property fmtid="{D5CDD505-2E9C-101B-9397-08002B2CF9AE}" pid="13" name="MSIP_Label_5f877481-9e35-4b68-b667-876a73c6db41_ContentBits">
    <vt:lpwstr>0</vt:lpwstr>
  </property>
</Properties>
</file>