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52E9" w14:textId="77777777" w:rsidR="009A5EC7" w:rsidRPr="00381AFE" w:rsidRDefault="009A5EC7" w:rsidP="009A5EC7">
      <w:pPr>
        <w:pStyle w:val="Title"/>
        <w:spacing w:before="0" w:after="40" w:line="240" w:lineRule="auto"/>
      </w:pPr>
      <w:r w:rsidRPr="00381AFE">
        <w:rPr>
          <w:noProof/>
        </w:rPr>
        <w:drawing>
          <wp:inline distT="0" distB="0" distL="0" distR="0" wp14:anchorId="4B63D7DE" wp14:editId="505D2D0C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1AFE">
        <w:rPr>
          <w:noProof/>
        </w:rPr>
        <w:drawing>
          <wp:anchor distT="0" distB="0" distL="114300" distR="114300" simplePos="0" relativeHeight="251659264" behindDoc="1" locked="0" layoutInCell="1" allowOverlap="1" wp14:anchorId="2196178D" wp14:editId="16124F2C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98BB6" w14:textId="77777777" w:rsidR="009A5EC7" w:rsidRPr="00381AFE" w:rsidRDefault="009A5EC7" w:rsidP="009A5EC7">
      <w:pPr>
        <w:spacing w:after="40" w:line="240" w:lineRule="auto"/>
        <w:sectPr w:rsidR="009A5EC7" w:rsidRPr="00381AFE" w:rsidSect="009A5E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5B91A181" w14:textId="77777777" w:rsidR="009A5EC7" w:rsidRPr="00381AFE" w:rsidRDefault="009A5EC7" w:rsidP="009A5EC7">
      <w:pPr>
        <w:pStyle w:val="Title"/>
        <w:spacing w:before="0" w:after="40" w:line="240" w:lineRule="auto"/>
        <w:rPr>
          <w:sz w:val="40"/>
          <w:szCs w:val="40"/>
        </w:rPr>
      </w:pPr>
      <w:bookmarkStart w:id="0" w:name="_Toc30065222"/>
    </w:p>
    <w:p w14:paraId="7CEDAA46" w14:textId="77777777" w:rsidR="009A5EC7" w:rsidRPr="00381AFE" w:rsidRDefault="009A5EC7" w:rsidP="009A5EC7">
      <w:pPr>
        <w:pStyle w:val="Title"/>
        <w:spacing w:before="0" w:after="40" w:line="240" w:lineRule="auto"/>
        <w:rPr>
          <w:sz w:val="40"/>
          <w:szCs w:val="40"/>
        </w:rPr>
      </w:pPr>
    </w:p>
    <w:p w14:paraId="44AA4C85" w14:textId="77777777" w:rsidR="009A5EC7" w:rsidRPr="00381AFE" w:rsidRDefault="009A5EC7" w:rsidP="009A5EC7">
      <w:pPr>
        <w:pStyle w:val="Title"/>
        <w:spacing w:before="0" w:after="40" w:line="240" w:lineRule="auto"/>
        <w:rPr>
          <w:sz w:val="42"/>
          <w:szCs w:val="42"/>
        </w:rPr>
      </w:pPr>
      <w:bookmarkStart w:id="1" w:name="_Hlk114146413"/>
      <w:r w:rsidRPr="00381AFE">
        <w:rPr>
          <w:sz w:val="42"/>
          <w:szCs w:val="42"/>
        </w:rPr>
        <w:t>Skills Assessment Opportunities for Migrants Pilot</w:t>
      </w:r>
    </w:p>
    <w:p w14:paraId="5446655A" w14:textId="497E21DF" w:rsidR="009A5EC7" w:rsidRPr="00381AFE" w:rsidRDefault="009A5EC7" w:rsidP="009A5EC7">
      <w:pPr>
        <w:pStyle w:val="Subtitle"/>
        <w:spacing w:after="0" w:line="360" w:lineRule="auto"/>
        <w:rPr>
          <w:color w:val="7FA149"/>
          <w:sz w:val="32"/>
          <w:szCs w:val="18"/>
        </w:rPr>
      </w:pPr>
      <w:r w:rsidRPr="00381AFE">
        <w:rPr>
          <w:color w:val="7FA149"/>
          <w:sz w:val="32"/>
          <w:szCs w:val="18"/>
        </w:rPr>
        <w:t xml:space="preserve">Eligible </w:t>
      </w:r>
      <w:bookmarkEnd w:id="1"/>
      <w:r>
        <w:rPr>
          <w:color w:val="7FA149"/>
          <w:sz w:val="32"/>
          <w:szCs w:val="18"/>
        </w:rPr>
        <w:t>Visa Subclasses</w:t>
      </w:r>
    </w:p>
    <w:p w14:paraId="2BAB2223" w14:textId="06E644B4" w:rsidR="009A5EC7" w:rsidRDefault="009A5EC7" w:rsidP="009A5EC7">
      <w:pPr>
        <w:numPr>
          <w:ilvl w:val="1"/>
          <w:numId w:val="0"/>
        </w:numPr>
        <w:rPr>
          <w:sz w:val="18"/>
          <w:szCs w:val="18"/>
        </w:rPr>
      </w:pPr>
      <w:bookmarkStart w:id="2" w:name="_Hlk114146433"/>
      <w:r w:rsidRPr="00381AFE">
        <w:rPr>
          <w:sz w:val="18"/>
          <w:szCs w:val="18"/>
        </w:rPr>
        <w:t>Updated: 22 November 2022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9A5EC7" w14:paraId="5C91AE82" w14:textId="77777777" w:rsidTr="00585609">
        <w:trPr>
          <w:trHeight w:val="5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343CFDBC" w14:textId="77777777" w:rsidR="009A5EC7" w:rsidRDefault="009A5EC7" w:rsidP="005856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en-AU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eastAsia="en-AU"/>
              </w:rPr>
              <w:t>Visa type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22DEE8B2" w14:textId="77777777" w:rsidR="009A5EC7" w:rsidRDefault="009A5EC7" w:rsidP="005856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en-AU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eastAsia="en-AU"/>
              </w:rPr>
              <w:t>Eligible Visa Sub-Classes</w:t>
            </w:r>
          </w:p>
        </w:tc>
      </w:tr>
      <w:tr w:rsidR="009A5EC7" w14:paraId="4E64458A" w14:textId="77777777" w:rsidTr="00585609">
        <w:trPr>
          <w:trHeight w:val="30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93C2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  <w:r>
              <w:rPr>
                <w:rStyle w:val="edit-text"/>
                <w:rFonts w:cstheme="minorHAnsi"/>
                <w:bCs/>
              </w:rPr>
              <w:t>Family and partner visas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4DD8" w14:textId="77777777" w:rsidR="009A5EC7" w:rsidRDefault="009A5EC7" w:rsidP="00585609">
            <w:pPr>
              <w:spacing w:after="0" w:line="240" w:lineRule="auto"/>
            </w:pPr>
            <w:r>
              <w:rPr>
                <w:rFonts w:cstheme="minorHAnsi"/>
              </w:rPr>
              <w:t>Adoption visa (subclass 102)</w:t>
            </w:r>
          </w:p>
        </w:tc>
      </w:tr>
      <w:tr w:rsidR="009A5EC7" w14:paraId="774180F6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9273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4560" w14:textId="77777777" w:rsidR="009A5EC7" w:rsidRDefault="009A5EC7" w:rsidP="005856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Aged Dependent Relative visa (subclass 114) </w:t>
            </w:r>
          </w:p>
        </w:tc>
      </w:tr>
      <w:tr w:rsidR="009A5EC7" w14:paraId="0F2F4CA2" w14:textId="77777777" w:rsidTr="00585609">
        <w:trPr>
          <w:trHeight w:val="31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5EC5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79B7" w14:textId="77777777" w:rsidR="009A5EC7" w:rsidRDefault="009A5EC7" w:rsidP="005856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Aged Dependent Relative visa (subclass 838) </w:t>
            </w:r>
          </w:p>
        </w:tc>
      </w:tr>
      <w:tr w:rsidR="009A5EC7" w14:paraId="3EE3D30B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8C97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36FF" w14:textId="77777777" w:rsidR="009A5EC7" w:rsidRDefault="009A5EC7" w:rsidP="005856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Aged Parent visa (subclass 804)</w:t>
            </w:r>
          </w:p>
        </w:tc>
      </w:tr>
      <w:tr w:rsidR="009A5EC7" w14:paraId="2F3C40D3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10F5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572E" w14:textId="77777777" w:rsidR="009A5EC7" w:rsidRDefault="009A5EC7" w:rsidP="005856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Carer visa (subclass 836)</w:t>
            </w:r>
          </w:p>
        </w:tc>
      </w:tr>
      <w:tr w:rsidR="009A5EC7" w14:paraId="1328C072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B293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75A9" w14:textId="77777777" w:rsidR="009A5EC7" w:rsidRDefault="009A5EC7" w:rsidP="005856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Carer visa (subclass 116)</w:t>
            </w:r>
          </w:p>
        </w:tc>
      </w:tr>
      <w:tr w:rsidR="009A5EC7" w14:paraId="0AFBA40C" w14:textId="77777777" w:rsidTr="00585609">
        <w:trPr>
          <w:trHeight w:val="31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860C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296A" w14:textId="77777777" w:rsidR="009A5EC7" w:rsidRDefault="009A5EC7" w:rsidP="00585609">
            <w:pPr>
              <w:spacing w:after="0" w:line="240" w:lineRule="auto"/>
              <w:rPr>
                <w:rFonts w:cstheme="minorHAnsi"/>
              </w:rPr>
            </w:pPr>
            <w:r w:rsidRPr="00E97B0F">
              <w:t>Child visa (subclass 101)</w:t>
            </w:r>
          </w:p>
        </w:tc>
      </w:tr>
      <w:tr w:rsidR="009A5EC7" w14:paraId="423B31B7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2058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D4D1" w14:textId="77777777" w:rsidR="009A5EC7" w:rsidRDefault="009A5EC7" w:rsidP="00585609">
            <w:pPr>
              <w:spacing w:after="0" w:line="240" w:lineRule="auto"/>
              <w:rPr>
                <w:rFonts w:cstheme="minorHAnsi"/>
              </w:rPr>
            </w:pPr>
            <w:r w:rsidRPr="00E97B0F">
              <w:t>Child visa (subclass 802)</w:t>
            </w:r>
          </w:p>
        </w:tc>
      </w:tr>
      <w:tr w:rsidR="009A5EC7" w14:paraId="42F26FC6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0082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82EC" w14:textId="77777777" w:rsidR="009A5EC7" w:rsidRDefault="009A5EC7" w:rsidP="00585609">
            <w:pPr>
              <w:spacing w:after="0" w:line="240" w:lineRule="auto"/>
              <w:rPr>
                <w:rFonts w:cstheme="minorHAnsi"/>
              </w:rPr>
            </w:pPr>
            <w:r w:rsidRPr="00E97B0F">
              <w:t>Contributory Aged Parent visa (subclass 864)</w:t>
            </w:r>
          </w:p>
        </w:tc>
      </w:tr>
      <w:tr w:rsidR="009A5EC7" w14:paraId="3EA5C69B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E92D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52EB" w14:textId="77777777" w:rsidR="009A5EC7" w:rsidRDefault="009A5EC7" w:rsidP="00585609">
            <w:pPr>
              <w:spacing w:after="0" w:line="240" w:lineRule="auto"/>
              <w:rPr>
                <w:rFonts w:cstheme="minorHAnsi"/>
              </w:rPr>
            </w:pPr>
            <w:r w:rsidRPr="00E97B0F">
              <w:t>Contributory Parent visa (subclass 143)</w:t>
            </w:r>
          </w:p>
        </w:tc>
      </w:tr>
      <w:tr w:rsidR="009A5EC7" w14:paraId="4D348C0B" w14:textId="77777777" w:rsidTr="00585609">
        <w:trPr>
          <w:trHeight w:val="31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FBDA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C858" w14:textId="77777777" w:rsidR="009A5EC7" w:rsidRDefault="009A5EC7" w:rsidP="00585609">
            <w:pPr>
              <w:spacing w:after="0" w:line="240" w:lineRule="auto"/>
            </w:pPr>
            <w:r w:rsidRPr="00E97B0F">
              <w:t>New Zealand Citizen Family Relationship (temporary) visa (subclass 461)</w:t>
            </w:r>
          </w:p>
        </w:tc>
      </w:tr>
      <w:tr w:rsidR="009A5EC7" w14:paraId="467D8686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650C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8281" w14:textId="77777777" w:rsidR="009A5EC7" w:rsidRDefault="009A5EC7" w:rsidP="00585609">
            <w:pPr>
              <w:spacing w:after="0" w:line="240" w:lineRule="auto"/>
            </w:pPr>
            <w:r w:rsidRPr="00E97B0F">
              <w:t>Orphan Relative (subclass 117)</w:t>
            </w:r>
          </w:p>
        </w:tc>
      </w:tr>
      <w:tr w:rsidR="009A5EC7" w14:paraId="7BB401B4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9FAA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268E" w14:textId="77777777" w:rsidR="009A5EC7" w:rsidRDefault="009A5EC7" w:rsidP="00585609">
            <w:pPr>
              <w:spacing w:after="0" w:line="240" w:lineRule="auto"/>
            </w:pPr>
            <w:r w:rsidRPr="00E97B0F">
              <w:t>Orphan Relative (subclass 837)</w:t>
            </w:r>
          </w:p>
        </w:tc>
      </w:tr>
      <w:tr w:rsidR="009A5EC7" w14:paraId="6B5741F1" w14:textId="77777777" w:rsidTr="00585609">
        <w:trPr>
          <w:trHeight w:val="31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5AB7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EFEE" w14:textId="77777777" w:rsidR="009A5EC7" w:rsidRDefault="009A5EC7" w:rsidP="00585609">
            <w:pPr>
              <w:spacing w:after="0" w:line="240" w:lineRule="auto"/>
            </w:pPr>
            <w:r w:rsidRPr="00E97B0F">
              <w:t>Parent visa (subclass 103) </w:t>
            </w:r>
          </w:p>
        </w:tc>
      </w:tr>
      <w:tr w:rsidR="009A5EC7" w14:paraId="0F9AAE31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BB81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0E90" w14:textId="77777777" w:rsidR="009A5EC7" w:rsidRDefault="009A5EC7" w:rsidP="00585609">
            <w:pPr>
              <w:spacing w:after="0" w:line="240" w:lineRule="auto"/>
            </w:pPr>
            <w:r>
              <w:t>Partner (Provisional and Migrant) visa (subclass 309)</w:t>
            </w:r>
          </w:p>
        </w:tc>
      </w:tr>
      <w:tr w:rsidR="009A5EC7" w14:paraId="55D10A1D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354A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2729" w14:textId="77777777" w:rsidR="009A5EC7" w:rsidRDefault="009A5EC7" w:rsidP="00585609">
            <w:pPr>
              <w:spacing w:after="0" w:line="240" w:lineRule="auto"/>
            </w:pPr>
            <w:r>
              <w:t>Partner visa (subclass 100)</w:t>
            </w:r>
          </w:p>
        </w:tc>
      </w:tr>
      <w:tr w:rsidR="009A5EC7" w14:paraId="3205B6B5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D98B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8FA0" w14:textId="77777777" w:rsidR="009A5EC7" w:rsidRDefault="009A5EC7" w:rsidP="00585609">
            <w:pPr>
              <w:spacing w:after="0" w:line="240" w:lineRule="auto"/>
            </w:pPr>
            <w:r>
              <w:t>Partner visa (subclass 820)</w:t>
            </w:r>
          </w:p>
        </w:tc>
      </w:tr>
      <w:tr w:rsidR="009A5EC7" w14:paraId="19A01A6D" w14:textId="77777777" w:rsidTr="00585609">
        <w:trPr>
          <w:trHeight w:val="31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FF78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5D89" w14:textId="77777777" w:rsidR="009A5EC7" w:rsidRDefault="009A5EC7" w:rsidP="00585609">
            <w:pPr>
              <w:spacing w:after="0" w:line="240" w:lineRule="auto"/>
            </w:pPr>
            <w:r>
              <w:t>Partner visa (subclass 801)</w:t>
            </w:r>
          </w:p>
        </w:tc>
      </w:tr>
      <w:tr w:rsidR="009A5EC7" w14:paraId="1DC844DA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9048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D4F9" w14:textId="77777777" w:rsidR="009A5EC7" w:rsidRDefault="009A5EC7" w:rsidP="00585609">
            <w:pPr>
              <w:spacing w:after="0" w:line="240" w:lineRule="auto"/>
            </w:pPr>
            <w:r>
              <w:t>Prospective Marriage visa (subclass 300)</w:t>
            </w:r>
          </w:p>
        </w:tc>
      </w:tr>
      <w:tr w:rsidR="009A5EC7" w14:paraId="689FD01D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245B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83A3" w14:textId="77777777" w:rsidR="009A5EC7" w:rsidRDefault="009A5EC7" w:rsidP="00585609">
            <w:pPr>
              <w:spacing w:after="0" w:line="240" w:lineRule="auto"/>
            </w:pPr>
            <w:r w:rsidRPr="00E97B0F">
              <w:t>Remaining Relative visa (subclass 115)</w:t>
            </w:r>
          </w:p>
        </w:tc>
      </w:tr>
      <w:tr w:rsidR="009A5EC7" w14:paraId="0EDF3C2A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E8D0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4C34" w14:textId="77777777" w:rsidR="009A5EC7" w:rsidRDefault="009A5EC7" w:rsidP="00585609">
            <w:pPr>
              <w:spacing w:after="0" w:line="240" w:lineRule="auto"/>
            </w:pPr>
            <w:r w:rsidRPr="00E97B0F">
              <w:t>Remaining Relative visa (subclass 835)</w:t>
            </w:r>
          </w:p>
        </w:tc>
      </w:tr>
      <w:tr w:rsidR="009A5EC7" w14:paraId="600D7AE2" w14:textId="77777777" w:rsidTr="00585609">
        <w:trPr>
          <w:trHeight w:val="31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BF7F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335F" w14:textId="77777777" w:rsidR="009A5EC7" w:rsidRDefault="009A5EC7" w:rsidP="00585609">
            <w:pPr>
              <w:spacing w:after="0" w:line="240" w:lineRule="auto"/>
            </w:pPr>
            <w:r>
              <w:t>Interdependency (subclass 110)</w:t>
            </w:r>
          </w:p>
        </w:tc>
      </w:tr>
      <w:tr w:rsidR="009A5EC7" w14:paraId="57254D4D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12DD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504C" w14:textId="77777777" w:rsidR="009A5EC7" w:rsidRDefault="009A5EC7" w:rsidP="00585609">
            <w:pPr>
              <w:spacing w:after="0" w:line="240" w:lineRule="auto"/>
            </w:pPr>
            <w:r>
              <w:t>Interdependency (subclass 814)</w:t>
            </w:r>
          </w:p>
        </w:tc>
      </w:tr>
      <w:tr w:rsidR="009A5EC7" w14:paraId="16696173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5518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568D" w14:textId="77777777" w:rsidR="009A5EC7" w:rsidRDefault="009A5EC7" w:rsidP="00585609">
            <w:pPr>
              <w:spacing w:after="0" w:line="240" w:lineRule="auto"/>
            </w:pPr>
            <w:r>
              <w:t>Designated Parent (subclass 118)</w:t>
            </w:r>
          </w:p>
        </w:tc>
      </w:tr>
      <w:tr w:rsidR="009A5EC7" w14:paraId="113989FD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46ED" w14:textId="77777777" w:rsidR="009A5EC7" w:rsidRDefault="009A5EC7" w:rsidP="00585609">
            <w:pPr>
              <w:spacing w:after="0" w:line="240" w:lineRule="auto"/>
              <w:rPr>
                <w:rStyle w:val="edit-tex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DD3F" w14:textId="77777777" w:rsidR="009A5EC7" w:rsidRDefault="009A5EC7" w:rsidP="00585609">
            <w:pPr>
              <w:spacing w:after="0" w:line="240" w:lineRule="auto"/>
            </w:pPr>
            <w:r>
              <w:t>Designated Parent (subclass 859)</w:t>
            </w:r>
          </w:p>
        </w:tc>
      </w:tr>
      <w:tr w:rsidR="009A5EC7" w14:paraId="7543B3DF" w14:textId="77777777" w:rsidTr="00585609">
        <w:trPr>
          <w:trHeight w:val="6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690D" w14:textId="77777777" w:rsidR="009A5EC7" w:rsidRDefault="009A5EC7" w:rsidP="00585609">
            <w:pPr>
              <w:spacing w:after="0" w:line="240" w:lineRule="auto"/>
              <w:rPr>
                <w:rStyle w:val="edit-text"/>
                <w:bCs/>
              </w:rPr>
            </w:pPr>
            <w:r>
              <w:rPr>
                <w:rStyle w:val="edit-text"/>
                <w:rFonts w:cstheme="minorHAnsi"/>
                <w:bCs/>
              </w:rPr>
              <w:t>Refugee and humanitarian visas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1621" w14:textId="77777777" w:rsidR="009A5EC7" w:rsidRDefault="009A5EC7" w:rsidP="00585609">
            <w:pPr>
              <w:spacing w:after="0" w:line="240" w:lineRule="auto"/>
            </w:pPr>
            <w:r w:rsidRPr="00DD0008">
              <w:t>Global Special Humanitarian (subclass 202)</w:t>
            </w:r>
          </w:p>
        </w:tc>
      </w:tr>
      <w:tr w:rsidR="009A5EC7" w14:paraId="1994E134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6195" w14:textId="77777777" w:rsidR="009A5EC7" w:rsidRDefault="009A5EC7" w:rsidP="00585609">
            <w:pPr>
              <w:spacing w:after="0" w:line="240" w:lineRule="auto"/>
              <w:rPr>
                <w:rStyle w:val="edit-text"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566F" w14:textId="77777777" w:rsidR="009A5EC7" w:rsidRDefault="009A5EC7" w:rsidP="00585609">
            <w:pPr>
              <w:spacing w:after="0" w:line="240" w:lineRule="auto"/>
            </w:pPr>
            <w:r w:rsidRPr="00E97B0F">
              <w:t>Protection visa (subclass 866)</w:t>
            </w:r>
          </w:p>
        </w:tc>
      </w:tr>
      <w:tr w:rsidR="009A5EC7" w14:paraId="2672E837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4B8C" w14:textId="77777777" w:rsidR="009A5EC7" w:rsidRDefault="009A5EC7" w:rsidP="00585609">
            <w:pPr>
              <w:spacing w:after="0" w:line="240" w:lineRule="auto"/>
              <w:rPr>
                <w:rStyle w:val="edit-text"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3AE2" w14:textId="77777777" w:rsidR="009A5EC7" w:rsidRDefault="009A5EC7" w:rsidP="00585609">
            <w:pPr>
              <w:spacing w:after="0" w:line="240" w:lineRule="auto"/>
            </w:pPr>
            <w:r w:rsidRPr="00E97B0F">
              <w:t>Refugee visas (subclass 200)</w:t>
            </w:r>
          </w:p>
        </w:tc>
      </w:tr>
      <w:tr w:rsidR="009A5EC7" w14:paraId="3641073A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3FFA" w14:textId="77777777" w:rsidR="009A5EC7" w:rsidRDefault="009A5EC7" w:rsidP="00585609">
            <w:pPr>
              <w:spacing w:after="0" w:line="240" w:lineRule="auto"/>
              <w:rPr>
                <w:rStyle w:val="edit-text"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23ED" w14:textId="77777777" w:rsidR="009A5EC7" w:rsidRDefault="009A5EC7" w:rsidP="00585609">
            <w:pPr>
              <w:spacing w:after="0" w:line="240" w:lineRule="auto"/>
            </w:pPr>
            <w:r w:rsidRPr="00E97B0F">
              <w:t>Refugee visas (subclass 201)</w:t>
            </w:r>
          </w:p>
        </w:tc>
      </w:tr>
      <w:tr w:rsidR="009A5EC7" w14:paraId="6410CF54" w14:textId="77777777" w:rsidTr="00585609">
        <w:trPr>
          <w:trHeight w:val="31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0486" w14:textId="77777777" w:rsidR="009A5EC7" w:rsidRDefault="009A5EC7" w:rsidP="00585609">
            <w:pPr>
              <w:spacing w:after="0" w:line="240" w:lineRule="auto"/>
              <w:rPr>
                <w:rStyle w:val="edit-text"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7B51" w14:textId="77777777" w:rsidR="009A5EC7" w:rsidRDefault="009A5EC7" w:rsidP="00585609">
            <w:pPr>
              <w:spacing w:after="0" w:line="240" w:lineRule="auto"/>
            </w:pPr>
            <w:r w:rsidRPr="00E97B0F">
              <w:t>Refugee visas (subclass 203)</w:t>
            </w:r>
          </w:p>
        </w:tc>
      </w:tr>
      <w:tr w:rsidR="009A5EC7" w14:paraId="72EAC1DC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C1EC" w14:textId="77777777" w:rsidR="009A5EC7" w:rsidRDefault="009A5EC7" w:rsidP="00585609">
            <w:pPr>
              <w:spacing w:after="0" w:line="240" w:lineRule="auto"/>
              <w:rPr>
                <w:rStyle w:val="edit-text"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76F8" w14:textId="77777777" w:rsidR="009A5EC7" w:rsidRDefault="009A5EC7" w:rsidP="00585609">
            <w:pPr>
              <w:spacing w:after="0" w:line="240" w:lineRule="auto"/>
            </w:pPr>
            <w:r w:rsidRPr="00E97B0F">
              <w:t>Refugee visas (subclass 204)</w:t>
            </w:r>
          </w:p>
        </w:tc>
      </w:tr>
      <w:tr w:rsidR="009A5EC7" w14:paraId="7DB30639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16D9" w14:textId="77777777" w:rsidR="009A5EC7" w:rsidRDefault="009A5EC7" w:rsidP="00585609">
            <w:pPr>
              <w:spacing w:after="0" w:line="240" w:lineRule="auto"/>
              <w:rPr>
                <w:rStyle w:val="edit-text"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5B79" w14:textId="77777777" w:rsidR="009A5EC7" w:rsidRDefault="009A5EC7" w:rsidP="00585609">
            <w:pPr>
              <w:spacing w:after="0" w:line="240" w:lineRule="auto"/>
            </w:pPr>
            <w:r w:rsidRPr="00DD0008">
              <w:t>Temporary Protection visa (subclass 785)</w:t>
            </w:r>
          </w:p>
        </w:tc>
      </w:tr>
      <w:tr w:rsidR="009A5EC7" w14:paraId="58139516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ADAB" w14:textId="77777777" w:rsidR="009A5EC7" w:rsidRDefault="009A5EC7" w:rsidP="00585609">
            <w:pPr>
              <w:spacing w:after="0" w:line="240" w:lineRule="auto"/>
              <w:rPr>
                <w:rStyle w:val="edit-text"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67C9" w14:textId="77777777" w:rsidR="009A5EC7" w:rsidRDefault="009A5EC7" w:rsidP="00585609">
            <w:pPr>
              <w:spacing w:after="0" w:line="240" w:lineRule="auto"/>
            </w:pPr>
            <w:r w:rsidRPr="00DD0008">
              <w:t>Safe Haven Enterprise visa (subclass 790)</w:t>
            </w:r>
          </w:p>
        </w:tc>
      </w:tr>
      <w:tr w:rsidR="009A5EC7" w14:paraId="49BFE41E" w14:textId="77777777" w:rsidTr="00585609">
        <w:trPr>
          <w:trHeight w:val="31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4BA1" w14:textId="77777777" w:rsidR="009A5EC7" w:rsidRDefault="009A5EC7" w:rsidP="00585609">
            <w:pPr>
              <w:spacing w:after="0" w:line="240" w:lineRule="auto"/>
              <w:rPr>
                <w:rStyle w:val="edit-text"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22C7" w14:textId="77777777" w:rsidR="009A5EC7" w:rsidRDefault="009A5EC7" w:rsidP="00585609">
            <w:pPr>
              <w:spacing w:after="0" w:line="240" w:lineRule="auto"/>
            </w:pPr>
            <w:r>
              <w:t>Temporary visa for Ukraine and surrounding areas (subclass 786)</w:t>
            </w:r>
          </w:p>
        </w:tc>
      </w:tr>
      <w:tr w:rsidR="009A5EC7" w14:paraId="56D8AAA4" w14:textId="77777777" w:rsidTr="00585609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29BD" w14:textId="77777777" w:rsidR="009A5EC7" w:rsidRDefault="009A5EC7" w:rsidP="00585609">
            <w:pPr>
              <w:spacing w:after="0" w:line="240" w:lineRule="auto"/>
              <w:rPr>
                <w:rStyle w:val="edit-text"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2582" w14:textId="77777777" w:rsidR="009A5EC7" w:rsidRDefault="009A5EC7" w:rsidP="00585609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cstheme="minorHAnsi"/>
                <w:color w:val="000000"/>
              </w:rPr>
              <w:t>Humanitarian Stay (Temporary) visas (subclass 449)</w:t>
            </w:r>
          </w:p>
        </w:tc>
      </w:tr>
    </w:tbl>
    <w:p w14:paraId="4AE654F4" w14:textId="77777777" w:rsidR="009A5EC7" w:rsidRPr="00381AFE" w:rsidRDefault="009A5EC7" w:rsidP="009A5EC7">
      <w:pPr>
        <w:numPr>
          <w:ilvl w:val="1"/>
          <w:numId w:val="0"/>
        </w:numPr>
        <w:rPr>
          <w:sz w:val="18"/>
          <w:szCs w:val="18"/>
        </w:rPr>
      </w:pPr>
    </w:p>
    <w:bookmarkEnd w:id="2"/>
    <w:p w14:paraId="71D40793" w14:textId="77777777" w:rsidR="009A5EC7" w:rsidRDefault="009A5EC7" w:rsidP="009A5EC7">
      <w:pPr>
        <w:spacing w:after="40" w:line="240" w:lineRule="auto"/>
      </w:pPr>
    </w:p>
    <w:bookmarkEnd w:id="0"/>
    <w:p w14:paraId="6E33918E" w14:textId="77777777" w:rsidR="009A5EC7" w:rsidRPr="00A56FC7" w:rsidRDefault="009A5EC7" w:rsidP="009A5EC7">
      <w:pPr>
        <w:pStyle w:val="Footer"/>
        <w:spacing w:after="40"/>
      </w:pPr>
    </w:p>
    <w:p w14:paraId="4388A3C4" w14:textId="77777777" w:rsidR="00667334" w:rsidRDefault="00667334"/>
    <w:sectPr w:rsidR="00667334" w:rsidSect="00EC6A5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02E0" w14:textId="77777777" w:rsidR="009A5EC7" w:rsidRDefault="009A5EC7" w:rsidP="009A5EC7">
      <w:pPr>
        <w:spacing w:after="0" w:line="240" w:lineRule="auto"/>
      </w:pPr>
      <w:r>
        <w:separator/>
      </w:r>
    </w:p>
  </w:endnote>
  <w:endnote w:type="continuationSeparator" w:id="0">
    <w:p w14:paraId="1B32C455" w14:textId="77777777" w:rsidR="009A5EC7" w:rsidRDefault="009A5EC7" w:rsidP="009A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314C" w14:textId="77777777" w:rsidR="00D00D0F" w:rsidRDefault="00D00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C788" w14:textId="77777777" w:rsidR="00662A42" w:rsidRDefault="009A5E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7B4C6" wp14:editId="380ED29E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47B31A" id="Rectangle 5" o:spid="_x0000_s1026" alt="&quot;&quot;" style="position:absolute;margin-left:0;margin-top:33.05pt;width:595.3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CA95" w14:textId="77777777" w:rsidR="00662A42" w:rsidRDefault="009A5E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2C434" wp14:editId="041DB957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43ACAA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033D" w14:textId="77777777" w:rsidR="009A5EC7" w:rsidRDefault="009A5EC7" w:rsidP="009A5EC7">
      <w:pPr>
        <w:spacing w:after="0" w:line="240" w:lineRule="auto"/>
      </w:pPr>
      <w:r>
        <w:separator/>
      </w:r>
    </w:p>
  </w:footnote>
  <w:footnote w:type="continuationSeparator" w:id="0">
    <w:p w14:paraId="5E5E1D20" w14:textId="77777777" w:rsidR="009A5EC7" w:rsidRDefault="009A5EC7" w:rsidP="009A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25BE" w14:textId="77777777" w:rsidR="00D00D0F" w:rsidRDefault="00D00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8BEE" w14:textId="77777777" w:rsidR="00D00D0F" w:rsidRDefault="00D00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13EC" w14:textId="77777777" w:rsidR="00D00D0F" w:rsidRDefault="00D00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C7"/>
    <w:rsid w:val="00465614"/>
    <w:rsid w:val="00667334"/>
    <w:rsid w:val="009A5EC7"/>
    <w:rsid w:val="00D00D0F"/>
    <w:rsid w:val="00E0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6B7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E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9A5EC7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A5EC7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9A5EC7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9A5EC7"/>
    <w:rPr>
      <w:rFonts w:ascii="Calibri" w:eastAsiaTheme="minorEastAsia" w:hAnsi="Calibri"/>
      <w:color w:val="404246"/>
      <w:spacing w:val="15"/>
      <w:sz w:val="40"/>
    </w:rPr>
  </w:style>
  <w:style w:type="character" w:styleId="Hyperlink">
    <w:name w:val="Hyperlink"/>
    <w:basedOn w:val="DefaultParagraphFont"/>
    <w:uiPriority w:val="99"/>
    <w:unhideWhenUsed/>
    <w:qFormat/>
    <w:rsid w:val="009A5EC7"/>
    <w:rPr>
      <w:color w:val="404246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C7"/>
  </w:style>
  <w:style w:type="paragraph" w:styleId="Footer">
    <w:name w:val="footer"/>
    <w:basedOn w:val="Normal"/>
    <w:link w:val="FooterChar"/>
    <w:uiPriority w:val="99"/>
    <w:unhideWhenUsed/>
    <w:rsid w:val="009A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C7"/>
  </w:style>
  <w:style w:type="character" w:customStyle="1" w:styleId="normaltextrun">
    <w:name w:val="normaltextrun"/>
    <w:basedOn w:val="DefaultParagraphFont"/>
    <w:rsid w:val="009A5EC7"/>
  </w:style>
  <w:style w:type="character" w:customStyle="1" w:styleId="eop">
    <w:name w:val="eop"/>
    <w:basedOn w:val="DefaultParagraphFont"/>
    <w:rsid w:val="009A5EC7"/>
  </w:style>
  <w:style w:type="table" w:styleId="TableGrid">
    <w:name w:val="Table Grid"/>
    <w:basedOn w:val="TableNormal"/>
    <w:uiPriority w:val="39"/>
    <w:rsid w:val="009A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-text">
    <w:name w:val="edit-text"/>
    <w:basedOn w:val="DefaultParagraphFont"/>
    <w:rsid w:val="009A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Assessment Opportunities for Migrants Pilot Visa List</dc:title>
  <dc:subject/>
  <dc:creator/>
  <cp:keywords/>
  <dc:description/>
  <cp:lastModifiedBy/>
  <cp:revision>1</cp:revision>
  <dcterms:created xsi:type="dcterms:W3CDTF">2022-12-01T06:52:00Z</dcterms:created>
  <dcterms:modified xsi:type="dcterms:W3CDTF">2022-12-01T06:52:00Z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2022-12-01T06:52:43Z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20019539-06d3-4a29-a679-7229c3e4d71a</vt:lpwstr>
  </property>
  <property fmtid="{D5CDD505-2E9C-101B-9397-08002B2CF9AE}" pid="8" name="MSIP_Label_79d889eb-932f-4752-8739-64d25806ef64_ContentBits">
    <vt:lpwstr>0</vt:lpwstr>
  </property>
</Properties>
</file>