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B1916" w14:textId="77777777" w:rsidR="000E1AE5" w:rsidRPr="000E1AE5" w:rsidRDefault="000E1AE5" w:rsidP="000E1AE5">
      <w:pPr>
        <w:spacing w:before="360" w:after="0" w:line="240" w:lineRule="auto"/>
        <w:ind w:right="95"/>
        <w:jc w:val="center"/>
        <w:rPr>
          <w:rFonts w:ascii="Times New Roman" w:eastAsia="Times New Roman" w:hAnsi="Times New Roman" w:cs="Times New Roman"/>
          <w:sz w:val="24"/>
          <w:szCs w:val="24"/>
        </w:rPr>
      </w:pPr>
      <w:r w:rsidRPr="000E1AE5">
        <w:rPr>
          <w:rFonts w:ascii="Times New Roman" w:eastAsia="Times New Roman" w:hAnsi="Times New Roman" w:cs="Times New Roman"/>
          <w:caps/>
          <w:noProof/>
          <w:sz w:val="24"/>
          <w:szCs w:val="24"/>
          <w:lang w:eastAsia="en-AU"/>
        </w:rPr>
        <w:drawing>
          <wp:inline distT="0" distB="0" distL="0" distR="0" wp14:anchorId="6B80A2E7" wp14:editId="40F65B59">
            <wp:extent cx="2465705" cy="1371600"/>
            <wp:effectExtent l="0" t="0" r="0" b="0"/>
            <wp:docPr id="1" name="Picture 1"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5705" cy="1371600"/>
                    </a:xfrm>
                    <a:prstGeom prst="rect">
                      <a:avLst/>
                    </a:prstGeom>
                    <a:noFill/>
                    <a:ln>
                      <a:noFill/>
                    </a:ln>
                  </pic:spPr>
                </pic:pic>
              </a:graphicData>
            </a:graphic>
          </wp:inline>
        </w:drawing>
      </w:r>
    </w:p>
    <w:p w14:paraId="475E441F" w14:textId="77777777" w:rsidR="000E1AE5" w:rsidRDefault="000E1AE5" w:rsidP="000E1AE5">
      <w:pPr>
        <w:spacing w:before="360" w:after="0" w:line="240" w:lineRule="auto"/>
        <w:jc w:val="center"/>
        <w:rPr>
          <w:rFonts w:ascii="Montserrat Light" w:eastAsia="Times New Roman" w:hAnsi="Montserrat Light" w:cs="Times New Roman"/>
          <w:sz w:val="32"/>
          <w:szCs w:val="32"/>
        </w:rPr>
      </w:pPr>
      <w:r w:rsidRPr="000E1AE5">
        <w:rPr>
          <w:rFonts w:ascii="Montserrat Light" w:eastAsia="Times New Roman" w:hAnsi="Montserrat Light" w:cs="Times New Roman"/>
          <w:sz w:val="32"/>
          <w:szCs w:val="32"/>
        </w:rPr>
        <w:t xml:space="preserve">Australian Government response to the </w:t>
      </w:r>
      <w:r w:rsidRPr="000E1AE5">
        <w:rPr>
          <w:rFonts w:ascii="Montserrat Light" w:eastAsia="Times New Roman" w:hAnsi="Montserrat Light" w:cs="Times New Roman"/>
          <w:sz w:val="32"/>
          <w:szCs w:val="32"/>
        </w:rPr>
        <w:br/>
        <w:t>House of Representatives Standing Committee on Employment, Education and Training report:</w:t>
      </w:r>
    </w:p>
    <w:p w14:paraId="04697E14" w14:textId="77777777" w:rsidR="000C30F6" w:rsidRPr="000E1AE5" w:rsidRDefault="000C30F6" w:rsidP="000E1AE5">
      <w:pPr>
        <w:spacing w:before="360" w:after="0" w:line="240" w:lineRule="auto"/>
        <w:jc w:val="center"/>
        <w:rPr>
          <w:rFonts w:ascii="Montserrat Light" w:eastAsia="Times New Roman" w:hAnsi="Montserrat Light" w:cs="Times New Roman"/>
          <w:sz w:val="32"/>
          <w:szCs w:val="32"/>
        </w:rPr>
      </w:pPr>
    </w:p>
    <w:p w14:paraId="19764BD6" w14:textId="77777777" w:rsidR="00190B60" w:rsidRDefault="000E1AE5" w:rsidP="00190B60">
      <w:pPr>
        <w:spacing w:before="240" w:after="0" w:line="240" w:lineRule="auto"/>
        <w:jc w:val="center"/>
        <w:rPr>
          <w:rFonts w:ascii="Montserrat Light" w:eastAsia="Times New Roman" w:hAnsi="Montserrat Light" w:cs="Times New Roman"/>
          <w:sz w:val="32"/>
          <w:szCs w:val="32"/>
        </w:rPr>
      </w:pPr>
      <w:r w:rsidRPr="000E1AE5">
        <w:rPr>
          <w:rFonts w:ascii="Montserrat Light" w:eastAsia="Times New Roman" w:hAnsi="Montserrat Light" w:cs="Times New Roman"/>
          <w:sz w:val="32"/>
          <w:szCs w:val="32"/>
        </w:rPr>
        <w:t>The Future of Work: Inquiry into the Digital Transformation of Workplaces</w:t>
      </w:r>
    </w:p>
    <w:p w14:paraId="67720E8A" w14:textId="77777777" w:rsidR="00190B60" w:rsidRDefault="00190B60" w:rsidP="00190B60">
      <w:pPr>
        <w:spacing w:before="240" w:after="0" w:line="240" w:lineRule="auto"/>
        <w:jc w:val="center"/>
        <w:rPr>
          <w:rFonts w:ascii="Montserrat Light" w:eastAsia="Times New Roman" w:hAnsi="Montserrat Light" w:cs="Times New Roman"/>
          <w:sz w:val="32"/>
          <w:szCs w:val="32"/>
        </w:rPr>
      </w:pPr>
    </w:p>
    <w:p w14:paraId="539A1999" w14:textId="77777777" w:rsidR="00190B60" w:rsidRDefault="00190B60" w:rsidP="00190B60">
      <w:pPr>
        <w:spacing w:before="240" w:after="0" w:line="240" w:lineRule="auto"/>
        <w:jc w:val="center"/>
        <w:rPr>
          <w:rFonts w:ascii="Montserrat Light" w:eastAsia="Times New Roman" w:hAnsi="Montserrat Light" w:cs="Times New Roman"/>
          <w:sz w:val="32"/>
          <w:szCs w:val="32"/>
        </w:rPr>
      </w:pPr>
    </w:p>
    <w:p w14:paraId="5535D71F" w14:textId="77777777" w:rsidR="00190B60" w:rsidRDefault="00190B60" w:rsidP="00190B60">
      <w:pPr>
        <w:spacing w:before="240" w:after="0" w:line="240" w:lineRule="auto"/>
        <w:jc w:val="center"/>
        <w:rPr>
          <w:rFonts w:ascii="Montserrat Light" w:eastAsia="Times New Roman" w:hAnsi="Montserrat Light" w:cs="Times New Roman"/>
          <w:sz w:val="32"/>
          <w:szCs w:val="32"/>
        </w:rPr>
      </w:pPr>
    </w:p>
    <w:p w14:paraId="1C0129B2" w14:textId="77777777" w:rsidR="00190B60" w:rsidRDefault="00190B60" w:rsidP="00190B60">
      <w:pPr>
        <w:spacing w:before="240" w:after="0" w:line="240" w:lineRule="auto"/>
        <w:jc w:val="center"/>
        <w:rPr>
          <w:rFonts w:ascii="Montserrat Light" w:eastAsia="Times New Roman" w:hAnsi="Montserrat Light" w:cs="Times New Roman"/>
          <w:sz w:val="32"/>
          <w:szCs w:val="32"/>
        </w:rPr>
      </w:pPr>
    </w:p>
    <w:p w14:paraId="3F24AF61" w14:textId="77777777" w:rsidR="00190B60" w:rsidRDefault="00190B60" w:rsidP="00190B60">
      <w:pPr>
        <w:spacing w:before="240" w:after="0" w:line="240" w:lineRule="auto"/>
        <w:jc w:val="center"/>
        <w:rPr>
          <w:rFonts w:ascii="Montserrat Light" w:eastAsia="Times New Roman" w:hAnsi="Montserrat Light" w:cs="Times New Roman"/>
          <w:sz w:val="32"/>
          <w:szCs w:val="32"/>
        </w:rPr>
      </w:pPr>
    </w:p>
    <w:p w14:paraId="40981936" w14:textId="77777777" w:rsidR="00190B60" w:rsidRDefault="00190B60" w:rsidP="00190B60">
      <w:pPr>
        <w:spacing w:before="240" w:after="0" w:line="240" w:lineRule="auto"/>
        <w:jc w:val="center"/>
        <w:rPr>
          <w:rFonts w:ascii="Montserrat Light" w:eastAsia="Times New Roman" w:hAnsi="Montserrat Light" w:cs="Times New Roman"/>
          <w:sz w:val="32"/>
          <w:szCs w:val="32"/>
        </w:rPr>
      </w:pPr>
    </w:p>
    <w:p w14:paraId="36100BCC" w14:textId="77777777" w:rsidR="00190B60" w:rsidRDefault="00190B60" w:rsidP="00190B60">
      <w:pPr>
        <w:spacing w:before="240" w:after="0" w:line="240" w:lineRule="auto"/>
        <w:jc w:val="center"/>
        <w:rPr>
          <w:rFonts w:ascii="Montserrat Light" w:eastAsia="Times New Roman" w:hAnsi="Montserrat Light" w:cs="Times New Roman"/>
          <w:sz w:val="32"/>
          <w:szCs w:val="32"/>
        </w:rPr>
      </w:pPr>
    </w:p>
    <w:p w14:paraId="6B8AFE35" w14:textId="77777777" w:rsidR="00190B60" w:rsidRDefault="00190B60" w:rsidP="00190B60">
      <w:pPr>
        <w:spacing w:before="240" w:after="0" w:line="240" w:lineRule="auto"/>
        <w:jc w:val="center"/>
        <w:rPr>
          <w:rFonts w:ascii="Montserrat Light" w:eastAsia="Times New Roman" w:hAnsi="Montserrat Light" w:cs="Times New Roman"/>
          <w:sz w:val="32"/>
          <w:szCs w:val="32"/>
        </w:rPr>
      </w:pPr>
    </w:p>
    <w:p w14:paraId="5EFA500C" w14:textId="77777777" w:rsidR="00190B60" w:rsidRDefault="00190B60" w:rsidP="00190B60">
      <w:pPr>
        <w:spacing w:before="240" w:after="0" w:line="240" w:lineRule="auto"/>
        <w:jc w:val="center"/>
        <w:rPr>
          <w:rFonts w:ascii="Montserrat Light" w:eastAsia="Times New Roman" w:hAnsi="Montserrat Light" w:cs="Times New Roman"/>
          <w:sz w:val="32"/>
          <w:szCs w:val="32"/>
        </w:rPr>
      </w:pPr>
    </w:p>
    <w:p w14:paraId="2C306DDD" w14:textId="77777777" w:rsidR="00190B60" w:rsidRDefault="00190B60" w:rsidP="00190B60">
      <w:pPr>
        <w:spacing w:before="240" w:after="0" w:line="240" w:lineRule="auto"/>
        <w:jc w:val="center"/>
        <w:rPr>
          <w:rFonts w:ascii="Montserrat Light" w:eastAsia="Times New Roman" w:hAnsi="Montserrat Light" w:cs="Times New Roman"/>
          <w:sz w:val="32"/>
          <w:szCs w:val="32"/>
        </w:rPr>
      </w:pPr>
    </w:p>
    <w:p w14:paraId="117DFC89" w14:textId="77777777" w:rsidR="00190B60" w:rsidRDefault="00190B60" w:rsidP="00190B60">
      <w:pPr>
        <w:spacing w:before="240" w:after="0" w:line="240" w:lineRule="auto"/>
        <w:jc w:val="center"/>
        <w:rPr>
          <w:rFonts w:ascii="Montserrat Light" w:eastAsia="Times New Roman" w:hAnsi="Montserrat Light" w:cs="Times New Roman"/>
          <w:sz w:val="32"/>
          <w:szCs w:val="32"/>
        </w:rPr>
      </w:pPr>
    </w:p>
    <w:p w14:paraId="28A7E4A3" w14:textId="77777777" w:rsidR="00190B60" w:rsidRDefault="00190B60" w:rsidP="00190B60">
      <w:pPr>
        <w:spacing w:before="240" w:after="0" w:line="240" w:lineRule="auto"/>
        <w:jc w:val="center"/>
        <w:rPr>
          <w:rFonts w:ascii="Montserrat Light" w:eastAsia="Times New Roman" w:hAnsi="Montserrat Light" w:cs="Times New Roman"/>
          <w:sz w:val="32"/>
          <w:szCs w:val="32"/>
        </w:rPr>
      </w:pPr>
    </w:p>
    <w:p w14:paraId="6846498D" w14:textId="294DCC6B" w:rsidR="000E1AE5" w:rsidRPr="000E1AE5" w:rsidRDefault="000E1AE5" w:rsidP="00190B60">
      <w:pPr>
        <w:spacing w:before="240" w:after="0" w:line="240" w:lineRule="auto"/>
        <w:ind w:left="6480"/>
        <w:jc w:val="center"/>
        <w:rPr>
          <w:rFonts w:ascii="Montserrat Light" w:eastAsia="Times New Roman" w:hAnsi="Montserrat Light" w:cs="Times New Roman"/>
          <w:sz w:val="32"/>
          <w:szCs w:val="32"/>
        </w:rPr>
      </w:pPr>
      <w:r w:rsidRPr="000E1AE5">
        <w:rPr>
          <w:rFonts w:ascii="Montserrat Light" w:eastAsia="Times New Roman" w:hAnsi="Montserrat Light" w:cs="Times New Roman"/>
          <w:caps/>
          <w:sz w:val="28"/>
          <w:szCs w:val="28"/>
        </w:rPr>
        <w:t>March 2026</w:t>
      </w:r>
    </w:p>
    <w:p w14:paraId="4627B1F9" w14:textId="77777777" w:rsidR="000C30F6" w:rsidRDefault="000C30F6" w:rsidP="000C30F6">
      <w:pPr>
        <w:jc w:val="center"/>
      </w:pPr>
    </w:p>
    <w:p w14:paraId="5EA9C432" w14:textId="77777777" w:rsidR="000C30F6" w:rsidRDefault="000C30F6" w:rsidP="000C30F6">
      <w:pPr>
        <w:jc w:val="center"/>
      </w:pPr>
    </w:p>
    <w:p w14:paraId="5E8DB0DB" w14:textId="77777777" w:rsidR="000C30F6" w:rsidRDefault="000C30F6" w:rsidP="000C30F6">
      <w:pPr>
        <w:jc w:val="center"/>
      </w:pPr>
    </w:p>
    <w:p w14:paraId="6EB0F6C5" w14:textId="77777777" w:rsidR="000C30F6" w:rsidRDefault="000C30F6" w:rsidP="000C30F6">
      <w:pPr>
        <w:jc w:val="center"/>
      </w:pPr>
    </w:p>
    <w:p w14:paraId="5FFB648E" w14:textId="77777777" w:rsidR="000C30F6" w:rsidRDefault="000C30F6" w:rsidP="000C30F6">
      <w:pPr>
        <w:jc w:val="center"/>
      </w:pPr>
    </w:p>
    <w:p w14:paraId="1C561D77" w14:textId="77777777" w:rsidR="000C30F6" w:rsidRDefault="000C30F6" w:rsidP="000C30F6">
      <w:pPr>
        <w:jc w:val="center"/>
      </w:pPr>
    </w:p>
    <w:p w14:paraId="75F061D7" w14:textId="77777777" w:rsidR="000C30F6" w:rsidRDefault="000C30F6" w:rsidP="000C30F6">
      <w:pPr>
        <w:jc w:val="center"/>
      </w:pPr>
    </w:p>
    <w:p w14:paraId="4E4D5697" w14:textId="77777777" w:rsidR="007256E4" w:rsidRDefault="007256E4" w:rsidP="000C30F6">
      <w:pPr>
        <w:jc w:val="center"/>
      </w:pPr>
    </w:p>
    <w:p w14:paraId="43ED2972" w14:textId="4B426C9B" w:rsidR="000C30F6" w:rsidRDefault="000C30F6" w:rsidP="000C30F6">
      <w:pPr>
        <w:jc w:val="center"/>
      </w:pPr>
      <w:r>
        <w:t>This page intentionally left blank</w:t>
      </w:r>
    </w:p>
    <w:p w14:paraId="2999CECD" w14:textId="77777777" w:rsidR="003D67A8" w:rsidRPr="00EC7701" w:rsidRDefault="003D67A8" w:rsidP="006D5D1C">
      <w:pPr>
        <w:spacing w:before="240"/>
        <w:jc w:val="center"/>
        <w:rPr>
          <w:rFonts w:ascii="Montserrat Light" w:hAnsi="Montserrat Light"/>
          <w:sz w:val="32"/>
          <w:szCs w:val="32"/>
        </w:rPr>
      </w:pPr>
    </w:p>
    <w:p w14:paraId="7D962EE9" w14:textId="0EB58AE9" w:rsidR="009C0024" w:rsidRPr="00845A06" w:rsidRDefault="00FE4165" w:rsidP="005674D1">
      <w:pPr>
        <w:pStyle w:val="Heading2"/>
        <w:tabs>
          <w:tab w:val="left" w:pos="3900"/>
        </w:tabs>
        <w:spacing w:after="240"/>
        <w:rPr>
          <w:rFonts w:ascii="Aptos Display" w:hAnsi="Aptos Display"/>
          <w:color w:val="0F4761"/>
          <w:sz w:val="32"/>
          <w:szCs w:val="32"/>
        </w:rPr>
      </w:pPr>
      <w:r w:rsidRPr="00845A06">
        <w:lastRenderedPageBreak/>
        <w:t>Overview</w:t>
      </w:r>
    </w:p>
    <w:p w14:paraId="1056C82E" w14:textId="5F87CF36" w:rsidR="00E41E77" w:rsidRPr="00845A06" w:rsidRDefault="009C0024" w:rsidP="00A35C62">
      <w:r w:rsidRPr="00845A06">
        <w:t>The Australian Government thanks the</w:t>
      </w:r>
      <w:r w:rsidR="003C3F5F" w:rsidRPr="00845A06">
        <w:t xml:space="preserve"> former</w:t>
      </w:r>
      <w:r w:rsidR="00E7441C" w:rsidRPr="00845A06">
        <w:t xml:space="preserve"> House of Representatives Standing Committee on Employment, Education and Training (the Committee) for its work on the </w:t>
      </w:r>
      <w:r w:rsidR="00E4758E" w:rsidRPr="00845A06">
        <w:t>I</w:t>
      </w:r>
      <w:r w:rsidR="00E7441C" w:rsidRPr="00845A06">
        <w:t xml:space="preserve">nquiry into the </w:t>
      </w:r>
      <w:r w:rsidR="00E4758E" w:rsidRPr="00845A06">
        <w:t>Digital Transformation of Workplace</w:t>
      </w:r>
      <w:r w:rsidR="00E7441C" w:rsidRPr="00845A06">
        <w:t xml:space="preserve">. </w:t>
      </w:r>
      <w:r w:rsidR="00D13333" w:rsidRPr="00845A06">
        <w:t xml:space="preserve">The government welcomes the opportunity to respond to the inquiry and acknowledges the submissions that individuals and stakeholders have made and thanks those who have contributed. </w:t>
      </w:r>
    </w:p>
    <w:p w14:paraId="47787C50" w14:textId="73A01767" w:rsidR="00EB6EE3" w:rsidRPr="00E0594D" w:rsidRDefault="62D704FD" w:rsidP="00A35C62">
      <w:r w:rsidRPr="00845A06">
        <w:t xml:space="preserve">The </w:t>
      </w:r>
      <w:r w:rsidR="007637C8" w:rsidRPr="00845A06">
        <w:t>g</w:t>
      </w:r>
      <w:r w:rsidRPr="00845A06">
        <w:t xml:space="preserve">overnment recognises that </w:t>
      </w:r>
      <w:r w:rsidR="00E41E77" w:rsidRPr="00845A06">
        <w:t>digital technologies are reshaping the nature of work</w:t>
      </w:r>
      <w:r w:rsidR="00D24B0A" w:rsidRPr="00845A06">
        <w:t xml:space="preserve"> and presents both opportunities and risks to workers and employers. With the right regulatory settings, AI adoption has the potential to improve business productivity and deliver better wages, job satisfaction and stability for workers</w:t>
      </w:r>
      <w:r w:rsidR="009D4819" w:rsidRPr="00845A06">
        <w:t>.</w:t>
      </w:r>
      <w:r w:rsidR="00D24B0A" w:rsidRPr="00845A06">
        <w:t xml:space="preserve"> AI adoption could bring significant changes to Australia’s labour market, creating major benefits if managed fairly and inclusively. Workers and those seeking to enter the workforce must be at the centre of th</w:t>
      </w:r>
      <w:r w:rsidR="00603E22" w:rsidRPr="00845A06">
        <w:t>e</w:t>
      </w:r>
      <w:r w:rsidR="00D24B0A" w:rsidRPr="00845A06">
        <w:t xml:space="preserve"> transition</w:t>
      </w:r>
      <w:r w:rsidR="00E105BA" w:rsidRPr="00845A06">
        <w:t xml:space="preserve"> to </w:t>
      </w:r>
      <w:r w:rsidR="00710E80" w:rsidRPr="00845A06">
        <w:t>the</w:t>
      </w:r>
      <w:r w:rsidR="00E105BA" w:rsidRPr="00845A06">
        <w:t xml:space="preserve"> AI-enabled world of work</w:t>
      </w:r>
      <w:r w:rsidR="00D24B0A" w:rsidRPr="00845A06">
        <w:t>.</w:t>
      </w:r>
      <w:r w:rsidR="00EB6EE3" w:rsidRPr="00845A06">
        <w:t xml:space="preserve"> </w:t>
      </w:r>
    </w:p>
    <w:p w14:paraId="7449A0EC" w14:textId="730C1D97" w:rsidR="00D17541" w:rsidRPr="00845A06" w:rsidRDefault="00D17541" w:rsidP="00A35C62">
      <w:r>
        <w:t xml:space="preserve">The government is committed to capturing the benefits of AI, spreading the benefits and keeping Australians safe. This means equipping workers with the skills they need for the future, supporting employers to innovate responsibly, and fostering </w:t>
      </w:r>
      <w:r w:rsidR="00423FCC">
        <w:t xml:space="preserve">safe, fair and </w:t>
      </w:r>
      <w:r w:rsidR="006505A0">
        <w:t>cooperative workplaces</w:t>
      </w:r>
      <w:r>
        <w:t xml:space="preserve"> where </w:t>
      </w:r>
      <w:r w:rsidR="764E1808">
        <w:t xml:space="preserve">engagement </w:t>
      </w:r>
      <w:r w:rsidR="00CA7492">
        <w:t xml:space="preserve">between parties </w:t>
      </w:r>
      <w:r w:rsidR="764E1808">
        <w:t>is</w:t>
      </w:r>
      <w:r>
        <w:t xml:space="preserve"> central</w:t>
      </w:r>
      <w:r w:rsidR="00423FCC">
        <w:t>.</w:t>
      </w:r>
      <w:r>
        <w:t xml:space="preserve"> </w:t>
      </w:r>
    </w:p>
    <w:p w14:paraId="3E5A9D87" w14:textId="71ADF634" w:rsidR="00E41E77" w:rsidRPr="00845A06" w:rsidRDefault="00EB6EE3" w:rsidP="00A35C62">
      <w:r w:rsidRPr="00845A06">
        <w:t>The rise of digital technologies in the workplace is occurring in parallel with advancements in, and the availability of, automated decision making (ADM) and machine learning techniques commonly referred to as artificial intelligence</w:t>
      </w:r>
      <w:r w:rsidR="0071427D" w:rsidRPr="00845A06">
        <w:t xml:space="preserve"> (AI</w:t>
      </w:r>
      <w:r w:rsidRPr="00845A06" w:rsidDel="0071427D">
        <w:t>)</w:t>
      </w:r>
      <w:r w:rsidRPr="00845A06">
        <w:t>, which enable new forms of automation and augmentation of tasks done by both workers and managers.</w:t>
      </w:r>
      <w:r w:rsidR="001F5863" w:rsidRPr="00845A06">
        <w:rPr>
          <w:rStyle w:val="FootnoteReference"/>
        </w:rPr>
        <w:footnoteReference w:id="2"/>
      </w:r>
      <w:r w:rsidRPr="00845A06">
        <w:t xml:space="preserve"> </w:t>
      </w:r>
    </w:p>
    <w:p w14:paraId="4DD16DCB" w14:textId="4119FA01" w:rsidR="0001264C" w:rsidRPr="00845A06" w:rsidRDefault="001478A4" w:rsidP="00A35C62">
      <w:r w:rsidRPr="00845A06">
        <w:t xml:space="preserve">As the Committee noted, the </w:t>
      </w:r>
      <w:r w:rsidR="002F3448" w:rsidRPr="00845A06">
        <w:t>a</w:t>
      </w:r>
      <w:r w:rsidRPr="00845A06">
        <w:t xml:space="preserve">doption of AI and digital technologies </w:t>
      </w:r>
      <w:r w:rsidR="00EA3F7E" w:rsidRPr="00845A06">
        <w:t xml:space="preserve">has </w:t>
      </w:r>
      <w:r w:rsidRPr="00845A06">
        <w:t xml:space="preserve">enormous potential benefits for the Australian economy, workers and businesses. These technologies can drive productivity, unlock innovation, and support more efficient and responsive workplaces. </w:t>
      </w:r>
      <w:r w:rsidRPr="00F027B1">
        <w:t>However, the</w:t>
      </w:r>
      <w:r w:rsidR="00B71A61" w:rsidRPr="00F027B1">
        <w:t xml:space="preserve">y also </w:t>
      </w:r>
      <w:r w:rsidR="00AE4678" w:rsidRPr="00F027B1" w:rsidDel="009A6C57">
        <w:t xml:space="preserve">present </w:t>
      </w:r>
      <w:r w:rsidR="009A6C57" w:rsidRPr="00F027B1">
        <w:t>potential</w:t>
      </w:r>
      <w:r w:rsidRPr="00F027B1">
        <w:t xml:space="preserve"> challenges </w:t>
      </w:r>
      <w:r w:rsidR="004C718B" w:rsidRPr="00F027B1">
        <w:t>as workplaces and organisations adopt AI technology</w:t>
      </w:r>
      <w:r w:rsidRPr="00F027B1">
        <w:t xml:space="preserve"> </w:t>
      </w:r>
      <w:r w:rsidR="004C718B" w:rsidRPr="00F027B1">
        <w:t xml:space="preserve">such as </w:t>
      </w:r>
      <w:r w:rsidRPr="00F027B1">
        <w:t>workforce displacement, inequality and skills mismatches.</w:t>
      </w:r>
      <w:r w:rsidRPr="00F027B1">
        <w:rPr>
          <w:vertAlign w:val="superscript"/>
        </w:rPr>
        <w:footnoteReference w:id="3"/>
      </w:r>
      <w:r w:rsidRPr="00F027B1">
        <w:t xml:space="preserve"> </w:t>
      </w:r>
      <w:r w:rsidR="004C718B" w:rsidRPr="00F027B1">
        <w:t>Responsible</w:t>
      </w:r>
      <w:r w:rsidR="00F027B1" w:rsidRPr="00F027B1">
        <w:t>, ethical</w:t>
      </w:r>
      <w:r w:rsidR="004C718B" w:rsidRPr="00F027B1">
        <w:t xml:space="preserve"> and inclusive technology </w:t>
      </w:r>
      <w:r w:rsidR="00F027B1" w:rsidRPr="00F027B1">
        <w:t>adoption</w:t>
      </w:r>
      <w:r w:rsidR="004C718B" w:rsidRPr="00F027B1">
        <w:t xml:space="preserve"> is key to addressing these risks.</w:t>
      </w:r>
    </w:p>
    <w:p w14:paraId="38B7FB86" w14:textId="061CE945" w:rsidR="006E7A96" w:rsidRDefault="001865AC" w:rsidP="16FB4ADF">
      <w:r w:rsidRPr="00845A06">
        <w:t xml:space="preserve">Since the Committee handed down its report, the government has undertaken significant work to develop the </w:t>
      </w:r>
      <w:r w:rsidR="00AF2A22" w:rsidRPr="00D06FC0">
        <w:t>National AI Plan</w:t>
      </w:r>
      <w:r w:rsidR="001E4889" w:rsidRPr="00845A06">
        <w:t xml:space="preserve"> (the Plan)</w:t>
      </w:r>
      <w:r w:rsidRPr="00845A06">
        <w:t>, which was released on 2 December 2025.</w:t>
      </w:r>
      <w:r w:rsidR="00BE0827">
        <w:rPr>
          <w:rStyle w:val="FootnoteReference"/>
        </w:rPr>
        <w:footnoteReference w:id="4"/>
      </w:r>
      <w:r w:rsidRPr="00845A06">
        <w:t xml:space="preserve"> </w:t>
      </w:r>
    </w:p>
    <w:p w14:paraId="521B6ED9" w14:textId="67091D92" w:rsidR="006E7A96" w:rsidRPr="006E7A96" w:rsidRDefault="26E9D1C5" w:rsidP="006E7A96">
      <w:r>
        <w:lastRenderedPageBreak/>
        <w:t xml:space="preserve">The </w:t>
      </w:r>
      <w:r w:rsidR="3017D4FD">
        <w:t>Plan</w:t>
      </w:r>
      <w:r w:rsidR="005E3DFD">
        <w:t xml:space="preserve"> i</w:t>
      </w:r>
      <w:r>
        <w:t>s the Australian Government's plan to grow the AI industry in Australia.</w:t>
      </w:r>
    </w:p>
    <w:p w14:paraId="01786C6D" w14:textId="1049B525" w:rsidR="006E7A96" w:rsidRPr="006E7A96" w:rsidRDefault="006E7A96" w:rsidP="006E7A96">
      <w:r w:rsidRPr="006E7A96">
        <w:t xml:space="preserve">The </w:t>
      </w:r>
      <w:r w:rsidR="002C7175">
        <w:t>P</w:t>
      </w:r>
      <w:r w:rsidRPr="006E7A96">
        <w:t>lan sets out the steps the government will take to support Australia to build an AI-enabled economy that is more competitive, productive and resilient. It aims to make sure that everyone in Australia benefits from the AI opportunity, across all regions, industries and communities.</w:t>
      </w:r>
    </w:p>
    <w:p w14:paraId="797ED416" w14:textId="43E907E0" w:rsidR="00C10188" w:rsidRPr="00845A06" w:rsidRDefault="00DE4BB5" w:rsidP="16FB4ADF">
      <w:r>
        <w:t>O</w:t>
      </w:r>
      <w:r w:rsidR="0040074C">
        <w:t>ne of the three</w:t>
      </w:r>
      <w:r w:rsidR="002A1F51">
        <w:t xml:space="preserve"> key </w:t>
      </w:r>
      <w:r w:rsidR="00FA7D12">
        <w:t>focus</w:t>
      </w:r>
      <w:r w:rsidR="002A1F51">
        <w:t xml:space="preserve"> </w:t>
      </w:r>
      <w:r w:rsidR="0040074C">
        <w:t xml:space="preserve">areas </w:t>
      </w:r>
      <w:r w:rsidR="002A1F51">
        <w:t xml:space="preserve">of </w:t>
      </w:r>
      <w:r w:rsidR="00394BBF">
        <w:t xml:space="preserve">the Plan </w:t>
      </w:r>
      <w:r w:rsidR="002A1F51">
        <w:t>is</w:t>
      </w:r>
      <w:r w:rsidR="0040074C">
        <w:t xml:space="preserve"> to </w:t>
      </w:r>
      <w:r w:rsidR="00F738C4">
        <w:t>‘S</w:t>
      </w:r>
      <w:r w:rsidR="0040074C">
        <w:t xml:space="preserve">pread the </w:t>
      </w:r>
      <w:r w:rsidR="00F738C4">
        <w:t>B</w:t>
      </w:r>
      <w:r w:rsidR="0040074C">
        <w:t>enefits</w:t>
      </w:r>
      <w:r w:rsidR="00F738C4">
        <w:t>’</w:t>
      </w:r>
      <w:r w:rsidR="0040074C">
        <w:t xml:space="preserve"> of AI through </w:t>
      </w:r>
      <w:r w:rsidR="0035396B">
        <w:t xml:space="preserve">promotion of </w:t>
      </w:r>
      <w:r w:rsidR="0040074C">
        <w:t>wides</w:t>
      </w:r>
      <w:r w:rsidR="008C0797">
        <w:t>pread AI adoption, support and training of Australian workers and improved public services</w:t>
      </w:r>
      <w:r w:rsidR="00DB2DFB">
        <w:t>. T</w:t>
      </w:r>
      <w:r w:rsidR="001865AC">
        <w:t>he</w:t>
      </w:r>
      <w:r w:rsidR="001865AC" w:rsidRPr="00845A06">
        <w:t xml:space="preserve"> government will</w:t>
      </w:r>
      <w:r w:rsidR="00DB2DFB">
        <w:t xml:space="preserve"> achieve this</w:t>
      </w:r>
      <w:r w:rsidR="00D44281">
        <w:t xml:space="preserve"> by</w:t>
      </w:r>
      <w:r w:rsidR="001865AC" w:rsidRPr="00845A06">
        <w:t xml:space="preserve"> </w:t>
      </w:r>
      <w:r w:rsidR="001865AC">
        <w:t>continu</w:t>
      </w:r>
      <w:r w:rsidR="00D44281">
        <w:t>ing</w:t>
      </w:r>
      <w:r w:rsidR="001865AC" w:rsidRPr="00845A06">
        <w:t xml:space="preserve"> to support the responsible adoption of emerging technologies in the workplace</w:t>
      </w:r>
      <w:r w:rsidR="004234EF" w:rsidRPr="00845A06">
        <w:t>, ensuring fairness, inclusion and opportunity.</w:t>
      </w:r>
      <w:r w:rsidR="00F54264" w:rsidRPr="00845A06">
        <w:t xml:space="preserve"> Th</w:t>
      </w:r>
      <w:r w:rsidR="001E4889" w:rsidRPr="00845A06">
        <w:t>e</w:t>
      </w:r>
      <w:r w:rsidR="00F54264" w:rsidRPr="00845A06">
        <w:t xml:space="preserve"> </w:t>
      </w:r>
      <w:r w:rsidR="001E4889" w:rsidRPr="00845A06">
        <w:t>P</w:t>
      </w:r>
      <w:r w:rsidR="00F54264" w:rsidRPr="00845A06">
        <w:t xml:space="preserve">lan reflects </w:t>
      </w:r>
      <w:r w:rsidR="00E72783">
        <w:t xml:space="preserve">the government’s </w:t>
      </w:r>
      <w:r w:rsidR="00F54264" w:rsidRPr="00845A06">
        <w:t>enduring commitment to dignity at work, equality of opportunity and a future where technology strengthens communities.</w:t>
      </w:r>
      <w:r w:rsidR="004B0730" w:rsidRPr="00845A06">
        <w:t xml:space="preserve"> </w:t>
      </w:r>
      <w:r w:rsidR="00E32C5A" w:rsidRPr="00845A06">
        <w:t>Th</w:t>
      </w:r>
      <w:r w:rsidR="00EB623F" w:rsidRPr="00845A06">
        <w:t xml:space="preserve">is response outlines the government </w:t>
      </w:r>
      <w:r w:rsidR="00E279F3" w:rsidRPr="00845A06">
        <w:t>c</w:t>
      </w:r>
      <w:r w:rsidR="004B0730" w:rsidRPr="00845A06">
        <w:t>ommit</w:t>
      </w:r>
      <w:r w:rsidR="00EB623F" w:rsidRPr="00845A06">
        <w:t>ment</w:t>
      </w:r>
      <w:r w:rsidR="004B0730" w:rsidRPr="00845A06">
        <w:t xml:space="preserve"> to ensuring Australians share in the benefits of AI while </w:t>
      </w:r>
      <w:r w:rsidR="00D91676">
        <w:t xml:space="preserve">managing </w:t>
      </w:r>
      <w:r w:rsidR="000B26C5">
        <w:t xml:space="preserve">the </w:t>
      </w:r>
      <w:r w:rsidR="00D91676">
        <w:t>risks and keeping Australian</w:t>
      </w:r>
      <w:r w:rsidR="002C7175">
        <w:t>s</w:t>
      </w:r>
      <w:r w:rsidR="00D91676">
        <w:t xml:space="preserve"> safe</w:t>
      </w:r>
      <w:r w:rsidR="00930E9A">
        <w:t xml:space="preserve">, </w:t>
      </w:r>
      <w:r w:rsidR="00832B9F">
        <w:t xml:space="preserve">and </w:t>
      </w:r>
      <w:r w:rsidR="005B3375">
        <w:t>the various initiatives that the government is undertaking to achieve this</w:t>
      </w:r>
      <w:r w:rsidR="004C252C">
        <w:t>.</w:t>
      </w:r>
    </w:p>
    <w:p w14:paraId="4A53D18E" w14:textId="5C128752" w:rsidR="006A789A" w:rsidRPr="00845A06" w:rsidRDefault="002A2F72" w:rsidP="00661CDA">
      <w:pPr>
        <w:rPr>
          <w:lang w:val="en-GB" w:eastAsia="ja-JP"/>
        </w:rPr>
      </w:pPr>
      <w:r>
        <w:t xml:space="preserve">The Plan is a whole-of-government </w:t>
      </w:r>
      <w:r w:rsidR="00897C7B">
        <w:t>framework,</w:t>
      </w:r>
      <w:r>
        <w:t xml:space="preserve"> and this response reflects that approach. </w:t>
      </w:r>
      <w:r w:rsidR="00F11910" w:rsidRPr="00845A06">
        <w:t>T</w:t>
      </w:r>
      <w:r w:rsidR="00661CDA" w:rsidRPr="00845A06">
        <w:t>he Department of Employment and Workplace Relations (DEWR)</w:t>
      </w:r>
      <w:r w:rsidR="0061660E">
        <w:t xml:space="preserve">, as lead agency, </w:t>
      </w:r>
      <w:r w:rsidR="00F11910" w:rsidRPr="00845A06">
        <w:t xml:space="preserve">has coordinated </w:t>
      </w:r>
      <w:r w:rsidR="00AB32D4" w:rsidRPr="00845A06">
        <w:t>this response</w:t>
      </w:r>
      <w:r w:rsidR="002C79B7">
        <w:t xml:space="preserve"> across</w:t>
      </w:r>
      <w:r w:rsidR="00B54408">
        <w:t xml:space="preserve"> the whole</w:t>
      </w:r>
      <w:r w:rsidR="00A5004D">
        <w:t>-</w:t>
      </w:r>
      <w:r w:rsidR="00B54408">
        <w:t>of</w:t>
      </w:r>
      <w:r w:rsidR="00A5004D">
        <w:t>-</w:t>
      </w:r>
      <w:r w:rsidR="00B54408">
        <w:t>government</w:t>
      </w:r>
      <w:r w:rsidR="007C2DC7">
        <w:t xml:space="preserve">. </w:t>
      </w:r>
      <w:r w:rsidR="00AB32D4" w:rsidRPr="00845A06">
        <w:t xml:space="preserve"> </w:t>
      </w:r>
    </w:p>
    <w:p w14:paraId="7AAB3006" w14:textId="77777777" w:rsidR="001F0EB8" w:rsidRPr="00845A06" w:rsidRDefault="001F0EB8" w:rsidP="00661CDA">
      <w:pPr>
        <w:rPr>
          <w:lang w:val="en-GB" w:eastAsia="ja-JP"/>
        </w:rPr>
      </w:pPr>
    </w:p>
    <w:p w14:paraId="5BD0061C" w14:textId="545E6EFD" w:rsidR="00922827" w:rsidRDefault="00922827" w:rsidP="005674D1">
      <w:pPr>
        <w:pStyle w:val="Heading2"/>
        <w:spacing w:after="240"/>
      </w:pPr>
      <w:bookmarkStart w:id="0" w:name="_Hlk213943910"/>
      <w:r w:rsidRPr="00845A06">
        <w:lastRenderedPageBreak/>
        <w:t xml:space="preserve">Part </w:t>
      </w:r>
      <w:r w:rsidR="00084CE8" w:rsidRPr="00845A06">
        <w:t>1</w:t>
      </w:r>
      <w:r w:rsidRPr="00845A06">
        <w:t xml:space="preserve">: </w:t>
      </w:r>
      <w:r w:rsidR="00E4664E" w:rsidRPr="00845A06">
        <w:t xml:space="preserve">Capturing the opportunity </w:t>
      </w:r>
      <w:bookmarkEnd w:id="0"/>
    </w:p>
    <w:p w14:paraId="21A6C262" w14:textId="77777777" w:rsidR="00BB2848" w:rsidRPr="00845A06" w:rsidRDefault="00BB2848" w:rsidP="00BB2848">
      <w:pPr>
        <w:pStyle w:val="Heading6"/>
        <w:rPr>
          <w:rFonts w:eastAsia="Calibri"/>
          <w:color w:val="auto"/>
          <w:sz w:val="22"/>
          <w:szCs w:val="22"/>
        </w:rPr>
      </w:pPr>
      <w:r w:rsidRPr="00845A06">
        <w:t xml:space="preserve">Committee recommendations addressed in this section: </w:t>
      </w:r>
      <w:r w:rsidRPr="00845A06" w:rsidDel="00A12F87">
        <w:t>3</w:t>
      </w:r>
      <w:r w:rsidRPr="00845A06">
        <w:t>, 6, 9</w:t>
      </w:r>
    </w:p>
    <w:p w14:paraId="042D2244" w14:textId="6AF715F7" w:rsidR="004854F4" w:rsidRPr="00845A06" w:rsidRDefault="009E3D0C" w:rsidP="00B43AF1">
      <w:r w:rsidRPr="00845A06">
        <w:rPr>
          <w:rFonts w:eastAsia="Aptos"/>
          <w:kern w:val="18"/>
        </w:rPr>
        <w:t xml:space="preserve">The </w:t>
      </w:r>
      <w:r w:rsidR="00CD1022" w:rsidRPr="00845A06">
        <w:rPr>
          <w:rFonts w:eastAsia="Aptos"/>
          <w:kern w:val="18"/>
        </w:rPr>
        <w:t>Committee</w:t>
      </w:r>
      <w:r w:rsidR="001225EA" w:rsidRPr="00845A06">
        <w:rPr>
          <w:rFonts w:eastAsia="Aptos"/>
          <w:kern w:val="18"/>
        </w:rPr>
        <w:t>’s report</w:t>
      </w:r>
      <w:r w:rsidR="003F18CE" w:rsidRPr="00845A06">
        <w:rPr>
          <w:rFonts w:eastAsia="Aptos"/>
          <w:kern w:val="18"/>
        </w:rPr>
        <w:t xml:space="preserve"> draws attention to</w:t>
      </w:r>
      <w:r w:rsidR="002C0D8B" w:rsidRPr="00845A06">
        <w:rPr>
          <w:rFonts w:eastAsia="Aptos"/>
          <w:kern w:val="18"/>
        </w:rPr>
        <w:t xml:space="preserve"> the </w:t>
      </w:r>
      <w:r w:rsidR="0092107B" w:rsidRPr="00845A06">
        <w:rPr>
          <w:rFonts w:eastAsia="Aptos"/>
          <w:kern w:val="18"/>
        </w:rPr>
        <w:t>potent</w:t>
      </w:r>
      <w:r w:rsidR="00D11F79" w:rsidRPr="00845A06">
        <w:rPr>
          <w:rFonts w:eastAsia="Aptos"/>
          <w:kern w:val="18"/>
        </w:rPr>
        <w:t>ia</w:t>
      </w:r>
      <w:r w:rsidR="0092107B" w:rsidRPr="00845A06">
        <w:rPr>
          <w:rFonts w:eastAsia="Aptos"/>
          <w:kern w:val="18"/>
        </w:rPr>
        <w:t xml:space="preserve">l </w:t>
      </w:r>
      <w:r w:rsidR="00D11F79" w:rsidRPr="00845A06">
        <w:rPr>
          <w:rFonts w:eastAsia="Aptos"/>
          <w:kern w:val="18"/>
        </w:rPr>
        <w:t>for</w:t>
      </w:r>
      <w:r w:rsidR="00B265A1" w:rsidRPr="00845A06">
        <w:rPr>
          <w:rFonts w:eastAsia="Aptos"/>
          <w:kern w:val="18"/>
        </w:rPr>
        <w:t xml:space="preserve"> AI and ADM</w:t>
      </w:r>
      <w:r w:rsidR="004844A5" w:rsidRPr="00845A06">
        <w:rPr>
          <w:rFonts w:eastAsia="Aptos"/>
          <w:kern w:val="18"/>
        </w:rPr>
        <w:t xml:space="preserve"> </w:t>
      </w:r>
      <w:r w:rsidR="00D11F79" w:rsidRPr="00845A06">
        <w:rPr>
          <w:rFonts w:eastAsia="Aptos"/>
          <w:kern w:val="18"/>
        </w:rPr>
        <w:t>to</w:t>
      </w:r>
      <w:r w:rsidR="004844A5" w:rsidRPr="00845A06">
        <w:rPr>
          <w:rFonts w:eastAsia="Aptos"/>
          <w:kern w:val="18"/>
        </w:rPr>
        <w:t xml:space="preserve"> </w:t>
      </w:r>
      <w:r w:rsidRPr="00845A06">
        <w:t>boost economic growth and increas</w:t>
      </w:r>
      <w:r w:rsidR="004844A5" w:rsidRPr="00845A06">
        <w:t>e</w:t>
      </w:r>
      <w:r w:rsidRPr="00845A06">
        <w:t xml:space="preserve"> Australia’s global competitiveness</w:t>
      </w:r>
      <w:r w:rsidR="006D2402" w:rsidRPr="00845A06">
        <w:t>.</w:t>
      </w:r>
      <w:r w:rsidR="004854F4" w:rsidRPr="00845A06">
        <w:t xml:space="preserve"> Recent research by the Productivity Commission </w:t>
      </w:r>
      <w:r w:rsidR="00B43AF1" w:rsidRPr="00845A06">
        <w:t>says that AI will likely raise multifactor productivity by at least 2.3% over the next decade, which would correspond to an increase of $116 billion in GDP. However, these estimates are highly uncertain</w:t>
      </w:r>
      <w:r w:rsidR="00993897" w:rsidRPr="00845A06">
        <w:t xml:space="preserve"> and</w:t>
      </w:r>
      <w:r w:rsidR="00B43AF1" w:rsidRPr="00845A06">
        <w:t xml:space="preserve"> are sensitive to assumptions about the proportion of economic activity affected by AI and the productivity gains for affected tasks.</w:t>
      </w:r>
    </w:p>
    <w:p w14:paraId="14515C4E" w14:textId="3137266C" w:rsidR="00CF3046" w:rsidRPr="00845A06" w:rsidRDefault="003A51F9" w:rsidP="00266FD2">
      <w:r w:rsidRPr="00845A06">
        <w:t xml:space="preserve">In terms of the impact on </w:t>
      </w:r>
      <w:r w:rsidR="00234D61" w:rsidRPr="00845A06">
        <w:t xml:space="preserve">jobs, </w:t>
      </w:r>
      <w:r w:rsidR="00351795" w:rsidRPr="00845A06">
        <w:t>a major report</w:t>
      </w:r>
      <w:r w:rsidR="000C6BAC" w:rsidRPr="00845A06">
        <w:t xml:space="preserve">, </w:t>
      </w:r>
      <w:r w:rsidR="000C6BAC" w:rsidRPr="00845A06">
        <w:rPr>
          <w:i/>
          <w:iCs/>
        </w:rPr>
        <w:t>Our Gen AI Transition</w:t>
      </w:r>
      <w:r w:rsidR="000C6BAC" w:rsidRPr="00845A06">
        <w:t>,</w:t>
      </w:r>
      <w:r w:rsidR="00351795" w:rsidRPr="00845A06">
        <w:t xml:space="preserve"> by </w:t>
      </w:r>
      <w:r w:rsidR="00266FD2" w:rsidRPr="00845A06">
        <w:t>Jobs and Skills Australia (JSA)</w:t>
      </w:r>
      <w:r w:rsidR="00984261" w:rsidRPr="00845A06">
        <w:t>,</w:t>
      </w:r>
      <w:r w:rsidR="00907B45" w:rsidRPr="00845A06">
        <w:rPr>
          <w:rStyle w:val="FootnoteReference"/>
        </w:rPr>
        <w:footnoteReference w:id="5"/>
      </w:r>
      <w:r w:rsidR="00266FD2" w:rsidRPr="00845A06">
        <w:t xml:space="preserve"> </w:t>
      </w:r>
      <w:r w:rsidR="00A10A42" w:rsidRPr="00845A06">
        <w:t>published</w:t>
      </w:r>
      <w:r w:rsidR="002C7175">
        <w:t xml:space="preserve"> on</w:t>
      </w:r>
      <w:r w:rsidR="00A10A42" w:rsidRPr="00845A06">
        <w:t xml:space="preserve"> </w:t>
      </w:r>
      <w:r w:rsidR="00265E44" w:rsidRPr="00845A06">
        <w:t>14 August</w:t>
      </w:r>
      <w:r w:rsidR="006B7DAC" w:rsidRPr="00845A06">
        <w:t xml:space="preserve"> 2025,</w:t>
      </w:r>
      <w:r w:rsidR="00266FD2" w:rsidRPr="00845A06">
        <w:t xml:space="preserve"> </w:t>
      </w:r>
      <w:r w:rsidR="00CA1CD0" w:rsidRPr="00845A06">
        <w:t xml:space="preserve">provides </w:t>
      </w:r>
      <w:r w:rsidR="00266FD2" w:rsidRPr="00845A06">
        <w:t xml:space="preserve">Australia’s first national, whole-of-labour market study on the potential workforce opportunities and challenges presented by generative </w:t>
      </w:r>
      <w:r w:rsidR="00CB3CD1">
        <w:t>AI</w:t>
      </w:r>
      <w:r w:rsidR="00266FD2" w:rsidRPr="00845A06">
        <w:t xml:space="preserve">. </w:t>
      </w:r>
    </w:p>
    <w:p w14:paraId="03DA62CC" w14:textId="514F128A" w:rsidR="00345427" w:rsidRPr="00845A06" w:rsidRDefault="00266FD2" w:rsidP="00502F5F">
      <w:r w:rsidRPr="00845A06">
        <w:t xml:space="preserve">Key findings </w:t>
      </w:r>
      <w:r w:rsidR="00CD2F14" w:rsidRPr="00845A06">
        <w:t xml:space="preserve">of the JSA report </w:t>
      </w:r>
      <w:r w:rsidR="00815155" w:rsidRPr="00845A06">
        <w:t>are</w:t>
      </w:r>
      <w:r w:rsidRPr="00845A06">
        <w:t xml:space="preserve"> that </w:t>
      </w:r>
      <w:r w:rsidR="00CD2F14" w:rsidRPr="00845A06">
        <w:t>generative</w:t>
      </w:r>
      <w:r w:rsidRPr="00845A06">
        <w:t xml:space="preserve"> AI is more likely to augment </w:t>
      </w:r>
      <w:r w:rsidR="002C7175" w:rsidRPr="00845A06">
        <w:t xml:space="preserve">(change) </w:t>
      </w:r>
      <w:r w:rsidRPr="00845A06">
        <w:t>human work than replace it</w:t>
      </w:r>
      <w:r w:rsidR="002C46C9" w:rsidRPr="00845A06">
        <w:t xml:space="preserve">. </w:t>
      </w:r>
      <w:r w:rsidR="00AC27A6" w:rsidRPr="00845A06">
        <w:t>JSA notes the potential for generative AI in Australian workplaces to augment around 55% of tasks and to automate on average 13% of tasks across the workforce</w:t>
      </w:r>
      <w:r w:rsidR="00713EFE" w:rsidRPr="00845A06">
        <w:t>,</w:t>
      </w:r>
      <w:r w:rsidRPr="00845A06">
        <w:t xml:space="preserve"> with many roles remaining secure against automation</w:t>
      </w:r>
      <w:r w:rsidR="00412727" w:rsidRPr="00845A06">
        <w:t xml:space="preserve"> given the capabilities of existing AI technologies</w:t>
      </w:r>
      <w:r w:rsidRPr="00845A06">
        <w:t>. ‘White collar’ or ‘knowledge worker’ jobs, particularly entry-level roles, are most likely to evolve, requiring more judgment and oversight of AI-generated outputs.</w:t>
      </w:r>
      <w:r w:rsidR="008D6D07" w:rsidRPr="00845A06">
        <w:t xml:space="preserve"> </w:t>
      </w:r>
    </w:p>
    <w:p w14:paraId="20ED7C61" w14:textId="419CEBFA" w:rsidR="005E062A" w:rsidRPr="00845A06" w:rsidRDefault="00345427" w:rsidP="005E062A">
      <w:r w:rsidRPr="00845A06">
        <w:t>JSA</w:t>
      </w:r>
      <w:r w:rsidR="00C31291" w:rsidRPr="00845A06">
        <w:t>’s report</w:t>
      </w:r>
      <w:r w:rsidRPr="00845A06">
        <w:t xml:space="preserve"> also emphasises that leveraging worker’s expertise through co-design could be a valuable part in workplace implementation</w:t>
      </w:r>
      <w:r w:rsidR="00AF4612" w:rsidRPr="00845A06">
        <w:t xml:space="preserve"> of AI technology</w:t>
      </w:r>
      <w:r w:rsidR="00386C17" w:rsidRPr="00845A06">
        <w:t>.</w:t>
      </w:r>
      <w:r w:rsidR="00AC27A6" w:rsidRPr="00845A06">
        <w:t xml:space="preserve"> The report references the University of Sydney’s AI Collaborative, which brought together academics, technologists, and students to co-develop approaches to Gen AI use.</w:t>
      </w:r>
      <w:r w:rsidR="00AC27A6" w:rsidRPr="00845A06">
        <w:rPr>
          <w:rStyle w:val="FootnoteReference"/>
        </w:rPr>
        <w:footnoteReference w:id="6"/>
      </w:r>
      <w:r w:rsidR="00100173">
        <w:t xml:space="preserve"> </w:t>
      </w:r>
      <w:r w:rsidR="00557B95" w:rsidRPr="00845A06">
        <w:t xml:space="preserve">This aligns with </w:t>
      </w:r>
      <w:r w:rsidR="00D46209" w:rsidRPr="00845A06">
        <w:t>case studies from across the OECD, which found that worker consultation was often credited as an important factor in the ultimate success of AI implementation projects.</w:t>
      </w:r>
      <w:r w:rsidR="006B116A" w:rsidRPr="00845A06">
        <w:rPr>
          <w:rStyle w:val="FootnoteReference"/>
        </w:rPr>
        <w:footnoteReference w:id="7"/>
      </w:r>
      <w:r w:rsidR="00C21C40" w:rsidRPr="00845A06">
        <w:t xml:space="preserve"> </w:t>
      </w:r>
      <w:r w:rsidR="00C21C40" w:rsidRPr="00845A06">
        <w:rPr>
          <w:rFonts w:ascii="Segoe UI" w:hAnsi="Segoe UI" w:cs="Segoe UI"/>
          <w:sz w:val="18"/>
          <w:szCs w:val="18"/>
        </w:rPr>
        <w:t xml:space="preserve"> </w:t>
      </w:r>
    </w:p>
    <w:p w14:paraId="61DDAD36" w14:textId="16636C7A" w:rsidR="00A97B31" w:rsidRPr="00845A06" w:rsidRDefault="00A97B31" w:rsidP="54095C29">
      <w:pPr>
        <w:pStyle w:val="Heading3"/>
      </w:pPr>
      <w:r w:rsidRPr="00845A06">
        <w:t xml:space="preserve">The National AI Plan </w:t>
      </w:r>
      <w:r w:rsidR="3EAE7815" w:rsidRPr="00845A06">
        <w:t>(</w:t>
      </w:r>
      <w:r w:rsidR="00F94E81" w:rsidRPr="00845A06">
        <w:t xml:space="preserve">the </w:t>
      </w:r>
      <w:r w:rsidR="3EAE7815" w:rsidRPr="00845A06">
        <w:t>Plan)</w:t>
      </w:r>
    </w:p>
    <w:p w14:paraId="484C6B8F" w14:textId="34968F65" w:rsidR="002462F3" w:rsidRPr="00845A06" w:rsidRDefault="007F568C" w:rsidP="00502F5F">
      <w:r w:rsidRPr="00845A06">
        <w:rPr>
          <w:rFonts w:eastAsia="Aptos"/>
          <w:kern w:val="18"/>
        </w:rPr>
        <w:t xml:space="preserve">The </w:t>
      </w:r>
      <w:r w:rsidR="00A156D9" w:rsidRPr="00845A06">
        <w:rPr>
          <w:rFonts w:eastAsia="Aptos"/>
          <w:kern w:val="18"/>
        </w:rPr>
        <w:t xml:space="preserve">opportunity for </w:t>
      </w:r>
      <w:r w:rsidR="002713F0" w:rsidRPr="00845A06">
        <w:rPr>
          <w:rFonts w:eastAsia="Aptos"/>
          <w:kern w:val="18"/>
        </w:rPr>
        <w:t>AI to enhance exis</w:t>
      </w:r>
      <w:r w:rsidR="00801709" w:rsidRPr="00845A06">
        <w:rPr>
          <w:rFonts w:eastAsia="Aptos"/>
          <w:kern w:val="18"/>
        </w:rPr>
        <w:t xml:space="preserve">ting jobs, create secure, well-paid jobs in future industries, and enable </w:t>
      </w:r>
      <w:r w:rsidR="00C227A4" w:rsidRPr="00845A06">
        <w:rPr>
          <w:rFonts w:eastAsia="Aptos"/>
          <w:kern w:val="18"/>
        </w:rPr>
        <w:t xml:space="preserve">productivity </w:t>
      </w:r>
      <w:r w:rsidR="00303924" w:rsidRPr="00845A06">
        <w:rPr>
          <w:rFonts w:eastAsia="Aptos"/>
          <w:kern w:val="18"/>
        </w:rPr>
        <w:t>is</w:t>
      </w:r>
      <w:r w:rsidR="00A04266" w:rsidRPr="00845A06" w:rsidDel="00801709">
        <w:rPr>
          <w:rFonts w:eastAsia="Aptos"/>
          <w:kern w:val="18"/>
        </w:rPr>
        <w:t xml:space="preserve"> </w:t>
      </w:r>
      <w:r w:rsidR="00E003BA" w:rsidRPr="00845A06" w:rsidDel="00801709">
        <w:rPr>
          <w:rFonts w:eastAsia="Aptos"/>
          <w:kern w:val="18"/>
        </w:rPr>
        <w:t>a</w:t>
      </w:r>
      <w:r w:rsidR="00E003BA" w:rsidRPr="00845A06">
        <w:rPr>
          <w:rFonts w:eastAsia="Aptos"/>
          <w:kern w:val="18"/>
        </w:rPr>
        <w:t xml:space="preserve"> central </w:t>
      </w:r>
      <w:r w:rsidR="00502F5F" w:rsidRPr="00845A06">
        <w:rPr>
          <w:rFonts w:eastAsia="Aptos"/>
          <w:kern w:val="18"/>
        </w:rPr>
        <w:t>theme of t</w:t>
      </w:r>
      <w:r w:rsidR="00144C94" w:rsidRPr="00845A06">
        <w:rPr>
          <w:rFonts w:eastAsia="Aptos"/>
          <w:kern w:val="18"/>
        </w:rPr>
        <w:t>he Plan</w:t>
      </w:r>
      <w:r w:rsidR="00CF3728" w:rsidRPr="00845A06">
        <w:rPr>
          <w:rFonts w:eastAsia="Aptos"/>
          <w:kern w:val="18"/>
        </w:rPr>
        <w:t>. The Plan</w:t>
      </w:r>
      <w:r w:rsidR="00144C94" w:rsidRPr="00845A06">
        <w:rPr>
          <w:rFonts w:eastAsia="Aptos"/>
          <w:kern w:val="18"/>
        </w:rPr>
        <w:t xml:space="preserve"> </w:t>
      </w:r>
      <w:r w:rsidR="00144C94" w:rsidRPr="00845A06">
        <w:t xml:space="preserve">sets out the government’s ambition to position Australia as a leader in responsible, inclusive and innovative AI development and adoption. </w:t>
      </w:r>
    </w:p>
    <w:p w14:paraId="3C9E939E" w14:textId="427E40DB" w:rsidR="00144C94" w:rsidRPr="00845A06" w:rsidRDefault="00144C94" w:rsidP="00144C94">
      <w:r w:rsidRPr="00845A06">
        <w:lastRenderedPageBreak/>
        <w:t xml:space="preserve">The Plan is </w:t>
      </w:r>
      <w:r w:rsidR="00B2526D" w:rsidRPr="00845A06">
        <w:t>structured around</w:t>
      </w:r>
      <w:r w:rsidRPr="00845A06">
        <w:t xml:space="preserve"> three goals, with each supported by pillars of action:</w:t>
      </w:r>
    </w:p>
    <w:p w14:paraId="2A91E001" w14:textId="77777777" w:rsidR="00144C94" w:rsidRPr="00845A06" w:rsidRDefault="00144C94" w:rsidP="55E4D8F4">
      <w:pPr>
        <w:pStyle w:val="Bullet1"/>
      </w:pPr>
      <w:r w:rsidRPr="00845A06">
        <w:rPr>
          <w:b/>
          <w:bCs/>
        </w:rPr>
        <w:t>Capture the opportunity</w:t>
      </w:r>
      <w:r w:rsidRPr="00845A06">
        <w:t xml:space="preserve"> by building smart infrastructure, backing domestic AI capability and attracting global investment.</w:t>
      </w:r>
    </w:p>
    <w:p w14:paraId="394B4468" w14:textId="77777777" w:rsidR="00144C94" w:rsidRPr="00845A06" w:rsidRDefault="00144C94" w:rsidP="55E4D8F4">
      <w:pPr>
        <w:pStyle w:val="Bullet1"/>
      </w:pPr>
      <w:r w:rsidRPr="00845A06">
        <w:rPr>
          <w:b/>
          <w:bCs/>
        </w:rPr>
        <w:t>Spread the benefits</w:t>
      </w:r>
      <w:r w:rsidRPr="00845A06">
        <w:t xml:space="preserve"> through widespread AI adoption, supporting and training Australian workers, and improved public services.</w:t>
      </w:r>
    </w:p>
    <w:p w14:paraId="7C919DE8" w14:textId="318A056F" w:rsidR="00144C94" w:rsidRPr="00845A06" w:rsidRDefault="00144C94" w:rsidP="55E4D8F4">
      <w:pPr>
        <w:pStyle w:val="Bullet1"/>
      </w:pPr>
      <w:r w:rsidRPr="00845A06">
        <w:rPr>
          <w:b/>
          <w:bCs/>
        </w:rPr>
        <w:t xml:space="preserve">Keep Australians safe </w:t>
      </w:r>
      <w:r w:rsidRPr="00845A06">
        <w:t xml:space="preserve">with legislative and regulatory frameworks that mitigate AI harms, widespread responsible practices and international engagement that promotes Australia’s values.  </w:t>
      </w:r>
    </w:p>
    <w:p w14:paraId="27A501DB" w14:textId="64AD91AD" w:rsidR="002315B0" w:rsidRPr="00845A06" w:rsidRDefault="006259C6" w:rsidP="00A35C62">
      <w:r>
        <w:t>T</w:t>
      </w:r>
      <w:r w:rsidR="00DE0930" w:rsidRPr="00845A06">
        <w:t xml:space="preserve">o capture the opportunity of AI, </w:t>
      </w:r>
      <w:r w:rsidR="00FD674A" w:rsidRPr="00845A06">
        <w:t xml:space="preserve">the </w:t>
      </w:r>
      <w:r w:rsidR="00DE0930" w:rsidRPr="00845A06">
        <w:t xml:space="preserve">Plan </w:t>
      </w:r>
      <w:r w:rsidR="008D5C67" w:rsidRPr="00845A06">
        <w:t xml:space="preserve">details </w:t>
      </w:r>
      <w:r w:rsidR="00C46314" w:rsidRPr="00845A06">
        <w:t xml:space="preserve">a range of </w:t>
      </w:r>
      <w:r w:rsidRPr="00845A06">
        <w:t xml:space="preserve">government </w:t>
      </w:r>
      <w:r w:rsidR="00C46314" w:rsidRPr="00845A06">
        <w:t xml:space="preserve">initiatives </w:t>
      </w:r>
      <w:r w:rsidR="00675900" w:rsidRPr="00845A06">
        <w:t xml:space="preserve">aimed towards </w:t>
      </w:r>
      <w:r w:rsidR="003B4D23" w:rsidRPr="00845A06">
        <w:t>build</w:t>
      </w:r>
      <w:r w:rsidR="00675900" w:rsidRPr="00845A06">
        <w:t>ing</w:t>
      </w:r>
      <w:r w:rsidR="003B4D23" w:rsidRPr="00845A06">
        <w:t xml:space="preserve"> </w:t>
      </w:r>
      <w:r w:rsidR="00730A7E" w:rsidRPr="00845A06">
        <w:t>the foundations for a world-class</w:t>
      </w:r>
      <w:r w:rsidR="003B4D23" w:rsidRPr="00845A06">
        <w:t xml:space="preserve"> AI </w:t>
      </w:r>
      <w:r w:rsidR="00730A7E" w:rsidRPr="00845A06">
        <w:t>ecosystem</w:t>
      </w:r>
      <w:r w:rsidR="00675900" w:rsidRPr="00845A06">
        <w:t xml:space="preserve"> in Australia</w:t>
      </w:r>
      <w:r w:rsidR="00C25382" w:rsidRPr="00845A06">
        <w:t>. Th</w:t>
      </w:r>
      <w:r w:rsidR="00FF289F" w:rsidRPr="00845A06">
        <w:t>is includes</w:t>
      </w:r>
      <w:r w:rsidR="0037592B" w:rsidRPr="00845A06">
        <w:t xml:space="preserve"> </w:t>
      </w:r>
      <w:r w:rsidR="00DC0ED2">
        <w:t>building</w:t>
      </w:r>
      <w:r w:rsidR="0037592B" w:rsidRPr="00845A06">
        <w:t xml:space="preserve"> smart infrastructure</w:t>
      </w:r>
      <w:r w:rsidR="00C25382" w:rsidRPr="00845A06">
        <w:t xml:space="preserve"> and</w:t>
      </w:r>
      <w:r w:rsidR="0037592B" w:rsidRPr="00845A06">
        <w:t xml:space="preserve"> strengthening local tech capability so Australian businesses and researchers can lead</w:t>
      </w:r>
      <w:r w:rsidR="002315B0" w:rsidRPr="00845A06">
        <w:t xml:space="preserve"> in </w:t>
      </w:r>
      <w:r w:rsidR="0037592B" w:rsidRPr="00845A06">
        <w:t>innovation</w:t>
      </w:r>
      <w:r w:rsidR="00C25382" w:rsidRPr="00845A06">
        <w:t>, as well as</w:t>
      </w:r>
      <w:r w:rsidR="0037592B" w:rsidRPr="00845A06">
        <w:t xml:space="preserve"> setting clear</w:t>
      </w:r>
      <w:r w:rsidR="0035079C" w:rsidRPr="00845A06">
        <w:t xml:space="preserve"> and stable</w:t>
      </w:r>
      <w:r w:rsidR="0037592B" w:rsidRPr="00845A06">
        <w:t xml:space="preserve"> conditions to attract domestic and global investment.</w:t>
      </w:r>
      <w:r w:rsidR="002315B0" w:rsidRPr="00845A06">
        <w:t xml:space="preserve"> </w:t>
      </w:r>
    </w:p>
    <w:p w14:paraId="00A18BFD" w14:textId="12725332" w:rsidR="008D5E42" w:rsidRPr="00845A06" w:rsidRDefault="1BE9C3C0" w:rsidP="00A35C62">
      <w:r w:rsidRPr="00845A06">
        <w:t>T</w:t>
      </w:r>
      <w:r w:rsidR="00FF041E" w:rsidRPr="00845A06">
        <w:t xml:space="preserve">he government acknowledges that small and medium enterprises (SMEs) are the backbone of Australia’s economy – supporting innovation, creating jobs, and contributing significantly to national productivity. Supporting SMEs to adopt AI is essential to ensure they remain competitive, efficient, and well-positioned to seize emerging market opportunities in an increasingly digital landscape. Many Australian businesses are fast, early adopters of new AI technologies. Over one third of </w:t>
      </w:r>
      <w:r w:rsidR="006C5E76" w:rsidRPr="00845A06">
        <w:t xml:space="preserve">Australian </w:t>
      </w:r>
      <w:r w:rsidR="00FF041E" w:rsidRPr="00845A06">
        <w:t>SMEs have adopted AI</w:t>
      </w:r>
      <w:r w:rsidR="00B722A9" w:rsidRPr="00845A06">
        <w:t>.</w:t>
      </w:r>
      <w:r w:rsidR="00FF041E" w:rsidRPr="00845A06">
        <w:t xml:space="preserve"> Australia </w:t>
      </w:r>
      <w:r w:rsidR="00BD0340" w:rsidRPr="00845A06">
        <w:t xml:space="preserve">also </w:t>
      </w:r>
      <w:r w:rsidR="00FF041E" w:rsidRPr="00845A06">
        <w:t>ranks highly in AI use by consumers.</w:t>
      </w:r>
      <w:r w:rsidR="00F040FE" w:rsidRPr="00845A06">
        <w:rPr>
          <w:rStyle w:val="FootnoteReference"/>
        </w:rPr>
        <w:footnoteReference w:id="8"/>
      </w:r>
      <w:r w:rsidR="00FF041E" w:rsidRPr="00845A06">
        <w:t xml:space="preserve"> </w:t>
      </w:r>
    </w:p>
    <w:p w14:paraId="3C6C133D" w14:textId="25F62399" w:rsidR="00447DB0" w:rsidRPr="00845A06" w:rsidRDefault="00DC0ED2" w:rsidP="00194755">
      <w:r>
        <w:t>T</w:t>
      </w:r>
      <w:r w:rsidR="00194755" w:rsidRPr="00845A06">
        <w:t xml:space="preserve">he National AI Centre (NAIC) </w:t>
      </w:r>
      <w:r w:rsidR="00BB34CD" w:rsidRPr="00845A06">
        <w:t>is</w:t>
      </w:r>
      <w:r w:rsidR="00194755" w:rsidRPr="00845A06">
        <w:t xml:space="preserve"> Australia’s leading</w:t>
      </w:r>
      <w:r w:rsidR="00F91CD9" w:rsidRPr="00845A06">
        <w:t xml:space="preserve"> </w:t>
      </w:r>
      <w:r w:rsidR="0013203C" w:rsidRPr="00845A06">
        <w:t xml:space="preserve">government </w:t>
      </w:r>
      <w:r w:rsidR="00194755" w:rsidRPr="00845A06">
        <w:t xml:space="preserve">body supporting industry to unlock the benefits of AI. </w:t>
      </w:r>
      <w:r w:rsidR="00C43D37" w:rsidRPr="00845A06">
        <w:t xml:space="preserve">The NAIC </w:t>
      </w:r>
      <w:r w:rsidR="00194755" w:rsidRPr="00845A06">
        <w:t>provid</w:t>
      </w:r>
      <w:r w:rsidR="00B573CC" w:rsidRPr="00845A06">
        <w:t>e</w:t>
      </w:r>
      <w:r w:rsidR="00BB34CD" w:rsidRPr="00845A06">
        <w:t>s</w:t>
      </w:r>
      <w:r w:rsidR="00194755" w:rsidRPr="00845A06" w:rsidDel="00BB34CD">
        <w:t xml:space="preserve"> </w:t>
      </w:r>
      <w:r w:rsidR="00194755" w:rsidRPr="00845A06">
        <w:t>tailored guidance and direct engagement to help SMEs, not-for-profits, social enterprises and First Nations businesses adopt AI responsibly</w:t>
      </w:r>
      <w:r w:rsidR="00447DB0" w:rsidRPr="00845A06">
        <w:t xml:space="preserve">. </w:t>
      </w:r>
    </w:p>
    <w:p w14:paraId="45098FC1" w14:textId="20BB24B3" w:rsidR="0013203C" w:rsidRPr="00845A06" w:rsidRDefault="00447DB0" w:rsidP="0013203C">
      <w:r w:rsidRPr="00845A06">
        <w:t>In addition</w:t>
      </w:r>
      <w:r w:rsidR="00194755" w:rsidRPr="00845A06">
        <w:t xml:space="preserve">, </w:t>
      </w:r>
      <w:r w:rsidRPr="00845A06">
        <w:t xml:space="preserve">the government is </w:t>
      </w:r>
      <w:r w:rsidR="0013203C" w:rsidRPr="00845A06">
        <w:t>support</w:t>
      </w:r>
      <w:r w:rsidR="00F91CD9" w:rsidRPr="00845A06">
        <w:t>ing</w:t>
      </w:r>
      <w:r w:rsidR="0013203C" w:rsidRPr="00845A06">
        <w:t xml:space="preserve"> </w:t>
      </w:r>
      <w:r w:rsidR="008E427E" w:rsidRPr="00845A06">
        <w:t>existing and new</w:t>
      </w:r>
      <w:r w:rsidR="0013203C" w:rsidRPr="00845A06">
        <w:t xml:space="preserve"> investments into Australia’s AI ecosystem, including:</w:t>
      </w:r>
    </w:p>
    <w:p w14:paraId="21AD2EEF" w14:textId="6D0B8C90" w:rsidR="0013203C" w:rsidRPr="00845A06" w:rsidRDefault="00FE6E9B" w:rsidP="0013203C">
      <w:pPr>
        <w:pStyle w:val="ListParagraph"/>
        <w:numPr>
          <w:ilvl w:val="0"/>
          <w:numId w:val="13"/>
        </w:numPr>
        <w:rPr>
          <w:rFonts w:eastAsia="Aptos"/>
          <w:kern w:val="18"/>
        </w:rPr>
      </w:pPr>
      <w:r w:rsidRPr="00845A06">
        <w:rPr>
          <w:rFonts w:eastAsia="Aptos"/>
          <w:kern w:val="18"/>
        </w:rPr>
        <w:t>T</w:t>
      </w:r>
      <w:r w:rsidR="0013203C" w:rsidRPr="00845A06">
        <w:t>he $47 million Next Generation Graduates program which trains job ready graduates in skills needed by our AI and emerging technology industries</w:t>
      </w:r>
      <w:r w:rsidR="0065759A" w:rsidRPr="00845A06">
        <w:t>.</w:t>
      </w:r>
      <w:r w:rsidR="00D06FC0">
        <w:rPr>
          <w:rStyle w:val="FootnoteReference"/>
        </w:rPr>
        <w:footnoteReference w:id="9"/>
      </w:r>
    </w:p>
    <w:p w14:paraId="0BEE4ED5" w14:textId="72FEB30E" w:rsidR="0013203C" w:rsidRPr="00845A06" w:rsidRDefault="0065759A" w:rsidP="0013203C">
      <w:pPr>
        <w:pStyle w:val="ListParagraph"/>
        <w:numPr>
          <w:ilvl w:val="0"/>
          <w:numId w:val="13"/>
        </w:numPr>
      </w:pPr>
      <w:r w:rsidRPr="00845A06">
        <w:t>T</w:t>
      </w:r>
      <w:r w:rsidR="0013203C" w:rsidRPr="00845A06">
        <w:t xml:space="preserve">he $17 million network of government-funded AI Adopt Centres which help Australian </w:t>
      </w:r>
      <w:r w:rsidR="00E86EE4" w:rsidRPr="00845A06">
        <w:t>SMEs</w:t>
      </w:r>
      <w:r w:rsidR="0013203C" w:rsidRPr="00845A06">
        <w:t xml:space="preserve"> responsibly adopt AI tools by providing free services that help their business grow</w:t>
      </w:r>
      <w:r w:rsidRPr="00845A06">
        <w:t>.</w:t>
      </w:r>
      <w:r w:rsidR="00D06FC0">
        <w:rPr>
          <w:rStyle w:val="FootnoteReference"/>
        </w:rPr>
        <w:footnoteReference w:id="10"/>
      </w:r>
    </w:p>
    <w:p w14:paraId="50530A35" w14:textId="53215E04" w:rsidR="0013203C" w:rsidRPr="00845A06" w:rsidRDefault="00F9289D" w:rsidP="0013203C">
      <w:pPr>
        <w:pStyle w:val="ListParagraph"/>
        <w:numPr>
          <w:ilvl w:val="0"/>
          <w:numId w:val="13"/>
        </w:numPr>
        <w:rPr>
          <w:rFonts w:eastAsia="Aptos"/>
          <w:kern w:val="18"/>
        </w:rPr>
      </w:pPr>
      <w:r w:rsidRPr="00845A06">
        <w:lastRenderedPageBreak/>
        <w:t>Supporting</w:t>
      </w:r>
      <w:r w:rsidR="0013203C" w:rsidRPr="00845A06">
        <w:t xml:space="preserve"> $1 billion for critical technologies including AI under the National Reconstruction Fund (NRF), which provides targeted investments to diversify and transform Australian industry</w:t>
      </w:r>
      <w:r w:rsidRPr="00845A06">
        <w:t>.</w:t>
      </w:r>
      <w:r w:rsidR="00D06FC0">
        <w:rPr>
          <w:rStyle w:val="FootnoteReference"/>
        </w:rPr>
        <w:footnoteReference w:id="11"/>
      </w:r>
      <w:r w:rsidR="0013203C" w:rsidRPr="00845A06">
        <w:t xml:space="preserve"> </w:t>
      </w:r>
    </w:p>
    <w:p w14:paraId="03C8E85D" w14:textId="43E44D5C" w:rsidR="00916409" w:rsidRPr="00845A06" w:rsidRDefault="000E3D90" w:rsidP="33CAB4EC">
      <w:pPr>
        <w:pStyle w:val="Heading3"/>
      </w:pPr>
      <w:r w:rsidRPr="00845A06">
        <w:t>Government as exemplar</w:t>
      </w:r>
      <w:r w:rsidR="00916409" w:rsidRPr="00845A06">
        <w:t xml:space="preserve"> </w:t>
      </w:r>
    </w:p>
    <w:p w14:paraId="14945CE5" w14:textId="09AC2780" w:rsidR="00B20057" w:rsidRPr="00152945" w:rsidRDefault="00B20057" w:rsidP="00B20057">
      <w:r w:rsidRPr="00152945">
        <w:t xml:space="preserve">As one of the nation’s largest employers and a major purchaser of digital and professional services, the government’s approach to managing workforce change associated with AI helps to set the direction for AI adoption across the economy. </w:t>
      </w:r>
    </w:p>
    <w:p w14:paraId="1ABC6F2C" w14:textId="374A680E" w:rsidR="00B20057" w:rsidRPr="00152945" w:rsidRDefault="00B20057" w:rsidP="00B20057">
      <w:r w:rsidRPr="00152945">
        <w:t xml:space="preserve">The AI Plan for the APS (APS AI Plan), announced in November 2025, sets out how government will accelerate safe and effective AI adoption to improve service delivery, policy outcomes and productivity, while </w:t>
      </w:r>
      <w:r w:rsidR="00152945" w:rsidRPr="00152945">
        <w:t xml:space="preserve">building </w:t>
      </w:r>
      <w:r w:rsidRPr="00152945">
        <w:t>public trust and ensuring change is transparent, inclusive and well managed.</w:t>
      </w:r>
      <w:r w:rsidR="00152945">
        <w:rPr>
          <w:rStyle w:val="FootnoteReference"/>
        </w:rPr>
        <w:footnoteReference w:id="12"/>
      </w:r>
      <w:r w:rsidRPr="00152945">
        <w:t xml:space="preserve"> The APS AI Plan supports the National AI Plan ambition of capturing opportunities, ensuring benefits are shared widely and keeping Australians safe. Implementation of the APS AI Plan is jointly led by </w:t>
      </w:r>
      <w:r w:rsidR="00BA03A0">
        <w:t xml:space="preserve">the Department of </w:t>
      </w:r>
      <w:r w:rsidRPr="00152945">
        <w:t>Finance</w:t>
      </w:r>
      <w:r w:rsidR="00BA03A0">
        <w:t xml:space="preserve"> (</w:t>
      </w:r>
      <w:r w:rsidR="005674D1">
        <w:t xml:space="preserve">DoF), the </w:t>
      </w:r>
      <w:r w:rsidRPr="00152945">
        <w:t>D</w:t>
      </w:r>
      <w:r w:rsidR="00BA03A0">
        <w:t>igital Transformation Agency (DTA)</w:t>
      </w:r>
      <w:r w:rsidRPr="00152945">
        <w:t xml:space="preserve">, and </w:t>
      </w:r>
      <w:r w:rsidR="00BA03A0">
        <w:t xml:space="preserve">the Australian Public Service Commission (APSC). </w:t>
      </w:r>
    </w:p>
    <w:p w14:paraId="4A01A461" w14:textId="43EB6135" w:rsidR="00B20057" w:rsidRPr="00152945" w:rsidRDefault="00B20057" w:rsidP="00B20057">
      <w:r w:rsidRPr="00152945">
        <w:t xml:space="preserve">The APS AI Plan includes initiatives across </w:t>
      </w:r>
      <w:r w:rsidR="00152945">
        <w:t>three</w:t>
      </w:r>
      <w:r w:rsidRPr="00152945">
        <w:t xml:space="preserve"> pillars – Trust, People and Tools – including initiatives that address workplace transformation by supporting robust governance, workforce capability and consultation: </w:t>
      </w:r>
    </w:p>
    <w:p w14:paraId="3C0BFC53" w14:textId="7396D9B0" w:rsidR="00B20057" w:rsidRDefault="00B20057" w:rsidP="00B20057">
      <w:pPr>
        <w:pStyle w:val="ListParagraph"/>
        <w:numPr>
          <w:ilvl w:val="0"/>
          <w:numId w:val="35"/>
        </w:numPr>
      </w:pPr>
      <w:r w:rsidRPr="00152945">
        <w:t xml:space="preserve">Updates to the </w:t>
      </w:r>
      <w:r w:rsidRPr="00D06FC0">
        <w:t>Policy for the responsible use of AI in government</w:t>
      </w:r>
      <w:r w:rsidRPr="00152945">
        <w:t xml:space="preserve"> (the AI policy), including a new requirement for mandatory foundational AI training for all staff in agencies subject to the policy.</w:t>
      </w:r>
      <w:r w:rsidR="00D06FC0">
        <w:rPr>
          <w:rStyle w:val="FootnoteReference"/>
        </w:rPr>
        <w:footnoteReference w:id="13"/>
      </w:r>
      <w:r w:rsidRPr="00152945">
        <w:t xml:space="preserve"> </w:t>
      </w:r>
    </w:p>
    <w:p w14:paraId="407CE746" w14:textId="5DA194FE" w:rsidR="00152945" w:rsidRDefault="00152945" w:rsidP="00152945">
      <w:pPr>
        <w:pStyle w:val="ListParagraph"/>
        <w:numPr>
          <w:ilvl w:val="0"/>
          <w:numId w:val="35"/>
        </w:numPr>
        <w:rPr>
          <w:rFonts w:eastAsia="Times New Roman" w:cs="Segoe UI"/>
          <w:lang w:eastAsia="en-AU"/>
        </w:rPr>
      </w:pPr>
      <w:r>
        <w:t>Establish</w:t>
      </w:r>
      <w:r w:rsidR="00BA03A0">
        <w:t>ing</w:t>
      </w:r>
      <w:r>
        <w:t xml:space="preserve"> an AI Review Committee to strengthen whole-of-government oversight, supported by strengthened governance including the AI impact assessment tool and updates to cloud and procurement guidance to enhance governance of higher-risk AI use cases and ensure consistent, responsible deployment across the APS. </w:t>
      </w:r>
      <w:r>
        <w:rPr>
          <w:rFonts w:eastAsia="Times New Roman" w:cs="Segoe UI"/>
          <w:lang w:eastAsia="en-AU"/>
        </w:rPr>
        <w:t>Agencies will appoint Chief AI Officers to accelerate coordinated AI capability across the APS.</w:t>
      </w:r>
    </w:p>
    <w:p w14:paraId="53A20F99" w14:textId="1128B190" w:rsidR="00BA03A0" w:rsidRPr="00152945" w:rsidRDefault="00152945" w:rsidP="00B20057">
      <w:pPr>
        <w:pStyle w:val="ListParagraph"/>
        <w:numPr>
          <w:ilvl w:val="0"/>
          <w:numId w:val="35"/>
        </w:numPr>
      </w:pPr>
      <w:r w:rsidRPr="00152945">
        <w:t>Ongoing capability uplift activities to support diffusion of AI skills, including targeted training for senior leaders shaping responsible AI adoption environments for staff.</w:t>
      </w:r>
    </w:p>
    <w:p w14:paraId="546C5F13" w14:textId="374F8924" w:rsidR="00BA03A0" w:rsidRPr="00BA03A0" w:rsidRDefault="00152945" w:rsidP="00BA03A0">
      <w:pPr>
        <w:pStyle w:val="ListParagraph"/>
        <w:numPr>
          <w:ilvl w:val="0"/>
          <w:numId w:val="35"/>
        </w:numPr>
        <w:rPr>
          <w:lang w:eastAsia="en-AU"/>
        </w:rPr>
      </w:pPr>
      <w:r w:rsidRPr="00BA03A0">
        <w:rPr>
          <w:rFonts w:eastAsia="Times New Roman" w:cs="Segoe UI"/>
          <w:lang w:eastAsia="en-AU"/>
        </w:rPr>
        <w:t>The APSC is working with agencies and unions on the development of a APSC Circular to support consultation on AI-related workplace change</w:t>
      </w:r>
      <w:r w:rsidR="00BA03A0" w:rsidRPr="00BA03A0">
        <w:rPr>
          <w:rFonts w:eastAsia="Times New Roman" w:cs="Segoe UI"/>
          <w:lang w:eastAsia="en-AU"/>
        </w:rPr>
        <w:t>, as well as</w:t>
      </w:r>
      <w:r w:rsidRPr="00BA03A0">
        <w:rPr>
          <w:rFonts w:eastAsia="Times New Roman" w:cs="Segoe UI"/>
          <w:lang w:eastAsia="en-AU"/>
        </w:rPr>
        <w:t xml:space="preserve"> </w:t>
      </w:r>
      <w:r w:rsidR="00BA03A0" w:rsidRPr="00BA03A0">
        <w:rPr>
          <w:rFonts w:eastAsia="Times New Roman" w:cs="Segoe UI"/>
          <w:lang w:eastAsia="en-AU"/>
        </w:rPr>
        <w:t>developing an AI-enhanced workforce planning solution to support workforce transformation through identification of emerging roles, skill needs, and opportunities for upskilling and redeployment</w:t>
      </w:r>
      <w:r w:rsidR="004C718B">
        <w:rPr>
          <w:rFonts w:eastAsia="Times New Roman" w:cs="Segoe UI"/>
          <w:lang w:eastAsia="en-AU"/>
        </w:rPr>
        <w:t>.</w:t>
      </w:r>
    </w:p>
    <w:p w14:paraId="6A7A424D" w14:textId="57C74003" w:rsidR="00152945" w:rsidRDefault="00152945" w:rsidP="00AF2A22">
      <w:pPr>
        <w:pStyle w:val="ListParagraph"/>
        <w:numPr>
          <w:ilvl w:val="0"/>
          <w:numId w:val="35"/>
        </w:numPr>
      </w:pPr>
      <w:r>
        <w:lastRenderedPageBreak/>
        <w:t xml:space="preserve">Clarifying and strengthening transparency and accountability for external service providers using AI and reinforcing that external service providers remain accountable for the services they deliver regardless of whether AI is used. This includes updates to relevant whole-of-government panel arrangements and the Commonwealth Contracting Suite. This will assist public servants to identify and address supplier misuse or underperformance involving AI, and reinforce the need for human accountability for decisions and outcomes. Over time, this may influence broader supplier practices by reinforcing transparency and accountability expectations in government-funded work. </w:t>
      </w:r>
    </w:p>
    <w:p w14:paraId="6F4E7869" w14:textId="77777777" w:rsidR="00152945" w:rsidRPr="00BA03A0" w:rsidRDefault="00152945" w:rsidP="005674D1">
      <w:pPr>
        <w:pStyle w:val="ListParagraph"/>
        <w:numPr>
          <w:ilvl w:val="0"/>
          <w:numId w:val="35"/>
        </w:numPr>
        <w:rPr>
          <w:rFonts w:eastAsia="Times New Roman" w:cs="Segoe UI"/>
          <w:lang w:eastAsia="en-AU"/>
        </w:rPr>
      </w:pPr>
      <w:r w:rsidRPr="00BA03A0">
        <w:rPr>
          <w:rFonts w:eastAsia="Times New Roman" w:cs="Segoe UI"/>
          <w:lang w:eastAsia="en-AU"/>
        </w:rPr>
        <w:t>By embedding these requirements at scale, the APS provides a practical reference point for how large, complex employers can adopt AI while maintaining workforce trust and accountability.</w:t>
      </w:r>
    </w:p>
    <w:p w14:paraId="36DCEB93" w14:textId="796004C3" w:rsidR="00152945" w:rsidRPr="00152945" w:rsidRDefault="00152945" w:rsidP="00152945">
      <w:pPr>
        <w:pStyle w:val="ListBullet"/>
        <w:numPr>
          <w:ilvl w:val="0"/>
          <w:numId w:val="0"/>
        </w:numPr>
        <w:rPr>
          <w:rFonts w:ascii="Calibri" w:hAnsi="Calibri" w:cs="Calibri"/>
          <w:i/>
          <w:iCs/>
          <w:lang w:val="en-GB"/>
        </w:rPr>
      </w:pPr>
    </w:p>
    <w:p w14:paraId="6BF1B1A6" w14:textId="77777777" w:rsidR="00E10F01" w:rsidRPr="00845A06" w:rsidRDefault="00E10F01" w:rsidP="00E10F01">
      <w:pPr>
        <w:pStyle w:val="ListBullet"/>
        <w:numPr>
          <w:ilvl w:val="0"/>
          <w:numId w:val="0"/>
        </w:numPr>
        <w:ind w:left="700" w:hanging="360"/>
      </w:pPr>
    </w:p>
    <w:p w14:paraId="518BDFE9" w14:textId="77777777" w:rsidR="00E10F01" w:rsidRPr="00845A06" w:rsidRDefault="00E10F01" w:rsidP="00E10F01">
      <w:pPr>
        <w:pStyle w:val="ListBullet"/>
        <w:numPr>
          <w:ilvl w:val="0"/>
          <w:numId w:val="0"/>
        </w:numPr>
        <w:ind w:left="700" w:hanging="360"/>
      </w:pPr>
    </w:p>
    <w:p w14:paraId="3FB8BE31" w14:textId="77777777" w:rsidR="00E10F01" w:rsidRPr="00845A06" w:rsidRDefault="00E10F01" w:rsidP="00E10F01">
      <w:pPr>
        <w:pStyle w:val="ListBullet"/>
        <w:numPr>
          <w:ilvl w:val="0"/>
          <w:numId w:val="0"/>
        </w:numPr>
        <w:ind w:left="700" w:hanging="360"/>
      </w:pPr>
    </w:p>
    <w:p w14:paraId="0E65A46E" w14:textId="11021C9C" w:rsidR="009678E3" w:rsidRPr="00845A06" w:rsidRDefault="00187088" w:rsidP="00DE7F3B">
      <w:pPr>
        <w:pStyle w:val="ListParagraph"/>
        <w:ind w:left="720"/>
      </w:pPr>
      <w:r w:rsidRPr="00845A06" w:rsidDel="00EE0AE2">
        <w:br w:type="page"/>
      </w:r>
    </w:p>
    <w:p w14:paraId="4CED04A8" w14:textId="20DAC068" w:rsidR="00A11A1A" w:rsidRDefault="00A11A1A" w:rsidP="005674D1">
      <w:pPr>
        <w:pStyle w:val="Heading2"/>
        <w:spacing w:after="240"/>
      </w:pPr>
      <w:r w:rsidRPr="00845A06">
        <w:lastRenderedPageBreak/>
        <w:t xml:space="preserve">Part 2: </w:t>
      </w:r>
      <w:r w:rsidR="000F792A" w:rsidRPr="00845A06">
        <w:t>Spreading the benefits</w:t>
      </w:r>
      <w:r w:rsidR="3A6804ED" w:rsidRPr="00845A06">
        <w:t xml:space="preserve"> of AI</w:t>
      </w:r>
    </w:p>
    <w:p w14:paraId="70924D79" w14:textId="77777777" w:rsidR="00BB2848" w:rsidRPr="00845A06" w:rsidRDefault="00BB2848" w:rsidP="00BB2848">
      <w:pPr>
        <w:pStyle w:val="Heading6"/>
      </w:pPr>
      <w:r w:rsidRPr="00845A06">
        <w:t>Committee recommendations addressed in this section: 6, 7, 8, 14, 21</w:t>
      </w:r>
    </w:p>
    <w:p w14:paraId="2E471671" w14:textId="29408FFB" w:rsidR="00CA49CF" w:rsidRPr="00845A06" w:rsidRDefault="002F17AE" w:rsidP="006935BB">
      <w:r w:rsidRPr="00845A06">
        <w:t>S</w:t>
      </w:r>
      <w:r w:rsidR="009B7C94" w:rsidRPr="00845A06">
        <w:t xml:space="preserve">preading the benefits of AI </w:t>
      </w:r>
      <w:r w:rsidR="008D118F" w:rsidRPr="00845A06">
        <w:t>i</w:t>
      </w:r>
      <w:r w:rsidR="003B3693" w:rsidRPr="00845A06">
        <w:t xml:space="preserve">s </w:t>
      </w:r>
      <w:r w:rsidR="00B86017" w:rsidRPr="00845A06">
        <w:t>a key</w:t>
      </w:r>
      <w:r w:rsidR="006C16D6" w:rsidRPr="00845A06">
        <w:t xml:space="preserve"> </w:t>
      </w:r>
      <w:r w:rsidRPr="00845A06" w:rsidDel="00A015C4">
        <w:t xml:space="preserve">objective of the </w:t>
      </w:r>
      <w:r w:rsidR="006C16D6" w:rsidRPr="00845A06">
        <w:t>Plan</w:t>
      </w:r>
      <w:r w:rsidR="00404310" w:rsidRPr="00845A06" w:rsidDel="00A015C4">
        <w:t xml:space="preserve"> </w:t>
      </w:r>
      <w:r w:rsidR="002806BA" w:rsidRPr="00845A06">
        <w:t xml:space="preserve">and a </w:t>
      </w:r>
      <w:r w:rsidR="003B3693" w:rsidRPr="00845A06">
        <w:t>key them</w:t>
      </w:r>
      <w:r w:rsidR="00F35907" w:rsidRPr="00845A06">
        <w:t>e</w:t>
      </w:r>
      <w:r w:rsidR="003B3693" w:rsidRPr="00845A06">
        <w:t xml:space="preserve"> underpinning many </w:t>
      </w:r>
      <w:r w:rsidR="00FF695D" w:rsidRPr="00845A06">
        <w:t xml:space="preserve">Committee </w:t>
      </w:r>
      <w:r w:rsidR="003B3693" w:rsidRPr="00845A06">
        <w:t>recommendations</w:t>
      </w:r>
      <w:r w:rsidR="00DF6BA8" w:rsidRPr="00845A06">
        <w:t xml:space="preserve">. </w:t>
      </w:r>
      <w:r w:rsidR="009476CE" w:rsidRPr="00845A06">
        <w:t>Growing Australia’s economy</w:t>
      </w:r>
      <w:r w:rsidR="009476CE" w:rsidRPr="00845A06">
        <w:rPr>
          <w:b/>
          <w:bCs/>
        </w:rPr>
        <w:t xml:space="preserve"> </w:t>
      </w:r>
      <w:r w:rsidR="009476CE" w:rsidRPr="00845A06">
        <w:t>and maintaining our international competitiveness</w:t>
      </w:r>
      <w:r w:rsidR="009476CE" w:rsidRPr="00845A06" w:rsidDel="00A966EB">
        <w:t xml:space="preserve"> </w:t>
      </w:r>
      <w:r w:rsidR="009476CE" w:rsidRPr="00845A06">
        <w:t>is fundamental</w:t>
      </w:r>
      <w:r w:rsidR="00D556C7" w:rsidRPr="00845A06">
        <w:t xml:space="preserve"> </w:t>
      </w:r>
      <w:r w:rsidR="00ED10B2" w:rsidRPr="00845A06">
        <w:t xml:space="preserve">to </w:t>
      </w:r>
      <w:r w:rsidR="00E5271A" w:rsidRPr="00845A06">
        <w:t>this, but s</w:t>
      </w:r>
      <w:r w:rsidR="0070386F" w:rsidRPr="00845A06">
        <w:t xml:space="preserve">pecific </w:t>
      </w:r>
      <w:r w:rsidR="00780F1A" w:rsidRPr="00845A06">
        <w:t xml:space="preserve">measures </w:t>
      </w:r>
      <w:r w:rsidR="00027F0C" w:rsidRPr="00845A06">
        <w:t>to ensure</w:t>
      </w:r>
      <w:r w:rsidR="0070386F" w:rsidRPr="00845A06">
        <w:t xml:space="preserve"> </w:t>
      </w:r>
      <w:r w:rsidR="00056BD0" w:rsidRPr="00845A06">
        <w:t>all Australians</w:t>
      </w:r>
      <w:r w:rsidR="004239E4" w:rsidRPr="00845A06">
        <w:t xml:space="preserve"> </w:t>
      </w:r>
      <w:r w:rsidR="00F10102" w:rsidRPr="00845A06">
        <w:t xml:space="preserve">share </w:t>
      </w:r>
      <w:r w:rsidR="005701C9" w:rsidRPr="00845A06">
        <w:t xml:space="preserve">in </w:t>
      </w:r>
      <w:r w:rsidR="00124E9B" w:rsidRPr="00845A06">
        <w:t xml:space="preserve">the benefits of </w:t>
      </w:r>
      <w:r w:rsidR="00F53DD3" w:rsidRPr="00845A06">
        <w:t xml:space="preserve">innovation and </w:t>
      </w:r>
      <w:r w:rsidR="00103E9A" w:rsidRPr="00845A06">
        <w:t xml:space="preserve">productivity </w:t>
      </w:r>
      <w:r w:rsidR="00F562E5" w:rsidRPr="00845A06">
        <w:t>growth</w:t>
      </w:r>
      <w:r w:rsidR="00E5271A" w:rsidRPr="00845A06">
        <w:t xml:space="preserve"> are also needed.</w:t>
      </w:r>
      <w:r w:rsidR="00D40947" w:rsidRPr="00845A06" w:rsidDel="00E5271A">
        <w:t xml:space="preserve"> </w:t>
      </w:r>
      <w:r w:rsidR="00C637BD" w:rsidRPr="00845A06">
        <w:t xml:space="preserve">Government </w:t>
      </w:r>
      <w:r w:rsidR="001703B5" w:rsidRPr="00845A06">
        <w:t xml:space="preserve">is pursuing a range </w:t>
      </w:r>
      <w:r w:rsidR="005B262A" w:rsidRPr="00845A06">
        <w:t>of measures</w:t>
      </w:r>
      <w:r w:rsidR="006601FD" w:rsidRPr="00845A06">
        <w:t xml:space="preserve"> to spread the benefits of AI</w:t>
      </w:r>
      <w:r w:rsidR="00E5271A" w:rsidRPr="00845A06">
        <w:t>, including to support better, more secure jobs via a strong and resilient labour market</w:t>
      </w:r>
      <w:r w:rsidR="00CA49CF" w:rsidRPr="00845A06" w:rsidDel="00E5271A">
        <w:t>.</w:t>
      </w:r>
    </w:p>
    <w:p w14:paraId="45DF0249" w14:textId="7EF69511" w:rsidR="00AC61A5" w:rsidRPr="00845A06" w:rsidRDefault="00AC61A5" w:rsidP="6B6659D1">
      <w:pPr>
        <w:pStyle w:val="Heading3"/>
      </w:pPr>
      <w:r w:rsidRPr="00845A06">
        <w:t>Support and training for Australian workers</w:t>
      </w:r>
    </w:p>
    <w:p w14:paraId="62D00B9C" w14:textId="22038E32" w:rsidR="00AC61A5" w:rsidRPr="00845A06" w:rsidRDefault="00AC61A5" w:rsidP="00AC61A5">
      <w:r w:rsidRPr="00845A06">
        <w:t>As AI reshapes how Australians work, government support for reskilling</w:t>
      </w:r>
      <w:r w:rsidR="475576F8" w:rsidRPr="00845A06">
        <w:t xml:space="preserve"> and upskilling</w:t>
      </w:r>
      <w:r w:rsidRPr="00845A06">
        <w:t xml:space="preserve">, career support, and workforce mobility will be essential to build an AI-ready workforce. This is particularly important for groups at higher risk of disruption, including women, First Nations people, mature-aged workers, people with disability, and those in regional areas. The </w:t>
      </w:r>
      <w:r w:rsidR="007637C8" w:rsidRPr="00845A06">
        <w:t>government</w:t>
      </w:r>
      <w:r w:rsidRPr="00845A06">
        <w:t xml:space="preserve"> is taking early action to support workers through this transition, with initiatives underway to boost digital skills, expand training access, and grow an inclusive pipeline of AI-ready workers. For example:</w:t>
      </w:r>
    </w:p>
    <w:p w14:paraId="625A493E" w14:textId="5829AE36" w:rsidR="00AC61A5" w:rsidRPr="00845A06" w:rsidRDefault="00AC61A5" w:rsidP="00AC61A5">
      <w:pPr>
        <w:pStyle w:val="ListBullet"/>
      </w:pPr>
      <w:r w:rsidRPr="00845A06">
        <w:rPr>
          <w:rFonts w:eastAsia="Aptos"/>
        </w:rPr>
        <w:t xml:space="preserve">The National Skills Agreement (NSA) is ensuring the national VET sector provides high-quality, </w:t>
      </w:r>
      <w:r w:rsidRPr="00845A06">
        <w:t>responsive and accessible education and</w:t>
      </w:r>
      <w:r w:rsidR="00796678" w:rsidRPr="00845A06">
        <w:t xml:space="preserve"> training</w:t>
      </w:r>
      <w:r w:rsidRPr="00845A06">
        <w:t>. Ensuring Australia’s digital and technological capability remains an agreed national priority under the NSA, with a new focus area in 2025-26 on maximising the benefits of AI adoption by strengthening VET capacity to support workforce upskilling.</w:t>
      </w:r>
      <w:r w:rsidR="00D06FC0">
        <w:rPr>
          <w:rStyle w:val="FootnoteReference"/>
        </w:rPr>
        <w:footnoteReference w:id="14"/>
      </w:r>
    </w:p>
    <w:p w14:paraId="59F13BCD" w14:textId="1378F6C8" w:rsidR="00AC61A5" w:rsidRPr="00845A06" w:rsidRDefault="00AC61A5" w:rsidP="00AC61A5">
      <w:pPr>
        <w:pStyle w:val="ListBullet"/>
      </w:pPr>
      <w:r w:rsidRPr="00845A06">
        <w:t>The 10 Jobs and Skills Councils (JSC</w:t>
      </w:r>
      <w:r w:rsidR="007D0F1D" w:rsidRPr="00845A06">
        <w:t>s</w:t>
      </w:r>
      <w:r w:rsidRPr="00845A06">
        <w:t>) are a national network of industry-owned and led tripartite organisations funded by the Commonwealth. JSCs collaborate with employers, unions, governments and training organisations to identify and address skills and workforce challenges within their respective industry sectors, including those driven by AI and other emerging technologies.</w:t>
      </w:r>
      <w:r w:rsidR="005A008B">
        <w:rPr>
          <w:rStyle w:val="FootnoteReference"/>
        </w:rPr>
        <w:footnoteReference w:id="15"/>
      </w:r>
    </w:p>
    <w:p w14:paraId="3CB8CD1B" w14:textId="7ACAF2A9" w:rsidR="00AC61A5" w:rsidRPr="00845A06" w:rsidRDefault="31A5D9C9" w:rsidP="003F73FD">
      <w:pPr>
        <w:pStyle w:val="ListBullet"/>
        <w:numPr>
          <w:ilvl w:val="1"/>
          <w:numId w:val="23"/>
        </w:numPr>
        <w:ind w:left="1054" w:hanging="357"/>
      </w:pPr>
      <w:r w:rsidRPr="00845A06">
        <w:t>JSCs</w:t>
      </w:r>
      <w:r w:rsidR="009057B5">
        <w:t xml:space="preserve"> are working to</w:t>
      </w:r>
      <w:r w:rsidRPr="00845A06">
        <w:t xml:space="preserve"> address AI skilling and training issues within their respective industries.</w:t>
      </w:r>
    </w:p>
    <w:p w14:paraId="15B1042B" w14:textId="4A9BC140" w:rsidR="009B16A5" w:rsidRPr="00845A06" w:rsidRDefault="00AC61A5" w:rsidP="00AC61A5">
      <w:pPr>
        <w:pStyle w:val="ListBullet"/>
      </w:pPr>
      <w:r w:rsidRPr="00845A06">
        <w:t xml:space="preserve">As the JSC for the finance, technology and business sectors, </w:t>
      </w:r>
      <w:r w:rsidRPr="00845A06">
        <w:rPr>
          <w:rFonts w:eastAsia="Aptos"/>
          <w:kern w:val="18"/>
        </w:rPr>
        <w:t>Future Skills Organisation (FSO)</w:t>
      </w:r>
      <w:r w:rsidR="005A008B">
        <w:rPr>
          <w:rStyle w:val="FootnoteReference"/>
          <w:rFonts w:eastAsia="Aptos"/>
          <w:kern w:val="18"/>
        </w:rPr>
        <w:footnoteReference w:id="16"/>
      </w:r>
      <w:r w:rsidRPr="00845A06">
        <w:t xml:space="preserve"> is delivering several initiatives to accelerate the delivery and uplift of AI skills across industry sectors. This includes:</w:t>
      </w:r>
    </w:p>
    <w:p w14:paraId="480DA018" w14:textId="1E20B066" w:rsidR="7BF62F51" w:rsidRPr="00845A06" w:rsidRDefault="27D9651D" w:rsidP="003F73FD">
      <w:pPr>
        <w:pStyle w:val="ListBullet2"/>
        <w:ind w:left="1054" w:hanging="357"/>
      </w:pPr>
      <w:r w:rsidRPr="00845A06">
        <w:lastRenderedPageBreak/>
        <w:t xml:space="preserve">To support the </w:t>
      </w:r>
      <w:r w:rsidR="006C16D6" w:rsidRPr="00845A06">
        <w:t xml:space="preserve">Plan’s </w:t>
      </w:r>
      <w:r w:rsidRPr="00845A06">
        <w:t>biannual updates, FSO has been tasked by the government to undertake consultation on AI skills, including consultation with other JSCs, industry, and government departments and agencies.</w:t>
      </w:r>
    </w:p>
    <w:p w14:paraId="60716703" w14:textId="2BE2F1B9" w:rsidR="3DFF1B2C" w:rsidRPr="00845A06" w:rsidRDefault="2C58BCB6" w:rsidP="3DFF1B2C">
      <w:pPr>
        <w:pStyle w:val="ListBullet2"/>
      </w:pPr>
      <w:r w:rsidRPr="00845A06">
        <w:t>The ‘FSO Skills Accelerator – AI’ is a partnership between industry and the VET sector to capture, share and scale best practice AI that brings together the VET sector and industry to expand access to AI skills for VET learners, educators, and administrators.</w:t>
      </w:r>
    </w:p>
    <w:p w14:paraId="62F1A322" w14:textId="77777777" w:rsidR="00AC61A5" w:rsidRPr="00845A06" w:rsidRDefault="00AC61A5" w:rsidP="00DE7F3B">
      <w:pPr>
        <w:pStyle w:val="ListBullet2"/>
      </w:pPr>
      <w:r w:rsidRPr="00845A06">
        <w:t xml:space="preserve">The Digital Knowledge Exchange, a national collaboration platform that facilitates the sharing of knowledge and scaling of best practice digital skills initiatives across state and territory governments. </w:t>
      </w:r>
    </w:p>
    <w:p w14:paraId="40B33ADF" w14:textId="69D30CF5" w:rsidR="00AC61A5" w:rsidRPr="00845A06" w:rsidRDefault="00AC61A5" w:rsidP="00DE7F3B">
      <w:pPr>
        <w:pStyle w:val="ListBullet2"/>
      </w:pPr>
      <w:r w:rsidRPr="00845A06">
        <w:t>Developing generalist and specialist AI skills for nationally accredited training products</w:t>
      </w:r>
      <w:r w:rsidR="13051182" w:rsidRPr="00845A06">
        <w:t>.</w:t>
      </w:r>
    </w:p>
    <w:p w14:paraId="51749658" w14:textId="60A4F8FB" w:rsidR="00AC61A5" w:rsidRPr="00845A06" w:rsidRDefault="379E565C" w:rsidP="00DE7F3B">
      <w:pPr>
        <w:pStyle w:val="ListBullet2"/>
      </w:pPr>
      <w:r w:rsidRPr="00845A06">
        <w:t>R</w:t>
      </w:r>
      <w:r w:rsidR="00AC61A5" w:rsidRPr="00845A06">
        <w:t>esearching barriers to AI adoption, including those specific to SMEs and priority cohorts.</w:t>
      </w:r>
    </w:p>
    <w:p w14:paraId="00B895E6" w14:textId="566F3EFE" w:rsidR="00AC61A5" w:rsidRPr="00845A06" w:rsidRDefault="00AC61A5" w:rsidP="00AC61A5">
      <w:pPr>
        <w:pStyle w:val="ListBullet"/>
      </w:pPr>
      <w:r w:rsidRPr="00845A06">
        <w:t>JSA is providing evidence-based analysis of labour market trends and skills needs. This includes studies on how generative AI is reshaping job roles.</w:t>
      </w:r>
      <w:r w:rsidR="005A008B">
        <w:rPr>
          <w:rStyle w:val="FootnoteReference"/>
        </w:rPr>
        <w:footnoteReference w:id="17"/>
      </w:r>
    </w:p>
    <w:p w14:paraId="5E07E18E" w14:textId="600A125A" w:rsidR="00643FF0" w:rsidRDefault="0078006D" w:rsidP="00AC61A5">
      <w:pPr>
        <w:pStyle w:val="ListBullet"/>
      </w:pPr>
      <w:r w:rsidRPr="00845A06">
        <w:t xml:space="preserve">DEWR is </w:t>
      </w:r>
      <w:r w:rsidR="00647972" w:rsidRPr="00845A06">
        <w:t xml:space="preserve">undertaking </w:t>
      </w:r>
      <w:r w:rsidR="00643FF0" w:rsidRPr="00845A06">
        <w:t xml:space="preserve">monitoring of the </w:t>
      </w:r>
      <w:r w:rsidR="00647972" w:rsidRPr="00845A06">
        <w:t xml:space="preserve">effect </w:t>
      </w:r>
      <w:r w:rsidR="00643FF0" w:rsidRPr="00845A06">
        <w:t xml:space="preserve">of AI </w:t>
      </w:r>
      <w:r w:rsidR="00647972" w:rsidRPr="00845A06">
        <w:t>on employment</w:t>
      </w:r>
      <w:r w:rsidR="00643FF0" w:rsidRPr="00845A06">
        <w:t xml:space="preserve"> in Australia as part of </w:t>
      </w:r>
      <w:r w:rsidR="003918F5" w:rsidRPr="00845A06">
        <w:t>it</w:t>
      </w:r>
      <w:r w:rsidR="00647972" w:rsidRPr="00845A06">
        <w:t>s</w:t>
      </w:r>
      <w:r w:rsidR="00643FF0" w:rsidRPr="00845A06">
        <w:t xml:space="preserve"> economic analysis of the labour market. </w:t>
      </w:r>
      <w:r w:rsidR="008F6447" w:rsidRPr="00845A06">
        <w:t>T</w:t>
      </w:r>
      <w:r w:rsidR="00643FF0" w:rsidRPr="00845A06">
        <w:t>his</w:t>
      </w:r>
      <w:r w:rsidR="002D61EF" w:rsidRPr="00845A06">
        <w:t xml:space="preserve"> work</w:t>
      </w:r>
      <w:r w:rsidR="00293C89" w:rsidRPr="00845A06">
        <w:t xml:space="preserve"> </w:t>
      </w:r>
      <w:r w:rsidR="00643FF0" w:rsidRPr="00845A06">
        <w:t xml:space="preserve">will report on employment trends </w:t>
      </w:r>
      <w:r w:rsidR="00647972" w:rsidRPr="00845A06">
        <w:t>across occupations that differ in their level of estimated exposure to automation by generative AI tools.</w:t>
      </w:r>
      <w:r w:rsidR="00643FF0" w:rsidRPr="00845A06">
        <w:t xml:space="preserve"> </w:t>
      </w:r>
    </w:p>
    <w:p w14:paraId="1E248FED" w14:textId="4FC71458" w:rsidR="00B926D1" w:rsidRDefault="005A008B" w:rsidP="00AC61A5">
      <w:pPr>
        <w:pStyle w:val="ListBullet"/>
      </w:pPr>
      <w:r w:rsidRPr="009F3BDB">
        <w:t>The Key Apprenticeship Program (KAP) is supporting apprenticeships in high-priority housing construction and clean energy sectors to deliver on key national priorities. Under the KAP, the New Energy Apprenticeship (NEA) stream encourages apprentices to pursue careers in clean energy, which may also support the skills required in sectors to support the development of AI infrastructure.</w:t>
      </w:r>
      <w:r w:rsidR="00B926D1">
        <w:rPr>
          <w:rStyle w:val="FootnoteReference"/>
        </w:rPr>
        <w:footnoteReference w:id="18"/>
      </w:r>
    </w:p>
    <w:p w14:paraId="1156A955" w14:textId="7CDC5924" w:rsidR="00DC0ED2" w:rsidRDefault="00DC0ED2" w:rsidP="00DC0ED2">
      <w:pPr>
        <w:pStyle w:val="ListBullet"/>
      </w:pPr>
      <w:r w:rsidRPr="00845A06">
        <w:t xml:space="preserve">Through the National AI Centre (NAIC), and in partnership with </w:t>
      </w:r>
      <w:r w:rsidRPr="00E3093A">
        <w:t>TAFE NSW’s Institute of Applied Technology - Digital</w:t>
      </w:r>
      <w:r w:rsidRPr="00845A06">
        <w:t>, the government is also offering one million fully subsidised scholarships for an online microskill course based on the Government’s Guidance for AI Adoption, launched in October 2025.</w:t>
      </w:r>
      <w:r>
        <w:rPr>
          <w:rStyle w:val="FootnoteReference"/>
        </w:rPr>
        <w:footnoteReference w:id="19"/>
      </w:r>
    </w:p>
    <w:p w14:paraId="78DAF169" w14:textId="5EB99A05" w:rsidR="00AC61A5" w:rsidRPr="00845A06" w:rsidRDefault="00972413" w:rsidP="00972413">
      <w:pPr>
        <w:pStyle w:val="ListBullet"/>
      </w:pPr>
      <w:r w:rsidRPr="00845A06">
        <w:t>Digital skills are a core component of existing government programs which support skills development for Australian workers, including Employability Skills Training, Career Transition Assistance and Skills for Education and Employment</w:t>
      </w:r>
      <w:r w:rsidR="00B926D1">
        <w:t>.</w:t>
      </w:r>
    </w:p>
    <w:p w14:paraId="64D993B5" w14:textId="7119B767" w:rsidR="00DC3D28" w:rsidRDefault="00DC3D28" w:rsidP="00DC3D28">
      <w:pPr>
        <w:pStyle w:val="ListBullet"/>
      </w:pPr>
      <w:r w:rsidRPr="00AB6810">
        <w:rPr>
          <w:rFonts w:cstheme="minorBidi"/>
        </w:rPr>
        <w:lastRenderedPageBreak/>
        <w:t xml:space="preserve">States and territories are </w:t>
      </w:r>
      <w:r w:rsidRPr="0C1CEB9E">
        <w:rPr>
          <w:rFonts w:cstheme="minorBidi"/>
        </w:rPr>
        <w:t xml:space="preserve">being </w:t>
      </w:r>
      <w:r w:rsidRPr="00AB6810">
        <w:rPr>
          <w:rFonts w:cstheme="minorBidi"/>
        </w:rPr>
        <w:t>funded to trial GenAI</w:t>
      </w:r>
      <w:r w:rsidRPr="0C1CEB9E">
        <w:rPr>
          <w:rFonts w:cstheme="minorBidi"/>
        </w:rPr>
        <w:t xml:space="preserve"> through the Workload Reduction Fund Pilots</w:t>
      </w:r>
      <w:r w:rsidRPr="00AB6810">
        <w:rPr>
          <w:rFonts w:cstheme="minorBidi"/>
        </w:rPr>
        <w:t xml:space="preserve">, reducing workloads for teachers and exploring safe classroom use. </w:t>
      </w:r>
      <w:r w:rsidRPr="0C1CEB9E">
        <w:rPr>
          <w:rFonts w:cstheme="minorBidi"/>
        </w:rPr>
        <w:t xml:space="preserve"> </w:t>
      </w:r>
      <w:r>
        <w:t xml:space="preserve">The </w:t>
      </w:r>
      <w:r w:rsidRPr="00AB6810">
        <w:rPr>
          <w:i/>
          <w:iCs/>
        </w:rPr>
        <w:t>Australian Framework for Generative AI in School</w:t>
      </w:r>
      <w:r>
        <w:t>s provides nationally consistent guidance to schools and their communities to support the responsible and ethical use of generative AI tools.</w:t>
      </w:r>
      <w:r w:rsidR="00B926D1">
        <w:rPr>
          <w:rStyle w:val="FootnoteReference"/>
        </w:rPr>
        <w:footnoteReference w:id="20"/>
      </w:r>
    </w:p>
    <w:p w14:paraId="66936418" w14:textId="6C0303B9" w:rsidR="00C65083" w:rsidRDefault="00C65083" w:rsidP="00C65083">
      <w:pPr>
        <w:pStyle w:val="ListBullet"/>
      </w:pPr>
      <w:r>
        <w:t xml:space="preserve">The Department of Education (DoE)’s Microcredentials Pilot in Higher Education program ($18.5 million over 2023–24 to 2025–26), to assist higher education providers design and deliver microcredential courses aimed at upskilling and reskilling workers in priority fields, including health, education, ICT, engineering and sciences. </w:t>
      </w:r>
      <w:r w:rsidR="00B926D1">
        <w:rPr>
          <w:rStyle w:val="FootnoteReference"/>
        </w:rPr>
        <w:footnoteReference w:id="21"/>
      </w:r>
    </w:p>
    <w:p w14:paraId="49B9C051" w14:textId="22922AC1" w:rsidR="00BC59FF" w:rsidRDefault="00AF2EAB" w:rsidP="00B869AB">
      <w:pPr>
        <w:pStyle w:val="ListBullet"/>
      </w:pPr>
      <w:r w:rsidRPr="00845A06">
        <w:t>eSafety, in partnership with Safe Work Australia, have developed resources to help workers understand online abuse and how to create a safer online workplace.</w:t>
      </w:r>
      <w:r w:rsidR="004B699F" w:rsidRPr="00845A06">
        <w:rPr>
          <w:rStyle w:val="FootnoteReference"/>
        </w:rPr>
        <w:footnoteReference w:id="22"/>
      </w:r>
    </w:p>
    <w:p w14:paraId="206A87F0" w14:textId="21E4D489" w:rsidR="0052258A" w:rsidRDefault="0052258A" w:rsidP="005A008B">
      <w:pPr>
        <w:pStyle w:val="ListBullet"/>
      </w:pPr>
      <w:r w:rsidRPr="005674D1">
        <w:t xml:space="preserve">The Australian Government has purchased a whole-of-country licence to SFIA (Skills Framework for the Information Age) enabling Australian entities to use SFIA for recruitment and employee development purposes.  </w:t>
      </w:r>
    </w:p>
    <w:p w14:paraId="551E7A5C" w14:textId="3651F0FD" w:rsidR="005674D1" w:rsidRPr="005674D1" w:rsidRDefault="005674D1" w:rsidP="005A008B">
      <w:pPr>
        <w:pStyle w:val="ListBullet"/>
      </w:pPr>
      <w:r w:rsidRPr="005674D1">
        <w:t>The Australian Government has developed Career Pathfinder, an application that can be used by all Australians to help guide people from low-demand careers to high-demand careers.</w:t>
      </w:r>
    </w:p>
    <w:p w14:paraId="25157C58" w14:textId="42F7D2EF" w:rsidR="228B7F65" w:rsidRPr="00845A06" w:rsidRDefault="228B7F65" w:rsidP="00521186">
      <w:pPr>
        <w:rPr>
          <w:rFonts w:eastAsia="Aptos" w:cs="Aptos"/>
        </w:rPr>
      </w:pPr>
      <w:r w:rsidRPr="00845A06">
        <w:rPr>
          <w:rFonts w:eastAsia="Aptos" w:cs="Aptos"/>
        </w:rPr>
        <w:t xml:space="preserve">The </w:t>
      </w:r>
      <w:r w:rsidR="007637C8" w:rsidRPr="00845A06">
        <w:rPr>
          <w:rFonts w:eastAsia="Aptos" w:cs="Aptos"/>
        </w:rPr>
        <w:t>government</w:t>
      </w:r>
      <w:r w:rsidRPr="00845A06">
        <w:rPr>
          <w:rFonts w:eastAsia="Aptos" w:cs="Aptos"/>
        </w:rPr>
        <w:t xml:space="preserve"> recognises the significant impact that job</w:t>
      </w:r>
      <w:r w:rsidR="008313D4" w:rsidRPr="00845A06">
        <w:rPr>
          <w:rFonts w:eastAsia="Aptos" w:cs="Aptos"/>
        </w:rPr>
        <w:t xml:space="preserve"> loss</w:t>
      </w:r>
      <w:r w:rsidR="00966559" w:rsidRPr="00845A06">
        <w:rPr>
          <w:rFonts w:eastAsia="Aptos" w:cs="Aptos"/>
        </w:rPr>
        <w:t xml:space="preserve"> and</w:t>
      </w:r>
      <w:r w:rsidR="008313D4" w:rsidRPr="00845A06">
        <w:rPr>
          <w:rFonts w:eastAsia="Aptos" w:cs="Aptos"/>
        </w:rPr>
        <w:t xml:space="preserve"> redesign </w:t>
      </w:r>
      <w:r w:rsidRPr="00845A06">
        <w:rPr>
          <w:rFonts w:eastAsia="Aptos" w:cs="Aptos"/>
        </w:rPr>
        <w:t xml:space="preserve">can have on workers, their families and communities, and is committed to ensuring affected employees receive timely and comprehensive support. This is a shared </w:t>
      </w:r>
      <w:r w:rsidR="326B765E" w:rsidRPr="00845A06">
        <w:rPr>
          <w:rFonts w:eastAsia="Aptos" w:cs="Aptos"/>
        </w:rPr>
        <w:t>responsibility</w:t>
      </w:r>
      <w:r w:rsidRPr="00845A06">
        <w:rPr>
          <w:rFonts w:eastAsia="Aptos" w:cs="Aptos"/>
        </w:rPr>
        <w:t xml:space="preserve"> and </w:t>
      </w:r>
      <w:r w:rsidR="009D1FD8" w:rsidRPr="00845A06">
        <w:rPr>
          <w:rFonts w:eastAsia="Aptos" w:cs="Aptos"/>
        </w:rPr>
        <w:t xml:space="preserve">the government </w:t>
      </w:r>
      <w:r w:rsidRPr="00845A06">
        <w:rPr>
          <w:rFonts w:eastAsia="Aptos" w:cs="Aptos"/>
        </w:rPr>
        <w:t>will continue to work collaboratively with states, territories,</w:t>
      </w:r>
      <w:r w:rsidRPr="00845A06" w:rsidDel="00AD355F">
        <w:rPr>
          <w:rFonts w:eastAsia="Aptos" w:cs="Aptos"/>
        </w:rPr>
        <w:t xml:space="preserve"> </w:t>
      </w:r>
      <w:r w:rsidRPr="00845A06">
        <w:rPr>
          <w:rFonts w:eastAsia="Aptos" w:cs="Aptos"/>
        </w:rPr>
        <w:t>employers</w:t>
      </w:r>
      <w:r w:rsidR="003F4CDC" w:rsidRPr="00845A06">
        <w:rPr>
          <w:rFonts w:eastAsia="Aptos" w:cs="Aptos"/>
        </w:rPr>
        <w:t xml:space="preserve"> and unions</w:t>
      </w:r>
      <w:r w:rsidRPr="00845A06">
        <w:rPr>
          <w:rFonts w:eastAsia="Aptos" w:cs="Aptos"/>
        </w:rPr>
        <w:t xml:space="preserve"> to facilitate retraining and</w:t>
      </w:r>
      <w:r w:rsidR="00AD355F" w:rsidRPr="00845A06">
        <w:rPr>
          <w:rFonts w:eastAsia="Aptos" w:cs="Aptos"/>
        </w:rPr>
        <w:t xml:space="preserve"> </w:t>
      </w:r>
      <w:r w:rsidRPr="00845A06">
        <w:rPr>
          <w:rFonts w:eastAsia="Aptos" w:cs="Aptos"/>
        </w:rPr>
        <w:t>restructuring options</w:t>
      </w:r>
      <w:r w:rsidR="00586AF3" w:rsidRPr="00845A06">
        <w:rPr>
          <w:rFonts w:eastAsia="Aptos" w:cs="Aptos"/>
        </w:rPr>
        <w:t>,</w:t>
      </w:r>
      <w:r w:rsidR="00AD355F" w:rsidRPr="00845A06">
        <w:rPr>
          <w:rFonts w:eastAsia="Aptos" w:cs="Aptos"/>
        </w:rPr>
        <w:t xml:space="preserve"> </w:t>
      </w:r>
      <w:r w:rsidR="00D55C02" w:rsidRPr="00845A06">
        <w:rPr>
          <w:rFonts w:eastAsia="Aptos" w:cs="Aptos"/>
        </w:rPr>
        <w:t>support</w:t>
      </w:r>
      <w:r w:rsidR="00586AF3" w:rsidRPr="00845A06">
        <w:rPr>
          <w:rFonts w:eastAsia="Aptos" w:cs="Aptos"/>
        </w:rPr>
        <w:t>, and other resources to assist employees who have had their roles impacted by AI</w:t>
      </w:r>
      <w:r w:rsidRPr="00845A06">
        <w:rPr>
          <w:rFonts w:eastAsia="Aptos" w:cs="Aptos"/>
        </w:rPr>
        <w:t xml:space="preserve">. </w:t>
      </w:r>
    </w:p>
    <w:p w14:paraId="453E5243" w14:textId="322AD93D" w:rsidR="00F93BDE" w:rsidRPr="00845A06" w:rsidRDefault="00522B29" w:rsidP="00B869AB">
      <w:pPr>
        <w:pStyle w:val="Heading3"/>
      </w:pPr>
      <w:r w:rsidRPr="00845A06">
        <w:t xml:space="preserve">Strengthening collaboration </w:t>
      </w:r>
    </w:p>
    <w:p w14:paraId="2ED61999" w14:textId="4CF468CC" w:rsidR="00823624" w:rsidRPr="00845A06" w:rsidRDefault="00F26BCD" w:rsidP="00823624">
      <w:pPr>
        <w:rPr>
          <w:rFonts w:eastAsia="Aptos" w:cs="Aptos"/>
        </w:rPr>
      </w:pPr>
      <w:r w:rsidRPr="00845A06">
        <w:rPr>
          <w:rFonts w:eastAsia="Aptos" w:cs="Aptos"/>
        </w:rPr>
        <w:t>Unions, i</w:t>
      </w:r>
      <w:r w:rsidR="0071227B" w:rsidRPr="00845A06">
        <w:rPr>
          <w:rFonts w:eastAsia="Aptos" w:cs="Aptos"/>
        </w:rPr>
        <w:t>ndustry, employers</w:t>
      </w:r>
      <w:r w:rsidR="0071227B" w:rsidRPr="00845A06" w:rsidDel="00F26BCD">
        <w:rPr>
          <w:rFonts w:eastAsia="Aptos" w:cs="Aptos"/>
        </w:rPr>
        <w:t xml:space="preserve"> </w:t>
      </w:r>
      <w:r w:rsidR="0071227B" w:rsidRPr="00845A06">
        <w:rPr>
          <w:rFonts w:eastAsia="Aptos" w:cs="Aptos"/>
        </w:rPr>
        <w:t>will play a critical role ensuring that workers are prepared for and benefit from AI-driven shifts.</w:t>
      </w:r>
      <w:r w:rsidR="007257E8" w:rsidRPr="00845A06">
        <w:rPr>
          <w:rFonts w:eastAsia="Aptos" w:cs="Aptos"/>
        </w:rPr>
        <w:t xml:space="preserve"> Workers’ voices and union engagement must guide decisions on technology adoption to ensure fairness and protect rights.</w:t>
      </w:r>
      <w:r w:rsidR="0071227B" w:rsidRPr="00845A06">
        <w:rPr>
          <w:rFonts w:eastAsia="Aptos" w:cs="Aptos"/>
        </w:rPr>
        <w:t xml:space="preserve"> </w:t>
      </w:r>
      <w:r w:rsidR="00DC0296" w:rsidRPr="00845A06">
        <w:rPr>
          <w:rFonts w:eastAsia="Aptos" w:cs="Aptos"/>
        </w:rPr>
        <w:t>Realising the productivity gains of AI depends not only on smart implementation but also on trusted and inclusive adoption.</w:t>
      </w:r>
      <w:r w:rsidR="00913D64" w:rsidRPr="00845A06">
        <w:rPr>
          <w:rFonts w:eastAsia="Aptos" w:cs="Aptos"/>
        </w:rPr>
        <w:t xml:space="preserve"> </w:t>
      </w:r>
      <w:r w:rsidR="003146FE" w:rsidRPr="00845A06">
        <w:rPr>
          <w:rFonts w:eastAsia="Aptos" w:cs="Aptos"/>
        </w:rPr>
        <w:t>Realising the potential benefits of AI is highly dependent on workers.</w:t>
      </w:r>
      <w:r w:rsidR="003146FE" w:rsidRPr="00845A06">
        <w:rPr>
          <w:rStyle w:val="FootnoteReference"/>
          <w:rFonts w:eastAsia="Aptos" w:cs="Aptos"/>
        </w:rPr>
        <w:footnoteReference w:id="23"/>
      </w:r>
      <w:r w:rsidR="00913D64" w:rsidRPr="00845A06">
        <w:rPr>
          <w:rFonts w:eastAsia="Aptos" w:cs="Aptos"/>
        </w:rPr>
        <w:t xml:space="preserve"> Research shows </w:t>
      </w:r>
      <w:r w:rsidR="000249A9" w:rsidRPr="00845A06">
        <w:rPr>
          <w:rFonts w:eastAsia="Aptos" w:cs="Aptos"/>
        </w:rPr>
        <w:t>work</w:t>
      </w:r>
      <w:r w:rsidR="00A968B3" w:rsidRPr="00845A06">
        <w:rPr>
          <w:rFonts w:eastAsia="Aptos" w:cs="Aptos"/>
        </w:rPr>
        <w:t>er</w:t>
      </w:r>
      <w:r w:rsidR="000249A9" w:rsidRPr="00845A06">
        <w:rPr>
          <w:rFonts w:eastAsia="Aptos" w:cs="Aptos"/>
        </w:rPr>
        <w:t xml:space="preserve"> engagement </w:t>
      </w:r>
      <w:r w:rsidR="00823624" w:rsidRPr="00845A06">
        <w:rPr>
          <w:rFonts w:eastAsia="Aptos" w:cs="Aptos"/>
        </w:rPr>
        <w:t>results in better outcomes for organisations and their workforce</w:t>
      </w:r>
      <w:r w:rsidR="000249A9" w:rsidRPr="00845A06">
        <w:rPr>
          <w:rFonts w:eastAsia="Aptos" w:cs="Aptos"/>
        </w:rPr>
        <w:t xml:space="preserve">, with </w:t>
      </w:r>
      <w:r w:rsidR="000249A9" w:rsidRPr="00845A06">
        <w:rPr>
          <w:rFonts w:eastAsia="Aptos" w:cs="Aptos"/>
        </w:rPr>
        <w:lastRenderedPageBreak/>
        <w:t>o</w:t>
      </w:r>
      <w:r w:rsidR="00823624" w:rsidRPr="00845A06">
        <w:rPr>
          <w:rFonts w:eastAsia="Aptos" w:cs="Aptos"/>
        </w:rPr>
        <w:t>rganisations that engage workers more likely to realise</w:t>
      </w:r>
      <w:r w:rsidR="000249A9" w:rsidRPr="00845A06">
        <w:rPr>
          <w:rFonts w:eastAsia="Aptos" w:cs="Aptos"/>
        </w:rPr>
        <w:t xml:space="preserve"> the </w:t>
      </w:r>
      <w:r w:rsidR="00823624" w:rsidRPr="00845A06">
        <w:rPr>
          <w:rFonts w:eastAsia="Aptos" w:cs="Aptos"/>
        </w:rPr>
        <w:t>productivity gains of AI over the next decade.</w:t>
      </w:r>
      <w:r w:rsidR="000249A9" w:rsidRPr="00845A06">
        <w:rPr>
          <w:rStyle w:val="FootnoteReference"/>
          <w:rFonts w:eastAsia="Aptos" w:cs="Aptos"/>
        </w:rPr>
        <w:footnoteReference w:id="24"/>
      </w:r>
      <w:r w:rsidR="00DC0296" w:rsidRPr="00845A06" w:rsidDel="000249A9">
        <w:rPr>
          <w:rFonts w:eastAsia="Aptos" w:cs="Aptos"/>
        </w:rPr>
        <w:t xml:space="preserve"> </w:t>
      </w:r>
    </w:p>
    <w:p w14:paraId="3635D86D" w14:textId="7261D931" w:rsidR="00DC0296" w:rsidRPr="00845A06" w:rsidRDefault="00522B29" w:rsidP="00823624">
      <w:pPr>
        <w:rPr>
          <w:rFonts w:eastAsia="Aptos" w:cs="Aptos"/>
        </w:rPr>
      </w:pPr>
      <w:r w:rsidRPr="00845A06">
        <w:rPr>
          <w:rFonts w:eastAsia="Aptos" w:cs="Aptos"/>
        </w:rPr>
        <w:t>C</w:t>
      </w:r>
      <w:r w:rsidRPr="00845A06">
        <w:t>o</w:t>
      </w:r>
      <w:r w:rsidR="00EF0A66" w:rsidRPr="00845A06">
        <w:t>operative</w:t>
      </w:r>
      <w:r w:rsidRPr="00845A06">
        <w:t xml:space="preserve"> </w:t>
      </w:r>
      <w:r w:rsidR="00DC0296" w:rsidRPr="00845A06">
        <w:t xml:space="preserve">workplaces where employers and workers engage in early, genuine and ongoing consultation </w:t>
      </w:r>
      <w:r w:rsidR="00277F7A" w:rsidRPr="00845A06">
        <w:t xml:space="preserve">will be </w:t>
      </w:r>
      <w:r w:rsidR="00DC0296" w:rsidRPr="00845A06">
        <w:t xml:space="preserve">essential to ensuring that the adoption of artificial intelligence delivers productivity gains in ways that maintain fairness, transparency and safety. </w:t>
      </w:r>
    </w:p>
    <w:p w14:paraId="623677A3" w14:textId="3DF7F1EA" w:rsidR="00964C57" w:rsidRPr="00845A06" w:rsidRDefault="00964C57" w:rsidP="00A35C62">
      <w:r w:rsidRPr="00845A06">
        <w:t xml:space="preserve">The </w:t>
      </w:r>
      <w:r w:rsidR="007637C8" w:rsidRPr="00845A06">
        <w:t>government</w:t>
      </w:r>
      <w:r w:rsidRPr="00845A06">
        <w:t xml:space="preserve"> </w:t>
      </w:r>
      <w:r w:rsidR="00020512" w:rsidRPr="00845A06">
        <w:t>is committed</w:t>
      </w:r>
      <w:r w:rsidRPr="00845A06">
        <w:t xml:space="preserve"> to working collaboratively with stakeholders—including businesses, unions, workers, and experts—to guide the responsible and inclusive adoption of these technologies. </w:t>
      </w:r>
    </w:p>
    <w:p w14:paraId="3861676E" w14:textId="7084F1AF" w:rsidR="005D7DE9" w:rsidRPr="00845A06" w:rsidRDefault="005D7DE9" w:rsidP="00073FAB">
      <w:pPr>
        <w:pStyle w:val="ListBullet"/>
        <w:rPr>
          <w:i/>
        </w:rPr>
      </w:pPr>
      <w:r w:rsidRPr="00845A06">
        <w:rPr>
          <w:b/>
        </w:rPr>
        <w:t xml:space="preserve">The National Workplace Relations Consultative </w:t>
      </w:r>
      <w:r w:rsidR="00162576" w:rsidRPr="00845A06">
        <w:rPr>
          <w:b/>
        </w:rPr>
        <w:t>Council</w:t>
      </w:r>
      <w:r w:rsidR="00162576" w:rsidRPr="00845A06">
        <w:t xml:space="preserve"> </w:t>
      </w:r>
      <w:r w:rsidRPr="00845A06">
        <w:t>(NWRCC) provid</w:t>
      </w:r>
      <w:r w:rsidR="009D34D8" w:rsidRPr="00845A06">
        <w:t>es</w:t>
      </w:r>
      <w:r w:rsidRPr="00845A06">
        <w:t xml:space="preserve"> a forum for </w:t>
      </w:r>
      <w:r w:rsidR="007C485C" w:rsidRPr="00845A06">
        <w:t xml:space="preserve">representatives </w:t>
      </w:r>
      <w:r w:rsidR="005E774A" w:rsidRPr="00845A06">
        <w:t>of</w:t>
      </w:r>
      <w:r w:rsidRPr="00845A06">
        <w:t xml:space="preserve"> the Commonwealth, employers and employees to consult on workplace relations matters of national </w:t>
      </w:r>
      <w:r w:rsidR="00E22060" w:rsidRPr="00845A06">
        <w:t>importance</w:t>
      </w:r>
      <w:r w:rsidRPr="00845A06">
        <w:t xml:space="preserve">. </w:t>
      </w:r>
    </w:p>
    <w:p w14:paraId="0BC9B75D" w14:textId="121A1868" w:rsidR="005D7DE9" w:rsidRPr="00845A06" w:rsidRDefault="005D7DE9" w:rsidP="00073FAB">
      <w:pPr>
        <w:pStyle w:val="ListBullet"/>
        <w:rPr>
          <w:i/>
        </w:rPr>
      </w:pPr>
      <w:r w:rsidRPr="00845A06">
        <w:rPr>
          <w:b/>
        </w:rPr>
        <w:t>The Artificial Intelligence Employment and Workplace Relations Working Group</w:t>
      </w:r>
      <w:r w:rsidRPr="00845A06">
        <w:t xml:space="preserve"> (AI Working Group), </w:t>
      </w:r>
      <w:r w:rsidR="005B575D" w:rsidRPr="00845A06">
        <w:t>was</w:t>
      </w:r>
      <w:r w:rsidRPr="00845A06">
        <w:t xml:space="preserve"> established by </w:t>
      </w:r>
      <w:r w:rsidR="005B575D" w:rsidRPr="00845A06">
        <w:t xml:space="preserve">NWRCC </w:t>
      </w:r>
      <w:r w:rsidRPr="00845A06">
        <w:t xml:space="preserve">to facilitate open dialogue between government, employer organisations, worker organisations, academia and the technology sector on the potential impacts of AI on the Australian labour market and workplaces. </w:t>
      </w:r>
    </w:p>
    <w:p w14:paraId="548C1A70" w14:textId="48E30E2D" w:rsidR="005D7DE9" w:rsidRPr="00845A06" w:rsidRDefault="005D7DE9" w:rsidP="00073FAB">
      <w:pPr>
        <w:pStyle w:val="ListBullet"/>
        <w:rPr>
          <w:i/>
        </w:rPr>
      </w:pPr>
      <w:r w:rsidRPr="00845A06">
        <w:rPr>
          <w:b/>
        </w:rPr>
        <w:t>Safe Work Australia</w:t>
      </w:r>
      <w:r w:rsidRPr="00845A06">
        <w:t xml:space="preserve"> </w:t>
      </w:r>
      <w:r w:rsidR="00E05AFB" w:rsidRPr="00845A06">
        <w:t xml:space="preserve">(SWA) </w:t>
      </w:r>
      <w:r w:rsidR="003315D8" w:rsidRPr="00845A06">
        <w:rPr>
          <w:rFonts w:cs="Calibri"/>
          <w:color w:val="000000" w:themeColor="text1"/>
        </w:rPr>
        <w:t>is the national policy body responsible for developing</w:t>
      </w:r>
      <w:r w:rsidR="003315D8" w:rsidRPr="00845A06">
        <w:rPr>
          <w:rFonts w:cs="Calibri"/>
        </w:rPr>
        <w:t xml:space="preserve"> and evaluating </w:t>
      </w:r>
      <w:r w:rsidR="003315D8" w:rsidRPr="00845A06">
        <w:rPr>
          <w:rFonts w:cs="Calibri"/>
          <w:color w:val="000000" w:themeColor="text1"/>
        </w:rPr>
        <w:t>Australia’s model work health and safety (WHS) laws. The model WHS laws have been adopted in all jurisdictions except Victoria, though Victorian WHS laws have similar duties. SWA is a tripartite body comprising representatives from all jurisdictions, unions and employer groups</w:t>
      </w:r>
      <w:r w:rsidR="4EEB9E6F" w:rsidRPr="00845A06">
        <w:rPr>
          <w:rFonts w:cs="Calibri"/>
          <w:color w:val="000000" w:themeColor="text1"/>
        </w:rPr>
        <w:t xml:space="preserve">. </w:t>
      </w:r>
      <w:r w:rsidR="00AF3567" w:rsidRPr="00845A06">
        <w:rPr>
          <w:rFonts w:cs="Calibri"/>
          <w:color w:val="000000" w:themeColor="text1"/>
        </w:rPr>
        <w:t xml:space="preserve"> </w:t>
      </w:r>
    </w:p>
    <w:p w14:paraId="617880CF" w14:textId="3D389D2D" w:rsidR="00170E87" w:rsidRPr="00845A06" w:rsidRDefault="4F130CE9">
      <w:pPr>
        <w:pStyle w:val="ListBullet"/>
      </w:pPr>
      <w:r w:rsidRPr="00845A06">
        <w:rPr>
          <w:b/>
          <w:bCs/>
        </w:rPr>
        <w:t>The Workplace Relations Meeting of Ministers,</w:t>
      </w:r>
      <w:r w:rsidRPr="00845A06">
        <w:t xml:space="preserve"> </w:t>
      </w:r>
      <w:r w:rsidRPr="00845A06">
        <w:rPr>
          <w:b/>
        </w:rPr>
        <w:t>WHS Meeting of Ministers</w:t>
      </w:r>
      <w:r w:rsidRPr="00845A06">
        <w:t xml:space="preserve">, and DISR’s bimonthly </w:t>
      </w:r>
      <w:r w:rsidRPr="00845A06">
        <w:rPr>
          <w:b/>
        </w:rPr>
        <w:t>State and Territory AI roundtable</w:t>
      </w:r>
      <w:r w:rsidRPr="00845A06">
        <w:t xml:space="preserve">, </w:t>
      </w:r>
      <w:r w:rsidR="63BF4FC0" w:rsidRPr="00845A06">
        <w:t>are</w:t>
      </w:r>
      <w:r w:rsidR="0BE73256" w:rsidRPr="00845A06">
        <w:t xml:space="preserve"> forum</w:t>
      </w:r>
      <w:r w:rsidR="0C566840" w:rsidRPr="00845A06">
        <w:t>s</w:t>
      </w:r>
      <w:r w:rsidR="0BE73256" w:rsidRPr="00845A06">
        <w:t xml:space="preserve"> </w:t>
      </w:r>
      <w:r w:rsidR="0BC0564B" w:rsidRPr="00845A06">
        <w:t>which</w:t>
      </w:r>
      <w:r w:rsidR="0BE73256" w:rsidRPr="00845A06">
        <w:t xml:space="preserve"> explore </w:t>
      </w:r>
      <w:r w:rsidR="09038556" w:rsidRPr="00845A06">
        <w:t xml:space="preserve">responses </w:t>
      </w:r>
      <w:r w:rsidR="1FE4FCE3" w:rsidRPr="00845A06">
        <w:t xml:space="preserve">and </w:t>
      </w:r>
      <w:r w:rsidRPr="00845A06">
        <w:t>shared interests between the Commonwealth and State and Territories.</w:t>
      </w:r>
      <w:r w:rsidR="4962DBD3" w:rsidRPr="00845A06">
        <w:t xml:space="preserve"> </w:t>
      </w:r>
    </w:p>
    <w:p w14:paraId="7BCA2850" w14:textId="579EEDA5" w:rsidR="00D31969" w:rsidRPr="00F8593F" w:rsidRDefault="00D31969" w:rsidP="00D31969">
      <w:pPr>
        <w:pStyle w:val="ListBullet"/>
      </w:pPr>
      <w:r w:rsidRPr="54FDF425">
        <w:rPr>
          <w:b/>
          <w:bCs/>
        </w:rPr>
        <w:t>The</w:t>
      </w:r>
      <w:r w:rsidR="004C718B">
        <w:rPr>
          <w:b/>
          <w:bCs/>
        </w:rPr>
        <w:t xml:space="preserve"> Fair Work Ombudsman’s (FWO) s</w:t>
      </w:r>
      <w:r w:rsidRPr="54FDF425">
        <w:rPr>
          <w:b/>
          <w:bCs/>
        </w:rPr>
        <w:t>tanding Advisory Group</w:t>
      </w:r>
      <w:r>
        <w:t xml:space="preserve"> </w:t>
      </w:r>
      <w:r w:rsidRPr="54FDF425">
        <w:rPr>
          <w:b/>
          <w:bCs/>
        </w:rPr>
        <w:t>and priority area reference groups</w:t>
      </w:r>
      <w:r w:rsidRPr="00F8593F">
        <w:t xml:space="preserve"> </w:t>
      </w:r>
      <w:r w:rsidR="00167F47">
        <w:t xml:space="preserve">help </w:t>
      </w:r>
      <w:r>
        <w:t>inform the FWO’s work and provide a forum for consultation and collaboration between the FWO and representatives of employer and employee</w:t>
      </w:r>
      <w:r w:rsidR="00167F47">
        <w:t xml:space="preserve"> organisations</w:t>
      </w:r>
      <w:r>
        <w:t>.</w:t>
      </w:r>
    </w:p>
    <w:p w14:paraId="554EBA5E" w14:textId="77777777" w:rsidR="00D31969" w:rsidRPr="00845A06" w:rsidRDefault="00D31969" w:rsidP="00EC2B31">
      <w:pPr>
        <w:pStyle w:val="ListBullet"/>
        <w:numPr>
          <w:ilvl w:val="0"/>
          <w:numId w:val="0"/>
        </w:numPr>
        <w:ind w:left="700"/>
      </w:pPr>
    </w:p>
    <w:p w14:paraId="0A4EAEF8" w14:textId="1233A766" w:rsidR="00756FC8" w:rsidRDefault="002B75ED" w:rsidP="005674D1">
      <w:pPr>
        <w:pStyle w:val="Heading2"/>
        <w:spacing w:after="240"/>
      </w:pPr>
      <w:r w:rsidRPr="00845A06">
        <w:lastRenderedPageBreak/>
        <w:t xml:space="preserve">Part </w:t>
      </w:r>
      <w:r w:rsidR="00690993" w:rsidRPr="00845A06">
        <w:t>3</w:t>
      </w:r>
      <w:r w:rsidRPr="00845A06">
        <w:t xml:space="preserve">: </w:t>
      </w:r>
      <w:r w:rsidR="00756FC8" w:rsidRPr="00845A06">
        <w:t>K</w:t>
      </w:r>
      <w:r w:rsidR="00A55C6C" w:rsidRPr="00845A06">
        <w:t xml:space="preserve">eeping </w:t>
      </w:r>
      <w:r w:rsidR="00756FC8" w:rsidRPr="00845A06">
        <w:t>A</w:t>
      </w:r>
      <w:r w:rsidR="00A55C6C" w:rsidRPr="00845A06">
        <w:t>ustralian</w:t>
      </w:r>
      <w:r w:rsidR="00EB7780" w:rsidRPr="00845A06">
        <w:t>s</w:t>
      </w:r>
      <w:r w:rsidR="00A55C6C" w:rsidRPr="00845A06">
        <w:t xml:space="preserve"> safe</w:t>
      </w:r>
    </w:p>
    <w:p w14:paraId="1AB2F764" w14:textId="77777777" w:rsidR="00BB2848" w:rsidRPr="00845A06" w:rsidRDefault="00BB2848" w:rsidP="00BB2848">
      <w:pPr>
        <w:pStyle w:val="Heading6"/>
      </w:pPr>
      <w:r w:rsidRPr="00845A06">
        <w:t>Committee recommendations addressed in this section: 1 to 7, 10 to 21.</w:t>
      </w:r>
    </w:p>
    <w:p w14:paraId="43A2805A" w14:textId="2946509F" w:rsidR="00F34184" w:rsidRPr="00845A06" w:rsidRDefault="006623C5" w:rsidP="00756FC8">
      <w:r w:rsidRPr="00845A06">
        <w:t>Alongside</w:t>
      </w:r>
      <w:r w:rsidR="00FA3439" w:rsidRPr="00845A06">
        <w:t xml:space="preserve"> the Committee, t</w:t>
      </w:r>
      <w:r w:rsidR="00756FC8" w:rsidRPr="00845A06">
        <w:t xml:space="preserve">he </w:t>
      </w:r>
      <w:r w:rsidR="007637C8" w:rsidRPr="00845A06">
        <w:t>government</w:t>
      </w:r>
      <w:r w:rsidR="00756FC8" w:rsidRPr="00845A06">
        <w:t xml:space="preserve"> recognises that preventing and mitigating the harms of AI is essential to </w:t>
      </w:r>
      <w:r w:rsidR="00F41D89" w:rsidRPr="00845A06">
        <w:t>building</w:t>
      </w:r>
      <w:r w:rsidR="00756FC8" w:rsidRPr="00845A06">
        <w:t xml:space="preserve"> public trust and confidence in AI applications and upholding Australians’ rights, including those in the creative fields. </w:t>
      </w:r>
    </w:p>
    <w:p w14:paraId="3EF5FAE9" w14:textId="7E8AFC20" w:rsidR="00094975" w:rsidRPr="00845A06" w:rsidRDefault="006958CE" w:rsidP="006958CE">
      <w:r w:rsidRPr="00845A06">
        <w:t xml:space="preserve">While AI offers broader opportunities to address skill shortages, improve workplace safety, and create higher-quality jobs, its impact is not uniform, with worker cohorts, occupations, business sectors, and industries experiencing both positive and negative effects. Workplace uses of AI bring concerns in areas such as transparency and accountability, harms from poor </w:t>
      </w:r>
      <w:r w:rsidR="00756CB5" w:rsidRPr="00845A06">
        <w:t>automated decision making</w:t>
      </w:r>
      <w:r w:rsidRPr="00845A06">
        <w:t xml:space="preserve">, </w:t>
      </w:r>
      <w:r w:rsidR="00756CB5" w:rsidRPr="00845A06">
        <w:t>workplace</w:t>
      </w:r>
      <w:r w:rsidRPr="00845A06">
        <w:t xml:space="preserve"> surveillance, work intensification, discrimination and impacts on vulnerable cohorts.</w:t>
      </w:r>
    </w:p>
    <w:p w14:paraId="4624F3CC" w14:textId="3A3A81F6" w:rsidR="00756FC8" w:rsidRPr="00845A06" w:rsidRDefault="00756FC8" w:rsidP="00756FC8">
      <w:r w:rsidRPr="00845A06">
        <w:t xml:space="preserve">AI technologies are already embedded across the economy, and </w:t>
      </w:r>
      <w:r w:rsidR="00D23EA3" w:rsidRPr="00845A06">
        <w:t xml:space="preserve">it is essential </w:t>
      </w:r>
      <w:r w:rsidR="0033153F" w:rsidRPr="00845A06">
        <w:t>that Australia</w:t>
      </w:r>
      <w:r w:rsidR="00824681">
        <w:t>’s</w:t>
      </w:r>
      <w:r w:rsidR="0033153F" w:rsidRPr="00845A06">
        <w:t xml:space="preserve"> regulatory approach protects </w:t>
      </w:r>
      <w:r w:rsidRPr="00845A06">
        <w:t>Australians from AI</w:t>
      </w:r>
      <w:r w:rsidR="001A2014" w:rsidRPr="00845A06">
        <w:t xml:space="preserve"> related</w:t>
      </w:r>
      <w:r w:rsidRPr="00845A06">
        <w:t xml:space="preserve"> harms. Australia has strong protections in place to address many risks, but the technology is fast-moving and regulation must keep pace. The government’s regulatory approach to AI will continue to build on Australia’s robust existing legal and regulatory frameworks</w:t>
      </w:r>
      <w:r w:rsidR="00F07775" w:rsidRPr="00845A06">
        <w:t xml:space="preserve"> with </w:t>
      </w:r>
      <w:r w:rsidRPr="00845A06">
        <w:t xml:space="preserve">established laws </w:t>
      </w:r>
      <w:r w:rsidR="003341DF" w:rsidRPr="00845A06">
        <w:t xml:space="preserve">providing </w:t>
      </w:r>
      <w:r w:rsidRPr="00845A06">
        <w:t xml:space="preserve">the foundation for addressing and mitigating AI-related risks. </w:t>
      </w:r>
      <w:r w:rsidR="00E148C2" w:rsidRPr="00845A06">
        <w:t xml:space="preserve">These frameworks are actively enforced and continuously adapted to emerging risks. Agencies and regulators will retain responsibility for identifying, assessing, and addressing potential AI-related harms within their respective policy and regulatory domains. </w:t>
      </w:r>
      <w:r w:rsidRPr="00845A06">
        <w:t>These</w:t>
      </w:r>
      <w:r w:rsidR="00E148C2" w:rsidRPr="00845A06">
        <w:t xml:space="preserve"> laws</w:t>
      </w:r>
      <w:r w:rsidRPr="00845A06">
        <w:t xml:space="preserve"> include economy-wide laws on privacy, administrative law, online safety</w:t>
      </w:r>
      <w:r w:rsidR="006B60D7" w:rsidRPr="00845A06">
        <w:t xml:space="preserve"> and criminal law</w:t>
      </w:r>
      <w:r w:rsidR="006B60D7" w:rsidRPr="00845A06" w:rsidDel="002E1C19">
        <w:t>,</w:t>
      </w:r>
      <w:r w:rsidRPr="00845A06">
        <w:t xml:space="preserve"> corporations' law, intellectual property, WHS,</w:t>
      </w:r>
      <w:r w:rsidR="00E500E1" w:rsidRPr="00845A06">
        <w:t xml:space="preserve"> workplace relations,</w:t>
      </w:r>
      <w:r w:rsidRPr="00845A06">
        <w:t xml:space="preserve"> competition and consumer protection, and anti-discrimination.  </w:t>
      </w:r>
    </w:p>
    <w:p w14:paraId="4B857208" w14:textId="2A447EC9" w:rsidR="0090504E" w:rsidRPr="00845A06" w:rsidRDefault="0090504E" w:rsidP="005E7784">
      <w:pPr>
        <w:pStyle w:val="Heading3"/>
      </w:pPr>
      <w:r w:rsidRPr="00845A06">
        <w:t>Cross-government regulatory measures</w:t>
      </w:r>
    </w:p>
    <w:p w14:paraId="12A9B978" w14:textId="7B38776B" w:rsidR="00756FC8" w:rsidRPr="00845A06" w:rsidRDefault="006B60D7" w:rsidP="00756FC8">
      <w:r w:rsidRPr="00845A06">
        <w:t xml:space="preserve">In parallel with existing legal mechanisms responding to current and emerging harms, </w:t>
      </w:r>
      <w:r w:rsidR="00756FC8" w:rsidRPr="00845A06">
        <w:t xml:space="preserve">the government is </w:t>
      </w:r>
      <w:r w:rsidR="00474982" w:rsidRPr="00845A06">
        <w:t xml:space="preserve">actively </w:t>
      </w:r>
      <w:r w:rsidR="00756FC8" w:rsidRPr="00845A06">
        <w:t xml:space="preserve">progressing </w:t>
      </w:r>
      <w:r w:rsidR="00474982" w:rsidRPr="00845A06">
        <w:t>a range of measures</w:t>
      </w:r>
      <w:r w:rsidR="00947723" w:rsidRPr="00845A06">
        <w:t xml:space="preserve"> that provide guidance to </w:t>
      </w:r>
      <w:r w:rsidR="0026609D" w:rsidRPr="00845A06">
        <w:t xml:space="preserve">regulators as well as </w:t>
      </w:r>
      <w:r w:rsidR="0015055E" w:rsidRPr="00845A06">
        <w:t xml:space="preserve">AI developers and </w:t>
      </w:r>
      <w:r w:rsidR="00947723" w:rsidRPr="00845A06">
        <w:t xml:space="preserve">businesses </w:t>
      </w:r>
      <w:r w:rsidR="0015055E" w:rsidRPr="00845A06">
        <w:t>deploy</w:t>
      </w:r>
      <w:r w:rsidR="002241F2" w:rsidRPr="00845A06">
        <w:t>ing</w:t>
      </w:r>
      <w:r w:rsidR="0015055E" w:rsidRPr="00845A06">
        <w:t xml:space="preserve"> AI products in workplaces</w:t>
      </w:r>
      <w:r w:rsidR="00752D5A" w:rsidRPr="00845A06">
        <w:t>. These include</w:t>
      </w:r>
      <w:r w:rsidR="00756FC8" w:rsidRPr="00845A06">
        <w:t xml:space="preserve">: </w:t>
      </w:r>
    </w:p>
    <w:p w14:paraId="143CFAB3" w14:textId="2741D3EC" w:rsidR="00756FC8" w:rsidRPr="00845A06" w:rsidRDefault="00B02449" w:rsidP="00756FC8">
      <w:pPr>
        <w:pStyle w:val="ListParagraph"/>
        <w:numPr>
          <w:ilvl w:val="0"/>
          <w:numId w:val="17"/>
        </w:numPr>
      </w:pPr>
      <w:r w:rsidRPr="00845A06">
        <w:rPr>
          <w:b/>
        </w:rPr>
        <w:t>The AI Safety Institute</w:t>
      </w:r>
      <w:r w:rsidR="00334181" w:rsidRPr="00845A06">
        <w:rPr>
          <w:b/>
        </w:rPr>
        <w:t>,</w:t>
      </w:r>
      <w:r w:rsidRPr="00845A06">
        <w:rPr>
          <w:b/>
        </w:rPr>
        <w:t xml:space="preserve"> </w:t>
      </w:r>
      <w:r w:rsidR="00CE5859" w:rsidRPr="00845A06">
        <w:t>being</w:t>
      </w:r>
      <w:r w:rsidRPr="00845A06">
        <w:t xml:space="preserve"> established </w:t>
      </w:r>
      <w:r w:rsidR="00756FC8" w:rsidRPr="00845A06">
        <w:t>in 2026</w:t>
      </w:r>
      <w:r w:rsidR="00334181" w:rsidRPr="00845A06">
        <w:t xml:space="preserve">, </w:t>
      </w:r>
      <w:r w:rsidR="00752D5A" w:rsidRPr="00845A06">
        <w:t xml:space="preserve">which </w:t>
      </w:r>
      <w:r w:rsidR="00334181" w:rsidRPr="00845A06">
        <w:t>wil</w:t>
      </w:r>
      <w:r w:rsidR="006B2599" w:rsidRPr="00845A06">
        <w:t>l</w:t>
      </w:r>
      <w:r w:rsidR="00061C60" w:rsidRPr="00845A06">
        <w:t xml:space="preserve"> </w:t>
      </w:r>
      <w:r w:rsidR="004875D6" w:rsidRPr="00845A06">
        <w:t>monitor, test and share information on AI technologies, assisting Ministers, agencies, and regulators to ensure Australia’s laws keep pace with AI developments to protect people and businesses</w:t>
      </w:r>
      <w:r w:rsidR="001E615C">
        <w:t>.</w:t>
      </w:r>
      <w:r w:rsidR="00B926D1">
        <w:rPr>
          <w:rStyle w:val="FootnoteReference"/>
        </w:rPr>
        <w:footnoteReference w:id="25"/>
      </w:r>
    </w:p>
    <w:p w14:paraId="026A7129" w14:textId="61C464CC" w:rsidR="00756FC8" w:rsidRPr="00845A06" w:rsidRDefault="00BD76BD" w:rsidP="00756FC8">
      <w:pPr>
        <w:pStyle w:val="ListParagraph"/>
        <w:numPr>
          <w:ilvl w:val="0"/>
          <w:numId w:val="8"/>
        </w:numPr>
        <w:rPr>
          <w:sz w:val="24"/>
        </w:rPr>
      </w:pPr>
      <w:r w:rsidRPr="00845A06">
        <w:rPr>
          <w:b/>
        </w:rPr>
        <w:t xml:space="preserve">A </w:t>
      </w:r>
      <w:r w:rsidR="00756FC8" w:rsidRPr="00845A06">
        <w:rPr>
          <w:b/>
        </w:rPr>
        <w:t>Review of Artificial Intelligence and the Australian Consumer Law</w:t>
      </w:r>
      <w:r w:rsidR="00756FC8" w:rsidRPr="00845A06">
        <w:t xml:space="preserve"> </w:t>
      </w:r>
      <w:r w:rsidRPr="00845A06">
        <w:t xml:space="preserve">by the Department of Treasury </w:t>
      </w:r>
      <w:r w:rsidR="00756FC8" w:rsidRPr="00845A06">
        <w:t xml:space="preserve">which found Australians enjoy the same strong consumer </w:t>
      </w:r>
      <w:r w:rsidR="00756FC8" w:rsidRPr="00845A06">
        <w:lastRenderedPageBreak/>
        <w:t>protections for AI products and services as they do for traditional goods and services.</w:t>
      </w:r>
      <w:r w:rsidR="00B926D1">
        <w:rPr>
          <w:rStyle w:val="FootnoteReference"/>
        </w:rPr>
        <w:footnoteReference w:id="26"/>
      </w:r>
      <w:r w:rsidR="00756FC8" w:rsidRPr="00845A06">
        <w:t xml:space="preserve"> </w:t>
      </w:r>
    </w:p>
    <w:p w14:paraId="4883D3FD" w14:textId="10A1383A" w:rsidR="00756FC8" w:rsidRPr="00845A06" w:rsidRDefault="00756FC8" w:rsidP="00756FC8">
      <w:pPr>
        <w:pStyle w:val="ListParagraph"/>
        <w:numPr>
          <w:ilvl w:val="0"/>
          <w:numId w:val="8"/>
        </w:numPr>
        <w:rPr>
          <w:sz w:val="24"/>
          <w:szCs w:val="24"/>
        </w:rPr>
      </w:pPr>
      <w:r w:rsidRPr="00845A06">
        <w:rPr>
          <w:b/>
        </w:rPr>
        <w:t xml:space="preserve">The </w:t>
      </w:r>
      <w:r w:rsidRPr="00845A06">
        <w:rPr>
          <w:b/>
          <w:i/>
        </w:rPr>
        <w:t>Online Safety Act 2021</w:t>
      </w:r>
      <w:r w:rsidRPr="00845A06">
        <w:t xml:space="preserve"> </w:t>
      </w:r>
      <w:r w:rsidR="00752D5A" w:rsidRPr="00845A06">
        <w:t xml:space="preserve">which </w:t>
      </w:r>
      <w:r w:rsidRPr="00845A06">
        <w:t xml:space="preserve">protects Australians from </w:t>
      </w:r>
      <w:r w:rsidR="004C4A63" w:rsidRPr="00845A06">
        <w:t>technology-</w:t>
      </w:r>
      <w:r w:rsidRPr="00845A06">
        <w:t xml:space="preserve">facilitated harms and is enforced by the Office of the eSafety Commissioner. The government has also committed to legislating a Digital Duty of Care on online services to help prevent serious online harms. </w:t>
      </w:r>
    </w:p>
    <w:p w14:paraId="47B1E0E6" w14:textId="5641A45E" w:rsidR="00F73791" w:rsidRPr="00845A06" w:rsidRDefault="00F21844" w:rsidP="00F73791">
      <w:pPr>
        <w:pStyle w:val="ListParagraph"/>
        <w:numPr>
          <w:ilvl w:val="0"/>
          <w:numId w:val="8"/>
        </w:numPr>
      </w:pPr>
      <w:r w:rsidRPr="00845A06">
        <w:rPr>
          <w:b/>
          <w:bCs/>
        </w:rPr>
        <w:t>Providing certainty to Australian creators</w:t>
      </w:r>
      <w:r w:rsidRPr="00845A06">
        <w:t xml:space="preserve"> by making it clear it is not considering text and data mining ex</w:t>
      </w:r>
      <w:r w:rsidR="003C7AB2" w:rsidRPr="00845A06">
        <w:t>ception</w:t>
      </w:r>
      <w:r w:rsidRPr="00845A06">
        <w:t xml:space="preserve"> in Australian copyright law</w:t>
      </w:r>
      <w:r w:rsidR="003C7AB2" w:rsidRPr="00845A06">
        <w:t>.</w:t>
      </w:r>
      <w:r w:rsidR="00F73791" w:rsidRPr="00845A06">
        <w:t xml:space="preserve"> </w:t>
      </w:r>
      <w:r w:rsidR="003C7AB2" w:rsidRPr="00845A06">
        <w:t>T</w:t>
      </w:r>
      <w:r w:rsidR="00756FC8" w:rsidRPr="00845A06">
        <w:t xml:space="preserve">he Attorney-General’s Department is </w:t>
      </w:r>
      <w:r w:rsidR="00F73791" w:rsidRPr="00845A06">
        <w:t xml:space="preserve">continuing to </w:t>
      </w:r>
      <w:r w:rsidR="00756FC8" w:rsidRPr="00845A06">
        <w:t>engag</w:t>
      </w:r>
      <w:r w:rsidR="00F73791" w:rsidRPr="00845A06">
        <w:t>e</w:t>
      </w:r>
      <w:r w:rsidR="00756FC8" w:rsidRPr="00845A06">
        <w:t xml:space="preserve"> with stakeholders through the Copyright and AI Reference Group</w:t>
      </w:r>
      <w:r w:rsidR="003C7AB2" w:rsidRPr="00845A06">
        <w:t>, having sought their feedback between October and December 2025,</w:t>
      </w:r>
      <w:r w:rsidR="00756FC8" w:rsidRPr="00845A06">
        <w:t xml:space="preserve"> on priority areas relating to Australian copyright laws and AI.</w:t>
      </w:r>
      <w:r w:rsidR="00B926D1">
        <w:rPr>
          <w:rStyle w:val="FootnoteReference"/>
        </w:rPr>
        <w:footnoteReference w:id="27"/>
      </w:r>
      <w:r w:rsidR="00756FC8" w:rsidRPr="00845A06">
        <w:t xml:space="preserve"> </w:t>
      </w:r>
    </w:p>
    <w:p w14:paraId="07786BBE" w14:textId="30D892DE" w:rsidR="008378AA" w:rsidRPr="00845A06" w:rsidRDefault="001963E4" w:rsidP="00756FC8">
      <w:pPr>
        <w:pStyle w:val="ListParagraph"/>
        <w:numPr>
          <w:ilvl w:val="0"/>
          <w:numId w:val="8"/>
        </w:numPr>
      </w:pPr>
      <w:r w:rsidRPr="00845A06">
        <w:rPr>
          <w:b/>
          <w:bCs/>
        </w:rPr>
        <w:t>R</w:t>
      </w:r>
      <w:r w:rsidR="00FE6703" w:rsidRPr="00845A06">
        <w:rPr>
          <w:b/>
          <w:bCs/>
        </w:rPr>
        <w:t>eforms</w:t>
      </w:r>
      <w:r w:rsidR="00FE6703" w:rsidRPr="00845A06">
        <w:rPr>
          <w:b/>
        </w:rPr>
        <w:t xml:space="preserve"> to the </w:t>
      </w:r>
      <w:r w:rsidR="00FE6703" w:rsidRPr="00845A06">
        <w:rPr>
          <w:b/>
          <w:i/>
        </w:rPr>
        <w:t xml:space="preserve">Privacy Act 1988 </w:t>
      </w:r>
      <w:r w:rsidR="005C0187" w:rsidRPr="00845A06">
        <w:rPr>
          <w:bCs/>
          <w:iCs/>
        </w:rPr>
        <w:t>which</w:t>
      </w:r>
      <w:r w:rsidR="005C0187" w:rsidRPr="00845A06">
        <w:rPr>
          <w:b/>
          <w:i/>
        </w:rPr>
        <w:t xml:space="preserve"> </w:t>
      </w:r>
      <w:r w:rsidR="00FE6703" w:rsidRPr="00845A06">
        <w:t xml:space="preserve">are </w:t>
      </w:r>
      <w:r w:rsidR="00C47E81" w:rsidRPr="00845A06">
        <w:rPr>
          <w:iCs/>
        </w:rPr>
        <w:t xml:space="preserve">being implemented </w:t>
      </w:r>
      <w:r w:rsidR="00FE6703" w:rsidRPr="00845A06">
        <w:t>by</w:t>
      </w:r>
      <w:r w:rsidR="00FE6703" w:rsidRPr="00845A06">
        <w:rPr>
          <w:i/>
        </w:rPr>
        <w:t xml:space="preserve"> </w:t>
      </w:r>
      <w:r w:rsidR="00FE6703" w:rsidRPr="00845A06">
        <w:t>t</w:t>
      </w:r>
      <w:r w:rsidR="00756FC8" w:rsidRPr="00845A06">
        <w:t xml:space="preserve">he Attorney-General </w:t>
      </w:r>
      <w:r w:rsidR="00514F25" w:rsidRPr="00845A06">
        <w:t xml:space="preserve">as part of the </w:t>
      </w:r>
      <w:r w:rsidR="007637C8" w:rsidRPr="00845A06">
        <w:t>government</w:t>
      </w:r>
      <w:r w:rsidR="00756FC8" w:rsidRPr="00845A06">
        <w:t>’s co</w:t>
      </w:r>
      <w:r w:rsidR="00EF4674" w:rsidRPr="00845A06">
        <w:t xml:space="preserve">mmitment to </w:t>
      </w:r>
      <w:r w:rsidR="00756FC8" w:rsidRPr="00845A06">
        <w:t>achiev</w:t>
      </w:r>
      <w:r w:rsidR="00EF4674" w:rsidRPr="00845A06">
        <w:t>ing</w:t>
      </w:r>
      <w:r w:rsidR="00756FC8" w:rsidRPr="00845A06">
        <w:t xml:space="preserve"> the right balance between protecting people’s personal information and allowing it to be used and shared in ways that benefit individuals, society, and the economy. </w:t>
      </w:r>
      <w:r w:rsidR="00B926D1">
        <w:rPr>
          <w:rStyle w:val="FootnoteReference"/>
        </w:rPr>
        <w:footnoteReference w:id="28"/>
      </w:r>
    </w:p>
    <w:p w14:paraId="2B01FC3C" w14:textId="1CA290CE" w:rsidR="0090504E" w:rsidRPr="00845A06" w:rsidRDefault="0090504E" w:rsidP="001C1AB2">
      <w:pPr>
        <w:pStyle w:val="Heading3"/>
      </w:pPr>
      <w:r w:rsidRPr="00845A06">
        <w:t>Workplace relations regulatory frameworks</w:t>
      </w:r>
    </w:p>
    <w:p w14:paraId="47D34570" w14:textId="7548E3DB" w:rsidR="0070279A" w:rsidRPr="00845A06" w:rsidRDefault="009350BA" w:rsidP="00CD5864">
      <w:r w:rsidRPr="00845A06">
        <w:t xml:space="preserve">The Committee’s report raises </w:t>
      </w:r>
      <w:r w:rsidR="00D97F00" w:rsidRPr="00845A06">
        <w:t xml:space="preserve">a range of </w:t>
      </w:r>
      <w:r w:rsidRPr="00845A06">
        <w:t>issues</w:t>
      </w:r>
      <w:r w:rsidR="00B91F15" w:rsidRPr="00845A06">
        <w:t xml:space="preserve"> </w:t>
      </w:r>
      <w:r w:rsidR="0044198E" w:rsidRPr="00845A06">
        <w:t>concerning the impact of AI in Australian workplaces</w:t>
      </w:r>
      <w:r w:rsidR="00014468" w:rsidRPr="00845A06">
        <w:t>. These issues are</w:t>
      </w:r>
      <w:r w:rsidRPr="00845A06">
        <w:t xml:space="preserve"> covered by existing </w:t>
      </w:r>
      <w:r w:rsidR="00D779DE" w:rsidRPr="00845A06">
        <w:t>workplace relations regulatory frameworks</w:t>
      </w:r>
      <w:r w:rsidR="006F6D0A" w:rsidRPr="00845A06">
        <w:t xml:space="preserve">, </w:t>
      </w:r>
      <w:r w:rsidR="00D779DE" w:rsidRPr="00845A06">
        <w:t xml:space="preserve">including the </w:t>
      </w:r>
      <w:r w:rsidR="00D779DE" w:rsidRPr="00845A06">
        <w:rPr>
          <w:i/>
          <w:iCs/>
        </w:rPr>
        <w:t>Fair Work Act 2009</w:t>
      </w:r>
      <w:r w:rsidR="00D779DE" w:rsidRPr="00845A06">
        <w:t xml:space="preserve"> (Fair Work Act) and WHS</w:t>
      </w:r>
      <w:r w:rsidR="006F6D0A" w:rsidRPr="00845A06">
        <w:t xml:space="preserve"> laws</w:t>
      </w:r>
      <w:r w:rsidR="002C7B50" w:rsidRPr="00845A06">
        <w:t>. These laws</w:t>
      </w:r>
      <w:r w:rsidR="00D779DE" w:rsidRPr="00845A06">
        <w:t xml:space="preserve"> are principle-based and</w:t>
      </w:r>
      <w:r w:rsidR="009C69D1" w:rsidRPr="00845A06">
        <w:t xml:space="preserve"> design</w:t>
      </w:r>
      <w:r w:rsidR="00E32A8E" w:rsidRPr="00845A06">
        <w:t>ed</w:t>
      </w:r>
      <w:r w:rsidR="009C69D1" w:rsidRPr="00845A06">
        <w:t xml:space="preserve"> to be</w:t>
      </w:r>
      <w:r w:rsidR="00D779DE" w:rsidRPr="00845A06">
        <w:t xml:space="preserve"> technologically neutral. They set out obligations on employers and organisations, provide worker protections and regulat</w:t>
      </w:r>
      <w:r w:rsidR="00213D7F">
        <w:t>e</w:t>
      </w:r>
      <w:r w:rsidR="00D779DE" w:rsidRPr="00845A06">
        <w:t xml:space="preserve"> </w:t>
      </w:r>
      <w:r w:rsidR="00A058F3" w:rsidRPr="00845A06">
        <w:t>work health and safety</w:t>
      </w:r>
      <w:r w:rsidR="00D779DE" w:rsidRPr="00845A06">
        <w:t xml:space="preserve">. </w:t>
      </w:r>
      <w:r w:rsidR="001E60D9" w:rsidRPr="00845A06">
        <w:t>T</w:t>
      </w:r>
      <w:r w:rsidR="00CD5864" w:rsidRPr="00845A06">
        <w:t xml:space="preserve">hese </w:t>
      </w:r>
      <w:r w:rsidR="00D779DE" w:rsidRPr="00845A06">
        <w:t>framework</w:t>
      </w:r>
      <w:r w:rsidR="00CD5864" w:rsidRPr="00845A06">
        <w:t>s</w:t>
      </w:r>
      <w:r w:rsidR="00D779DE" w:rsidRPr="00845A06">
        <w:t xml:space="preserve"> are designed to be flexible and accommodate new technologies and ways of working</w:t>
      </w:r>
      <w:r w:rsidR="0091049C" w:rsidRPr="00845A06">
        <w:t xml:space="preserve">. </w:t>
      </w:r>
      <w:r w:rsidR="00641A72" w:rsidRPr="00845A06">
        <w:t xml:space="preserve"> However, particularly as AI adoption becomes more widespread and deeply integrated, further analysis and consultation is required to </w:t>
      </w:r>
      <w:r w:rsidR="00A071C4">
        <w:t xml:space="preserve">ensure </w:t>
      </w:r>
      <w:r w:rsidR="00641A72" w:rsidRPr="00845A06">
        <w:t xml:space="preserve">legal protections remain effective in </w:t>
      </w:r>
      <w:r w:rsidR="00641A72" w:rsidRPr="00845A06" w:rsidDel="003F31FF">
        <w:t>practice</w:t>
      </w:r>
      <w:r w:rsidR="00641A72" w:rsidRPr="00845A06" w:rsidDel="000176F8">
        <w:t xml:space="preserve"> </w:t>
      </w:r>
      <w:r w:rsidR="00641A72" w:rsidRPr="00845A06">
        <w:t>in</w:t>
      </w:r>
      <w:r w:rsidR="00641A72" w:rsidRPr="00845A06" w:rsidDel="003F31FF">
        <w:t xml:space="preserve"> </w:t>
      </w:r>
      <w:r w:rsidR="00641A72" w:rsidRPr="00845A06">
        <w:t>maintaining fair, safe and cooperative workplaces. In addition to continued monitoring of these frameworks, increasing workplace participants’ knowledge and understanding of the application of workplace laws will help to support compliance and prevent or mitigate potential harms.</w:t>
      </w:r>
    </w:p>
    <w:p w14:paraId="525B6811" w14:textId="7A269573" w:rsidR="00010148" w:rsidRPr="00845A06" w:rsidRDefault="00B015F7" w:rsidP="00DE7F3B">
      <w:pPr>
        <w:pStyle w:val="ListBullet"/>
      </w:pPr>
      <w:r w:rsidRPr="00845A06">
        <w:rPr>
          <w:b/>
          <w:bCs/>
        </w:rPr>
        <w:t>Responsibility, accountability and transparency</w:t>
      </w:r>
      <w:r w:rsidR="002B562A" w:rsidRPr="00845A06">
        <w:rPr>
          <w:b/>
          <w:bCs/>
        </w:rPr>
        <w:t xml:space="preserve">: </w:t>
      </w:r>
      <w:r w:rsidR="00697D7F" w:rsidRPr="00845A06">
        <w:t xml:space="preserve">The </w:t>
      </w:r>
      <w:r w:rsidR="0046145B" w:rsidRPr="00845A06">
        <w:t>use of an AI system, including automated decision</w:t>
      </w:r>
      <w:r w:rsidR="0046145B" w:rsidRPr="00845A06">
        <w:rPr>
          <w:rFonts w:ascii="Cambria Math" w:hAnsi="Cambria Math" w:cs="Cambria Math"/>
        </w:rPr>
        <w:t>‑</w:t>
      </w:r>
      <w:r w:rsidR="0046145B" w:rsidRPr="00845A06">
        <w:t>making, does not change employers</w:t>
      </w:r>
      <w:r w:rsidR="0046145B" w:rsidRPr="00845A06">
        <w:rPr>
          <w:rFonts w:cs="Aptos"/>
        </w:rPr>
        <w:t>’</w:t>
      </w:r>
      <w:r w:rsidR="0046145B" w:rsidRPr="00845A06">
        <w:t xml:space="preserve"> legal duties </w:t>
      </w:r>
      <w:r w:rsidR="003A6311" w:rsidRPr="00845A06">
        <w:t xml:space="preserve">under the </w:t>
      </w:r>
      <w:r w:rsidR="0046145B" w:rsidRPr="00845A06">
        <w:t xml:space="preserve">Fair Work Act </w:t>
      </w:r>
      <w:r w:rsidR="002869EA" w:rsidRPr="00845A06">
        <w:t>or</w:t>
      </w:r>
      <w:r w:rsidR="00697D7F" w:rsidRPr="00845A06">
        <w:t xml:space="preserve"> WHS laws</w:t>
      </w:r>
      <w:r w:rsidR="002869EA" w:rsidRPr="00845A06">
        <w:t xml:space="preserve">. </w:t>
      </w:r>
      <w:r w:rsidR="00CA7CDC" w:rsidRPr="00845A06">
        <w:t>E</w:t>
      </w:r>
      <w:r w:rsidR="0046145B" w:rsidRPr="00845A06">
        <w:t>mployer</w:t>
      </w:r>
      <w:r w:rsidR="00CA7CDC" w:rsidRPr="00845A06">
        <w:t>s</w:t>
      </w:r>
      <w:r w:rsidR="0046145B" w:rsidRPr="00845A06">
        <w:t xml:space="preserve"> </w:t>
      </w:r>
      <w:r w:rsidR="00842C65" w:rsidRPr="00845A06">
        <w:t>and</w:t>
      </w:r>
      <w:r w:rsidR="00E2798B" w:rsidRPr="00845A06">
        <w:t xml:space="preserve"> persons conducting a business or undertaking (</w:t>
      </w:r>
      <w:r w:rsidR="0046145B" w:rsidRPr="00845A06">
        <w:t>PCBU</w:t>
      </w:r>
      <w:r w:rsidR="00842C65" w:rsidRPr="00845A06">
        <w:t>s</w:t>
      </w:r>
      <w:r w:rsidR="00E2798B" w:rsidRPr="00845A06">
        <w:t>)</w:t>
      </w:r>
      <w:r w:rsidR="0046145B" w:rsidRPr="00845A06">
        <w:t xml:space="preserve"> </w:t>
      </w:r>
      <w:r w:rsidR="007D6305" w:rsidRPr="00845A06">
        <w:t xml:space="preserve">remain accountable </w:t>
      </w:r>
      <w:r w:rsidR="0046145B" w:rsidRPr="00845A06">
        <w:t xml:space="preserve">for decisions affecting employees, </w:t>
      </w:r>
      <w:r w:rsidR="00E63C4D" w:rsidRPr="00845A06">
        <w:t xml:space="preserve">are responsible for </w:t>
      </w:r>
      <w:r w:rsidR="0046145B" w:rsidRPr="00845A06">
        <w:t>manag</w:t>
      </w:r>
      <w:r w:rsidR="00E63C4D" w:rsidRPr="00845A06">
        <w:t xml:space="preserve">ing </w:t>
      </w:r>
      <w:r w:rsidR="0046145B" w:rsidRPr="00845A06">
        <w:t xml:space="preserve">health and safety risks, and cannot shift liability to AI systems. </w:t>
      </w:r>
      <w:r w:rsidR="008B2A9A" w:rsidRPr="00845A06">
        <w:t xml:space="preserve">Existing </w:t>
      </w:r>
      <w:r w:rsidR="008B2A9A" w:rsidRPr="00845A06">
        <w:lastRenderedPageBreak/>
        <w:t>requirements for</w:t>
      </w:r>
      <w:r w:rsidR="00DF06FF" w:rsidRPr="00845A06">
        <w:t xml:space="preserve"> </w:t>
      </w:r>
      <w:r w:rsidR="008B2A9A" w:rsidRPr="00845A06">
        <w:t>consultation</w:t>
      </w:r>
      <w:r w:rsidR="00DF06FF" w:rsidRPr="00845A06">
        <w:t xml:space="preserve"> which supports </w:t>
      </w:r>
      <w:r w:rsidR="00A93BC3" w:rsidRPr="00845A06">
        <w:t>transparency</w:t>
      </w:r>
      <w:r w:rsidR="008B2A9A" w:rsidRPr="00845A06">
        <w:t xml:space="preserve"> and safe systems of work continue to apply. </w:t>
      </w:r>
      <w:r w:rsidR="006E02A4" w:rsidRPr="00845A06">
        <w:t xml:space="preserve">Where AI carries risks to health and safety, transparency is required in practice through consultation with workers and representation requirements and rights under WHS laws. </w:t>
      </w:r>
      <w:r w:rsidR="00A50D56" w:rsidRPr="00845A06">
        <w:t>In addition to the primary duty of care placed on PCBUs, WHS laws also require upstream duty holders</w:t>
      </w:r>
      <w:r w:rsidR="00A50D56" w:rsidRPr="00845A06">
        <w:rPr>
          <w:rStyle w:val="FootnoteReference"/>
        </w:rPr>
        <w:footnoteReference w:id="29"/>
      </w:r>
      <w:r w:rsidR="00A50D56" w:rsidRPr="00845A06">
        <w:t xml:space="preserve"> </w:t>
      </w:r>
      <w:r w:rsidR="001908AD">
        <w:t xml:space="preserve">to </w:t>
      </w:r>
      <w:r w:rsidR="00A50D56" w:rsidRPr="00845A06">
        <w:t>ensure, so far as reasonably practicable, that plant, substance or structure (including software) are made without risks to the health and safety of people who use them.</w:t>
      </w:r>
      <w:r w:rsidR="00697D7F" w:rsidRPr="00845A06">
        <w:t xml:space="preserve"> </w:t>
      </w:r>
    </w:p>
    <w:p w14:paraId="2A1F1230" w14:textId="2C3A7DD8" w:rsidR="00794D93" w:rsidRPr="00845A06" w:rsidRDefault="00D51BAB" w:rsidP="00DE7F3B">
      <w:pPr>
        <w:pStyle w:val="ListBullet"/>
      </w:pPr>
      <w:r w:rsidRPr="00845A06">
        <w:rPr>
          <w:b/>
          <w:bCs/>
        </w:rPr>
        <w:t>Consultation and workplace change</w:t>
      </w:r>
      <w:r w:rsidR="00E8659B" w:rsidRPr="00845A06">
        <w:rPr>
          <w:b/>
          <w:bCs/>
        </w:rPr>
        <w:t xml:space="preserve">: </w:t>
      </w:r>
      <w:r w:rsidR="00FF2638" w:rsidRPr="00845A06">
        <w:t xml:space="preserve">Consultation, including co-design, can support employers and employees to capture the benefits of AI in safe, fair and cooperative workplaces. Under the Fair Work Act, employers </w:t>
      </w:r>
      <w:r w:rsidR="00272F17" w:rsidRPr="00845A06">
        <w:t>must</w:t>
      </w:r>
      <w:r w:rsidR="00FF2638" w:rsidRPr="00845A06">
        <w:t xml:space="preserve"> consult with employees and unions in a range of </w:t>
      </w:r>
      <w:r w:rsidR="00CF6628" w:rsidRPr="00845A06">
        <w:t>circumstances</w:t>
      </w:r>
      <w:r w:rsidR="00184857">
        <w:t xml:space="preserve">, this includes </w:t>
      </w:r>
      <w:r w:rsidR="00FF2638" w:rsidRPr="00845A06">
        <w:t xml:space="preserve">changes to rosters or hours of work, </w:t>
      </w:r>
      <w:r w:rsidR="00FF2638" w:rsidRPr="00926E18">
        <w:t>significant workplace changes</w:t>
      </w:r>
      <w:r w:rsidR="00994EF9">
        <w:t xml:space="preserve"> which could include AI and ADM technologies introduced in the workplace and dismissals </w:t>
      </w:r>
      <w:r w:rsidR="00FF2638" w:rsidRPr="00845A06">
        <w:t>of 15 or more employees for reasons of an economic, technological, structural or similar nature.</w:t>
      </w:r>
      <w:r w:rsidR="008D4B39">
        <w:t xml:space="preserve"> </w:t>
      </w:r>
      <w:r w:rsidR="00A078E4" w:rsidRPr="4AA0775D">
        <w:rPr>
          <w:rStyle w:val="CommentReference"/>
          <w:sz w:val="22"/>
          <w:szCs w:val="22"/>
        </w:rPr>
        <w:t>FWO’s website contains guidance</w:t>
      </w:r>
      <w:r w:rsidR="00A078E4">
        <w:t xml:space="preserve"> for managers and employers on consultation and cooperation in the workplace.</w:t>
      </w:r>
      <w:r w:rsidR="00561870">
        <w:rPr>
          <w:rStyle w:val="FootnoteReference"/>
        </w:rPr>
        <w:footnoteReference w:id="30"/>
      </w:r>
      <w:r w:rsidR="00A078E4" w:rsidRPr="4AA0775D">
        <w:rPr>
          <w:rStyle w:val="CommentReference"/>
          <w:sz w:val="22"/>
          <w:szCs w:val="22"/>
        </w:rPr>
        <w:t xml:space="preserve">  </w:t>
      </w:r>
      <w:r w:rsidR="00FF2638" w:rsidRPr="00845A06">
        <w:t xml:space="preserve">Additional consultation </w:t>
      </w:r>
      <w:r w:rsidR="00EE277B" w:rsidRPr="00845A06">
        <w:t>requirements</w:t>
      </w:r>
      <w:r w:rsidR="00FF2638" w:rsidRPr="00845A06">
        <w:t xml:space="preserve"> may be agreed through enterprise bargaining or Fair Work Commission (FWC) processes</w:t>
      </w:r>
      <w:r w:rsidR="001D4867" w:rsidRPr="00845A06">
        <w:t>,</w:t>
      </w:r>
      <w:r w:rsidR="001D4867" w:rsidRPr="00845A06" w:rsidDel="008C515A">
        <w:t xml:space="preserve"> </w:t>
      </w:r>
      <w:r w:rsidR="001D4867" w:rsidRPr="00845A06">
        <w:t xml:space="preserve">including reviews of modern awards undertaken on application and periodically. </w:t>
      </w:r>
      <w:r w:rsidR="00FF2638" w:rsidRPr="00845A06">
        <w:t xml:space="preserve"> </w:t>
      </w:r>
      <w:bookmarkStart w:id="1" w:name="_Hlk221606938"/>
      <w:r w:rsidR="00945566" w:rsidRPr="00845A06">
        <w:t>WHS laws also require consultation with workers on health and safety risks that may arise, including those from AI introduction and use in workplaces.</w:t>
      </w:r>
      <w:bookmarkEnd w:id="1"/>
      <w:r w:rsidR="00270FA7" w:rsidRPr="00845A06">
        <w:t xml:space="preserve"> </w:t>
      </w:r>
    </w:p>
    <w:p w14:paraId="38D14BE6" w14:textId="41087F6C" w:rsidR="00D779DE" w:rsidRPr="00845A06" w:rsidRDefault="00565169" w:rsidP="00DE7F3B">
      <w:pPr>
        <w:pStyle w:val="ListBullet"/>
        <w:rPr>
          <w:b/>
          <w:bCs/>
        </w:rPr>
      </w:pPr>
      <w:r w:rsidRPr="00845A06">
        <w:rPr>
          <w:b/>
          <w:bCs/>
        </w:rPr>
        <w:t xml:space="preserve">Discrimination and bias: </w:t>
      </w:r>
      <w:r w:rsidR="00344179" w:rsidRPr="00845A06">
        <w:t>Under the</w:t>
      </w:r>
      <w:r w:rsidR="00344179" w:rsidRPr="00845A06">
        <w:rPr>
          <w:b/>
          <w:bCs/>
        </w:rPr>
        <w:t xml:space="preserve"> </w:t>
      </w:r>
      <w:r w:rsidR="00945DF2" w:rsidRPr="00845A06">
        <w:t>Fair Work Act</w:t>
      </w:r>
      <w:r w:rsidR="00344179" w:rsidRPr="00845A06">
        <w:t>,</w:t>
      </w:r>
      <w:r w:rsidR="00945DF2" w:rsidRPr="00845A06">
        <w:t xml:space="preserve"> </w:t>
      </w:r>
      <w:r w:rsidR="007C7B3D" w:rsidRPr="00845A06">
        <w:t>it is unlawful for an</w:t>
      </w:r>
      <w:r w:rsidR="00945DF2" w:rsidRPr="00845A06">
        <w:t xml:space="preserve"> employer </w:t>
      </w:r>
      <w:r w:rsidR="007C7B3D" w:rsidRPr="00845A06">
        <w:t>to take</w:t>
      </w:r>
      <w:r w:rsidR="00945DF2" w:rsidRPr="00845A06">
        <w:t xml:space="preserve"> adverse action</w:t>
      </w:r>
      <w:r w:rsidR="00756827" w:rsidRPr="00845A06">
        <w:t xml:space="preserve"> against </w:t>
      </w:r>
      <w:r w:rsidR="007C7B3D" w:rsidRPr="00845A06">
        <w:t xml:space="preserve">an </w:t>
      </w:r>
      <w:r w:rsidR="004C4782" w:rsidRPr="00845A06">
        <w:t>employee</w:t>
      </w:r>
      <w:r w:rsidR="0055153C" w:rsidRPr="00845A06">
        <w:t xml:space="preserve"> </w:t>
      </w:r>
      <w:r w:rsidR="007C7B3D" w:rsidRPr="00845A06">
        <w:t>because of a protected attribute,</w:t>
      </w:r>
      <w:r w:rsidR="0055153C" w:rsidRPr="00845A06">
        <w:t xml:space="preserve"> irrespective of the use of AI</w:t>
      </w:r>
      <w:r w:rsidR="00945DF2" w:rsidRPr="00845A06">
        <w:t>.</w:t>
      </w:r>
      <w:r w:rsidR="00170232" w:rsidRPr="00845A06">
        <w:t xml:space="preserve"> </w:t>
      </w:r>
      <w:r w:rsidR="00D71A8E" w:rsidRPr="00845A06">
        <w:t xml:space="preserve">Adverse action can include discriminating </w:t>
      </w:r>
      <w:r w:rsidR="00B22B84" w:rsidRPr="00845A06">
        <w:t xml:space="preserve">between the employee and other </w:t>
      </w:r>
      <w:r w:rsidR="00393A97" w:rsidRPr="00845A06">
        <w:t>employees or</w:t>
      </w:r>
      <w:r w:rsidR="009F025A" w:rsidRPr="00845A06">
        <w:t xml:space="preserve"> refusing to hire a prospective employee.</w:t>
      </w:r>
      <w:r w:rsidR="00170232" w:rsidRPr="00845A06">
        <w:t xml:space="preserve"> </w:t>
      </w:r>
      <w:r w:rsidR="00A47B33" w:rsidRPr="00845A06">
        <w:t xml:space="preserve">If a claim </w:t>
      </w:r>
      <w:r w:rsidR="00BE2614" w:rsidRPr="00845A06">
        <w:t>is</w:t>
      </w:r>
      <w:r w:rsidR="00A47B33" w:rsidRPr="00845A06">
        <w:t xml:space="preserve"> brought against an employer, </w:t>
      </w:r>
      <w:r w:rsidR="00B01A2A" w:rsidRPr="00845A06">
        <w:t xml:space="preserve">the </w:t>
      </w:r>
      <w:r w:rsidR="00005CF7" w:rsidRPr="00845A06">
        <w:t xml:space="preserve">employer will bear the </w:t>
      </w:r>
      <w:r w:rsidR="00B01A2A" w:rsidRPr="00845A06">
        <w:t xml:space="preserve">onus </w:t>
      </w:r>
      <w:r w:rsidR="00005CF7" w:rsidRPr="00845A06">
        <w:t xml:space="preserve">of proving </w:t>
      </w:r>
      <w:r w:rsidR="0053592B" w:rsidRPr="00845A06">
        <w:t>that adverse action was not taken for the alleged reason</w:t>
      </w:r>
      <w:r w:rsidR="00865D80" w:rsidRPr="00845A06">
        <w:t xml:space="preserve">. </w:t>
      </w:r>
      <w:r w:rsidR="00170232" w:rsidRPr="00845A06">
        <w:t xml:space="preserve">WHS laws require </w:t>
      </w:r>
      <w:r w:rsidR="00F4748E" w:rsidRPr="00845A06">
        <w:t xml:space="preserve">that </w:t>
      </w:r>
      <w:r w:rsidR="765E7E0F" w:rsidRPr="00845A06">
        <w:t xml:space="preserve">PCBUs </w:t>
      </w:r>
      <w:r w:rsidR="00170232" w:rsidRPr="00845A06">
        <w:t>ensure</w:t>
      </w:r>
      <w:r w:rsidR="00757196" w:rsidRPr="00845A06">
        <w:t xml:space="preserve"> the</w:t>
      </w:r>
      <w:r w:rsidR="00170232" w:rsidRPr="00845A06">
        <w:t xml:space="preserve"> health and safety </w:t>
      </w:r>
      <w:r w:rsidR="502A454A" w:rsidRPr="00845A06">
        <w:t>of workers and others</w:t>
      </w:r>
      <w:r w:rsidR="00B25546" w:rsidRPr="00845A06">
        <w:t xml:space="preserve"> </w:t>
      </w:r>
      <w:r w:rsidR="00E366C6" w:rsidRPr="00845A06">
        <w:t>in the workplace, so far as reasonably practicable. This includes managing potential psychosocial risks related to discrimination and bias that may arise from the use of AI</w:t>
      </w:r>
      <w:r w:rsidR="00170232" w:rsidRPr="00845A06">
        <w:t xml:space="preserve">. </w:t>
      </w:r>
    </w:p>
    <w:p w14:paraId="47CD895E" w14:textId="0B28DA8E" w:rsidR="00B1159C" w:rsidRPr="00845A06" w:rsidRDefault="0037730E" w:rsidP="00DE7F3B">
      <w:pPr>
        <w:pStyle w:val="ListBullet"/>
      </w:pPr>
      <w:r w:rsidRPr="00845A06">
        <w:rPr>
          <w:b/>
          <w:bCs/>
        </w:rPr>
        <w:t>Redundancy</w:t>
      </w:r>
      <w:r w:rsidR="00B1159C" w:rsidRPr="00845A06">
        <w:rPr>
          <w:b/>
          <w:bCs/>
        </w:rPr>
        <w:t xml:space="preserve"> and worker transitions:</w:t>
      </w:r>
      <w:r w:rsidR="00B1159C" w:rsidRPr="00845A06">
        <w:t xml:space="preserve"> </w:t>
      </w:r>
      <w:r w:rsidR="0098331A" w:rsidRPr="00845A06">
        <w:t>R</w:t>
      </w:r>
      <w:r w:rsidR="00CA055F" w:rsidRPr="00845A06">
        <w:t xml:space="preserve">edundancy provisions </w:t>
      </w:r>
      <w:r w:rsidR="00B1159C" w:rsidRPr="00845A06">
        <w:t xml:space="preserve">under </w:t>
      </w:r>
      <w:r w:rsidR="00CA055F" w:rsidRPr="00845A06">
        <w:t xml:space="preserve">the Fair Work Act </w:t>
      </w:r>
      <w:r w:rsidR="007A3DFA" w:rsidRPr="00845A06">
        <w:t>apply to</w:t>
      </w:r>
      <w:r w:rsidR="00B1159C" w:rsidRPr="00845A06">
        <w:t xml:space="preserve"> AI-related redundancies</w:t>
      </w:r>
      <w:r w:rsidR="00E30819">
        <w:t>.</w:t>
      </w:r>
      <w:r w:rsidR="00927162" w:rsidRPr="00845A06">
        <w:t xml:space="preserve"> </w:t>
      </w:r>
      <w:r w:rsidR="00E40D36" w:rsidRPr="00845A06">
        <w:t>While there is</w:t>
      </w:r>
      <w:r w:rsidR="00ED7007" w:rsidRPr="00845A06">
        <w:t xml:space="preserve"> currently</w:t>
      </w:r>
      <w:r w:rsidR="00E40D36" w:rsidRPr="00845A06">
        <w:t xml:space="preserve"> little evidence of significant effects </w:t>
      </w:r>
      <w:r w:rsidR="00615966" w:rsidRPr="00845A06">
        <w:t>from AI on Australia’s job market, t</w:t>
      </w:r>
      <w:r w:rsidR="00B1159C" w:rsidRPr="00845A06">
        <w:t>he government is closely monitor</w:t>
      </w:r>
      <w:r w:rsidR="00DB0B56" w:rsidRPr="00845A06">
        <w:t>ing</w:t>
      </w:r>
      <w:r w:rsidR="00B1159C" w:rsidRPr="00845A06">
        <w:t xml:space="preserve"> AI-related </w:t>
      </w:r>
      <w:r w:rsidR="00615966" w:rsidRPr="00845A06">
        <w:t xml:space="preserve">job loss </w:t>
      </w:r>
      <w:r w:rsidR="00B1159C" w:rsidRPr="00845A06">
        <w:t>and the impacts of AI-related workforce transitions</w:t>
      </w:r>
      <w:r w:rsidR="000D3F5D" w:rsidRPr="00845A06">
        <w:t>,</w:t>
      </w:r>
      <w:r w:rsidR="003C05A1" w:rsidRPr="00845A06">
        <w:t xml:space="preserve"> </w:t>
      </w:r>
      <w:r w:rsidR="004A1B2A" w:rsidRPr="00845A06">
        <w:t xml:space="preserve">including </w:t>
      </w:r>
      <w:r w:rsidR="00812E0C" w:rsidRPr="00845A06">
        <w:t xml:space="preserve">through employer notifications </w:t>
      </w:r>
      <w:r w:rsidR="008B6A3C" w:rsidRPr="00845A06">
        <w:t>of</w:t>
      </w:r>
      <w:r w:rsidR="00C8140A" w:rsidRPr="00845A06">
        <w:t xml:space="preserve"> </w:t>
      </w:r>
      <w:r w:rsidR="009F7C34" w:rsidRPr="00845A06">
        <w:t xml:space="preserve">dismissals of </w:t>
      </w:r>
      <w:r w:rsidR="003E6B6D" w:rsidRPr="00845A06">
        <w:t xml:space="preserve">15 or more employees for </w:t>
      </w:r>
      <w:r w:rsidR="00ED7007" w:rsidRPr="00845A06">
        <w:t>prescribed</w:t>
      </w:r>
      <w:r w:rsidR="003E6B6D" w:rsidRPr="00845A06">
        <w:t xml:space="preserve"> reasons</w:t>
      </w:r>
      <w:r w:rsidR="00B1159C" w:rsidRPr="00845A06">
        <w:t>.</w:t>
      </w:r>
    </w:p>
    <w:p w14:paraId="4C146273" w14:textId="77777777" w:rsidR="00A64965" w:rsidRPr="00845A06" w:rsidRDefault="00981CF3" w:rsidP="00A64965">
      <w:pPr>
        <w:pStyle w:val="ListBullet"/>
      </w:pPr>
      <w:r w:rsidRPr="00845A06">
        <w:rPr>
          <w:b/>
          <w:bCs/>
        </w:rPr>
        <w:t>Workplace surveillance:</w:t>
      </w:r>
      <w:r w:rsidRPr="00845A06">
        <w:t xml:space="preserve"> </w:t>
      </w:r>
      <w:r w:rsidR="00A71CB8" w:rsidRPr="00845A06">
        <w:t xml:space="preserve">WHS laws require PCBUs to manage health and safety risks for workers and others in workplaces, including those from workplace surveillance </w:t>
      </w:r>
      <w:r w:rsidR="00A71CB8" w:rsidRPr="00845A06">
        <w:lastRenderedPageBreak/>
        <w:t>and privacy. Ongoing consultation about the introduction and use of digital technologies in the workplace is also required with workers when risks to health and safety may be introduced. Psychosocial hazards that may arise from the use of intrusive surveillance at work include low job control (for example by setting an expectation that employees must be ‘always on’), and poor organisational justice (for example, selective use of surveillance in performance management).</w:t>
      </w:r>
    </w:p>
    <w:p w14:paraId="0A2488F6" w14:textId="77777777" w:rsidR="00A64965" w:rsidRPr="00845A06" w:rsidRDefault="00A64965" w:rsidP="003A12E0">
      <w:pPr>
        <w:pStyle w:val="ListBullet"/>
        <w:numPr>
          <w:ilvl w:val="0"/>
          <w:numId w:val="0"/>
        </w:numPr>
        <w:ind w:left="700"/>
      </w:pPr>
      <w:r w:rsidRPr="00845A06">
        <w:rPr>
          <w:rStyle w:val="CommentReference"/>
          <w:sz w:val="22"/>
          <w:szCs w:val="22"/>
        </w:rPr>
        <w:t>U</w:t>
      </w:r>
      <w:r w:rsidR="1F2627FE" w:rsidRPr="00845A06">
        <w:t xml:space="preserve">nder the Fair Work Act, </w:t>
      </w:r>
      <w:r w:rsidR="21B08C0E" w:rsidRPr="00845A06">
        <w:t>w</w:t>
      </w:r>
      <w:r w:rsidR="003D7F59" w:rsidRPr="00845A06">
        <w:t>orkplace surveillance</w:t>
      </w:r>
      <w:r w:rsidR="00CE6577" w:rsidRPr="00845A06">
        <w:t xml:space="preserve"> is a non-excluded matter</w:t>
      </w:r>
      <w:r w:rsidR="11E896C0" w:rsidRPr="00845A06">
        <w:t xml:space="preserve">. This means that </w:t>
      </w:r>
      <w:r w:rsidR="00076201" w:rsidRPr="00845A06">
        <w:t>the</w:t>
      </w:r>
      <w:r w:rsidR="001C7ACE" w:rsidRPr="00845A06">
        <w:t xml:space="preserve"> </w:t>
      </w:r>
      <w:r w:rsidR="00FB2169" w:rsidRPr="00845A06">
        <w:t>power to regulate workplace surve</w:t>
      </w:r>
      <w:r w:rsidR="00DA3CE2" w:rsidRPr="00845A06">
        <w:t>illance</w:t>
      </w:r>
      <w:r w:rsidR="003D1F57" w:rsidRPr="00845A06">
        <w:t xml:space="preserve"> matters</w:t>
      </w:r>
      <w:r w:rsidR="08247761" w:rsidRPr="00845A06">
        <w:t xml:space="preserve"> </w:t>
      </w:r>
      <w:r w:rsidR="00076201" w:rsidRPr="00845A06">
        <w:t>generally remains</w:t>
      </w:r>
      <w:r w:rsidR="00D22592" w:rsidRPr="00845A06">
        <w:t xml:space="preserve"> with</w:t>
      </w:r>
      <w:r w:rsidR="00404B69" w:rsidRPr="00845A06">
        <w:t>in</w:t>
      </w:r>
      <w:r w:rsidR="00D22592" w:rsidRPr="00845A06">
        <w:t xml:space="preserve"> the</w:t>
      </w:r>
      <w:r w:rsidR="00404B69" w:rsidRPr="00845A06">
        <w:t xml:space="preserve"> remit of</w:t>
      </w:r>
      <w:r w:rsidR="00D22592" w:rsidRPr="00845A06">
        <w:t xml:space="preserve"> the states and territories</w:t>
      </w:r>
      <w:r w:rsidR="003D1F57" w:rsidRPr="00845A06">
        <w:t>.</w:t>
      </w:r>
      <w:r w:rsidR="000909FF" w:rsidRPr="00845A06">
        <w:t xml:space="preserve"> Examples of state and territory law include</w:t>
      </w:r>
      <w:r w:rsidR="00E52E5D" w:rsidRPr="00845A06">
        <w:t xml:space="preserve"> the </w:t>
      </w:r>
      <w:r w:rsidR="00E52E5D" w:rsidRPr="00845A06">
        <w:rPr>
          <w:i/>
          <w:iCs/>
        </w:rPr>
        <w:t>Workplace Surveillance Act 2005</w:t>
      </w:r>
      <w:r w:rsidR="00E52E5D" w:rsidRPr="00845A06">
        <w:t xml:space="preserve"> (NSW</w:t>
      </w:r>
      <w:r w:rsidR="00E52E5D" w:rsidRPr="00845A06">
        <w:rPr>
          <w:i/>
          <w:iCs/>
        </w:rPr>
        <w:t>),</w:t>
      </w:r>
      <w:r w:rsidR="00C83DD2" w:rsidRPr="00845A06">
        <w:rPr>
          <w:i/>
          <w:iCs/>
        </w:rPr>
        <w:t xml:space="preserve"> Surveillance </w:t>
      </w:r>
      <w:r w:rsidR="00715088" w:rsidRPr="00845A06">
        <w:rPr>
          <w:i/>
          <w:iCs/>
        </w:rPr>
        <w:t>Devices Act 1999</w:t>
      </w:r>
      <w:r w:rsidR="00715088" w:rsidRPr="00845A06">
        <w:t xml:space="preserve"> (Vic), and</w:t>
      </w:r>
      <w:r w:rsidR="00A41AFF" w:rsidRPr="00845A06">
        <w:t xml:space="preserve"> </w:t>
      </w:r>
      <w:r w:rsidR="00A41AFF" w:rsidRPr="00845A06">
        <w:rPr>
          <w:i/>
          <w:iCs/>
        </w:rPr>
        <w:t>Workplace Privacy Act 2011</w:t>
      </w:r>
      <w:r w:rsidR="00A41AFF" w:rsidRPr="00845A06">
        <w:t xml:space="preserve"> (ACT).</w:t>
      </w:r>
      <w:r w:rsidR="00715088" w:rsidRPr="00845A06">
        <w:t xml:space="preserve"> </w:t>
      </w:r>
      <w:r w:rsidR="00B56421" w:rsidRPr="00845A06">
        <w:t xml:space="preserve"> </w:t>
      </w:r>
      <w:r w:rsidR="00E52E5D" w:rsidRPr="00845A06">
        <w:t xml:space="preserve"> </w:t>
      </w:r>
    </w:p>
    <w:p w14:paraId="45E7CE00" w14:textId="399DF10E" w:rsidR="009079A2" w:rsidRPr="00845A06" w:rsidRDefault="00B30E1C" w:rsidP="003A12E0">
      <w:pPr>
        <w:pStyle w:val="ListBullet"/>
      </w:pPr>
      <w:r w:rsidRPr="00845A06">
        <w:rPr>
          <w:b/>
        </w:rPr>
        <w:t>P</w:t>
      </w:r>
      <w:r w:rsidR="009079A2" w:rsidRPr="00845A06">
        <w:rPr>
          <w:b/>
        </w:rPr>
        <w:t>rivacy</w:t>
      </w:r>
      <w:r w:rsidR="00BB7194" w:rsidRPr="00845A06">
        <w:rPr>
          <w:b/>
          <w:bCs/>
        </w:rPr>
        <w:t xml:space="preserve">: </w:t>
      </w:r>
      <w:r w:rsidR="00BB7194" w:rsidRPr="00845A06">
        <w:t>Privacy</w:t>
      </w:r>
      <w:r w:rsidR="009079A2" w:rsidRPr="00845A06">
        <w:t xml:space="preserve"> </w:t>
      </w:r>
      <w:r w:rsidR="0023424A" w:rsidRPr="00845A06">
        <w:t>is regulated under</w:t>
      </w:r>
      <w:r w:rsidR="009079A2" w:rsidRPr="00845A06">
        <w:t xml:space="preserve"> the Privacy Act</w:t>
      </w:r>
      <w:r w:rsidR="00C753EF" w:rsidRPr="00845A06">
        <w:t xml:space="preserve"> through the Australian Privacy Principles which apply to the handling of personal information by regulated entities and a statutory tort for serious invasions of privacy. The government</w:t>
      </w:r>
      <w:r w:rsidR="009079A2" w:rsidRPr="00845A06" w:rsidDel="00C753EF">
        <w:t xml:space="preserve"> </w:t>
      </w:r>
      <w:r w:rsidR="009079A2" w:rsidRPr="00845A06">
        <w:t>is</w:t>
      </w:r>
      <w:r w:rsidR="00E86797" w:rsidRPr="00845A06">
        <w:t xml:space="preserve"> </w:t>
      </w:r>
      <w:r w:rsidR="009079A2" w:rsidRPr="00845A06">
        <w:t>considering</w:t>
      </w:r>
      <w:r w:rsidR="00E86797" w:rsidRPr="00845A06" w:rsidDel="00C753EF">
        <w:t xml:space="preserve"> </w:t>
      </w:r>
      <w:r w:rsidR="00C753EF" w:rsidRPr="00845A06">
        <w:t xml:space="preserve">what </w:t>
      </w:r>
      <w:r w:rsidR="009079A2" w:rsidRPr="00845A06">
        <w:t>reforms</w:t>
      </w:r>
      <w:r w:rsidR="00C753EF" w:rsidRPr="00845A06">
        <w:t xml:space="preserve"> to the Privacy Act are needed to achieve the right balance between protecting people’s personal information and allowing it to be used and shared in ways that benefit individuals, society, and the economy</w:t>
      </w:r>
      <w:r w:rsidR="00C753EF" w:rsidRPr="00845A06" w:rsidDel="00426DB7">
        <w:t>.</w:t>
      </w:r>
      <w:r w:rsidR="009079A2" w:rsidRPr="00845A06">
        <w:t xml:space="preserve"> </w:t>
      </w:r>
      <w:r w:rsidR="004D7CE8" w:rsidRPr="00845A06">
        <w:t xml:space="preserve">In addition, the FWO’s </w:t>
      </w:r>
      <w:r w:rsidR="00CA393D">
        <w:t>website contains guidance for employers and managers on the Australian Privacy Principles and</w:t>
      </w:r>
      <w:r w:rsidR="004D7CE8" w:rsidRPr="00845A06">
        <w:t xml:space="preserve"> obligations when handling employees’ personal information</w:t>
      </w:r>
      <w:r w:rsidR="00601EEA">
        <w:t>.</w:t>
      </w:r>
      <w:r w:rsidR="00E10B9D">
        <w:rPr>
          <w:rStyle w:val="FootnoteReference"/>
        </w:rPr>
        <w:footnoteReference w:id="31"/>
      </w:r>
    </w:p>
    <w:p w14:paraId="65B59542" w14:textId="14C8B46D" w:rsidR="0037730E" w:rsidRPr="00845A06" w:rsidRDefault="00905FF0" w:rsidP="00C428B7">
      <w:pPr>
        <w:pStyle w:val="ListBullet"/>
      </w:pPr>
      <w:r w:rsidRPr="00845A06">
        <w:rPr>
          <w:b/>
          <w:bCs/>
        </w:rPr>
        <w:t>Change management, job redesign and work intensification:</w:t>
      </w:r>
      <w:r w:rsidRPr="00845A06">
        <w:t xml:space="preserve"> </w:t>
      </w:r>
      <w:r w:rsidR="00637BA0" w:rsidRPr="00845A06">
        <w:t xml:space="preserve">The </w:t>
      </w:r>
      <w:r w:rsidR="79968423" w:rsidRPr="00845A06">
        <w:t>WHS</w:t>
      </w:r>
      <w:r w:rsidR="00637BA0" w:rsidRPr="00845A06">
        <w:t xml:space="preserve"> risks related to change management, job redesign and work intensification are regulated by </w:t>
      </w:r>
      <w:r w:rsidR="00457552" w:rsidRPr="00845A06">
        <w:t xml:space="preserve">the </w:t>
      </w:r>
      <w:r w:rsidR="434FC052" w:rsidRPr="00845A06">
        <w:t>WHS</w:t>
      </w:r>
      <w:r w:rsidR="00637BA0" w:rsidRPr="00845A06">
        <w:t xml:space="preserve"> laws</w:t>
      </w:r>
      <w:r w:rsidR="00457552" w:rsidRPr="00845A06">
        <w:t>. O</w:t>
      </w:r>
      <w:r w:rsidR="00637BA0" w:rsidRPr="00845A06">
        <w:t xml:space="preserve">ther rights </w:t>
      </w:r>
      <w:r w:rsidR="00744340" w:rsidRPr="00845A06">
        <w:t xml:space="preserve">in the workplace relations framework </w:t>
      </w:r>
      <w:r w:rsidR="00637BA0" w:rsidRPr="00845A06">
        <w:t>protect against unreasonable working hours.</w:t>
      </w:r>
      <w:r w:rsidR="00D15A8E" w:rsidRPr="00845A06">
        <w:t xml:space="preserve"> </w:t>
      </w:r>
    </w:p>
    <w:p w14:paraId="140D9771" w14:textId="5C4AF311" w:rsidR="00BD553B" w:rsidRPr="00845A06" w:rsidRDefault="00373725" w:rsidP="0060176D">
      <w:r w:rsidRPr="00845A06">
        <w:t xml:space="preserve">The government is </w:t>
      </w:r>
      <w:r w:rsidR="0060176D" w:rsidRPr="00845A06">
        <w:t xml:space="preserve">continuing to monitor potential harms from AI </w:t>
      </w:r>
      <w:r w:rsidR="00AF1BE2" w:rsidRPr="00845A06">
        <w:t xml:space="preserve">and </w:t>
      </w:r>
      <w:r w:rsidR="00F3792B" w:rsidRPr="00845A06">
        <w:t xml:space="preserve">will </w:t>
      </w:r>
      <w:r w:rsidR="00AF1BE2" w:rsidRPr="00845A06">
        <w:t xml:space="preserve">consider further adjustment or guidance </w:t>
      </w:r>
      <w:r w:rsidR="0060176D" w:rsidRPr="00845A06">
        <w:t xml:space="preserve">to ensure </w:t>
      </w:r>
      <w:r w:rsidR="00D47E91" w:rsidRPr="00845A06">
        <w:t xml:space="preserve">workplace relations </w:t>
      </w:r>
      <w:r w:rsidR="0060176D" w:rsidRPr="00845A06">
        <w:t xml:space="preserve">frameworks maintain fair, safe and cooperative workplaces. This work is being carried out </w:t>
      </w:r>
      <w:r w:rsidR="00F82157" w:rsidRPr="00845A06">
        <w:t xml:space="preserve">by DEWR </w:t>
      </w:r>
      <w:r w:rsidR="00EC5449" w:rsidRPr="00845A06">
        <w:t xml:space="preserve">in </w:t>
      </w:r>
      <w:r w:rsidR="0060176D" w:rsidRPr="00845A06">
        <w:t xml:space="preserve">collaboration with tripartite stakeholders, and other Commonwealth agencies, including DISR, and their recently established AI </w:t>
      </w:r>
      <w:r w:rsidR="00FB4484">
        <w:t>s</w:t>
      </w:r>
      <w:r w:rsidR="0060176D" w:rsidRPr="00845A06">
        <w:t xml:space="preserve">afety </w:t>
      </w:r>
      <w:r w:rsidR="00FB4484">
        <w:t>i</w:t>
      </w:r>
      <w:r w:rsidR="0060176D" w:rsidRPr="00845A06">
        <w:t xml:space="preserve">nstitute, </w:t>
      </w:r>
      <w:r w:rsidR="008D0EE1" w:rsidRPr="00845A06">
        <w:t>SWA</w:t>
      </w:r>
      <w:r w:rsidR="0060176D" w:rsidRPr="00845A06">
        <w:t xml:space="preserve">, FWC, </w:t>
      </w:r>
      <w:r w:rsidR="008D0EE1" w:rsidRPr="00845A06">
        <w:t xml:space="preserve">FWO, </w:t>
      </w:r>
      <w:r w:rsidR="0060176D" w:rsidRPr="00845A06">
        <w:t>and state and territory governments.</w:t>
      </w:r>
      <w:r w:rsidR="00F73218" w:rsidRPr="00845A06">
        <w:t xml:space="preserve"> This work includes</w:t>
      </w:r>
      <w:r w:rsidR="009A176F" w:rsidRPr="00845A06">
        <w:t xml:space="preserve"> </w:t>
      </w:r>
      <w:r w:rsidR="00C87348" w:rsidRPr="00845A06">
        <w:t xml:space="preserve">several </w:t>
      </w:r>
      <w:r w:rsidR="00B05AC1" w:rsidRPr="00845A06">
        <w:t xml:space="preserve">priority </w:t>
      </w:r>
      <w:r w:rsidR="00BD553B" w:rsidRPr="00845A06">
        <w:t>activities:</w:t>
      </w:r>
    </w:p>
    <w:p w14:paraId="4F09F257" w14:textId="425BCCC9" w:rsidR="004F4104" w:rsidRPr="005674D1" w:rsidRDefault="004F4104" w:rsidP="00C87348">
      <w:pPr>
        <w:pStyle w:val="ListBullet"/>
      </w:pPr>
      <w:r w:rsidRPr="005674D1">
        <w:t xml:space="preserve">As part of the National AI Plan, the Minister for Employment and Workplace Relations has committed to continuing tripartite </w:t>
      </w:r>
      <w:r w:rsidR="00D156CA">
        <w:t>arrangements</w:t>
      </w:r>
      <w:r w:rsidR="008B44DC">
        <w:t xml:space="preserve"> </w:t>
      </w:r>
      <w:r w:rsidRPr="005674D1">
        <w:t xml:space="preserve">with respect to AI’s impact on the labour market. This work will bring together key stakeholders across the labour market to </w:t>
      </w:r>
      <w:r w:rsidR="005674D1" w:rsidRPr="005674D1">
        <w:t xml:space="preserve">work </w:t>
      </w:r>
      <w:r w:rsidRPr="005674D1">
        <w:t xml:space="preserve">collaboratively towards Australia’s AI objectives including </w:t>
      </w:r>
      <w:r w:rsidR="005674D1" w:rsidRPr="005674D1">
        <w:t xml:space="preserve">addressing </w:t>
      </w:r>
      <w:r w:rsidRPr="005674D1">
        <w:t xml:space="preserve">skills, training, worker and workforce transitions and </w:t>
      </w:r>
      <w:r w:rsidR="005674D1" w:rsidRPr="005674D1">
        <w:t xml:space="preserve">strengthening </w:t>
      </w:r>
      <w:r w:rsidRPr="005674D1">
        <w:t>workplace relations settings.</w:t>
      </w:r>
    </w:p>
    <w:p w14:paraId="48B552CA" w14:textId="3CA2FC32" w:rsidR="00C87348" w:rsidRPr="00845A06" w:rsidRDefault="00C87348" w:rsidP="00C87348">
      <w:pPr>
        <w:pStyle w:val="ListBullet"/>
      </w:pPr>
      <w:r w:rsidRPr="00845A06">
        <w:rPr>
          <w:b/>
          <w:bCs/>
        </w:rPr>
        <w:lastRenderedPageBreak/>
        <w:t xml:space="preserve">DEWR is </w:t>
      </w:r>
      <w:r w:rsidR="002C74C7" w:rsidRPr="00845A06">
        <w:rPr>
          <w:b/>
          <w:bCs/>
        </w:rPr>
        <w:t>progressing a</w:t>
      </w:r>
      <w:r w:rsidR="00252E35" w:rsidRPr="00845A06">
        <w:rPr>
          <w:b/>
          <w:bCs/>
        </w:rPr>
        <w:t xml:space="preserve"> regulatory</w:t>
      </w:r>
      <w:r w:rsidR="002C74C7" w:rsidRPr="00845A06">
        <w:rPr>
          <w:b/>
          <w:bCs/>
        </w:rPr>
        <w:t xml:space="preserve"> </w:t>
      </w:r>
      <w:r w:rsidRPr="00845A06">
        <w:rPr>
          <w:b/>
          <w:bCs/>
        </w:rPr>
        <w:t>analysis</w:t>
      </w:r>
      <w:r w:rsidR="007E44F4" w:rsidRPr="00845A06">
        <w:rPr>
          <w:b/>
          <w:bCs/>
        </w:rPr>
        <w:t xml:space="preserve"> of workplace </w:t>
      </w:r>
      <w:r w:rsidR="00C46CCE" w:rsidRPr="00845A06">
        <w:rPr>
          <w:b/>
          <w:bCs/>
        </w:rPr>
        <w:t>laws</w:t>
      </w:r>
      <w:r w:rsidR="008251A2" w:rsidRPr="00845A06">
        <w:rPr>
          <w:b/>
          <w:bCs/>
        </w:rPr>
        <w:t>,</w:t>
      </w:r>
      <w:r w:rsidRPr="00845A06">
        <w:t xml:space="preserve"> </w:t>
      </w:r>
      <w:r w:rsidR="00EA5E70" w:rsidRPr="00845A06">
        <w:t>in consultation with stakeholders</w:t>
      </w:r>
      <w:r w:rsidR="008251A2" w:rsidRPr="00845A06">
        <w:t>,</w:t>
      </w:r>
      <w:r w:rsidR="00EA5E70" w:rsidRPr="00845A06">
        <w:t xml:space="preserve"> </w:t>
      </w:r>
      <w:r w:rsidR="008251A2" w:rsidRPr="00845A06">
        <w:t>with a focus on making sure</w:t>
      </w:r>
      <w:r w:rsidR="00056705" w:rsidRPr="00845A06">
        <w:t xml:space="preserve"> regulatory</w:t>
      </w:r>
      <w:r w:rsidR="008251A2" w:rsidRPr="00845A06">
        <w:t xml:space="preserve"> settings are responsive to the risks of AI and ensuring they continue to create fair, safe and cooperative workplaces</w:t>
      </w:r>
      <w:r w:rsidR="005E7E72" w:rsidRPr="00845A06">
        <w:t>.</w:t>
      </w:r>
      <w:r w:rsidRPr="00845A06">
        <w:t xml:space="preserve"> </w:t>
      </w:r>
    </w:p>
    <w:p w14:paraId="76034F3C" w14:textId="74C4974F" w:rsidR="002D7F39" w:rsidRPr="00845A06" w:rsidRDefault="0089140F" w:rsidP="002A7333">
      <w:pPr>
        <w:pStyle w:val="ListBullet"/>
      </w:pPr>
      <w:r>
        <w:rPr>
          <w:b/>
          <w:bCs/>
        </w:rPr>
        <w:t>SWA</w:t>
      </w:r>
      <w:r w:rsidR="00063C26" w:rsidRPr="00845A06">
        <w:t xml:space="preserve"> </w:t>
      </w:r>
      <w:r w:rsidR="00D5387E" w:rsidRPr="00845A06">
        <w:t xml:space="preserve">is </w:t>
      </w:r>
      <w:r w:rsidR="00E05B69" w:rsidRPr="00845A06">
        <w:t>undertaking a Best Practice Review of the model WHS laws, which is due to provide a final report to WHS ministers in mid-2026. The opportunities and impacts of using AI in the workplace is being considered as part of the Review, and any recommendations will be provided for Ministers’ consideration in the final report. SWA is also examining the ‘designer duties’ under the model WHS Act to ensure risks from the design of software, including AI, are captured and a proposal for a new duty to improve work health and safety for workers using crowd platforms.</w:t>
      </w:r>
      <w:r w:rsidR="00E05B69" w:rsidRPr="00845A06">
        <w:rPr>
          <w:b/>
          <w:bCs/>
        </w:rPr>
        <w:t> </w:t>
      </w:r>
      <w:r w:rsidR="00B926D1">
        <w:rPr>
          <w:rStyle w:val="FootnoteReference"/>
          <w:b/>
          <w:bCs/>
        </w:rPr>
        <w:footnoteReference w:id="32"/>
      </w:r>
    </w:p>
    <w:p w14:paraId="00E0DC48" w14:textId="7EBF0E92" w:rsidR="009B6931" w:rsidRPr="00845A06" w:rsidRDefault="00EA5B37" w:rsidP="009B6931">
      <w:pPr>
        <w:pStyle w:val="ListBullet"/>
      </w:pPr>
      <w:r w:rsidRPr="00845A06">
        <w:rPr>
          <w:b/>
          <w:bCs/>
        </w:rPr>
        <w:t>An</w:t>
      </w:r>
      <w:r w:rsidR="009B6931" w:rsidRPr="00845A06">
        <w:rPr>
          <w:b/>
          <w:bCs/>
        </w:rPr>
        <w:t xml:space="preserve"> inquiry into the operation</w:t>
      </w:r>
      <w:r w:rsidR="006B08EA" w:rsidRPr="00845A06">
        <w:rPr>
          <w:b/>
          <w:bCs/>
        </w:rPr>
        <w:t xml:space="preserve"> and adequacy</w:t>
      </w:r>
      <w:r w:rsidR="009B6931" w:rsidRPr="00845A06">
        <w:rPr>
          <w:b/>
          <w:bCs/>
        </w:rPr>
        <w:t xml:space="preserve"> of the National Employment Standards </w:t>
      </w:r>
      <w:r w:rsidR="009B6931" w:rsidRPr="00845A06">
        <w:t xml:space="preserve">(NES) in the Fair Work Act was adopted by the House of Representatives Standing Committee on Employment, Workplace Relations, Skills and Training on 27 November 2025, following a referral from the Minister for Employment and Workplace Relations, the Hon Amanda Rishworth MP. </w:t>
      </w:r>
      <w:r w:rsidR="0093714B" w:rsidRPr="00845A06">
        <w:t>T</w:t>
      </w:r>
      <w:r w:rsidR="009B6931" w:rsidRPr="00845A06">
        <w:t>his inquiry</w:t>
      </w:r>
      <w:r w:rsidR="003D0A66" w:rsidRPr="00845A06">
        <w:t xml:space="preserve"> </w:t>
      </w:r>
      <w:r w:rsidR="009B6931" w:rsidRPr="00845A06">
        <w:t xml:space="preserve">will </w:t>
      </w:r>
      <w:r w:rsidR="0093714B" w:rsidRPr="00845A06">
        <w:t xml:space="preserve">include an </w:t>
      </w:r>
      <w:r w:rsidR="009B6931" w:rsidRPr="00845A06">
        <w:t>examin</w:t>
      </w:r>
      <w:r w:rsidR="0093714B" w:rsidRPr="00845A06">
        <w:t>ation of</w:t>
      </w:r>
      <w:r w:rsidR="009B6931" w:rsidRPr="00845A06">
        <w:t xml:space="preserve"> the extent to which the NES are fit for purpose, having regard to the changing nature of work</w:t>
      </w:r>
      <w:r w:rsidR="00FC4C53" w:rsidRPr="00845A06">
        <w:t>.</w:t>
      </w:r>
      <w:r w:rsidR="004F4104">
        <w:rPr>
          <w:rStyle w:val="FootnoteReference"/>
        </w:rPr>
        <w:footnoteReference w:id="33"/>
      </w:r>
    </w:p>
    <w:p w14:paraId="4328E42C" w14:textId="28D923BC" w:rsidR="00166038" w:rsidRPr="00845A06" w:rsidDel="004B788B" w:rsidRDefault="00A76E8F" w:rsidP="009B6931">
      <w:pPr>
        <w:pStyle w:val="ListBullet"/>
      </w:pPr>
      <w:r w:rsidRPr="00845A06">
        <w:rPr>
          <w:b/>
          <w:bCs/>
        </w:rPr>
        <w:t xml:space="preserve">Review of the Closing Loopholes </w:t>
      </w:r>
      <w:r w:rsidR="00117186" w:rsidRPr="00845A06">
        <w:rPr>
          <w:b/>
          <w:bCs/>
        </w:rPr>
        <w:t>l</w:t>
      </w:r>
      <w:r w:rsidR="661DF62C" w:rsidRPr="00845A06">
        <w:rPr>
          <w:b/>
          <w:bCs/>
        </w:rPr>
        <w:t>egislation</w:t>
      </w:r>
      <w:r w:rsidRPr="00845A06">
        <w:rPr>
          <w:b/>
          <w:bCs/>
        </w:rPr>
        <w:t>:</w:t>
      </w:r>
      <w:r w:rsidRPr="00845A06">
        <w:t xml:space="preserve"> An independent statutory review is currently being undertaken into the operation of </w:t>
      </w:r>
      <w:r w:rsidR="03D8BAB3" w:rsidRPr="00845A06">
        <w:t xml:space="preserve">both Closing </w:t>
      </w:r>
      <w:r w:rsidR="00B44440" w:rsidRPr="00845A06">
        <w:t>L</w:t>
      </w:r>
      <w:r w:rsidR="03D8BAB3" w:rsidRPr="00845A06">
        <w:t>oopholes</w:t>
      </w:r>
      <w:r w:rsidR="00B44440" w:rsidRPr="00845A06">
        <w:t xml:space="preserve"> Acts</w:t>
      </w:r>
      <w:r w:rsidR="00D30AAC" w:rsidRPr="00845A06">
        <w:t>.</w:t>
      </w:r>
      <w:r w:rsidR="03D8BAB3" w:rsidRPr="00845A06">
        <w:t xml:space="preserve"> These Acts </w:t>
      </w:r>
      <w:r w:rsidR="0ABD6F90" w:rsidRPr="00845A06">
        <w:t>i</w:t>
      </w:r>
      <w:r w:rsidRPr="00845A06">
        <w:t>nclud</w:t>
      </w:r>
      <w:r w:rsidR="1754DAF5" w:rsidRPr="00845A06">
        <w:t>e</w:t>
      </w:r>
      <w:r w:rsidR="2B8D089B" w:rsidRPr="00845A06">
        <w:t xml:space="preserve"> </w:t>
      </w:r>
      <w:r w:rsidRPr="00845A06">
        <w:t>a range of</w:t>
      </w:r>
      <w:r w:rsidR="719AF8CE" w:rsidRPr="00845A06">
        <w:t xml:space="preserve"> measures which </w:t>
      </w:r>
      <w:r w:rsidRPr="00845A06">
        <w:t>ensure Australia’s workplace relations frameworks remain fit for purpose and meet the demands of modern workplaces</w:t>
      </w:r>
      <w:r w:rsidR="63B8D331" w:rsidRPr="00845A06">
        <w:t xml:space="preserve">, for example </w:t>
      </w:r>
      <w:r w:rsidR="00BA06CE" w:rsidRPr="00845A06">
        <w:t xml:space="preserve">protections </w:t>
      </w:r>
      <w:r w:rsidRPr="00845A06">
        <w:t>for 'employee-like' workers in the gig economy.</w:t>
      </w:r>
      <w:r w:rsidR="004F4104">
        <w:rPr>
          <w:rStyle w:val="FootnoteReference"/>
        </w:rPr>
        <w:footnoteReference w:id="34"/>
      </w:r>
      <w:r w:rsidRPr="00845A06">
        <w:t xml:space="preserve"> </w:t>
      </w:r>
    </w:p>
    <w:p w14:paraId="431FE923" w14:textId="2F5B1034" w:rsidR="00756FC8" w:rsidRPr="00845A06" w:rsidRDefault="00756FC8" w:rsidP="00756FC8">
      <w:pPr>
        <w:pStyle w:val="Heading3"/>
      </w:pPr>
      <w:r w:rsidRPr="00845A06">
        <w:t xml:space="preserve">Helping businesses understand their obligations </w:t>
      </w:r>
    </w:p>
    <w:p w14:paraId="3A3FACD8" w14:textId="2AA4955A" w:rsidR="00756FC8" w:rsidRPr="00845A06" w:rsidRDefault="00756FC8" w:rsidP="00756FC8">
      <w:r w:rsidRPr="00845A06">
        <w:t xml:space="preserve">The </w:t>
      </w:r>
      <w:r w:rsidR="007637C8" w:rsidRPr="00845A06">
        <w:t>government</w:t>
      </w:r>
      <w:r w:rsidRPr="00845A06">
        <w:t xml:space="preserve"> </w:t>
      </w:r>
      <w:r w:rsidR="00D7437F" w:rsidRPr="00845A06">
        <w:t xml:space="preserve">acknowledges </w:t>
      </w:r>
      <w:r w:rsidR="00D02831" w:rsidRPr="00845A06">
        <w:t xml:space="preserve">and supports </w:t>
      </w:r>
      <w:r w:rsidR="00D7437F" w:rsidRPr="00845A06">
        <w:t>the Committee’s recogni</w:t>
      </w:r>
      <w:r w:rsidR="00D02831" w:rsidRPr="00845A06">
        <w:t>tion</w:t>
      </w:r>
      <w:r w:rsidRPr="00845A06">
        <w:t xml:space="preserve"> that business software and regulation technologies (RegTech) are important to helping improve regulatory compliance in the workplace relations system and in supporting </w:t>
      </w:r>
      <w:r w:rsidR="00A63AB1" w:rsidRPr="00845A06">
        <w:t xml:space="preserve">business </w:t>
      </w:r>
      <w:r w:rsidRPr="00845A06">
        <w:t>efficien</w:t>
      </w:r>
      <w:r w:rsidR="004A42FA" w:rsidRPr="00845A06">
        <w:t>cy</w:t>
      </w:r>
      <w:r w:rsidRPr="00845A06">
        <w:t>. As the Committee observes, AI systems, when developed and deployed appropriately, can enhance business efficiency and make it easier for employers and employees to navigate and implement workplace relations responsibilities.</w:t>
      </w:r>
    </w:p>
    <w:p w14:paraId="37D6BF19" w14:textId="58576A46" w:rsidR="00756FC8" w:rsidRPr="00845A06" w:rsidRDefault="00756FC8" w:rsidP="00756FC8">
      <w:r w:rsidRPr="00845A06">
        <w:t xml:space="preserve">The </w:t>
      </w:r>
      <w:r w:rsidR="007637C8" w:rsidRPr="00845A06">
        <w:t>government</w:t>
      </w:r>
      <w:r w:rsidRPr="00845A06">
        <w:t xml:space="preserve"> is </w:t>
      </w:r>
      <w:r w:rsidR="00DF03CE" w:rsidRPr="00845A06">
        <w:t xml:space="preserve">continuing to </w:t>
      </w:r>
      <w:r w:rsidR="00D7437F" w:rsidRPr="00845A06">
        <w:t>promot</w:t>
      </w:r>
      <w:r w:rsidR="00DF03CE" w:rsidRPr="00845A06">
        <w:t>e</w:t>
      </w:r>
      <w:r w:rsidRPr="00845A06">
        <w:t xml:space="preserve"> innovation and </w:t>
      </w:r>
      <w:r w:rsidR="00D7437F" w:rsidRPr="00845A06">
        <w:t>support</w:t>
      </w:r>
      <w:r w:rsidRPr="00845A06">
        <w:t xml:space="preserve"> compliance in Australian workplaces. </w:t>
      </w:r>
      <w:r w:rsidR="003D266F" w:rsidRPr="00845A06">
        <w:t xml:space="preserve">This work reinforces the </w:t>
      </w:r>
      <w:r w:rsidR="00CF0B61" w:rsidRPr="00845A06">
        <w:t>g</w:t>
      </w:r>
      <w:r w:rsidR="003D266F" w:rsidRPr="00845A06">
        <w:t xml:space="preserve">overnment’s commitment to cooperative workplaces, </w:t>
      </w:r>
      <w:r w:rsidR="003D266F" w:rsidRPr="00845A06">
        <w:lastRenderedPageBreak/>
        <w:t xml:space="preserve">where employers and employees have access to practical tools, clear guidance and inclusive consultation to support compliance. </w:t>
      </w:r>
      <w:r w:rsidR="00E75196" w:rsidRPr="00845A06">
        <w:t>This includes</w:t>
      </w:r>
      <w:r w:rsidRPr="00845A06">
        <w:t xml:space="preserve">: </w:t>
      </w:r>
    </w:p>
    <w:p w14:paraId="5E9E8E4F" w14:textId="64F37BF2" w:rsidR="00C6767E" w:rsidRPr="00845A06" w:rsidDel="008903BC" w:rsidRDefault="00A15FAC" w:rsidP="00E65780">
      <w:pPr>
        <w:pStyle w:val="ListBullet"/>
      </w:pPr>
      <w:r w:rsidRPr="009723D8" w:rsidDel="008903BC">
        <w:t>The</w:t>
      </w:r>
      <w:r w:rsidRPr="00845A06" w:rsidDel="008903BC">
        <w:rPr>
          <w:b/>
          <w:bCs/>
        </w:rPr>
        <w:t xml:space="preserve"> Workplace Relations Usability Challenge</w:t>
      </w:r>
      <w:r w:rsidR="00590A1F" w:rsidRPr="00845A06" w:rsidDel="008903BC">
        <w:t>, under</w:t>
      </w:r>
      <w:r w:rsidRPr="00845A06" w:rsidDel="008903BC">
        <w:t xml:space="preserve"> the </w:t>
      </w:r>
      <w:r w:rsidR="00756FC8" w:rsidRPr="00845A06" w:rsidDel="008903BC">
        <w:t xml:space="preserve">Business Research and Innovation Initiative (BRII) </w:t>
      </w:r>
      <w:r w:rsidR="00937BB3">
        <w:t xml:space="preserve">grants </w:t>
      </w:r>
      <w:r w:rsidR="00756FC8" w:rsidRPr="00845A06" w:rsidDel="008903BC">
        <w:t xml:space="preserve">led by DISR, </w:t>
      </w:r>
      <w:r w:rsidR="00937BB3">
        <w:t>the</w:t>
      </w:r>
      <w:r w:rsidR="00756FC8" w:rsidRPr="00845A06" w:rsidDel="008903BC">
        <w:t xml:space="preserve"> </w:t>
      </w:r>
      <w:r w:rsidR="00E65780" w:rsidRPr="00845A06" w:rsidDel="008903BC">
        <w:t>g</w:t>
      </w:r>
      <w:r w:rsidR="00756FC8" w:rsidRPr="00845A06" w:rsidDel="008903BC">
        <w:t xml:space="preserve">overnment has provided funding to develop </w:t>
      </w:r>
      <w:r w:rsidR="00442535" w:rsidRPr="00845A06" w:rsidDel="008903BC">
        <w:t xml:space="preserve">prototype </w:t>
      </w:r>
      <w:r w:rsidR="007833A1" w:rsidRPr="00845A06" w:rsidDel="008903BC">
        <w:t xml:space="preserve">digital solutions </w:t>
      </w:r>
      <w:r w:rsidR="00937BB3">
        <w:t>with the aim of</w:t>
      </w:r>
      <w:r w:rsidR="00756FC8" w:rsidRPr="00845A06" w:rsidDel="008903BC">
        <w:t xml:space="preserve"> </w:t>
      </w:r>
      <w:r w:rsidR="009723D8">
        <w:t xml:space="preserve">assisting </w:t>
      </w:r>
      <w:r w:rsidR="00756FC8" w:rsidRPr="00845A06" w:rsidDel="008903BC">
        <w:t xml:space="preserve">employers and </w:t>
      </w:r>
      <w:r w:rsidR="00FF2432" w:rsidRPr="00845A06" w:rsidDel="008903BC">
        <w:t xml:space="preserve">workers </w:t>
      </w:r>
      <w:r w:rsidR="00756FC8" w:rsidRPr="00845A06" w:rsidDel="008903BC">
        <w:t xml:space="preserve">apply relevant </w:t>
      </w:r>
      <w:r w:rsidR="00E74FE2" w:rsidRPr="00845A06" w:rsidDel="008903BC">
        <w:t xml:space="preserve">modern </w:t>
      </w:r>
      <w:r w:rsidR="00756FC8" w:rsidRPr="00845A06" w:rsidDel="008903BC">
        <w:t>award</w:t>
      </w:r>
      <w:r w:rsidR="00C6767E" w:rsidRPr="00845A06" w:rsidDel="008903BC">
        <w:t xml:space="preserve"> </w:t>
      </w:r>
      <w:r w:rsidR="00C6767E" w:rsidRPr="00845A06">
        <w:t>obligations</w:t>
      </w:r>
      <w:r w:rsidR="00C6767E" w:rsidRPr="00845A06" w:rsidDel="008903BC">
        <w:t>.</w:t>
      </w:r>
      <w:r w:rsidR="004F4104">
        <w:rPr>
          <w:rStyle w:val="FootnoteReference"/>
        </w:rPr>
        <w:footnoteReference w:id="35"/>
      </w:r>
    </w:p>
    <w:p w14:paraId="338CC2BA" w14:textId="77777777" w:rsidR="00367C58" w:rsidRPr="00845A06" w:rsidRDefault="00367C58" w:rsidP="00367C58">
      <w:pPr>
        <w:pStyle w:val="ListBullet"/>
      </w:pPr>
      <w:r w:rsidRPr="00845A06">
        <w:t xml:space="preserve">The </w:t>
      </w:r>
      <w:r w:rsidRPr="00845A06">
        <w:rPr>
          <w:b/>
        </w:rPr>
        <w:t>NAIC’s Guidance for AI Adoption</w:t>
      </w:r>
      <w:r w:rsidRPr="00845A06">
        <w:t xml:space="preserve"> which sets out 6 essential practices for responsible AI governance and adoption. The guidance is designed to enable organisations to:</w:t>
      </w:r>
    </w:p>
    <w:p w14:paraId="3A1723C0" w14:textId="77777777" w:rsidR="00367C58" w:rsidRPr="00845A06" w:rsidRDefault="00367C58" w:rsidP="00B94265">
      <w:pPr>
        <w:pStyle w:val="ListBullet"/>
        <w:numPr>
          <w:ilvl w:val="1"/>
          <w:numId w:val="23"/>
        </w:numPr>
      </w:pPr>
      <w:r w:rsidRPr="00845A06">
        <w:t>build trust with stakeholders</w:t>
      </w:r>
    </w:p>
    <w:p w14:paraId="226AD441" w14:textId="0BEEC36C" w:rsidR="00DC0ED2" w:rsidRDefault="00DC0ED2" w:rsidP="00DC0ED2">
      <w:pPr>
        <w:pStyle w:val="ListParagraph"/>
        <w:numPr>
          <w:ilvl w:val="1"/>
          <w:numId w:val="23"/>
        </w:numPr>
      </w:pPr>
      <w:r w:rsidRPr="00DC0ED2">
        <w:t>benefit from AI adoption while managing the risks</w:t>
      </w:r>
    </w:p>
    <w:p w14:paraId="73DAFC2A" w14:textId="2A83EEBF" w:rsidR="00367C58" w:rsidRPr="00845A06" w:rsidRDefault="00367C58" w:rsidP="00B94265">
      <w:pPr>
        <w:pStyle w:val="ListBullet"/>
        <w:numPr>
          <w:ilvl w:val="1"/>
          <w:numId w:val="23"/>
        </w:numPr>
      </w:pPr>
      <w:r w:rsidRPr="00845A06">
        <w:t>build public confidence in adopting AI</w:t>
      </w:r>
    </w:p>
    <w:p w14:paraId="3308CA46" w14:textId="654F83BF" w:rsidR="00367C58" w:rsidRPr="00845A06" w:rsidRDefault="00367C58" w:rsidP="00B94265">
      <w:pPr>
        <w:pStyle w:val="ListBullet"/>
        <w:numPr>
          <w:ilvl w:val="1"/>
          <w:numId w:val="23"/>
        </w:numPr>
      </w:pPr>
      <w:r w:rsidRPr="00845A06">
        <w:t>navigate the complex governance landscape for AI.</w:t>
      </w:r>
      <w:r w:rsidR="004F4104">
        <w:rPr>
          <w:rStyle w:val="FootnoteReference"/>
        </w:rPr>
        <w:footnoteReference w:id="36"/>
      </w:r>
    </w:p>
    <w:p w14:paraId="3B710402" w14:textId="4F8ADF4F" w:rsidR="00140A8A" w:rsidRPr="00845A06" w:rsidRDefault="00140A8A" w:rsidP="00140A8A">
      <w:pPr>
        <w:pStyle w:val="ListBullet"/>
      </w:pPr>
      <w:r w:rsidRPr="00845A06">
        <w:t xml:space="preserve">eSafety, in partnership with Safe Work Australia, have developed </w:t>
      </w:r>
      <w:r w:rsidR="001A602E" w:rsidRPr="00845A06">
        <w:t>resources</w:t>
      </w:r>
      <w:r w:rsidRPr="00845A06">
        <w:t xml:space="preserve"> to help employers, businesses and organisations understand online abuse and how to create a safer online workplace. </w:t>
      </w:r>
      <w:r w:rsidR="009B6B9D" w:rsidRPr="00845A06">
        <w:rPr>
          <w:rStyle w:val="FootnoteReference"/>
        </w:rPr>
        <w:footnoteReference w:id="37"/>
      </w:r>
    </w:p>
    <w:p w14:paraId="11CFB463" w14:textId="2618B258" w:rsidR="002B75ED" w:rsidRPr="002B75ED" w:rsidRDefault="002B75ED" w:rsidP="003E4E41">
      <w:pPr>
        <w:pStyle w:val="ListBullet"/>
        <w:numPr>
          <w:ilvl w:val="0"/>
          <w:numId w:val="0"/>
        </w:numPr>
      </w:pPr>
    </w:p>
    <w:sectPr w:rsidR="002B75ED" w:rsidRPr="002B75ED" w:rsidSect="00862F11">
      <w:headerReference w:type="even" r:id="rId9"/>
      <w:headerReference w:type="default" r:id="rId10"/>
      <w:footerReference w:type="default" r:id="rId11"/>
      <w:pgSz w:w="11906" w:h="16838"/>
      <w:pgMar w:top="1418" w:right="1531" w:bottom="1418" w:left="1531" w:header="510" w:footer="107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00BBF" w14:textId="77777777" w:rsidR="003E2A7D" w:rsidRDefault="003E2A7D" w:rsidP="00A35C62">
      <w:r>
        <w:separator/>
      </w:r>
    </w:p>
  </w:endnote>
  <w:endnote w:type="continuationSeparator" w:id="0">
    <w:p w14:paraId="3A82C090" w14:textId="77777777" w:rsidR="003E2A7D" w:rsidRDefault="003E2A7D" w:rsidP="00A35C62">
      <w:r>
        <w:continuationSeparator/>
      </w:r>
    </w:p>
  </w:endnote>
  <w:endnote w:type="continuationNotice" w:id="1">
    <w:p w14:paraId="4A4BCB9C" w14:textId="77777777" w:rsidR="003E2A7D" w:rsidRDefault="003E2A7D" w:rsidP="00A35C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Light">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Light">
    <w:charset w:val="00"/>
    <w:family w:val="auto"/>
    <w:pitch w:val="variable"/>
    <w:sig w:usb0="2000020F" w:usb1="00000003" w:usb2="00000000" w:usb3="00000000" w:csb0="00000197"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7797980"/>
      <w:docPartObj>
        <w:docPartGallery w:val="Page Numbers (Bottom of Page)"/>
        <w:docPartUnique/>
      </w:docPartObj>
    </w:sdtPr>
    <w:sdtEndPr>
      <w:rPr>
        <w:b/>
        <w:bCs/>
        <w:noProof/>
        <w:color w:val="44546A"/>
        <w:sz w:val="24"/>
        <w:szCs w:val="24"/>
      </w:rPr>
    </w:sdtEndPr>
    <w:sdtContent>
      <w:p w14:paraId="4F9A4538" w14:textId="149EED7B" w:rsidR="009C440E" w:rsidRPr="000E1AE5" w:rsidRDefault="00307F00" w:rsidP="5B58108C">
        <w:pPr>
          <w:pStyle w:val="Footer"/>
          <w:jc w:val="right"/>
          <w:rPr>
            <w:b/>
            <w:color w:val="44546A"/>
            <w:sz w:val="24"/>
            <w:szCs w:val="24"/>
          </w:rPr>
        </w:pPr>
        <w:r w:rsidRPr="000E1AE5">
          <w:rPr>
            <w:b/>
            <w:color w:val="44546A"/>
            <w:sz w:val="24"/>
            <w:szCs w:val="24"/>
          </w:rPr>
          <w:fldChar w:fldCharType="begin"/>
        </w:r>
        <w:r w:rsidRPr="000E1AE5">
          <w:rPr>
            <w:b/>
            <w:color w:val="44546A"/>
            <w:sz w:val="24"/>
            <w:szCs w:val="24"/>
          </w:rPr>
          <w:instrText xml:space="preserve"> PAGE   \* MERGEFORMAT </w:instrText>
        </w:r>
        <w:r w:rsidRPr="000E1AE5">
          <w:rPr>
            <w:b/>
            <w:color w:val="44546A"/>
            <w:sz w:val="24"/>
            <w:szCs w:val="24"/>
          </w:rPr>
          <w:fldChar w:fldCharType="separate"/>
        </w:r>
        <w:r w:rsidRPr="000E1AE5">
          <w:rPr>
            <w:b/>
            <w:color w:val="44546A"/>
            <w:sz w:val="24"/>
            <w:szCs w:val="24"/>
          </w:rPr>
          <w:t>2</w:t>
        </w:r>
        <w:r w:rsidRPr="000E1AE5">
          <w:rPr>
            <w:b/>
            <w:color w:val="44546A"/>
            <w:sz w:val="24"/>
            <w:szCs w:val="24"/>
          </w:rPr>
          <w:fldChar w:fldCharType="end"/>
        </w:r>
      </w:p>
      <w:p w14:paraId="6F7088AD" w14:textId="5D93C5D9" w:rsidR="00E57B6C" w:rsidRPr="000E1AE5" w:rsidRDefault="00000000" w:rsidP="71F144F3">
        <w:pPr>
          <w:pStyle w:val="Footer"/>
          <w:jc w:val="center"/>
          <w:rPr>
            <w:noProof/>
            <w:color w:val="44546A"/>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989BC" w14:textId="77777777" w:rsidR="003E2A7D" w:rsidRDefault="003E2A7D" w:rsidP="00A35C62">
      <w:r>
        <w:separator/>
      </w:r>
    </w:p>
  </w:footnote>
  <w:footnote w:type="continuationSeparator" w:id="0">
    <w:p w14:paraId="77B0F28F" w14:textId="77777777" w:rsidR="003E2A7D" w:rsidRDefault="003E2A7D" w:rsidP="00A35C62">
      <w:r>
        <w:continuationSeparator/>
      </w:r>
    </w:p>
  </w:footnote>
  <w:footnote w:type="continuationNotice" w:id="1">
    <w:p w14:paraId="3EB15435" w14:textId="77777777" w:rsidR="003E2A7D" w:rsidRDefault="003E2A7D" w:rsidP="00A35C62"/>
  </w:footnote>
  <w:footnote w:id="2">
    <w:p w14:paraId="39CB29D8" w14:textId="02BC31F9" w:rsidR="001F5863" w:rsidRDefault="001F5863">
      <w:pPr>
        <w:pStyle w:val="FootnoteText"/>
      </w:pPr>
      <w:r>
        <w:rPr>
          <w:rStyle w:val="FootnoteReference"/>
        </w:rPr>
        <w:footnoteRef/>
      </w:r>
      <w:r>
        <w:t xml:space="preserve"> T</w:t>
      </w:r>
      <w:r w:rsidRPr="00334C85">
        <w:t xml:space="preserve">he terms </w:t>
      </w:r>
      <w:r>
        <w:t>‘</w:t>
      </w:r>
      <w:r w:rsidRPr="00334C85">
        <w:t>employers</w:t>
      </w:r>
      <w:r>
        <w:t>’</w:t>
      </w:r>
      <w:r w:rsidRPr="00334C85">
        <w:t xml:space="preserve"> and </w:t>
      </w:r>
      <w:r>
        <w:t>‘</w:t>
      </w:r>
      <w:r w:rsidRPr="00334C85">
        <w:t>employees</w:t>
      </w:r>
      <w:r>
        <w:t>’</w:t>
      </w:r>
      <w:r w:rsidRPr="00334C85">
        <w:t xml:space="preserve"> are used throughout </w:t>
      </w:r>
      <w:r>
        <w:t>this response</w:t>
      </w:r>
      <w:r w:rsidRPr="00334C85">
        <w:t xml:space="preserve"> </w:t>
      </w:r>
      <w:r>
        <w:t>as a broad reference intended to capture</w:t>
      </w:r>
      <w:r w:rsidRPr="00334C85">
        <w:t xml:space="preserve"> the range of responsible workplace legal entities and </w:t>
      </w:r>
      <w:r>
        <w:t xml:space="preserve">workers. This may include </w:t>
      </w:r>
      <w:r w:rsidRPr="00334C85">
        <w:t>independent contractors</w:t>
      </w:r>
      <w:r>
        <w:t xml:space="preserve"> (such as regulated workers), </w:t>
      </w:r>
      <w:r w:rsidRPr="00334C85">
        <w:t>volunteers</w:t>
      </w:r>
      <w:r>
        <w:t>, employee-like gig workers, or would-be employees (</w:t>
      </w:r>
      <w:r w:rsidR="002C7175">
        <w:t>i.e.</w:t>
      </w:r>
      <w:r>
        <w:t xml:space="preserve"> job applicants), where applicable</w:t>
      </w:r>
      <w:r w:rsidRPr="00334C85">
        <w:t xml:space="preserve">. </w:t>
      </w:r>
      <w:r w:rsidRPr="002A0129">
        <w:t>Explanation of specific legal requirements on these different categories should be drawn from the terms and their legal definitions under the relevant legislation.</w:t>
      </w:r>
    </w:p>
  </w:footnote>
  <w:footnote w:id="3">
    <w:p w14:paraId="0F2465CB" w14:textId="201AE281" w:rsidR="001478A4" w:rsidRDefault="001478A4" w:rsidP="007804F5">
      <w:pPr>
        <w:pStyle w:val="FootnoteText"/>
      </w:pPr>
      <w:r>
        <w:rPr>
          <w:rStyle w:val="FootnoteReference"/>
        </w:rPr>
        <w:footnoteRef/>
      </w:r>
      <w:r>
        <w:t xml:space="preserve"> Jobs and Skills Australia, Our Gen AI Transition, JSA, 2025, p 7 </w:t>
      </w:r>
      <w:hyperlink r:id="rId1" w:history="1">
        <w:r w:rsidR="00AC55D4" w:rsidRPr="00AC55D4">
          <w:rPr>
            <w:rStyle w:val="Hyperlink"/>
          </w:rPr>
          <w:t>Our Gen AI Transition | Jobs and Skills Australia</w:t>
        </w:r>
      </w:hyperlink>
    </w:p>
  </w:footnote>
  <w:footnote w:id="4">
    <w:p w14:paraId="6FB310EB" w14:textId="5EF37F2B" w:rsidR="00BE0827" w:rsidRDefault="00BE0827">
      <w:pPr>
        <w:pStyle w:val="FootnoteText"/>
      </w:pPr>
      <w:r>
        <w:rPr>
          <w:rStyle w:val="FootnoteReference"/>
        </w:rPr>
        <w:footnoteRef/>
      </w:r>
      <w:r>
        <w:t xml:space="preserve"> </w:t>
      </w:r>
      <w:r w:rsidR="00100173">
        <w:t xml:space="preserve">Department of Industry, Science and Resources, National AI Plan, DISR 2025 </w:t>
      </w:r>
      <w:hyperlink r:id="rId2" w:history="1">
        <w:r w:rsidR="00100173" w:rsidRPr="00100173">
          <w:rPr>
            <w:rStyle w:val="Hyperlink"/>
          </w:rPr>
          <w:t>National AI Plan | Department of Industry Science and Resources</w:t>
        </w:r>
      </w:hyperlink>
    </w:p>
  </w:footnote>
  <w:footnote w:id="5">
    <w:p w14:paraId="385F9800" w14:textId="50E88009" w:rsidR="00907B45" w:rsidRPr="005F12F0" w:rsidRDefault="00907B45">
      <w:pPr>
        <w:pStyle w:val="FootnoteText"/>
        <w:rPr>
          <w:i/>
        </w:rPr>
      </w:pPr>
      <w:r>
        <w:rPr>
          <w:rStyle w:val="FootnoteReference"/>
        </w:rPr>
        <w:footnoteRef/>
      </w:r>
      <w:r>
        <w:t xml:space="preserve"> </w:t>
      </w:r>
      <w:r w:rsidR="003A692A">
        <w:t>J</w:t>
      </w:r>
      <w:r w:rsidR="005E09BB">
        <w:t>obs and Skills Australia</w:t>
      </w:r>
      <w:r w:rsidR="005E4910">
        <w:t xml:space="preserve">, </w:t>
      </w:r>
      <w:r w:rsidR="003A692A">
        <w:t>Our Gen AI Transition, JSA, 2025</w:t>
      </w:r>
      <w:r w:rsidR="00CD1753">
        <w:t xml:space="preserve">, </w:t>
      </w:r>
      <w:hyperlink r:id="rId3" w:history="1">
        <w:r w:rsidR="00F81657" w:rsidRPr="00F81657">
          <w:rPr>
            <w:rStyle w:val="Hyperlink"/>
          </w:rPr>
          <w:t>Our Gen AI Transition | Jobs and Skills Australia</w:t>
        </w:r>
      </w:hyperlink>
    </w:p>
  </w:footnote>
  <w:footnote w:id="6">
    <w:p w14:paraId="58CF9D65" w14:textId="1612753A" w:rsidR="00AC27A6" w:rsidRDefault="00AC27A6" w:rsidP="00AC27A6">
      <w:pPr>
        <w:pStyle w:val="FootnoteText"/>
      </w:pPr>
      <w:r>
        <w:rPr>
          <w:rStyle w:val="FootnoteReference"/>
        </w:rPr>
        <w:footnoteRef/>
      </w:r>
      <w:r>
        <w:t xml:space="preserve"> Jobs and Skills Australia, Our Gen AI Transition, JSA, 2025,</w:t>
      </w:r>
      <w:r w:rsidR="00100173">
        <w:t xml:space="preserve"> p71</w:t>
      </w:r>
      <w:r w:rsidR="00347D7A">
        <w:t xml:space="preserve">, </w:t>
      </w:r>
      <w:hyperlink r:id="rId4" w:history="1">
        <w:r w:rsidR="00347D7A" w:rsidRPr="00F81657">
          <w:rPr>
            <w:rStyle w:val="Hyperlink"/>
          </w:rPr>
          <w:t>Our Gen AI Transition | Jobs and Skills Australia</w:t>
        </w:r>
      </w:hyperlink>
      <w:r w:rsidR="00347D7A">
        <w:t>.</w:t>
      </w:r>
    </w:p>
  </w:footnote>
  <w:footnote w:id="7">
    <w:p w14:paraId="40815B0E" w14:textId="469578D6" w:rsidR="006B116A" w:rsidRDefault="006B116A">
      <w:pPr>
        <w:pStyle w:val="FootnoteText"/>
      </w:pPr>
      <w:r>
        <w:rPr>
          <w:rStyle w:val="FootnoteReference"/>
        </w:rPr>
        <w:footnoteRef/>
      </w:r>
      <w:r>
        <w:t xml:space="preserve"> </w:t>
      </w:r>
      <w:r w:rsidR="00100173">
        <w:t xml:space="preserve">OECD Social Employment and Migration Working Papers, OECD, 2023, </w:t>
      </w:r>
      <w:hyperlink r:id="rId5" w:history="1">
        <w:r w:rsidR="00DD0050" w:rsidRPr="00DD0050">
          <w:rPr>
            <w:rStyle w:val="Hyperlink"/>
          </w:rPr>
          <w:t>The impact of AI on the workplace: Evidence from OECD case studies of AI implementation | OECD</w:t>
        </w:r>
      </w:hyperlink>
    </w:p>
  </w:footnote>
  <w:footnote w:id="8">
    <w:p w14:paraId="7BE3968D" w14:textId="2CF1B6C6" w:rsidR="00F040FE" w:rsidRDefault="00F040FE">
      <w:pPr>
        <w:pStyle w:val="FootnoteText"/>
      </w:pPr>
      <w:r>
        <w:rPr>
          <w:rStyle w:val="FootnoteReference"/>
        </w:rPr>
        <w:footnoteRef/>
      </w:r>
      <w:r>
        <w:t xml:space="preserve"> The National AI Plan, </w:t>
      </w:r>
      <w:r w:rsidR="00444507">
        <w:t xml:space="preserve">DISR, </w:t>
      </w:r>
      <w:r w:rsidR="00E3328E">
        <w:t>December 2025 p18.</w:t>
      </w:r>
    </w:p>
  </w:footnote>
  <w:footnote w:id="9">
    <w:p w14:paraId="6F1C66B2" w14:textId="1E2FB188" w:rsidR="00D06FC0" w:rsidRDefault="00D06FC0">
      <w:pPr>
        <w:pStyle w:val="FootnoteText"/>
      </w:pPr>
      <w:r>
        <w:rPr>
          <w:rStyle w:val="FootnoteReference"/>
        </w:rPr>
        <w:footnoteRef/>
      </w:r>
      <w:r>
        <w:t xml:space="preserve"> Next Generation Graduates Program, DISR, September 2023, </w:t>
      </w:r>
      <w:hyperlink r:id="rId6" w:history="1">
        <w:r w:rsidRPr="00D06FC0">
          <w:rPr>
            <w:rStyle w:val="Hyperlink"/>
          </w:rPr>
          <w:t>Grant funding to bring AI and emerging technology graduate students into regions | Department of Industry Science and Resources</w:t>
        </w:r>
      </w:hyperlink>
    </w:p>
  </w:footnote>
  <w:footnote w:id="10">
    <w:p w14:paraId="30280384" w14:textId="4C7C4398" w:rsidR="00D06FC0" w:rsidRDefault="00D06FC0">
      <w:pPr>
        <w:pStyle w:val="FootnoteText"/>
      </w:pPr>
      <w:r>
        <w:rPr>
          <w:rStyle w:val="FootnoteReference"/>
        </w:rPr>
        <w:footnoteRef/>
      </w:r>
      <w:r>
        <w:t xml:space="preserve"> AI Adopt Centres, DISR, October 2024, </w:t>
      </w:r>
      <w:hyperlink r:id="rId7" w:history="1">
        <w:r w:rsidRPr="00D06FC0">
          <w:rPr>
            <w:rStyle w:val="Hyperlink"/>
          </w:rPr>
          <w:t>Be part of the AI revolution with AI Adopt Centres | Department of Industry Science and Resources</w:t>
        </w:r>
      </w:hyperlink>
    </w:p>
  </w:footnote>
  <w:footnote w:id="11">
    <w:p w14:paraId="4220A030" w14:textId="0725726B" w:rsidR="00D06FC0" w:rsidRDefault="00D06FC0">
      <w:pPr>
        <w:pStyle w:val="FootnoteText"/>
      </w:pPr>
      <w:r>
        <w:rPr>
          <w:rStyle w:val="FootnoteReference"/>
        </w:rPr>
        <w:footnoteRef/>
      </w:r>
      <w:r>
        <w:t xml:space="preserve"> Critical investments, DISR, May 2023, </w:t>
      </w:r>
      <w:hyperlink r:id="rId8" w:history="1">
        <w:r w:rsidRPr="00D06FC0">
          <w:rPr>
            <w:rStyle w:val="Hyperlink"/>
          </w:rPr>
          <w:t>Investments to grow Australia’s critical technologies industries | Department of Industry Science and Resources</w:t>
        </w:r>
      </w:hyperlink>
    </w:p>
  </w:footnote>
  <w:footnote w:id="12">
    <w:p w14:paraId="247838DD" w14:textId="215C1783" w:rsidR="00152945" w:rsidRDefault="00152945">
      <w:pPr>
        <w:pStyle w:val="FootnoteText"/>
      </w:pPr>
      <w:r>
        <w:rPr>
          <w:rStyle w:val="FootnoteReference"/>
        </w:rPr>
        <w:footnoteRef/>
      </w:r>
      <w:r>
        <w:t xml:space="preserve">  AI Plan for the Australian Public Service, DTA,</w:t>
      </w:r>
      <w:r w:rsidR="00D06FC0">
        <w:t xml:space="preserve"> November 2025, </w:t>
      </w:r>
      <w:r>
        <w:t xml:space="preserve"> </w:t>
      </w:r>
      <w:hyperlink r:id="rId9" w:history="1">
        <w:r w:rsidRPr="008452D3">
          <w:rPr>
            <w:rStyle w:val="Hyperlink"/>
          </w:rPr>
          <w:t>AI Plan for the Australian Public Service 2025 | digital.gov.au</w:t>
        </w:r>
      </w:hyperlink>
    </w:p>
  </w:footnote>
  <w:footnote w:id="13">
    <w:p w14:paraId="7D2A20AE" w14:textId="6FBF401F" w:rsidR="00D06FC0" w:rsidRDefault="00D06FC0">
      <w:pPr>
        <w:pStyle w:val="FootnoteText"/>
      </w:pPr>
      <w:r>
        <w:rPr>
          <w:rStyle w:val="FootnoteReference"/>
        </w:rPr>
        <w:footnoteRef/>
      </w:r>
      <w:r>
        <w:t xml:space="preserve"> Policy for the responsible use of AI in government, DTA, December 2025, </w:t>
      </w:r>
      <w:hyperlink r:id="rId10" w:history="1">
        <w:r w:rsidRPr="00D06FC0">
          <w:rPr>
            <w:rStyle w:val="Hyperlink"/>
          </w:rPr>
          <w:t>Policy for the responsible use of AI in government - Version 2.0 | digital.gov.au</w:t>
        </w:r>
      </w:hyperlink>
    </w:p>
  </w:footnote>
  <w:footnote w:id="14">
    <w:p w14:paraId="520D1F97" w14:textId="242A879F" w:rsidR="00D06FC0" w:rsidRDefault="00D06FC0">
      <w:pPr>
        <w:pStyle w:val="FootnoteText"/>
      </w:pPr>
      <w:r>
        <w:rPr>
          <w:rStyle w:val="FootnoteReference"/>
        </w:rPr>
        <w:footnoteRef/>
      </w:r>
      <w:r>
        <w:t xml:space="preserve"> National Skills Agreement, DEWR,</w:t>
      </w:r>
      <w:r w:rsidR="005A008B">
        <w:t xml:space="preserve"> 2025</w:t>
      </w:r>
      <w:r>
        <w:t xml:space="preserve"> </w:t>
      </w:r>
      <w:hyperlink r:id="rId11" w:history="1">
        <w:r w:rsidRPr="00D06FC0">
          <w:rPr>
            <w:rStyle w:val="Hyperlink"/>
          </w:rPr>
          <w:t>National Skills Agreement - Department of Employment and Workplace Relations, Australian Government</w:t>
        </w:r>
      </w:hyperlink>
    </w:p>
  </w:footnote>
  <w:footnote w:id="15">
    <w:p w14:paraId="22A01DEA" w14:textId="674007B6" w:rsidR="005A008B" w:rsidRDefault="005A008B">
      <w:pPr>
        <w:pStyle w:val="FootnoteText"/>
      </w:pPr>
      <w:r>
        <w:rPr>
          <w:rStyle w:val="FootnoteReference"/>
        </w:rPr>
        <w:footnoteRef/>
      </w:r>
      <w:r>
        <w:t xml:space="preserve"> Jobs and Skills Councils, DEWR, 2025 </w:t>
      </w:r>
      <w:hyperlink r:id="rId12" w:history="1">
        <w:r w:rsidRPr="005A008B">
          <w:rPr>
            <w:rStyle w:val="Hyperlink"/>
          </w:rPr>
          <w:t>Jobs and Skills Councils - Department of Employment and Workplace Relations, Australian Government</w:t>
        </w:r>
      </w:hyperlink>
    </w:p>
  </w:footnote>
  <w:footnote w:id="16">
    <w:p w14:paraId="54519535" w14:textId="5F92DBBC" w:rsidR="005A008B" w:rsidRDefault="005A008B">
      <w:pPr>
        <w:pStyle w:val="FootnoteText"/>
      </w:pPr>
      <w:r>
        <w:rPr>
          <w:rStyle w:val="FootnoteReference"/>
        </w:rPr>
        <w:footnoteRef/>
      </w:r>
      <w:r>
        <w:t xml:space="preserve"> Future Skills Organisation, FSO, 2025 </w:t>
      </w:r>
      <w:hyperlink r:id="rId13" w:history="1">
        <w:r w:rsidRPr="005A008B">
          <w:rPr>
            <w:rStyle w:val="Hyperlink"/>
          </w:rPr>
          <w:t>Home Page - Future Skills Organisation</w:t>
        </w:r>
      </w:hyperlink>
    </w:p>
  </w:footnote>
  <w:footnote w:id="17">
    <w:p w14:paraId="04D081E0" w14:textId="7A3996A2" w:rsidR="005A008B" w:rsidRDefault="005A008B">
      <w:pPr>
        <w:pStyle w:val="FootnoteText"/>
      </w:pPr>
      <w:r>
        <w:rPr>
          <w:rStyle w:val="FootnoteReference"/>
        </w:rPr>
        <w:footnoteRef/>
      </w:r>
      <w:r>
        <w:t xml:space="preserve"> Jobs and Skills Australia, Our Gen AI Transition, JSA, 2025, </w:t>
      </w:r>
      <w:hyperlink r:id="rId14" w:history="1">
        <w:r w:rsidRPr="00F81657">
          <w:rPr>
            <w:rStyle w:val="Hyperlink"/>
          </w:rPr>
          <w:t>Our Gen AI Transition | Jobs and Skills Australia</w:t>
        </w:r>
      </w:hyperlink>
    </w:p>
  </w:footnote>
  <w:footnote w:id="18">
    <w:p w14:paraId="23645E5E" w14:textId="1661D007" w:rsidR="00B926D1" w:rsidRDefault="00B926D1">
      <w:pPr>
        <w:pStyle w:val="FootnoteText"/>
      </w:pPr>
      <w:r>
        <w:rPr>
          <w:rStyle w:val="FootnoteReference"/>
        </w:rPr>
        <w:footnoteRef/>
      </w:r>
      <w:r>
        <w:t xml:space="preserve"> Key Apprenticeship Program, DEWR, 2025 </w:t>
      </w:r>
      <w:hyperlink r:id="rId15" w:history="1">
        <w:r w:rsidRPr="00B926D1">
          <w:rPr>
            <w:rStyle w:val="Hyperlink"/>
          </w:rPr>
          <w:t>Key Apprenticeship Program | Australian Apprenticeships</w:t>
        </w:r>
      </w:hyperlink>
    </w:p>
  </w:footnote>
  <w:footnote w:id="19">
    <w:p w14:paraId="6727087B" w14:textId="77777777" w:rsidR="00DC0ED2" w:rsidRDefault="00DC0ED2" w:rsidP="00DC0ED2">
      <w:pPr>
        <w:pStyle w:val="FootnoteText"/>
      </w:pPr>
      <w:r>
        <w:rPr>
          <w:rStyle w:val="FootnoteReference"/>
        </w:rPr>
        <w:footnoteRef/>
      </w:r>
      <w:r>
        <w:t xml:space="preserve"> AI Skills Training, DISR, October 2025, </w:t>
      </w:r>
      <w:hyperlink r:id="rId16" w:history="1">
        <w:r w:rsidRPr="005A008B">
          <w:rPr>
            <w:rStyle w:val="Hyperlink"/>
          </w:rPr>
          <w:t>Future-ready workforce: One million Aussies to get free AI skills training | Ministers for the Department of Industry, Science and Resources</w:t>
        </w:r>
      </w:hyperlink>
    </w:p>
  </w:footnote>
  <w:footnote w:id="20">
    <w:p w14:paraId="029DEB13" w14:textId="026B8EF8" w:rsidR="00B926D1" w:rsidRDefault="00B926D1">
      <w:pPr>
        <w:pStyle w:val="FootnoteText"/>
      </w:pPr>
      <w:r>
        <w:rPr>
          <w:rStyle w:val="FootnoteReference"/>
        </w:rPr>
        <w:footnoteRef/>
      </w:r>
      <w:r>
        <w:t xml:space="preserve"> Australian Framework for Generative Artificial Intelligence in Schools, Education, June 2025, </w:t>
      </w:r>
      <w:hyperlink r:id="rId17" w:history="1">
        <w:r w:rsidRPr="00B926D1">
          <w:rPr>
            <w:rStyle w:val="Hyperlink"/>
          </w:rPr>
          <w:t>Australian Framework for Generative Artificial Intelligence (AI) in Schools - Department of Education, Australian Government</w:t>
        </w:r>
      </w:hyperlink>
    </w:p>
  </w:footnote>
  <w:footnote w:id="21">
    <w:p w14:paraId="4AB2D3A2" w14:textId="5B5D04CA" w:rsidR="00B926D1" w:rsidRDefault="00B926D1">
      <w:pPr>
        <w:pStyle w:val="FootnoteText"/>
      </w:pPr>
      <w:r>
        <w:rPr>
          <w:rStyle w:val="FootnoteReference"/>
        </w:rPr>
        <w:footnoteRef/>
      </w:r>
      <w:r>
        <w:t xml:space="preserve"> Microcredential Pilot in Higher Education, Education, August 2024, </w:t>
      </w:r>
      <w:hyperlink r:id="rId18" w:history="1">
        <w:r w:rsidRPr="00B926D1">
          <w:rPr>
            <w:rStyle w:val="Hyperlink"/>
          </w:rPr>
          <w:t>Microcredentials Pilot in Higher Education - Department of Education, Australian Government</w:t>
        </w:r>
      </w:hyperlink>
    </w:p>
  </w:footnote>
  <w:footnote w:id="22">
    <w:p w14:paraId="5C7EFFC9" w14:textId="2A0CB03C" w:rsidR="004B699F" w:rsidRDefault="004B699F">
      <w:pPr>
        <w:pStyle w:val="FootnoteText"/>
      </w:pPr>
      <w:r>
        <w:rPr>
          <w:rStyle w:val="FootnoteReference"/>
        </w:rPr>
        <w:footnoteRef/>
      </w:r>
      <w:r>
        <w:t xml:space="preserve"> </w:t>
      </w:r>
      <w:r w:rsidR="00B926D1">
        <w:t xml:space="preserve">Workplace bullying and harassment: referral and support services, eSafety Commissioner, 2025, </w:t>
      </w:r>
      <w:hyperlink r:id="rId19" w:history="1">
        <w:r w:rsidRPr="004B699F">
          <w:rPr>
            <w:rStyle w:val="Hyperlink"/>
          </w:rPr>
          <w:t>Online Bullying at Work: Advice for Workers | eSafety Commissioner</w:t>
        </w:r>
      </w:hyperlink>
    </w:p>
  </w:footnote>
  <w:footnote w:id="23">
    <w:p w14:paraId="2A23BE0C" w14:textId="2817BD25" w:rsidR="003146FE" w:rsidRPr="000A1916" w:rsidRDefault="003146FE">
      <w:pPr>
        <w:pStyle w:val="FootnoteText"/>
        <w:rPr>
          <w:i/>
        </w:rPr>
      </w:pPr>
      <w:r>
        <w:rPr>
          <w:rStyle w:val="FootnoteReference"/>
        </w:rPr>
        <w:footnoteRef/>
      </w:r>
      <w:r>
        <w:t xml:space="preserve"> Jobs and Skills Australia, Our Gen AI Transition, JSA, 2025, </w:t>
      </w:r>
      <w:hyperlink r:id="rId20" w:history="1">
        <w:r w:rsidRPr="00F81657">
          <w:rPr>
            <w:rStyle w:val="Hyperlink"/>
          </w:rPr>
          <w:t>Our Gen AI Transition | Jobs and Skills Australia</w:t>
        </w:r>
      </w:hyperlink>
    </w:p>
  </w:footnote>
  <w:footnote w:id="24">
    <w:p w14:paraId="1D1D8CF2" w14:textId="647979F6" w:rsidR="00F35E8E" w:rsidRDefault="000249A9" w:rsidP="00F35E8E">
      <w:pPr>
        <w:pStyle w:val="FootnoteText"/>
      </w:pPr>
      <w:r>
        <w:rPr>
          <w:rStyle w:val="FootnoteReference"/>
        </w:rPr>
        <w:footnoteRef/>
      </w:r>
      <w:r>
        <w:t xml:space="preserve"> </w:t>
      </w:r>
      <w:r w:rsidR="00CD119C">
        <w:t xml:space="preserve">University of Technology Sydney, </w:t>
      </w:r>
      <w:hyperlink r:id="rId21" w:history="1">
        <w:r w:rsidR="00E14818" w:rsidRPr="004F0EB7">
          <w:rPr>
            <w:rStyle w:val="Hyperlink"/>
          </w:rPr>
          <w:t>From Invisible to Involved: A Guide to Worker Engagement on AI</w:t>
        </w:r>
        <w:r w:rsidR="00906648" w:rsidRPr="004F0EB7">
          <w:rPr>
            <w:rStyle w:val="Hyperlink"/>
          </w:rPr>
          <w:t>, 2025.</w:t>
        </w:r>
      </w:hyperlink>
      <w:r w:rsidR="00906648">
        <w:t xml:space="preserve"> </w:t>
      </w:r>
    </w:p>
    <w:p w14:paraId="67DAB9F1" w14:textId="0F0415D6" w:rsidR="000249A9" w:rsidRDefault="000249A9">
      <w:pPr>
        <w:pStyle w:val="FootnoteText"/>
      </w:pPr>
    </w:p>
  </w:footnote>
  <w:footnote w:id="25">
    <w:p w14:paraId="5C972544" w14:textId="1BA6CB8D" w:rsidR="00B926D1" w:rsidRDefault="00B926D1">
      <w:pPr>
        <w:pStyle w:val="FootnoteText"/>
      </w:pPr>
      <w:r>
        <w:rPr>
          <w:rStyle w:val="FootnoteReference"/>
        </w:rPr>
        <w:footnoteRef/>
      </w:r>
      <w:r>
        <w:t xml:space="preserve"> AI Safety Institute, DISR, November 2025, </w:t>
      </w:r>
      <w:hyperlink r:id="rId22" w:history="1">
        <w:r w:rsidR="00B77304" w:rsidRPr="00B77304">
          <w:rPr>
            <w:rStyle w:val="Hyperlink"/>
          </w:rPr>
          <w:t>Australia to establish new institute to strengthen AI safety | Department of Industry Science and Resources</w:t>
        </w:r>
      </w:hyperlink>
      <w:r w:rsidR="00B77304">
        <w:t>.</w:t>
      </w:r>
    </w:p>
  </w:footnote>
  <w:footnote w:id="26">
    <w:p w14:paraId="465BC6FE" w14:textId="5A8D016B" w:rsidR="00B926D1" w:rsidRDefault="00B926D1">
      <w:pPr>
        <w:pStyle w:val="FootnoteText"/>
      </w:pPr>
      <w:r>
        <w:rPr>
          <w:rStyle w:val="FootnoteReference"/>
        </w:rPr>
        <w:footnoteRef/>
      </w:r>
      <w:r>
        <w:t xml:space="preserve"> Review of AI and the Australian Consumer Law, Treasury, October 2025, </w:t>
      </w:r>
      <w:hyperlink r:id="rId23" w:history="1">
        <w:r w:rsidRPr="00B926D1">
          <w:rPr>
            <w:rStyle w:val="Hyperlink"/>
          </w:rPr>
          <w:t>Review of AI and the Australian Consumer Law | Treasury.gov.au</w:t>
        </w:r>
      </w:hyperlink>
    </w:p>
  </w:footnote>
  <w:footnote w:id="27">
    <w:p w14:paraId="70C70143" w14:textId="1F1C6A9A" w:rsidR="00B926D1" w:rsidRDefault="00B926D1">
      <w:pPr>
        <w:pStyle w:val="FootnoteText"/>
      </w:pPr>
      <w:r>
        <w:rPr>
          <w:rStyle w:val="FootnoteReference"/>
        </w:rPr>
        <w:footnoteRef/>
      </w:r>
      <w:r>
        <w:t xml:space="preserve"> Copyright and Artificial Intelligence Reference Group, AGD, December 2025, </w:t>
      </w:r>
      <w:hyperlink r:id="rId24" w:history="1">
        <w:r w:rsidRPr="00B926D1">
          <w:rPr>
            <w:rStyle w:val="Hyperlink"/>
          </w:rPr>
          <w:t>Copyright and Artificial Intelligence Reference Group (CAIRG) | Attorney-General's Department</w:t>
        </w:r>
      </w:hyperlink>
    </w:p>
  </w:footnote>
  <w:footnote w:id="28">
    <w:p w14:paraId="7F8729D5" w14:textId="50A3343E" w:rsidR="00B926D1" w:rsidRDefault="00B926D1">
      <w:pPr>
        <w:pStyle w:val="FootnoteText"/>
      </w:pPr>
      <w:r>
        <w:rPr>
          <w:rStyle w:val="FootnoteReference"/>
        </w:rPr>
        <w:footnoteRef/>
      </w:r>
      <w:r>
        <w:t xml:space="preserve">  Government response to the Privacy Act Review Report, AGD, September 2023, </w:t>
      </w:r>
      <w:hyperlink r:id="rId25" w:history="1">
        <w:r w:rsidRPr="00B926D1">
          <w:rPr>
            <w:rStyle w:val="Hyperlink"/>
          </w:rPr>
          <w:t>Government response to the Privacy Act Review Report | Attorney-General's Department</w:t>
        </w:r>
      </w:hyperlink>
    </w:p>
  </w:footnote>
  <w:footnote w:id="29">
    <w:p w14:paraId="3B33631E" w14:textId="7A2BD428" w:rsidR="00A50D56" w:rsidRDefault="00A50D56" w:rsidP="00A50D56">
      <w:pPr>
        <w:pStyle w:val="FootnoteText"/>
      </w:pPr>
      <w:r w:rsidRPr="00E0235E">
        <w:rPr>
          <w:rStyle w:val="FootnoteReference"/>
        </w:rPr>
        <w:footnoteRef/>
      </w:r>
      <w:r w:rsidRPr="00E0235E">
        <w:t xml:space="preserve"> </w:t>
      </w:r>
      <w:r w:rsidRPr="00A629A4">
        <w:t>The term upstream duty holder refers to a designer, manufacturer, importer, supplier, installer of products or plant used at work</w:t>
      </w:r>
      <w:r w:rsidR="00491ED6">
        <w:t>.</w:t>
      </w:r>
    </w:p>
  </w:footnote>
  <w:footnote w:id="30">
    <w:p w14:paraId="37C5D867" w14:textId="72D0F3AA" w:rsidR="00561870" w:rsidRDefault="00561870">
      <w:pPr>
        <w:pStyle w:val="FootnoteText"/>
      </w:pPr>
      <w:r>
        <w:rPr>
          <w:rStyle w:val="FootnoteReference"/>
        </w:rPr>
        <w:footnoteRef/>
      </w:r>
      <w:r>
        <w:t xml:space="preserve"> </w:t>
      </w:r>
      <w:r w:rsidR="00B926D1">
        <w:t xml:space="preserve">Consultation and cooperation in the workplace best practice guide, FWO, </w:t>
      </w:r>
      <w:hyperlink r:id="rId26" w:history="1">
        <w:r w:rsidR="00C0259F" w:rsidRPr="00C0259F">
          <w:rPr>
            <w:rStyle w:val="Hyperlink"/>
          </w:rPr>
          <w:t>Consultation and cooperation in the workplace best practice guide - Fair Work Ombudsman</w:t>
        </w:r>
      </w:hyperlink>
    </w:p>
  </w:footnote>
  <w:footnote w:id="31">
    <w:p w14:paraId="7B35768E" w14:textId="10C06C09" w:rsidR="00E10B9D" w:rsidRDefault="00E10B9D">
      <w:pPr>
        <w:pStyle w:val="FootnoteText"/>
      </w:pPr>
      <w:r>
        <w:rPr>
          <w:rStyle w:val="FootnoteReference"/>
        </w:rPr>
        <w:footnoteRef/>
      </w:r>
      <w:r>
        <w:t xml:space="preserve"> </w:t>
      </w:r>
      <w:r w:rsidR="00B926D1">
        <w:t xml:space="preserve">Workplace privacy best practice guide, FWO, </w:t>
      </w:r>
      <w:hyperlink r:id="rId27" w:history="1">
        <w:r w:rsidRPr="00E10B9D">
          <w:rPr>
            <w:rStyle w:val="Hyperlink"/>
          </w:rPr>
          <w:t>Workplace privacy best practice guide - Fair Work Ombudsman</w:t>
        </w:r>
      </w:hyperlink>
    </w:p>
  </w:footnote>
  <w:footnote w:id="32">
    <w:p w14:paraId="34EDB38D" w14:textId="07A84832" w:rsidR="00B926D1" w:rsidRDefault="00B926D1">
      <w:pPr>
        <w:pStyle w:val="FootnoteText"/>
      </w:pPr>
      <w:r>
        <w:rPr>
          <w:rStyle w:val="FootnoteReference"/>
        </w:rPr>
        <w:footnoteRef/>
      </w:r>
      <w:r>
        <w:t xml:space="preserve">  Best Practice Review, SWA, December 2025, </w:t>
      </w:r>
      <w:hyperlink r:id="rId28" w:history="1">
        <w:r w:rsidRPr="00B926D1">
          <w:rPr>
            <w:rStyle w:val="Hyperlink"/>
          </w:rPr>
          <w:t>Best practice review: shaping the future of Australia’s WHS model laws | Safe Work Australia</w:t>
        </w:r>
      </w:hyperlink>
    </w:p>
  </w:footnote>
  <w:footnote w:id="33">
    <w:p w14:paraId="029EE975" w14:textId="20D3379E" w:rsidR="004F4104" w:rsidRDefault="004F4104">
      <w:pPr>
        <w:pStyle w:val="FootnoteText"/>
      </w:pPr>
      <w:r>
        <w:rPr>
          <w:rStyle w:val="FootnoteReference"/>
        </w:rPr>
        <w:footnoteRef/>
      </w:r>
      <w:r>
        <w:t xml:space="preserve"> Inquiry into the operation and adequacy of the National Employment Standards, Parliament of Australia, February 2026, </w:t>
      </w:r>
      <w:hyperlink r:id="rId29" w:history="1">
        <w:r w:rsidRPr="004F4104">
          <w:rPr>
            <w:rStyle w:val="Hyperlink"/>
          </w:rPr>
          <w:t>Inquiry into the operation and adequacy of the National Employment Standards – Parliament of Australia</w:t>
        </w:r>
      </w:hyperlink>
    </w:p>
  </w:footnote>
  <w:footnote w:id="34">
    <w:p w14:paraId="2D3CB498" w14:textId="406060B9" w:rsidR="004F4104" w:rsidRDefault="004F4104">
      <w:pPr>
        <w:pStyle w:val="FootnoteText"/>
      </w:pPr>
      <w:r>
        <w:rPr>
          <w:rStyle w:val="FootnoteReference"/>
        </w:rPr>
        <w:footnoteRef/>
      </w:r>
      <w:r>
        <w:t xml:space="preserve"> Review of the Closing Loopholes Acts, DEWR, 2026, </w:t>
      </w:r>
      <w:hyperlink r:id="rId30" w:history="1">
        <w:r w:rsidRPr="004F4104">
          <w:rPr>
            <w:rStyle w:val="Hyperlink"/>
          </w:rPr>
          <w:t>Review of the Closing Loopholes Acts - Department of Employment and Workplace Relations, Australian Government</w:t>
        </w:r>
      </w:hyperlink>
    </w:p>
  </w:footnote>
  <w:footnote w:id="35">
    <w:p w14:paraId="6BE6D990" w14:textId="4D965101" w:rsidR="004F4104" w:rsidRDefault="004F4104">
      <w:pPr>
        <w:pStyle w:val="FootnoteText"/>
      </w:pPr>
      <w:r>
        <w:rPr>
          <w:rStyle w:val="FootnoteReference"/>
        </w:rPr>
        <w:footnoteRef/>
      </w:r>
      <w:r>
        <w:t xml:space="preserve">  Workplace Relations Usability Challenge, DISR, October 2023, </w:t>
      </w:r>
      <w:hyperlink r:id="rId31" w:history="1">
        <w:r w:rsidRPr="004F4104">
          <w:rPr>
            <w:rStyle w:val="Hyperlink"/>
          </w:rPr>
          <w:t>Business Research and Innovation Initiative (BRII) – Workplace Relations Usability Challenge | business.gov.au</w:t>
        </w:r>
      </w:hyperlink>
    </w:p>
  </w:footnote>
  <w:footnote w:id="36">
    <w:p w14:paraId="367E2009" w14:textId="39DE925B" w:rsidR="004F4104" w:rsidRDefault="004F4104">
      <w:pPr>
        <w:pStyle w:val="FootnoteText"/>
      </w:pPr>
      <w:r>
        <w:rPr>
          <w:rStyle w:val="FootnoteReference"/>
        </w:rPr>
        <w:footnoteRef/>
      </w:r>
      <w:r>
        <w:t xml:space="preserve"> Guidance for AI Adoption, DISR, October 2025, </w:t>
      </w:r>
      <w:hyperlink r:id="rId32" w:history="1">
        <w:r w:rsidRPr="004F4104">
          <w:rPr>
            <w:rStyle w:val="Hyperlink"/>
          </w:rPr>
          <w:t>Guidance for AI Adoption | Department of Industry Science and Resources</w:t>
        </w:r>
      </w:hyperlink>
    </w:p>
  </w:footnote>
  <w:footnote w:id="37">
    <w:p w14:paraId="4CB884EB" w14:textId="756FB0EA" w:rsidR="009B6B9D" w:rsidRDefault="009B6B9D">
      <w:pPr>
        <w:pStyle w:val="FootnoteText"/>
      </w:pPr>
      <w:r>
        <w:rPr>
          <w:rStyle w:val="FootnoteReference"/>
        </w:rPr>
        <w:footnoteRef/>
      </w:r>
      <w:r>
        <w:t xml:space="preserve"> </w:t>
      </w:r>
      <w:r w:rsidR="004F4104">
        <w:t xml:space="preserve">Online abuse in the workplace employer information, eSafety Commissioner, 2025, </w:t>
      </w:r>
      <w:hyperlink r:id="rId33" w:history="1">
        <w:r w:rsidR="00C26AEA" w:rsidRPr="00C26AEA">
          <w:rPr>
            <w:rStyle w:val="Hyperlink"/>
          </w:rPr>
          <w:t>Prevent online workplace bullying | Employers guide | eSafety Commissione</w:t>
        </w:r>
        <w:r w:rsidRPr="00C26AEA">
          <w:rPr>
            <w:rStyle w:val="Hyperlink"/>
          </w:rPr>
          <w:t>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088AC" w14:textId="1F227C42" w:rsidR="00E57B6C" w:rsidRDefault="00C35289" w:rsidP="00A35C62">
    <w:pPr>
      <w:pStyle w:val="Classification"/>
    </w:pPr>
    <w:r>
      <w:fldChar w:fldCharType="begin"/>
    </w:r>
    <w:r>
      <w:instrText>DOCPROPERTY SecurityClassification \* MERGEFORMAT</w:instrText>
    </w:r>
    <w:r>
      <w:fldChar w:fldCharType="separate"/>
    </w:r>
    <w:r w:rsidR="007A69E1">
      <w:rPr>
        <w:b/>
        <w:bCs/>
        <w:lang w:val="en-US"/>
      </w:rPr>
      <w:t>Error! Unknown document property name.</w:t>
    </w:r>
    <w:r>
      <w:rPr>
        <w:b/>
        <w:bCs/>
        <w:lang w:val="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72117" w14:textId="2C70982E" w:rsidR="0011419D" w:rsidRDefault="0011419D" w:rsidP="005F12F0">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6A8324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decimal"/>
      <w:lvlText w:val="-"/>
      <w:lvlJc w:val="left"/>
      <w:pPr>
        <w:ind w:left="737" w:hanging="368"/>
      </w:pPr>
    </w:lvl>
    <w:lvl w:ilvl="2">
      <w:start w:val="1"/>
      <w:numFmt w:val="decimal"/>
      <w:pStyle w:val="ListBullet3"/>
      <w:lvlText w:val=":"/>
      <w:lvlJc w:val="left"/>
      <w:pPr>
        <w:ind w:left="1106" w:hanging="369"/>
      </w:pPr>
    </w:lvl>
    <w:lvl w:ilvl="3">
      <w:start w:val="1"/>
      <w:numFmt w:val="decimal"/>
      <w:pStyle w:val="ListBullet4"/>
      <w:lvlText w:val=""/>
      <w:lvlJc w:val="left"/>
      <w:pPr>
        <w:ind w:left="1474" w:hanging="368"/>
      </w:pPr>
      <w:rPr>
        <w:color w:val="auto"/>
      </w:rPr>
    </w:lvl>
    <w:lvl w:ilvl="4">
      <w:start w:val="1"/>
      <w:numFmt w:val="decimal"/>
      <w:pStyle w:val="ListBullet5"/>
      <w:lvlText w:val=""/>
      <w:lvlJc w:val="left"/>
      <w:pPr>
        <w:ind w:left="1800" w:hanging="360"/>
      </w:pPr>
      <w:rPr>
        <w:color w:val="auto"/>
      </w:rPr>
    </w:lvl>
    <w:lvl w:ilvl="5">
      <w:start w:val="1"/>
      <w:numFmt w:val="decimal"/>
      <w:lvlText w:val=""/>
      <w:lvlJc w:val="left"/>
      <w:pPr>
        <w:ind w:left="2160" w:hanging="360"/>
      </w:pPr>
      <w:rPr>
        <w:color w:val="auto"/>
      </w:rPr>
    </w:lvl>
    <w:lvl w:ilvl="6">
      <w:start w:val="1"/>
      <w:numFmt w:val="decimal"/>
      <w:lvlText w:val=""/>
      <w:lvlJc w:val="left"/>
      <w:pPr>
        <w:ind w:left="2520" w:hanging="360"/>
      </w:pPr>
      <w:rPr>
        <w:color w:val="auto"/>
      </w:rPr>
    </w:lvl>
    <w:lvl w:ilvl="7">
      <w:start w:val="1"/>
      <w:numFmt w:val="decimal"/>
      <w:lvlText w:val=""/>
      <w:lvlJc w:val="left"/>
      <w:pPr>
        <w:ind w:left="2880" w:hanging="360"/>
      </w:pPr>
      <w:rPr>
        <w:color w:val="auto"/>
      </w:rPr>
    </w:lvl>
    <w:lvl w:ilvl="8">
      <w:start w:val="1"/>
      <w:numFmt w:val="decimal"/>
      <w:lvlText w:val=""/>
      <w:lvlJc w:val="left"/>
      <w:pPr>
        <w:ind w:left="3240" w:hanging="360"/>
      </w:pPr>
      <w:rPr>
        <w:color w:val="auto"/>
      </w:rPr>
    </w:lvl>
  </w:abstractNum>
  <w:abstractNum w:abstractNumId="2" w15:restartNumberingAfterBreak="0">
    <w:nsid w:val="03E23743"/>
    <w:multiLevelType w:val="multilevel"/>
    <w:tmpl w:val="338AA088"/>
    <w:styleLink w:val="DTABullets"/>
    <w:lvl w:ilvl="0">
      <w:start w:val="1"/>
      <w:numFmt w:val="bullet"/>
      <w:pStyle w:val="BulletLevel1"/>
      <w:lvlText w:val=""/>
      <w:lvlJc w:val="left"/>
      <w:pPr>
        <w:ind w:left="567" w:hanging="283"/>
      </w:pPr>
      <w:rPr>
        <w:rFonts w:ascii="Symbol" w:hAnsi="Symbol" w:hint="default"/>
        <w:color w:val="1F497D" w:themeColor="text2"/>
      </w:rPr>
    </w:lvl>
    <w:lvl w:ilvl="1">
      <w:start w:val="1"/>
      <w:numFmt w:val="bullet"/>
      <w:pStyle w:val="BulletLevel2"/>
      <w:lvlText w:val="–"/>
      <w:lvlJc w:val="left"/>
      <w:pPr>
        <w:ind w:left="851" w:hanging="283"/>
      </w:pPr>
      <w:rPr>
        <w:rFonts w:ascii="Arial" w:hAnsi="Arial" w:hint="default"/>
        <w:color w:val="1F497D" w:themeColor="text2"/>
      </w:rPr>
    </w:lvl>
    <w:lvl w:ilvl="2">
      <w:start w:val="1"/>
      <w:numFmt w:val="bullet"/>
      <w:pStyle w:val="BulletLevel3"/>
      <w:lvlText w:val="◦"/>
      <w:lvlJc w:val="left"/>
      <w:pPr>
        <w:ind w:left="1135" w:hanging="283"/>
      </w:pPr>
      <w:rPr>
        <w:rFonts w:ascii="Arial" w:hAnsi="Arial" w:hint="default"/>
        <w:color w:val="1F497D" w:themeColor="text2"/>
      </w:rPr>
    </w:lvl>
    <w:lvl w:ilvl="3">
      <w:start w:val="1"/>
      <w:numFmt w:val="bullet"/>
      <w:lvlText w:val="»"/>
      <w:lvlJc w:val="left"/>
      <w:pPr>
        <w:ind w:left="1419" w:hanging="283"/>
      </w:pPr>
      <w:rPr>
        <w:rFonts w:ascii="Arial" w:hAnsi="Arial" w:hint="default"/>
        <w:color w:val="1F497D" w:themeColor="text2"/>
      </w:rPr>
    </w:lvl>
    <w:lvl w:ilvl="4">
      <w:start w:val="1"/>
      <w:numFmt w:val="lowerLetter"/>
      <w:lvlText w:val="(%5)"/>
      <w:lvlJc w:val="left"/>
      <w:pPr>
        <w:ind w:left="1703" w:hanging="283"/>
      </w:pPr>
    </w:lvl>
    <w:lvl w:ilvl="5">
      <w:start w:val="1"/>
      <w:numFmt w:val="lowerRoman"/>
      <w:lvlText w:val="(%6)"/>
      <w:lvlJc w:val="left"/>
      <w:pPr>
        <w:ind w:left="1987" w:hanging="283"/>
      </w:pPr>
    </w:lvl>
    <w:lvl w:ilvl="6">
      <w:start w:val="1"/>
      <w:numFmt w:val="decimal"/>
      <w:lvlText w:val="%7."/>
      <w:lvlJc w:val="left"/>
      <w:pPr>
        <w:ind w:left="2271" w:hanging="283"/>
      </w:pPr>
    </w:lvl>
    <w:lvl w:ilvl="7">
      <w:start w:val="1"/>
      <w:numFmt w:val="lowerLetter"/>
      <w:lvlText w:val="%8."/>
      <w:lvlJc w:val="left"/>
      <w:pPr>
        <w:ind w:left="2555" w:hanging="283"/>
      </w:pPr>
    </w:lvl>
    <w:lvl w:ilvl="8">
      <w:start w:val="1"/>
      <w:numFmt w:val="lowerRoman"/>
      <w:lvlText w:val="%9."/>
      <w:lvlJc w:val="left"/>
      <w:pPr>
        <w:ind w:left="2839" w:hanging="283"/>
      </w:pPr>
    </w:lvl>
  </w:abstractNum>
  <w:abstractNum w:abstractNumId="3" w15:restartNumberingAfterBreak="0">
    <w:nsid w:val="102352FD"/>
    <w:multiLevelType w:val="hybridMultilevel"/>
    <w:tmpl w:val="16AC31AA"/>
    <w:lvl w:ilvl="0" w:tplc="0C090001">
      <w:start w:val="1"/>
      <w:numFmt w:val="bullet"/>
      <w:lvlText w:val=""/>
      <w:lvlJc w:val="left"/>
      <w:pPr>
        <w:ind w:left="766" w:hanging="360"/>
      </w:pPr>
      <w:rPr>
        <w:rFonts w:ascii="Symbol" w:hAnsi="Symbol" w:hint="default"/>
      </w:rPr>
    </w:lvl>
    <w:lvl w:ilvl="1" w:tplc="0C090003">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4" w15:restartNumberingAfterBreak="0">
    <w:nsid w:val="1D15616F"/>
    <w:multiLevelType w:val="hybridMultilevel"/>
    <w:tmpl w:val="782E12F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5" w15:restartNumberingAfterBreak="0">
    <w:nsid w:val="1F745BC2"/>
    <w:multiLevelType w:val="multilevel"/>
    <w:tmpl w:val="E5E89F92"/>
    <w:numStyleLink w:val="BulletList"/>
  </w:abstractNum>
  <w:abstractNum w:abstractNumId="6" w15:restartNumberingAfterBreak="0">
    <w:nsid w:val="2E287A26"/>
    <w:multiLevelType w:val="hybridMultilevel"/>
    <w:tmpl w:val="CE7AA310"/>
    <w:lvl w:ilvl="0" w:tplc="2B34B3C6">
      <w:start w:val="1"/>
      <w:numFmt w:val="bullet"/>
      <w:lvlText w:val=""/>
      <w:lvlJc w:val="left"/>
      <w:pPr>
        <w:ind w:left="1440" w:hanging="360"/>
      </w:pPr>
      <w:rPr>
        <w:rFonts w:ascii="Symbol" w:hAnsi="Symbol"/>
      </w:rPr>
    </w:lvl>
    <w:lvl w:ilvl="1" w:tplc="27ECD052">
      <w:start w:val="1"/>
      <w:numFmt w:val="bullet"/>
      <w:lvlText w:val=""/>
      <w:lvlJc w:val="left"/>
      <w:pPr>
        <w:ind w:left="1440" w:hanging="360"/>
      </w:pPr>
      <w:rPr>
        <w:rFonts w:ascii="Symbol" w:hAnsi="Symbol"/>
      </w:rPr>
    </w:lvl>
    <w:lvl w:ilvl="2" w:tplc="4FBC3404">
      <w:start w:val="1"/>
      <w:numFmt w:val="bullet"/>
      <w:lvlText w:val=""/>
      <w:lvlJc w:val="left"/>
      <w:pPr>
        <w:ind w:left="1440" w:hanging="360"/>
      </w:pPr>
      <w:rPr>
        <w:rFonts w:ascii="Symbol" w:hAnsi="Symbol"/>
      </w:rPr>
    </w:lvl>
    <w:lvl w:ilvl="3" w:tplc="EA6EFD24">
      <w:start w:val="1"/>
      <w:numFmt w:val="bullet"/>
      <w:lvlText w:val=""/>
      <w:lvlJc w:val="left"/>
      <w:pPr>
        <w:ind w:left="1440" w:hanging="360"/>
      </w:pPr>
      <w:rPr>
        <w:rFonts w:ascii="Symbol" w:hAnsi="Symbol"/>
      </w:rPr>
    </w:lvl>
    <w:lvl w:ilvl="4" w:tplc="19FC4AB8">
      <w:start w:val="1"/>
      <w:numFmt w:val="bullet"/>
      <w:lvlText w:val=""/>
      <w:lvlJc w:val="left"/>
      <w:pPr>
        <w:ind w:left="1440" w:hanging="360"/>
      </w:pPr>
      <w:rPr>
        <w:rFonts w:ascii="Symbol" w:hAnsi="Symbol"/>
      </w:rPr>
    </w:lvl>
    <w:lvl w:ilvl="5" w:tplc="C2141BE0">
      <w:start w:val="1"/>
      <w:numFmt w:val="bullet"/>
      <w:lvlText w:val=""/>
      <w:lvlJc w:val="left"/>
      <w:pPr>
        <w:ind w:left="1440" w:hanging="360"/>
      </w:pPr>
      <w:rPr>
        <w:rFonts w:ascii="Symbol" w:hAnsi="Symbol"/>
      </w:rPr>
    </w:lvl>
    <w:lvl w:ilvl="6" w:tplc="C666DB4C">
      <w:start w:val="1"/>
      <w:numFmt w:val="bullet"/>
      <w:lvlText w:val=""/>
      <w:lvlJc w:val="left"/>
      <w:pPr>
        <w:ind w:left="1440" w:hanging="360"/>
      </w:pPr>
      <w:rPr>
        <w:rFonts w:ascii="Symbol" w:hAnsi="Symbol"/>
      </w:rPr>
    </w:lvl>
    <w:lvl w:ilvl="7" w:tplc="AF54D2E2">
      <w:start w:val="1"/>
      <w:numFmt w:val="bullet"/>
      <w:lvlText w:val=""/>
      <w:lvlJc w:val="left"/>
      <w:pPr>
        <w:ind w:left="1440" w:hanging="360"/>
      </w:pPr>
      <w:rPr>
        <w:rFonts w:ascii="Symbol" w:hAnsi="Symbol"/>
      </w:rPr>
    </w:lvl>
    <w:lvl w:ilvl="8" w:tplc="AC76AF06">
      <w:start w:val="1"/>
      <w:numFmt w:val="bullet"/>
      <w:lvlText w:val=""/>
      <w:lvlJc w:val="left"/>
      <w:pPr>
        <w:ind w:left="1440" w:hanging="360"/>
      </w:pPr>
      <w:rPr>
        <w:rFonts w:ascii="Symbol" w:hAnsi="Symbol"/>
      </w:rPr>
    </w:lvl>
  </w:abstractNum>
  <w:abstractNum w:abstractNumId="7" w15:restartNumberingAfterBreak="0">
    <w:nsid w:val="30782886"/>
    <w:multiLevelType w:val="hybridMultilevel"/>
    <w:tmpl w:val="9C5268F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8" w15:restartNumberingAfterBreak="0">
    <w:nsid w:val="308641DF"/>
    <w:multiLevelType w:val="hybridMultilevel"/>
    <w:tmpl w:val="8EAAB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2E6588"/>
    <w:multiLevelType w:val="multilevel"/>
    <w:tmpl w:val="2820AD14"/>
    <w:lvl w:ilvl="0">
      <w:start w:val="1"/>
      <w:numFmt w:val="bullet"/>
      <w:lvlText w:val=""/>
      <w:lvlJc w:val="left"/>
      <w:pPr>
        <w:ind w:left="369" w:hanging="369"/>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decimal"/>
      <w:lvlText w:val=":"/>
      <w:lvlJc w:val="left"/>
      <w:pPr>
        <w:ind w:left="1106" w:hanging="369"/>
      </w:pPr>
    </w:lvl>
    <w:lvl w:ilvl="3">
      <w:start w:val="1"/>
      <w:numFmt w:val="decimal"/>
      <w:lvlText w:val=""/>
      <w:lvlJc w:val="left"/>
      <w:pPr>
        <w:ind w:left="1474" w:hanging="368"/>
      </w:pPr>
      <w:rPr>
        <w:color w:val="auto"/>
      </w:rPr>
    </w:lvl>
    <w:lvl w:ilvl="4">
      <w:start w:val="1"/>
      <w:numFmt w:val="decimal"/>
      <w:lvlText w:val=""/>
      <w:lvlJc w:val="left"/>
      <w:pPr>
        <w:ind w:left="1800" w:hanging="360"/>
      </w:pPr>
      <w:rPr>
        <w:color w:val="auto"/>
      </w:rPr>
    </w:lvl>
    <w:lvl w:ilvl="5">
      <w:start w:val="1"/>
      <w:numFmt w:val="decimal"/>
      <w:lvlText w:val=""/>
      <w:lvlJc w:val="left"/>
      <w:pPr>
        <w:ind w:left="2160" w:hanging="360"/>
      </w:pPr>
      <w:rPr>
        <w:color w:val="auto"/>
      </w:rPr>
    </w:lvl>
    <w:lvl w:ilvl="6">
      <w:start w:val="1"/>
      <w:numFmt w:val="decimal"/>
      <w:lvlText w:val=""/>
      <w:lvlJc w:val="left"/>
      <w:pPr>
        <w:ind w:left="2520" w:hanging="360"/>
      </w:pPr>
      <w:rPr>
        <w:color w:val="auto"/>
      </w:rPr>
    </w:lvl>
    <w:lvl w:ilvl="7">
      <w:start w:val="1"/>
      <w:numFmt w:val="decimal"/>
      <w:lvlText w:val=""/>
      <w:lvlJc w:val="left"/>
      <w:pPr>
        <w:ind w:left="2880" w:hanging="360"/>
      </w:pPr>
      <w:rPr>
        <w:color w:val="auto"/>
      </w:rPr>
    </w:lvl>
    <w:lvl w:ilvl="8">
      <w:start w:val="1"/>
      <w:numFmt w:val="decimal"/>
      <w:lvlText w:val=""/>
      <w:lvlJc w:val="left"/>
      <w:pPr>
        <w:ind w:left="3240" w:hanging="360"/>
      </w:pPr>
      <w:rPr>
        <w:color w:val="auto"/>
      </w:rPr>
    </w:lvl>
  </w:abstractNum>
  <w:abstractNum w:abstractNumId="10" w15:restartNumberingAfterBreak="0">
    <w:nsid w:val="361C7DAA"/>
    <w:multiLevelType w:val="multilevel"/>
    <w:tmpl w:val="CAA83148"/>
    <w:styleLink w:val="Attach"/>
    <w:lvl w:ilvl="0">
      <w:start w:val="1"/>
      <w:numFmt w:val="upperLetter"/>
      <w:lvlText w:val="Attachment %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FB7563"/>
    <w:multiLevelType w:val="hybridMultilevel"/>
    <w:tmpl w:val="62F85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4F728B"/>
    <w:multiLevelType w:val="hybridMultilevel"/>
    <w:tmpl w:val="200E02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2678EE"/>
    <w:multiLevelType w:val="hybridMultilevel"/>
    <w:tmpl w:val="260844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D645FC"/>
    <w:multiLevelType w:val="hybridMultilevel"/>
    <w:tmpl w:val="5CE8C8BC"/>
    <w:lvl w:ilvl="0" w:tplc="1EFCFC98">
      <w:start w:val="1"/>
      <w:numFmt w:val="bullet"/>
      <w:pStyle w:val="Bullet1"/>
      <w:lvlText w:val=""/>
      <w:lvlJc w:val="left"/>
      <w:pPr>
        <w:ind w:left="360" w:hanging="360"/>
      </w:pPr>
      <w:rPr>
        <w:rFonts w:ascii="Symbol" w:hAnsi="Symbol" w:hint="default"/>
        <w:color w:val="auto"/>
      </w:rPr>
    </w:lvl>
    <w:lvl w:ilvl="1" w:tplc="FABA477E">
      <w:start w:val="1"/>
      <w:numFmt w:val="bullet"/>
      <w:lvlText w:val="o"/>
      <w:lvlJc w:val="left"/>
      <w:pPr>
        <w:ind w:left="927" w:hanging="360"/>
      </w:pPr>
      <w:rPr>
        <w:rFonts w:ascii="Courier New" w:hAnsi="Courier New" w:hint="default"/>
      </w:rPr>
    </w:lvl>
    <w:lvl w:ilvl="2" w:tplc="0BE83B2A">
      <w:start w:val="1"/>
      <w:numFmt w:val="bullet"/>
      <w:lvlText w:val=""/>
      <w:lvlJc w:val="left"/>
      <w:pPr>
        <w:ind w:left="1069" w:hanging="360"/>
      </w:pPr>
      <w:rPr>
        <w:rFonts w:ascii="Wingdings" w:hAnsi="Wingdings" w:hint="default"/>
      </w:rPr>
    </w:lvl>
    <w:lvl w:ilvl="3" w:tplc="4CD89284">
      <w:start w:val="1"/>
      <w:numFmt w:val="bullet"/>
      <w:lvlText w:val=""/>
      <w:lvlJc w:val="left"/>
      <w:pPr>
        <w:ind w:left="2520" w:hanging="360"/>
      </w:pPr>
      <w:rPr>
        <w:rFonts w:ascii="Symbol" w:hAnsi="Symbol" w:hint="default"/>
      </w:rPr>
    </w:lvl>
    <w:lvl w:ilvl="4" w:tplc="477E1CFC">
      <w:start w:val="1"/>
      <w:numFmt w:val="bullet"/>
      <w:lvlText w:val="o"/>
      <w:lvlJc w:val="left"/>
      <w:pPr>
        <w:ind w:left="3240" w:hanging="360"/>
      </w:pPr>
      <w:rPr>
        <w:rFonts w:ascii="Courier New" w:hAnsi="Courier New" w:hint="default"/>
      </w:rPr>
    </w:lvl>
    <w:lvl w:ilvl="5" w:tplc="5D2A7376">
      <w:start w:val="1"/>
      <w:numFmt w:val="bullet"/>
      <w:lvlText w:val=""/>
      <w:lvlJc w:val="left"/>
      <w:pPr>
        <w:ind w:left="3960" w:hanging="360"/>
      </w:pPr>
      <w:rPr>
        <w:rFonts w:ascii="Wingdings" w:hAnsi="Wingdings" w:hint="default"/>
      </w:rPr>
    </w:lvl>
    <w:lvl w:ilvl="6" w:tplc="F9DE517E">
      <w:start w:val="1"/>
      <w:numFmt w:val="bullet"/>
      <w:lvlText w:val=""/>
      <w:lvlJc w:val="left"/>
      <w:pPr>
        <w:ind w:left="4680" w:hanging="360"/>
      </w:pPr>
      <w:rPr>
        <w:rFonts w:ascii="Symbol" w:hAnsi="Symbol" w:hint="default"/>
      </w:rPr>
    </w:lvl>
    <w:lvl w:ilvl="7" w:tplc="AC5CE8AA">
      <w:start w:val="1"/>
      <w:numFmt w:val="bullet"/>
      <w:lvlText w:val="o"/>
      <w:lvlJc w:val="left"/>
      <w:pPr>
        <w:ind w:left="5400" w:hanging="360"/>
      </w:pPr>
      <w:rPr>
        <w:rFonts w:ascii="Courier New" w:hAnsi="Courier New" w:hint="default"/>
      </w:rPr>
    </w:lvl>
    <w:lvl w:ilvl="8" w:tplc="6930DBD8">
      <w:start w:val="1"/>
      <w:numFmt w:val="bullet"/>
      <w:lvlText w:val=""/>
      <w:lvlJc w:val="left"/>
      <w:pPr>
        <w:ind w:left="6120" w:hanging="360"/>
      </w:pPr>
      <w:rPr>
        <w:rFonts w:ascii="Wingdings" w:hAnsi="Wingdings" w:hint="default"/>
      </w:rPr>
    </w:lvl>
  </w:abstractNum>
  <w:abstractNum w:abstractNumId="15" w15:restartNumberingAfterBreak="0">
    <w:nsid w:val="40177767"/>
    <w:multiLevelType w:val="hybridMultilevel"/>
    <w:tmpl w:val="16E49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2C4243"/>
    <w:multiLevelType w:val="hybridMultilevel"/>
    <w:tmpl w:val="8D64C35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7" w15:restartNumberingAfterBreak="0">
    <w:nsid w:val="516E2608"/>
    <w:multiLevelType w:val="multilevel"/>
    <w:tmpl w:val="338AA088"/>
    <w:numStyleLink w:val="DTABullets"/>
  </w:abstractNum>
  <w:abstractNum w:abstractNumId="18" w15:restartNumberingAfterBreak="0">
    <w:nsid w:val="545F14D3"/>
    <w:multiLevelType w:val="multilevel"/>
    <w:tmpl w:val="201C1342"/>
    <w:lvl w:ilvl="0">
      <w:start w:val="1"/>
      <w:numFmt w:val="bullet"/>
      <w:lvlText w:val=""/>
      <w:lvlJc w:val="left"/>
      <w:pPr>
        <w:ind w:left="1089" w:hanging="369"/>
      </w:pPr>
      <w:rPr>
        <w:rFonts w:ascii="Symbol" w:hAnsi="Symbol" w:hint="default"/>
      </w:rPr>
    </w:lvl>
    <w:lvl w:ilvl="1">
      <w:start w:val="1"/>
      <w:numFmt w:val="decimal"/>
      <w:lvlText w:val="-"/>
      <w:lvlJc w:val="left"/>
      <w:pPr>
        <w:ind w:left="1457" w:hanging="368"/>
      </w:pPr>
    </w:lvl>
    <w:lvl w:ilvl="2">
      <w:start w:val="1"/>
      <w:numFmt w:val="decimal"/>
      <w:lvlText w:val=":"/>
      <w:lvlJc w:val="left"/>
      <w:pPr>
        <w:ind w:left="1826" w:hanging="369"/>
      </w:pPr>
    </w:lvl>
    <w:lvl w:ilvl="3">
      <w:start w:val="1"/>
      <w:numFmt w:val="decimal"/>
      <w:lvlText w:val=""/>
      <w:lvlJc w:val="left"/>
      <w:pPr>
        <w:ind w:left="2194" w:hanging="368"/>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9" w15:restartNumberingAfterBreak="0">
    <w:nsid w:val="59265C5D"/>
    <w:multiLevelType w:val="hybridMultilevel"/>
    <w:tmpl w:val="4606E3D6"/>
    <w:lvl w:ilvl="0" w:tplc="2D7C3A5E">
      <w:start w:val="1"/>
      <w:numFmt w:val="bullet"/>
      <w:lvlText w:val=""/>
      <w:lvlJc w:val="left"/>
      <w:pPr>
        <w:ind w:left="720" w:hanging="360"/>
      </w:pPr>
      <w:rPr>
        <w:rFonts w:ascii="Symbol" w:hAnsi="Symbol"/>
      </w:rPr>
    </w:lvl>
    <w:lvl w:ilvl="1" w:tplc="802EF0A4">
      <w:start w:val="1"/>
      <w:numFmt w:val="bullet"/>
      <w:lvlText w:val=""/>
      <w:lvlJc w:val="left"/>
      <w:pPr>
        <w:ind w:left="720" w:hanging="360"/>
      </w:pPr>
      <w:rPr>
        <w:rFonts w:ascii="Symbol" w:hAnsi="Symbol"/>
      </w:rPr>
    </w:lvl>
    <w:lvl w:ilvl="2" w:tplc="5E208CE4">
      <w:start w:val="1"/>
      <w:numFmt w:val="bullet"/>
      <w:lvlText w:val=""/>
      <w:lvlJc w:val="left"/>
      <w:pPr>
        <w:ind w:left="720" w:hanging="360"/>
      </w:pPr>
      <w:rPr>
        <w:rFonts w:ascii="Symbol" w:hAnsi="Symbol"/>
      </w:rPr>
    </w:lvl>
    <w:lvl w:ilvl="3" w:tplc="6A362A4E">
      <w:start w:val="1"/>
      <w:numFmt w:val="bullet"/>
      <w:lvlText w:val=""/>
      <w:lvlJc w:val="left"/>
      <w:pPr>
        <w:ind w:left="720" w:hanging="360"/>
      </w:pPr>
      <w:rPr>
        <w:rFonts w:ascii="Symbol" w:hAnsi="Symbol"/>
      </w:rPr>
    </w:lvl>
    <w:lvl w:ilvl="4" w:tplc="6834F052">
      <w:start w:val="1"/>
      <w:numFmt w:val="bullet"/>
      <w:lvlText w:val=""/>
      <w:lvlJc w:val="left"/>
      <w:pPr>
        <w:ind w:left="720" w:hanging="360"/>
      </w:pPr>
      <w:rPr>
        <w:rFonts w:ascii="Symbol" w:hAnsi="Symbol"/>
      </w:rPr>
    </w:lvl>
    <w:lvl w:ilvl="5" w:tplc="FEDA8186">
      <w:start w:val="1"/>
      <w:numFmt w:val="bullet"/>
      <w:lvlText w:val=""/>
      <w:lvlJc w:val="left"/>
      <w:pPr>
        <w:ind w:left="720" w:hanging="360"/>
      </w:pPr>
      <w:rPr>
        <w:rFonts w:ascii="Symbol" w:hAnsi="Symbol"/>
      </w:rPr>
    </w:lvl>
    <w:lvl w:ilvl="6" w:tplc="53D2039E">
      <w:start w:val="1"/>
      <w:numFmt w:val="bullet"/>
      <w:lvlText w:val=""/>
      <w:lvlJc w:val="left"/>
      <w:pPr>
        <w:ind w:left="720" w:hanging="360"/>
      </w:pPr>
      <w:rPr>
        <w:rFonts w:ascii="Symbol" w:hAnsi="Symbol"/>
      </w:rPr>
    </w:lvl>
    <w:lvl w:ilvl="7" w:tplc="050A9CB4">
      <w:start w:val="1"/>
      <w:numFmt w:val="bullet"/>
      <w:lvlText w:val=""/>
      <w:lvlJc w:val="left"/>
      <w:pPr>
        <w:ind w:left="720" w:hanging="360"/>
      </w:pPr>
      <w:rPr>
        <w:rFonts w:ascii="Symbol" w:hAnsi="Symbol"/>
      </w:rPr>
    </w:lvl>
    <w:lvl w:ilvl="8" w:tplc="4EA21ECE">
      <w:start w:val="1"/>
      <w:numFmt w:val="bullet"/>
      <w:lvlText w:val=""/>
      <w:lvlJc w:val="left"/>
      <w:pPr>
        <w:ind w:left="720" w:hanging="360"/>
      </w:pPr>
      <w:rPr>
        <w:rFonts w:ascii="Symbol" w:hAnsi="Symbol"/>
      </w:rPr>
    </w:lvl>
  </w:abstractNum>
  <w:abstractNum w:abstractNumId="20" w15:restartNumberingAfterBreak="0">
    <w:nsid w:val="5A525173"/>
    <w:multiLevelType w:val="hybridMultilevel"/>
    <w:tmpl w:val="F3826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B4C42C2"/>
    <w:multiLevelType w:val="hybridMultilevel"/>
    <w:tmpl w:val="F270420E"/>
    <w:lvl w:ilvl="0" w:tplc="7300293C">
      <w:start w:val="1"/>
      <w:numFmt w:val="bullet"/>
      <w:pStyle w:val="ListBullet"/>
      <w:lvlText w:val=""/>
      <w:lvlJc w:val="left"/>
      <w:pPr>
        <w:ind w:left="700" w:hanging="360"/>
      </w:pPr>
      <w:rPr>
        <w:rFonts w:ascii="Symbol" w:hAnsi="Symbol" w:hint="default"/>
      </w:rPr>
    </w:lvl>
    <w:lvl w:ilvl="1" w:tplc="0C090003">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22" w15:restartNumberingAfterBreak="0">
    <w:nsid w:val="5CB84053"/>
    <w:multiLevelType w:val="hybridMultilevel"/>
    <w:tmpl w:val="C688DF84"/>
    <w:lvl w:ilvl="0" w:tplc="4A4218A0">
      <w:start w:val="1"/>
      <w:numFmt w:val="bullet"/>
      <w:lvlText w:val=""/>
      <w:lvlJc w:val="left"/>
      <w:pPr>
        <w:ind w:left="360" w:hanging="360"/>
      </w:pPr>
      <w:rPr>
        <w:rFonts w:ascii="Symbol" w:hAnsi="Symbol" w:hint="default"/>
      </w:rPr>
    </w:lvl>
    <w:lvl w:ilvl="1" w:tplc="055A90E4">
      <w:start w:val="1"/>
      <w:numFmt w:val="bullet"/>
      <w:lvlText w:val=""/>
      <w:lvlJc w:val="left"/>
      <w:pPr>
        <w:ind w:left="1080" w:hanging="360"/>
      </w:pPr>
      <w:rPr>
        <w:rFonts w:ascii="Symbol" w:hAnsi="Symbol" w:hint="default"/>
      </w:rPr>
    </w:lvl>
    <w:lvl w:ilvl="2" w:tplc="1ED883F0">
      <w:start w:val="1"/>
      <w:numFmt w:val="bullet"/>
      <w:lvlText w:val=""/>
      <w:lvlJc w:val="left"/>
      <w:pPr>
        <w:ind w:left="1800" w:hanging="360"/>
      </w:pPr>
      <w:rPr>
        <w:rFonts w:ascii="Wingdings" w:hAnsi="Wingdings" w:hint="default"/>
      </w:rPr>
    </w:lvl>
    <w:lvl w:ilvl="3" w:tplc="04A47CB8">
      <w:start w:val="1"/>
      <w:numFmt w:val="bullet"/>
      <w:lvlText w:val=""/>
      <w:lvlJc w:val="left"/>
      <w:pPr>
        <w:ind w:left="2520" w:hanging="360"/>
      </w:pPr>
      <w:rPr>
        <w:rFonts w:ascii="Symbol" w:hAnsi="Symbol" w:hint="default"/>
      </w:rPr>
    </w:lvl>
    <w:lvl w:ilvl="4" w:tplc="41FA9504">
      <w:start w:val="1"/>
      <w:numFmt w:val="bullet"/>
      <w:lvlText w:val="o"/>
      <w:lvlJc w:val="left"/>
      <w:pPr>
        <w:ind w:left="3240" w:hanging="360"/>
      </w:pPr>
      <w:rPr>
        <w:rFonts w:ascii="Courier New" w:hAnsi="Courier New" w:cs="Courier New" w:hint="default"/>
      </w:rPr>
    </w:lvl>
    <w:lvl w:ilvl="5" w:tplc="3F04F248">
      <w:start w:val="1"/>
      <w:numFmt w:val="bullet"/>
      <w:lvlText w:val=""/>
      <w:lvlJc w:val="left"/>
      <w:pPr>
        <w:ind w:left="3960" w:hanging="360"/>
      </w:pPr>
      <w:rPr>
        <w:rFonts w:ascii="Wingdings" w:hAnsi="Wingdings" w:hint="default"/>
      </w:rPr>
    </w:lvl>
    <w:lvl w:ilvl="6" w:tplc="7ABAD488">
      <w:start w:val="1"/>
      <w:numFmt w:val="bullet"/>
      <w:lvlText w:val=""/>
      <w:lvlJc w:val="left"/>
      <w:pPr>
        <w:ind w:left="4680" w:hanging="360"/>
      </w:pPr>
      <w:rPr>
        <w:rFonts w:ascii="Symbol" w:hAnsi="Symbol" w:hint="default"/>
      </w:rPr>
    </w:lvl>
    <w:lvl w:ilvl="7" w:tplc="1CB6B69C">
      <w:start w:val="1"/>
      <w:numFmt w:val="bullet"/>
      <w:lvlText w:val="o"/>
      <w:lvlJc w:val="left"/>
      <w:pPr>
        <w:ind w:left="5400" w:hanging="360"/>
      </w:pPr>
      <w:rPr>
        <w:rFonts w:ascii="Courier New" w:hAnsi="Courier New" w:cs="Courier New" w:hint="default"/>
      </w:rPr>
    </w:lvl>
    <w:lvl w:ilvl="8" w:tplc="FA16A25C">
      <w:start w:val="1"/>
      <w:numFmt w:val="bullet"/>
      <w:lvlText w:val=""/>
      <w:lvlJc w:val="left"/>
      <w:pPr>
        <w:ind w:left="6120" w:hanging="360"/>
      </w:pPr>
      <w:rPr>
        <w:rFonts w:ascii="Wingdings" w:hAnsi="Wingdings" w:hint="default"/>
      </w:rPr>
    </w:lvl>
  </w:abstractNum>
  <w:abstractNum w:abstractNumId="23" w15:restartNumberingAfterBreak="0">
    <w:nsid w:val="5DDB7447"/>
    <w:multiLevelType w:val="hybridMultilevel"/>
    <w:tmpl w:val="0F322C5C"/>
    <w:lvl w:ilvl="0" w:tplc="209A0B04">
      <w:start w:val="1"/>
      <w:numFmt w:val="bullet"/>
      <w:lvlText w:val=""/>
      <w:lvlJc w:val="left"/>
      <w:pPr>
        <w:ind w:left="1080" w:hanging="360"/>
      </w:pPr>
      <w:rPr>
        <w:rFonts w:ascii="Symbol" w:hAnsi="Symbol"/>
      </w:rPr>
    </w:lvl>
    <w:lvl w:ilvl="1" w:tplc="15502650">
      <w:start w:val="1"/>
      <w:numFmt w:val="bullet"/>
      <w:lvlText w:val=""/>
      <w:lvlJc w:val="left"/>
      <w:pPr>
        <w:ind w:left="1080" w:hanging="360"/>
      </w:pPr>
      <w:rPr>
        <w:rFonts w:ascii="Symbol" w:hAnsi="Symbol"/>
      </w:rPr>
    </w:lvl>
    <w:lvl w:ilvl="2" w:tplc="3E8E480C">
      <w:start w:val="1"/>
      <w:numFmt w:val="bullet"/>
      <w:lvlText w:val=""/>
      <w:lvlJc w:val="left"/>
      <w:pPr>
        <w:ind w:left="1080" w:hanging="360"/>
      </w:pPr>
      <w:rPr>
        <w:rFonts w:ascii="Symbol" w:hAnsi="Symbol"/>
      </w:rPr>
    </w:lvl>
    <w:lvl w:ilvl="3" w:tplc="43B02D32">
      <w:start w:val="1"/>
      <w:numFmt w:val="bullet"/>
      <w:lvlText w:val=""/>
      <w:lvlJc w:val="left"/>
      <w:pPr>
        <w:ind w:left="1080" w:hanging="360"/>
      </w:pPr>
      <w:rPr>
        <w:rFonts w:ascii="Symbol" w:hAnsi="Symbol"/>
      </w:rPr>
    </w:lvl>
    <w:lvl w:ilvl="4" w:tplc="4B148F20">
      <w:start w:val="1"/>
      <w:numFmt w:val="bullet"/>
      <w:lvlText w:val=""/>
      <w:lvlJc w:val="left"/>
      <w:pPr>
        <w:ind w:left="1080" w:hanging="360"/>
      </w:pPr>
      <w:rPr>
        <w:rFonts w:ascii="Symbol" w:hAnsi="Symbol"/>
      </w:rPr>
    </w:lvl>
    <w:lvl w:ilvl="5" w:tplc="1FC2CD9C">
      <w:start w:val="1"/>
      <w:numFmt w:val="bullet"/>
      <w:lvlText w:val=""/>
      <w:lvlJc w:val="left"/>
      <w:pPr>
        <w:ind w:left="1080" w:hanging="360"/>
      </w:pPr>
      <w:rPr>
        <w:rFonts w:ascii="Symbol" w:hAnsi="Symbol"/>
      </w:rPr>
    </w:lvl>
    <w:lvl w:ilvl="6" w:tplc="93BC1890">
      <w:start w:val="1"/>
      <w:numFmt w:val="bullet"/>
      <w:lvlText w:val=""/>
      <w:lvlJc w:val="left"/>
      <w:pPr>
        <w:ind w:left="1080" w:hanging="360"/>
      </w:pPr>
      <w:rPr>
        <w:rFonts w:ascii="Symbol" w:hAnsi="Symbol"/>
      </w:rPr>
    </w:lvl>
    <w:lvl w:ilvl="7" w:tplc="8F762932">
      <w:start w:val="1"/>
      <w:numFmt w:val="bullet"/>
      <w:lvlText w:val=""/>
      <w:lvlJc w:val="left"/>
      <w:pPr>
        <w:ind w:left="1080" w:hanging="360"/>
      </w:pPr>
      <w:rPr>
        <w:rFonts w:ascii="Symbol" w:hAnsi="Symbol"/>
      </w:rPr>
    </w:lvl>
    <w:lvl w:ilvl="8" w:tplc="AC524970">
      <w:start w:val="1"/>
      <w:numFmt w:val="bullet"/>
      <w:lvlText w:val=""/>
      <w:lvlJc w:val="left"/>
      <w:pPr>
        <w:ind w:left="1080" w:hanging="360"/>
      </w:pPr>
      <w:rPr>
        <w:rFonts w:ascii="Symbol" w:hAnsi="Symbol"/>
      </w:rPr>
    </w:lvl>
  </w:abstractNum>
  <w:abstractNum w:abstractNumId="24" w15:restartNumberingAfterBreak="0">
    <w:nsid w:val="5E1048CD"/>
    <w:multiLevelType w:val="hybridMultilevel"/>
    <w:tmpl w:val="2534C51C"/>
    <w:lvl w:ilvl="0" w:tplc="4EC67758">
      <w:start w:val="1"/>
      <w:numFmt w:val="bullet"/>
      <w:pStyle w:val="ListBullet2"/>
      <w:lvlText w:val="o"/>
      <w:lvlJc w:val="left"/>
      <w:pPr>
        <w:ind w:left="1060" w:hanging="360"/>
      </w:pPr>
      <w:rPr>
        <w:rFonts w:ascii="Courier New" w:hAnsi="Courier New" w:cs="Courier New" w:hint="default"/>
      </w:rPr>
    </w:lvl>
    <w:lvl w:ilvl="1" w:tplc="FFFFFFFF">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500" w:hanging="360"/>
      </w:pPr>
      <w:rPr>
        <w:rFonts w:ascii="Wingdings" w:hAnsi="Wingdings" w:hint="default"/>
      </w:rPr>
    </w:lvl>
    <w:lvl w:ilvl="3" w:tplc="FFFFFFFF" w:tentative="1">
      <w:start w:val="1"/>
      <w:numFmt w:val="bullet"/>
      <w:lvlText w:val=""/>
      <w:lvlJc w:val="left"/>
      <w:pPr>
        <w:ind w:left="3220" w:hanging="360"/>
      </w:pPr>
      <w:rPr>
        <w:rFonts w:ascii="Symbol" w:hAnsi="Symbol" w:hint="default"/>
      </w:rPr>
    </w:lvl>
    <w:lvl w:ilvl="4" w:tplc="FFFFFFFF" w:tentative="1">
      <w:start w:val="1"/>
      <w:numFmt w:val="bullet"/>
      <w:lvlText w:val="o"/>
      <w:lvlJc w:val="left"/>
      <w:pPr>
        <w:ind w:left="3940" w:hanging="360"/>
      </w:pPr>
      <w:rPr>
        <w:rFonts w:ascii="Courier New" w:hAnsi="Courier New" w:cs="Courier New" w:hint="default"/>
      </w:rPr>
    </w:lvl>
    <w:lvl w:ilvl="5" w:tplc="FFFFFFFF" w:tentative="1">
      <w:start w:val="1"/>
      <w:numFmt w:val="bullet"/>
      <w:lvlText w:val=""/>
      <w:lvlJc w:val="left"/>
      <w:pPr>
        <w:ind w:left="4660" w:hanging="360"/>
      </w:pPr>
      <w:rPr>
        <w:rFonts w:ascii="Wingdings" w:hAnsi="Wingdings" w:hint="default"/>
      </w:rPr>
    </w:lvl>
    <w:lvl w:ilvl="6" w:tplc="FFFFFFFF" w:tentative="1">
      <w:start w:val="1"/>
      <w:numFmt w:val="bullet"/>
      <w:lvlText w:val=""/>
      <w:lvlJc w:val="left"/>
      <w:pPr>
        <w:ind w:left="5380" w:hanging="360"/>
      </w:pPr>
      <w:rPr>
        <w:rFonts w:ascii="Symbol" w:hAnsi="Symbol" w:hint="default"/>
      </w:rPr>
    </w:lvl>
    <w:lvl w:ilvl="7" w:tplc="FFFFFFFF" w:tentative="1">
      <w:start w:val="1"/>
      <w:numFmt w:val="bullet"/>
      <w:lvlText w:val="o"/>
      <w:lvlJc w:val="left"/>
      <w:pPr>
        <w:ind w:left="6100" w:hanging="360"/>
      </w:pPr>
      <w:rPr>
        <w:rFonts w:ascii="Courier New" w:hAnsi="Courier New" w:cs="Courier New" w:hint="default"/>
      </w:rPr>
    </w:lvl>
    <w:lvl w:ilvl="8" w:tplc="FFFFFFFF" w:tentative="1">
      <w:start w:val="1"/>
      <w:numFmt w:val="bullet"/>
      <w:lvlText w:val=""/>
      <w:lvlJc w:val="left"/>
      <w:pPr>
        <w:ind w:left="6820" w:hanging="360"/>
      </w:pPr>
      <w:rPr>
        <w:rFonts w:ascii="Wingdings" w:hAnsi="Wingdings" w:hint="default"/>
      </w:rPr>
    </w:lvl>
  </w:abstractNum>
  <w:abstractNum w:abstractNumId="25" w15:restartNumberingAfterBreak="0">
    <w:nsid w:val="5F406A76"/>
    <w:multiLevelType w:val="multilevel"/>
    <w:tmpl w:val="F1AE2A28"/>
    <w:lvl w:ilvl="0">
      <w:start w:val="1"/>
      <w:numFmt w:val="bullet"/>
      <w:lvlText w:val=""/>
      <w:lvlJc w:val="left"/>
      <w:pPr>
        <w:ind w:left="369" w:hanging="369"/>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
      <w:lvlJc w:val="left"/>
      <w:pPr>
        <w:ind w:left="1106" w:hanging="369"/>
      </w:pPr>
    </w:lvl>
    <w:lvl w:ilvl="3">
      <w:start w:val="1"/>
      <w:numFmt w:val="decimal"/>
      <w:lvlText w:val=""/>
      <w:lvlJc w:val="left"/>
      <w:pPr>
        <w:ind w:left="1474" w:hanging="368"/>
      </w:pPr>
      <w:rPr>
        <w:color w:val="auto"/>
      </w:rPr>
    </w:lvl>
    <w:lvl w:ilvl="4">
      <w:start w:val="1"/>
      <w:numFmt w:val="decimal"/>
      <w:lvlText w:val=""/>
      <w:lvlJc w:val="left"/>
      <w:pPr>
        <w:ind w:left="1800" w:hanging="360"/>
      </w:pPr>
      <w:rPr>
        <w:color w:val="auto"/>
      </w:rPr>
    </w:lvl>
    <w:lvl w:ilvl="5">
      <w:start w:val="1"/>
      <w:numFmt w:val="decimal"/>
      <w:lvlText w:val=""/>
      <w:lvlJc w:val="left"/>
      <w:pPr>
        <w:ind w:left="2160" w:hanging="360"/>
      </w:pPr>
      <w:rPr>
        <w:color w:val="auto"/>
      </w:rPr>
    </w:lvl>
    <w:lvl w:ilvl="6">
      <w:start w:val="1"/>
      <w:numFmt w:val="decimal"/>
      <w:lvlText w:val=""/>
      <w:lvlJc w:val="left"/>
      <w:pPr>
        <w:ind w:left="2520" w:hanging="360"/>
      </w:pPr>
      <w:rPr>
        <w:color w:val="auto"/>
      </w:rPr>
    </w:lvl>
    <w:lvl w:ilvl="7">
      <w:start w:val="1"/>
      <w:numFmt w:val="decimal"/>
      <w:lvlText w:val=""/>
      <w:lvlJc w:val="left"/>
      <w:pPr>
        <w:ind w:left="2880" w:hanging="360"/>
      </w:pPr>
      <w:rPr>
        <w:color w:val="auto"/>
      </w:rPr>
    </w:lvl>
    <w:lvl w:ilvl="8">
      <w:start w:val="1"/>
      <w:numFmt w:val="decimal"/>
      <w:lvlText w:val=""/>
      <w:lvlJc w:val="left"/>
      <w:pPr>
        <w:ind w:left="3240" w:hanging="360"/>
      </w:pPr>
      <w:rPr>
        <w:color w:val="auto"/>
      </w:rPr>
    </w:lvl>
  </w:abstractNum>
  <w:abstractNum w:abstractNumId="26" w15:restartNumberingAfterBreak="0">
    <w:nsid w:val="604B6A06"/>
    <w:multiLevelType w:val="hybridMultilevel"/>
    <w:tmpl w:val="08F85F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352"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087A22"/>
    <w:multiLevelType w:val="hybridMultilevel"/>
    <w:tmpl w:val="9AD6A520"/>
    <w:lvl w:ilvl="0" w:tplc="5C3E0920">
      <w:start w:val="1"/>
      <w:numFmt w:val="bullet"/>
      <w:lvlText w:val=""/>
      <w:lvlJc w:val="left"/>
      <w:pPr>
        <w:ind w:left="720" w:hanging="360"/>
      </w:pPr>
      <w:rPr>
        <w:rFonts w:ascii="Symbol" w:hAnsi="Symbol"/>
      </w:rPr>
    </w:lvl>
    <w:lvl w:ilvl="1" w:tplc="8466C348">
      <w:start w:val="1"/>
      <w:numFmt w:val="bullet"/>
      <w:lvlText w:val=""/>
      <w:lvlJc w:val="left"/>
      <w:pPr>
        <w:ind w:left="720" w:hanging="360"/>
      </w:pPr>
      <w:rPr>
        <w:rFonts w:ascii="Symbol" w:hAnsi="Symbol"/>
      </w:rPr>
    </w:lvl>
    <w:lvl w:ilvl="2" w:tplc="5802C086">
      <w:start w:val="1"/>
      <w:numFmt w:val="bullet"/>
      <w:lvlText w:val=""/>
      <w:lvlJc w:val="left"/>
      <w:pPr>
        <w:ind w:left="720" w:hanging="360"/>
      </w:pPr>
      <w:rPr>
        <w:rFonts w:ascii="Symbol" w:hAnsi="Symbol"/>
      </w:rPr>
    </w:lvl>
    <w:lvl w:ilvl="3" w:tplc="6BFE513E">
      <w:start w:val="1"/>
      <w:numFmt w:val="bullet"/>
      <w:lvlText w:val=""/>
      <w:lvlJc w:val="left"/>
      <w:pPr>
        <w:ind w:left="720" w:hanging="360"/>
      </w:pPr>
      <w:rPr>
        <w:rFonts w:ascii="Symbol" w:hAnsi="Symbol"/>
      </w:rPr>
    </w:lvl>
    <w:lvl w:ilvl="4" w:tplc="0F7A3584">
      <w:start w:val="1"/>
      <w:numFmt w:val="bullet"/>
      <w:lvlText w:val=""/>
      <w:lvlJc w:val="left"/>
      <w:pPr>
        <w:ind w:left="720" w:hanging="360"/>
      </w:pPr>
      <w:rPr>
        <w:rFonts w:ascii="Symbol" w:hAnsi="Symbol"/>
      </w:rPr>
    </w:lvl>
    <w:lvl w:ilvl="5" w:tplc="62FAA914">
      <w:start w:val="1"/>
      <w:numFmt w:val="bullet"/>
      <w:lvlText w:val=""/>
      <w:lvlJc w:val="left"/>
      <w:pPr>
        <w:ind w:left="720" w:hanging="360"/>
      </w:pPr>
      <w:rPr>
        <w:rFonts w:ascii="Symbol" w:hAnsi="Symbol"/>
      </w:rPr>
    </w:lvl>
    <w:lvl w:ilvl="6" w:tplc="F2D68F3E">
      <w:start w:val="1"/>
      <w:numFmt w:val="bullet"/>
      <w:lvlText w:val=""/>
      <w:lvlJc w:val="left"/>
      <w:pPr>
        <w:ind w:left="720" w:hanging="360"/>
      </w:pPr>
      <w:rPr>
        <w:rFonts w:ascii="Symbol" w:hAnsi="Symbol"/>
      </w:rPr>
    </w:lvl>
    <w:lvl w:ilvl="7" w:tplc="BDB69258">
      <w:start w:val="1"/>
      <w:numFmt w:val="bullet"/>
      <w:lvlText w:val=""/>
      <w:lvlJc w:val="left"/>
      <w:pPr>
        <w:ind w:left="720" w:hanging="360"/>
      </w:pPr>
      <w:rPr>
        <w:rFonts w:ascii="Symbol" w:hAnsi="Symbol"/>
      </w:rPr>
    </w:lvl>
    <w:lvl w:ilvl="8" w:tplc="AD02C854">
      <w:start w:val="1"/>
      <w:numFmt w:val="bullet"/>
      <w:lvlText w:val=""/>
      <w:lvlJc w:val="left"/>
      <w:pPr>
        <w:ind w:left="720" w:hanging="360"/>
      </w:pPr>
      <w:rPr>
        <w:rFonts w:ascii="Symbol" w:hAnsi="Symbol"/>
      </w:rPr>
    </w:lvl>
  </w:abstractNum>
  <w:abstractNum w:abstractNumId="28" w15:restartNumberingAfterBreak="0">
    <w:nsid w:val="63F7388E"/>
    <w:multiLevelType w:val="hybridMultilevel"/>
    <w:tmpl w:val="D5325FD6"/>
    <w:lvl w:ilvl="0" w:tplc="00ECCEFA">
      <w:start w:val="1"/>
      <w:numFmt w:val="bullet"/>
      <w:lvlText w:val=""/>
      <w:lvlJc w:val="left"/>
      <w:pPr>
        <w:ind w:left="1060" w:hanging="360"/>
      </w:pPr>
      <w:rPr>
        <w:rFonts w:ascii="Symbol" w:hAnsi="Symbol" w:hint="default"/>
      </w:rPr>
    </w:lvl>
    <w:lvl w:ilvl="1" w:tplc="C51651E6">
      <w:start w:val="1"/>
      <w:numFmt w:val="bullet"/>
      <w:lvlText w:val="o"/>
      <w:lvlJc w:val="left"/>
      <w:pPr>
        <w:ind w:left="1780" w:hanging="360"/>
      </w:pPr>
      <w:rPr>
        <w:rFonts w:ascii="Courier New" w:hAnsi="Courier New" w:cs="Courier New" w:hint="default"/>
      </w:rPr>
    </w:lvl>
    <w:lvl w:ilvl="2" w:tplc="DDDE2536" w:tentative="1">
      <w:start w:val="1"/>
      <w:numFmt w:val="bullet"/>
      <w:lvlText w:val=""/>
      <w:lvlJc w:val="left"/>
      <w:pPr>
        <w:ind w:left="2500" w:hanging="360"/>
      </w:pPr>
      <w:rPr>
        <w:rFonts w:ascii="Wingdings" w:hAnsi="Wingdings" w:hint="default"/>
      </w:rPr>
    </w:lvl>
    <w:lvl w:ilvl="3" w:tplc="09C64DFE" w:tentative="1">
      <w:start w:val="1"/>
      <w:numFmt w:val="bullet"/>
      <w:lvlText w:val=""/>
      <w:lvlJc w:val="left"/>
      <w:pPr>
        <w:ind w:left="3220" w:hanging="360"/>
      </w:pPr>
      <w:rPr>
        <w:rFonts w:ascii="Symbol" w:hAnsi="Symbol" w:hint="default"/>
      </w:rPr>
    </w:lvl>
    <w:lvl w:ilvl="4" w:tplc="6D5AA528" w:tentative="1">
      <w:start w:val="1"/>
      <w:numFmt w:val="bullet"/>
      <w:lvlText w:val="o"/>
      <w:lvlJc w:val="left"/>
      <w:pPr>
        <w:ind w:left="3940" w:hanging="360"/>
      </w:pPr>
      <w:rPr>
        <w:rFonts w:ascii="Courier New" w:hAnsi="Courier New" w:cs="Courier New" w:hint="default"/>
      </w:rPr>
    </w:lvl>
    <w:lvl w:ilvl="5" w:tplc="8EBEA054" w:tentative="1">
      <w:start w:val="1"/>
      <w:numFmt w:val="bullet"/>
      <w:lvlText w:val=""/>
      <w:lvlJc w:val="left"/>
      <w:pPr>
        <w:ind w:left="4660" w:hanging="360"/>
      </w:pPr>
      <w:rPr>
        <w:rFonts w:ascii="Wingdings" w:hAnsi="Wingdings" w:hint="default"/>
      </w:rPr>
    </w:lvl>
    <w:lvl w:ilvl="6" w:tplc="3AE03626" w:tentative="1">
      <w:start w:val="1"/>
      <w:numFmt w:val="bullet"/>
      <w:lvlText w:val=""/>
      <w:lvlJc w:val="left"/>
      <w:pPr>
        <w:ind w:left="5380" w:hanging="360"/>
      </w:pPr>
      <w:rPr>
        <w:rFonts w:ascii="Symbol" w:hAnsi="Symbol" w:hint="default"/>
      </w:rPr>
    </w:lvl>
    <w:lvl w:ilvl="7" w:tplc="D15095EC" w:tentative="1">
      <w:start w:val="1"/>
      <w:numFmt w:val="bullet"/>
      <w:lvlText w:val="o"/>
      <w:lvlJc w:val="left"/>
      <w:pPr>
        <w:ind w:left="6100" w:hanging="360"/>
      </w:pPr>
      <w:rPr>
        <w:rFonts w:ascii="Courier New" w:hAnsi="Courier New" w:cs="Courier New" w:hint="default"/>
      </w:rPr>
    </w:lvl>
    <w:lvl w:ilvl="8" w:tplc="0D98F4BE" w:tentative="1">
      <w:start w:val="1"/>
      <w:numFmt w:val="bullet"/>
      <w:lvlText w:val=""/>
      <w:lvlJc w:val="left"/>
      <w:pPr>
        <w:ind w:left="6820" w:hanging="360"/>
      </w:pPr>
      <w:rPr>
        <w:rFonts w:ascii="Wingdings" w:hAnsi="Wingdings" w:hint="default"/>
      </w:rPr>
    </w:lvl>
  </w:abstractNum>
  <w:abstractNum w:abstractNumId="29" w15:restartNumberingAfterBreak="0">
    <w:nsid w:val="64B828A1"/>
    <w:multiLevelType w:val="hybridMultilevel"/>
    <w:tmpl w:val="BECC38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65024071"/>
    <w:multiLevelType w:val="multilevel"/>
    <w:tmpl w:val="4DDE9AD2"/>
    <w:lvl w:ilvl="0">
      <w:start w:val="1"/>
      <w:numFmt w:val="bullet"/>
      <w:lvlText w:val=""/>
      <w:lvlJc w:val="left"/>
      <w:pPr>
        <w:ind w:left="369" w:hanging="369"/>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97" w:hanging="360"/>
      </w:pPr>
      <w:rPr>
        <w:rFonts w:ascii="Courier New" w:hAnsi="Courier New" w:cs="Courier New" w:hint="default"/>
      </w:rPr>
    </w:lvl>
    <w:lvl w:ilvl="3">
      <w:start w:val="1"/>
      <w:numFmt w:val="decimal"/>
      <w:lvlText w:val=""/>
      <w:lvlJc w:val="left"/>
      <w:pPr>
        <w:ind w:left="1474" w:hanging="368"/>
      </w:pPr>
      <w:rPr>
        <w:color w:val="auto"/>
      </w:rPr>
    </w:lvl>
    <w:lvl w:ilvl="4">
      <w:start w:val="1"/>
      <w:numFmt w:val="decimal"/>
      <w:lvlText w:val=""/>
      <w:lvlJc w:val="left"/>
      <w:pPr>
        <w:ind w:left="1800" w:hanging="360"/>
      </w:pPr>
      <w:rPr>
        <w:color w:val="auto"/>
      </w:rPr>
    </w:lvl>
    <w:lvl w:ilvl="5">
      <w:start w:val="1"/>
      <w:numFmt w:val="decimal"/>
      <w:lvlText w:val=""/>
      <w:lvlJc w:val="left"/>
      <w:pPr>
        <w:ind w:left="2160" w:hanging="360"/>
      </w:pPr>
      <w:rPr>
        <w:color w:val="auto"/>
      </w:rPr>
    </w:lvl>
    <w:lvl w:ilvl="6">
      <w:start w:val="1"/>
      <w:numFmt w:val="decimal"/>
      <w:lvlText w:val=""/>
      <w:lvlJc w:val="left"/>
      <w:pPr>
        <w:ind w:left="2520" w:hanging="360"/>
      </w:pPr>
      <w:rPr>
        <w:color w:val="auto"/>
      </w:rPr>
    </w:lvl>
    <w:lvl w:ilvl="7">
      <w:start w:val="1"/>
      <w:numFmt w:val="decimal"/>
      <w:lvlText w:val=""/>
      <w:lvlJc w:val="left"/>
      <w:pPr>
        <w:ind w:left="2880" w:hanging="360"/>
      </w:pPr>
      <w:rPr>
        <w:color w:val="auto"/>
      </w:rPr>
    </w:lvl>
    <w:lvl w:ilvl="8">
      <w:start w:val="1"/>
      <w:numFmt w:val="decimal"/>
      <w:lvlText w:val=""/>
      <w:lvlJc w:val="left"/>
      <w:pPr>
        <w:ind w:left="3240" w:hanging="360"/>
      </w:pPr>
      <w:rPr>
        <w:color w:val="auto"/>
      </w:rPr>
    </w:lvl>
  </w:abstractNum>
  <w:abstractNum w:abstractNumId="31" w15:restartNumberingAfterBreak="0">
    <w:nsid w:val="65456429"/>
    <w:multiLevelType w:val="multilevel"/>
    <w:tmpl w:val="E68C1740"/>
    <w:lvl w:ilvl="0">
      <w:start w:val="1"/>
      <w:numFmt w:val="decimal"/>
      <w:pStyle w:val="ListNumber"/>
      <w:lvlText w:val="%1."/>
      <w:lvlJc w:val="left"/>
      <w:pPr>
        <w:ind w:left="369" w:hanging="369"/>
      </w:pPr>
      <w:rPr>
        <w:rFonts w:ascii="Arial" w:hAnsi="Arial" w:hint="default"/>
        <w:color w:val="auto"/>
        <w:sz w:val="22"/>
      </w:rPr>
    </w:lvl>
    <w:lvl w:ilvl="1">
      <w:start w:val="1"/>
      <w:numFmt w:val="lowerLetter"/>
      <w:pStyle w:val="ListNumber2"/>
      <w:lvlText w:val="%2."/>
      <w:lvlJc w:val="left"/>
      <w:pPr>
        <w:ind w:left="738" w:hanging="369"/>
      </w:pPr>
    </w:lvl>
    <w:lvl w:ilvl="2">
      <w:start w:val="1"/>
      <w:numFmt w:val="lowerRoman"/>
      <w:pStyle w:val="ListNumber3"/>
      <w:lvlText w:val="%3."/>
      <w:lvlJc w:val="left"/>
      <w:pPr>
        <w:ind w:left="1107" w:hanging="369"/>
      </w:pPr>
    </w:lvl>
    <w:lvl w:ilvl="3">
      <w:start w:val="1"/>
      <w:numFmt w:val="decimal"/>
      <w:pStyle w:val="ListNumber4"/>
      <w:lvlText w:val="%4"/>
      <w:lvlJc w:val="left"/>
      <w:pPr>
        <w:ind w:left="1476" w:hanging="369"/>
      </w:pPr>
    </w:lvl>
    <w:lvl w:ilvl="4">
      <w:start w:val="1"/>
      <w:numFmt w:val="decimal"/>
      <w:pStyle w:val="ListNumber5"/>
      <w:lvlText w:val=""/>
      <w:lvlJc w:val="left"/>
      <w:pPr>
        <w:ind w:left="1845" w:hanging="369"/>
      </w:pPr>
    </w:lvl>
    <w:lvl w:ilvl="5">
      <w:start w:val="1"/>
      <w:numFmt w:val="decimal"/>
      <w:lvlText w:val=""/>
      <w:lvlJc w:val="left"/>
      <w:pPr>
        <w:ind w:left="2214" w:hanging="369"/>
      </w:pPr>
    </w:lvl>
    <w:lvl w:ilvl="6">
      <w:start w:val="1"/>
      <w:numFmt w:val="decimal"/>
      <w:lvlText w:val=""/>
      <w:lvlJc w:val="left"/>
      <w:pPr>
        <w:ind w:left="2583" w:hanging="369"/>
      </w:pPr>
    </w:lvl>
    <w:lvl w:ilvl="7">
      <w:start w:val="1"/>
      <w:numFmt w:val="decimal"/>
      <w:lvlText w:val=""/>
      <w:lvlJc w:val="left"/>
      <w:pPr>
        <w:ind w:left="2952" w:hanging="369"/>
      </w:pPr>
    </w:lvl>
    <w:lvl w:ilvl="8">
      <w:start w:val="1"/>
      <w:numFmt w:val="decimal"/>
      <w:lvlText w:val=""/>
      <w:lvlJc w:val="left"/>
      <w:pPr>
        <w:ind w:left="3321" w:hanging="369"/>
      </w:pPr>
    </w:lvl>
  </w:abstractNum>
  <w:abstractNum w:abstractNumId="32" w15:restartNumberingAfterBreak="0">
    <w:nsid w:val="75411226"/>
    <w:multiLevelType w:val="hybridMultilevel"/>
    <w:tmpl w:val="DF464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62964D5"/>
    <w:multiLevelType w:val="multilevel"/>
    <w:tmpl w:val="E898CC72"/>
    <w:styleLink w:val="KeyPoints"/>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lvl>
    <w:lvl w:ilvl="2">
      <w:start w:val="1"/>
      <w:numFmt w:val="lowerRoman"/>
      <w:lvlText w:val="%3."/>
      <w:lvlJc w:val="left"/>
      <w:pPr>
        <w:ind w:left="1107" w:hanging="369"/>
      </w:pPr>
    </w:lvl>
    <w:lvl w:ilvl="3">
      <w:start w:val="1"/>
      <w:numFmt w:val="decimal"/>
      <w:lvlText w:val="%4"/>
      <w:lvlJc w:val="left"/>
      <w:pPr>
        <w:ind w:left="1476" w:hanging="369"/>
      </w:pPr>
    </w:lvl>
    <w:lvl w:ilvl="4">
      <w:start w:val="1"/>
      <w:numFmt w:val="decimal"/>
      <w:lvlText w:val=""/>
      <w:lvlJc w:val="left"/>
      <w:pPr>
        <w:ind w:left="1845" w:hanging="369"/>
      </w:pPr>
    </w:lvl>
    <w:lvl w:ilvl="5">
      <w:start w:val="1"/>
      <w:numFmt w:val="decimal"/>
      <w:lvlText w:val=""/>
      <w:lvlJc w:val="left"/>
      <w:pPr>
        <w:ind w:left="2214" w:hanging="369"/>
      </w:pPr>
    </w:lvl>
    <w:lvl w:ilvl="6">
      <w:start w:val="1"/>
      <w:numFmt w:val="decimal"/>
      <w:lvlText w:val=""/>
      <w:lvlJc w:val="left"/>
      <w:pPr>
        <w:ind w:left="2583" w:hanging="369"/>
      </w:pPr>
    </w:lvl>
    <w:lvl w:ilvl="7">
      <w:start w:val="1"/>
      <w:numFmt w:val="decimal"/>
      <w:lvlText w:val=""/>
      <w:lvlJc w:val="left"/>
      <w:pPr>
        <w:ind w:left="2952" w:hanging="369"/>
      </w:pPr>
    </w:lvl>
    <w:lvl w:ilvl="8">
      <w:start w:val="1"/>
      <w:numFmt w:val="decimal"/>
      <w:lvlText w:val=""/>
      <w:lvlJc w:val="left"/>
      <w:pPr>
        <w:ind w:left="3321" w:hanging="369"/>
      </w:pPr>
    </w:lvl>
  </w:abstractNum>
  <w:abstractNum w:abstractNumId="34" w15:restartNumberingAfterBreak="0">
    <w:nsid w:val="7E734C93"/>
    <w:multiLevelType w:val="hybridMultilevel"/>
    <w:tmpl w:val="D22A119A"/>
    <w:lvl w:ilvl="0" w:tplc="0F0457D0">
      <w:start w:val="1"/>
      <w:numFmt w:val="bullet"/>
      <w:lvlText w:val=""/>
      <w:lvlJc w:val="left"/>
      <w:pPr>
        <w:tabs>
          <w:tab w:val="num" w:pos="1020"/>
        </w:tabs>
        <w:ind w:left="1020" w:hanging="396"/>
      </w:pPr>
      <w:rPr>
        <w:rFonts w:ascii="Symbol" w:hAnsi="Symbol" w:hint="default"/>
      </w:rPr>
    </w:lvl>
    <w:lvl w:ilvl="1" w:tplc="194CC49A" w:tentative="1">
      <w:start w:val="1"/>
      <w:numFmt w:val="bullet"/>
      <w:lvlText w:val="o"/>
      <w:lvlJc w:val="left"/>
      <w:pPr>
        <w:ind w:left="1440" w:hanging="360"/>
      </w:pPr>
      <w:rPr>
        <w:rFonts w:ascii="Courier New" w:hAnsi="Courier New" w:cs="Courier New" w:hint="default"/>
      </w:rPr>
    </w:lvl>
    <w:lvl w:ilvl="2" w:tplc="023066B0" w:tentative="1">
      <w:start w:val="1"/>
      <w:numFmt w:val="bullet"/>
      <w:lvlText w:val=""/>
      <w:lvlJc w:val="left"/>
      <w:pPr>
        <w:ind w:left="2160" w:hanging="360"/>
      </w:pPr>
      <w:rPr>
        <w:rFonts w:ascii="Wingdings" w:hAnsi="Wingdings" w:hint="default"/>
      </w:rPr>
    </w:lvl>
    <w:lvl w:ilvl="3" w:tplc="D98C490E" w:tentative="1">
      <w:start w:val="1"/>
      <w:numFmt w:val="bullet"/>
      <w:lvlText w:val=""/>
      <w:lvlJc w:val="left"/>
      <w:pPr>
        <w:ind w:left="2880" w:hanging="360"/>
      </w:pPr>
      <w:rPr>
        <w:rFonts w:ascii="Symbol" w:hAnsi="Symbol" w:hint="default"/>
      </w:rPr>
    </w:lvl>
    <w:lvl w:ilvl="4" w:tplc="08785EE2" w:tentative="1">
      <w:start w:val="1"/>
      <w:numFmt w:val="bullet"/>
      <w:lvlText w:val="o"/>
      <w:lvlJc w:val="left"/>
      <w:pPr>
        <w:ind w:left="3600" w:hanging="360"/>
      </w:pPr>
      <w:rPr>
        <w:rFonts w:ascii="Courier New" w:hAnsi="Courier New" w:cs="Courier New" w:hint="default"/>
      </w:rPr>
    </w:lvl>
    <w:lvl w:ilvl="5" w:tplc="6F94E6A0" w:tentative="1">
      <w:start w:val="1"/>
      <w:numFmt w:val="bullet"/>
      <w:lvlText w:val=""/>
      <w:lvlJc w:val="left"/>
      <w:pPr>
        <w:ind w:left="4320" w:hanging="360"/>
      </w:pPr>
      <w:rPr>
        <w:rFonts w:ascii="Wingdings" w:hAnsi="Wingdings" w:hint="default"/>
      </w:rPr>
    </w:lvl>
    <w:lvl w:ilvl="6" w:tplc="21121F8E" w:tentative="1">
      <w:start w:val="1"/>
      <w:numFmt w:val="bullet"/>
      <w:lvlText w:val=""/>
      <w:lvlJc w:val="left"/>
      <w:pPr>
        <w:ind w:left="5040" w:hanging="360"/>
      </w:pPr>
      <w:rPr>
        <w:rFonts w:ascii="Symbol" w:hAnsi="Symbol" w:hint="default"/>
      </w:rPr>
    </w:lvl>
    <w:lvl w:ilvl="7" w:tplc="E864C0BA" w:tentative="1">
      <w:start w:val="1"/>
      <w:numFmt w:val="bullet"/>
      <w:lvlText w:val="o"/>
      <w:lvlJc w:val="left"/>
      <w:pPr>
        <w:ind w:left="5760" w:hanging="360"/>
      </w:pPr>
      <w:rPr>
        <w:rFonts w:ascii="Courier New" w:hAnsi="Courier New" w:cs="Courier New" w:hint="default"/>
      </w:rPr>
    </w:lvl>
    <w:lvl w:ilvl="8" w:tplc="2DC2E4C0" w:tentative="1">
      <w:start w:val="1"/>
      <w:numFmt w:val="bullet"/>
      <w:lvlText w:val=""/>
      <w:lvlJc w:val="left"/>
      <w:pPr>
        <w:ind w:left="6480" w:hanging="360"/>
      </w:pPr>
      <w:rPr>
        <w:rFonts w:ascii="Wingdings" w:hAnsi="Wingdings" w:hint="default"/>
      </w:rPr>
    </w:lvl>
  </w:abstractNum>
  <w:num w:numId="1" w16cid:durableId="1395162360">
    <w:abstractNumId w:val="33"/>
  </w:num>
  <w:num w:numId="2" w16cid:durableId="1486169324">
    <w:abstractNumId w:val="1"/>
  </w:num>
  <w:num w:numId="3" w16cid:durableId="810366960">
    <w:abstractNumId w:val="10"/>
  </w:num>
  <w:num w:numId="4" w16cid:durableId="600573300">
    <w:abstractNumId w:val="31"/>
  </w:num>
  <w:num w:numId="5" w16cid:durableId="1065647180">
    <w:abstractNumId w:val="5"/>
  </w:num>
  <w:num w:numId="6" w16cid:durableId="2064213124">
    <w:abstractNumId w:val="2"/>
  </w:num>
  <w:num w:numId="7" w16cid:durableId="918641374">
    <w:abstractNumId w:val="17"/>
  </w:num>
  <w:num w:numId="8" w16cid:durableId="1999379132">
    <w:abstractNumId w:val="26"/>
  </w:num>
  <w:num w:numId="9" w16cid:durableId="249197691">
    <w:abstractNumId w:val="14"/>
  </w:num>
  <w:num w:numId="10" w16cid:durableId="1544126380">
    <w:abstractNumId w:val="15"/>
  </w:num>
  <w:num w:numId="11" w16cid:durableId="669597322">
    <w:abstractNumId w:val="32"/>
  </w:num>
  <w:num w:numId="12" w16cid:durableId="932276424">
    <w:abstractNumId w:val="3"/>
  </w:num>
  <w:num w:numId="13" w16cid:durableId="848985241">
    <w:abstractNumId w:val="12"/>
  </w:num>
  <w:num w:numId="14" w16cid:durableId="231425721">
    <w:abstractNumId w:val="28"/>
  </w:num>
  <w:num w:numId="15" w16cid:durableId="1014572009">
    <w:abstractNumId w:val="18"/>
  </w:num>
  <w:num w:numId="16" w16cid:durableId="292054477">
    <w:abstractNumId w:val="11"/>
  </w:num>
  <w:num w:numId="17" w16cid:durableId="1433748559">
    <w:abstractNumId w:val="20"/>
  </w:num>
  <w:num w:numId="18" w16cid:durableId="62725601">
    <w:abstractNumId w:val="25"/>
  </w:num>
  <w:num w:numId="19" w16cid:durableId="1379351766">
    <w:abstractNumId w:val="9"/>
  </w:num>
  <w:num w:numId="20" w16cid:durableId="1968930507">
    <w:abstractNumId w:val="30"/>
  </w:num>
  <w:num w:numId="21" w16cid:durableId="197281923">
    <w:abstractNumId w:val="34"/>
  </w:num>
  <w:num w:numId="22" w16cid:durableId="1494178607">
    <w:abstractNumId w:val="0"/>
  </w:num>
  <w:num w:numId="23" w16cid:durableId="1083454636">
    <w:abstractNumId w:val="21"/>
  </w:num>
  <w:num w:numId="24" w16cid:durableId="744843369">
    <w:abstractNumId w:val="24"/>
  </w:num>
  <w:num w:numId="25" w16cid:durableId="1389958264">
    <w:abstractNumId w:val="22"/>
  </w:num>
  <w:num w:numId="26" w16cid:durableId="1614432666">
    <w:abstractNumId w:val="23"/>
  </w:num>
  <w:num w:numId="27" w16cid:durableId="1884707766">
    <w:abstractNumId w:val="27"/>
  </w:num>
  <w:num w:numId="28" w16cid:durableId="1912347613">
    <w:abstractNumId w:val="6"/>
  </w:num>
  <w:num w:numId="29" w16cid:durableId="291716839">
    <w:abstractNumId w:val="29"/>
  </w:num>
  <w:num w:numId="30" w16cid:durableId="1185828641">
    <w:abstractNumId w:val="21"/>
  </w:num>
  <w:num w:numId="31" w16cid:durableId="1583371848">
    <w:abstractNumId w:val="16"/>
  </w:num>
  <w:num w:numId="32" w16cid:durableId="174809635">
    <w:abstractNumId w:val="8"/>
  </w:num>
  <w:num w:numId="33" w16cid:durableId="715281934">
    <w:abstractNumId w:val="7"/>
  </w:num>
  <w:num w:numId="34" w16cid:durableId="491457957">
    <w:abstractNumId w:val="4"/>
  </w:num>
  <w:num w:numId="35" w16cid:durableId="1786725745">
    <w:abstractNumId w:val="13"/>
  </w:num>
  <w:num w:numId="36" w16cid:durableId="42992647">
    <w:abstractNumId w:val="19"/>
  </w:num>
  <w:num w:numId="37" w16cid:durableId="1760176094">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D023AE"/>
    <w:rsid w:val="0000009A"/>
    <w:rsid w:val="000000FE"/>
    <w:rsid w:val="00000144"/>
    <w:rsid w:val="000001F0"/>
    <w:rsid w:val="000003C3"/>
    <w:rsid w:val="000007F8"/>
    <w:rsid w:val="0000097F"/>
    <w:rsid w:val="00000BFB"/>
    <w:rsid w:val="00000C0C"/>
    <w:rsid w:val="0000116D"/>
    <w:rsid w:val="000014A8"/>
    <w:rsid w:val="0000151A"/>
    <w:rsid w:val="0000151B"/>
    <w:rsid w:val="000015CD"/>
    <w:rsid w:val="0000167A"/>
    <w:rsid w:val="00001809"/>
    <w:rsid w:val="000018E5"/>
    <w:rsid w:val="00001AAD"/>
    <w:rsid w:val="00001CB9"/>
    <w:rsid w:val="00001E42"/>
    <w:rsid w:val="00001EC3"/>
    <w:rsid w:val="000021D6"/>
    <w:rsid w:val="000031D9"/>
    <w:rsid w:val="000031F4"/>
    <w:rsid w:val="00003530"/>
    <w:rsid w:val="0000389A"/>
    <w:rsid w:val="0000395D"/>
    <w:rsid w:val="00003E0C"/>
    <w:rsid w:val="00003F9E"/>
    <w:rsid w:val="0000443F"/>
    <w:rsid w:val="000048C7"/>
    <w:rsid w:val="0000491F"/>
    <w:rsid w:val="00004AEE"/>
    <w:rsid w:val="00004E6E"/>
    <w:rsid w:val="00004E76"/>
    <w:rsid w:val="00004EBE"/>
    <w:rsid w:val="00005A39"/>
    <w:rsid w:val="00005AE4"/>
    <w:rsid w:val="00005CAA"/>
    <w:rsid w:val="00005CF7"/>
    <w:rsid w:val="00005D58"/>
    <w:rsid w:val="00005D69"/>
    <w:rsid w:val="00006089"/>
    <w:rsid w:val="00006199"/>
    <w:rsid w:val="00006313"/>
    <w:rsid w:val="000065F1"/>
    <w:rsid w:val="0000662B"/>
    <w:rsid w:val="0000672A"/>
    <w:rsid w:val="0000698C"/>
    <w:rsid w:val="00006ABD"/>
    <w:rsid w:val="00006BD4"/>
    <w:rsid w:val="00006DC6"/>
    <w:rsid w:val="00007131"/>
    <w:rsid w:val="000077D2"/>
    <w:rsid w:val="00007877"/>
    <w:rsid w:val="00007A01"/>
    <w:rsid w:val="00007BEA"/>
    <w:rsid w:val="00007D5D"/>
    <w:rsid w:val="00007DB2"/>
    <w:rsid w:val="00007E3A"/>
    <w:rsid w:val="00007FD6"/>
    <w:rsid w:val="00010148"/>
    <w:rsid w:val="00010210"/>
    <w:rsid w:val="00010742"/>
    <w:rsid w:val="00010A40"/>
    <w:rsid w:val="00010BF1"/>
    <w:rsid w:val="00010F02"/>
    <w:rsid w:val="00011551"/>
    <w:rsid w:val="0001181A"/>
    <w:rsid w:val="0001181D"/>
    <w:rsid w:val="00011BC0"/>
    <w:rsid w:val="00011C58"/>
    <w:rsid w:val="00011FB4"/>
    <w:rsid w:val="000120FA"/>
    <w:rsid w:val="00012284"/>
    <w:rsid w:val="0001264C"/>
    <w:rsid w:val="000127FF"/>
    <w:rsid w:val="00012866"/>
    <w:rsid w:val="000129E0"/>
    <w:rsid w:val="00012C2A"/>
    <w:rsid w:val="000130A3"/>
    <w:rsid w:val="0001326A"/>
    <w:rsid w:val="000134F3"/>
    <w:rsid w:val="000135EF"/>
    <w:rsid w:val="000139B4"/>
    <w:rsid w:val="000139DE"/>
    <w:rsid w:val="00013F88"/>
    <w:rsid w:val="00014060"/>
    <w:rsid w:val="000140D4"/>
    <w:rsid w:val="000143A5"/>
    <w:rsid w:val="00014468"/>
    <w:rsid w:val="000148B3"/>
    <w:rsid w:val="00014B56"/>
    <w:rsid w:val="00014CAA"/>
    <w:rsid w:val="00014E20"/>
    <w:rsid w:val="00014EE2"/>
    <w:rsid w:val="0001528F"/>
    <w:rsid w:val="00015502"/>
    <w:rsid w:val="000156CB"/>
    <w:rsid w:val="00015ADA"/>
    <w:rsid w:val="00016096"/>
    <w:rsid w:val="00016206"/>
    <w:rsid w:val="000164E6"/>
    <w:rsid w:val="00016743"/>
    <w:rsid w:val="00016923"/>
    <w:rsid w:val="000169C7"/>
    <w:rsid w:val="00016BE4"/>
    <w:rsid w:val="00016F88"/>
    <w:rsid w:val="000170E4"/>
    <w:rsid w:val="000171DD"/>
    <w:rsid w:val="000172BE"/>
    <w:rsid w:val="000178E8"/>
    <w:rsid w:val="00017B3F"/>
    <w:rsid w:val="00017BB8"/>
    <w:rsid w:val="00017D23"/>
    <w:rsid w:val="00017FCA"/>
    <w:rsid w:val="0002021A"/>
    <w:rsid w:val="00020512"/>
    <w:rsid w:val="0002059D"/>
    <w:rsid w:val="0002086F"/>
    <w:rsid w:val="0002096D"/>
    <w:rsid w:val="00020AF2"/>
    <w:rsid w:val="00020C99"/>
    <w:rsid w:val="00020CBF"/>
    <w:rsid w:val="00020DAA"/>
    <w:rsid w:val="0002111D"/>
    <w:rsid w:val="000211CD"/>
    <w:rsid w:val="00021663"/>
    <w:rsid w:val="000216F5"/>
    <w:rsid w:val="00021873"/>
    <w:rsid w:val="00021EE9"/>
    <w:rsid w:val="00022541"/>
    <w:rsid w:val="00022AAA"/>
    <w:rsid w:val="00022D01"/>
    <w:rsid w:val="00022E89"/>
    <w:rsid w:val="000234D2"/>
    <w:rsid w:val="000234FC"/>
    <w:rsid w:val="00023A24"/>
    <w:rsid w:val="00023A64"/>
    <w:rsid w:val="00023AFE"/>
    <w:rsid w:val="00023CCE"/>
    <w:rsid w:val="00023D46"/>
    <w:rsid w:val="00023EA4"/>
    <w:rsid w:val="00023EA7"/>
    <w:rsid w:val="00024029"/>
    <w:rsid w:val="000240B2"/>
    <w:rsid w:val="00024442"/>
    <w:rsid w:val="00024611"/>
    <w:rsid w:val="000249A9"/>
    <w:rsid w:val="00024ABD"/>
    <w:rsid w:val="00024B9F"/>
    <w:rsid w:val="00025327"/>
    <w:rsid w:val="00025366"/>
    <w:rsid w:val="0002589D"/>
    <w:rsid w:val="0002589F"/>
    <w:rsid w:val="000259ED"/>
    <w:rsid w:val="00025A7E"/>
    <w:rsid w:val="00025CC9"/>
    <w:rsid w:val="00025E55"/>
    <w:rsid w:val="000260F8"/>
    <w:rsid w:val="000261AF"/>
    <w:rsid w:val="000261C1"/>
    <w:rsid w:val="00026246"/>
    <w:rsid w:val="00026254"/>
    <w:rsid w:val="00026B9D"/>
    <w:rsid w:val="00026D3C"/>
    <w:rsid w:val="00026F44"/>
    <w:rsid w:val="0002707B"/>
    <w:rsid w:val="00027353"/>
    <w:rsid w:val="00027392"/>
    <w:rsid w:val="0002752F"/>
    <w:rsid w:val="00027AD7"/>
    <w:rsid w:val="00027AED"/>
    <w:rsid w:val="00027F0C"/>
    <w:rsid w:val="00027F9A"/>
    <w:rsid w:val="00030178"/>
    <w:rsid w:val="00030338"/>
    <w:rsid w:val="00030421"/>
    <w:rsid w:val="000304EC"/>
    <w:rsid w:val="000305D5"/>
    <w:rsid w:val="000306C7"/>
    <w:rsid w:val="00030B1C"/>
    <w:rsid w:val="00030D17"/>
    <w:rsid w:val="00030D9A"/>
    <w:rsid w:val="00030E24"/>
    <w:rsid w:val="0003118D"/>
    <w:rsid w:val="00031219"/>
    <w:rsid w:val="00031AFA"/>
    <w:rsid w:val="00031BB2"/>
    <w:rsid w:val="00031D81"/>
    <w:rsid w:val="00032094"/>
    <w:rsid w:val="0003211A"/>
    <w:rsid w:val="000324D6"/>
    <w:rsid w:val="00032754"/>
    <w:rsid w:val="00032B2E"/>
    <w:rsid w:val="00032C87"/>
    <w:rsid w:val="00032DC3"/>
    <w:rsid w:val="00032F4C"/>
    <w:rsid w:val="000330B1"/>
    <w:rsid w:val="00033174"/>
    <w:rsid w:val="0003327D"/>
    <w:rsid w:val="000334A9"/>
    <w:rsid w:val="000335BA"/>
    <w:rsid w:val="00033977"/>
    <w:rsid w:val="00033B6B"/>
    <w:rsid w:val="00033C16"/>
    <w:rsid w:val="00033D1C"/>
    <w:rsid w:val="00033DA6"/>
    <w:rsid w:val="00033DF7"/>
    <w:rsid w:val="00034085"/>
    <w:rsid w:val="00034546"/>
    <w:rsid w:val="00034E66"/>
    <w:rsid w:val="00035072"/>
    <w:rsid w:val="000353AC"/>
    <w:rsid w:val="00035521"/>
    <w:rsid w:val="00035B84"/>
    <w:rsid w:val="000363DF"/>
    <w:rsid w:val="000365DA"/>
    <w:rsid w:val="0003667C"/>
    <w:rsid w:val="00036DC2"/>
    <w:rsid w:val="00036DF4"/>
    <w:rsid w:val="000375B2"/>
    <w:rsid w:val="0003793A"/>
    <w:rsid w:val="00037C20"/>
    <w:rsid w:val="00037E30"/>
    <w:rsid w:val="0004003C"/>
    <w:rsid w:val="000408D6"/>
    <w:rsid w:val="00040BE6"/>
    <w:rsid w:val="00040CB3"/>
    <w:rsid w:val="00040E8C"/>
    <w:rsid w:val="00040FF9"/>
    <w:rsid w:val="00041321"/>
    <w:rsid w:val="00041C65"/>
    <w:rsid w:val="00042548"/>
    <w:rsid w:val="000427FE"/>
    <w:rsid w:val="00042A16"/>
    <w:rsid w:val="00043214"/>
    <w:rsid w:val="000435B1"/>
    <w:rsid w:val="000435FD"/>
    <w:rsid w:val="0004384D"/>
    <w:rsid w:val="00043AAE"/>
    <w:rsid w:val="0004405E"/>
    <w:rsid w:val="00044091"/>
    <w:rsid w:val="0004420F"/>
    <w:rsid w:val="00044757"/>
    <w:rsid w:val="00044879"/>
    <w:rsid w:val="00044ABE"/>
    <w:rsid w:val="00044B19"/>
    <w:rsid w:val="00044C29"/>
    <w:rsid w:val="00044E41"/>
    <w:rsid w:val="00045008"/>
    <w:rsid w:val="0004500A"/>
    <w:rsid w:val="00045116"/>
    <w:rsid w:val="000451D9"/>
    <w:rsid w:val="00045388"/>
    <w:rsid w:val="000454F3"/>
    <w:rsid w:val="00045707"/>
    <w:rsid w:val="00045919"/>
    <w:rsid w:val="0004594A"/>
    <w:rsid w:val="00045F4B"/>
    <w:rsid w:val="00046510"/>
    <w:rsid w:val="0004673F"/>
    <w:rsid w:val="00046D20"/>
    <w:rsid w:val="00046FA6"/>
    <w:rsid w:val="0004730A"/>
    <w:rsid w:val="000473FD"/>
    <w:rsid w:val="000475E4"/>
    <w:rsid w:val="00047A0B"/>
    <w:rsid w:val="00047B6C"/>
    <w:rsid w:val="00047E92"/>
    <w:rsid w:val="0005056E"/>
    <w:rsid w:val="00050CD2"/>
    <w:rsid w:val="0005110C"/>
    <w:rsid w:val="00051111"/>
    <w:rsid w:val="0005124E"/>
    <w:rsid w:val="0005148E"/>
    <w:rsid w:val="00051555"/>
    <w:rsid w:val="00051556"/>
    <w:rsid w:val="000517D9"/>
    <w:rsid w:val="0005195E"/>
    <w:rsid w:val="00051B23"/>
    <w:rsid w:val="00051E35"/>
    <w:rsid w:val="000526D2"/>
    <w:rsid w:val="0005270A"/>
    <w:rsid w:val="00052757"/>
    <w:rsid w:val="00052C4E"/>
    <w:rsid w:val="00052D72"/>
    <w:rsid w:val="0005314B"/>
    <w:rsid w:val="00053374"/>
    <w:rsid w:val="00053817"/>
    <w:rsid w:val="000538C6"/>
    <w:rsid w:val="00053A0E"/>
    <w:rsid w:val="00053BBF"/>
    <w:rsid w:val="000541FE"/>
    <w:rsid w:val="000543AC"/>
    <w:rsid w:val="00054410"/>
    <w:rsid w:val="00054622"/>
    <w:rsid w:val="00054696"/>
    <w:rsid w:val="00054A04"/>
    <w:rsid w:val="00055298"/>
    <w:rsid w:val="0005547B"/>
    <w:rsid w:val="00055490"/>
    <w:rsid w:val="00055A4A"/>
    <w:rsid w:val="00055AD5"/>
    <w:rsid w:val="00055C17"/>
    <w:rsid w:val="00055C79"/>
    <w:rsid w:val="00055C7C"/>
    <w:rsid w:val="00055D00"/>
    <w:rsid w:val="00055ED2"/>
    <w:rsid w:val="000562F1"/>
    <w:rsid w:val="000563EB"/>
    <w:rsid w:val="0005656F"/>
    <w:rsid w:val="00056705"/>
    <w:rsid w:val="00056863"/>
    <w:rsid w:val="000568D0"/>
    <w:rsid w:val="0005691B"/>
    <w:rsid w:val="00056B44"/>
    <w:rsid w:val="00056BD0"/>
    <w:rsid w:val="000574C7"/>
    <w:rsid w:val="00057903"/>
    <w:rsid w:val="00060005"/>
    <w:rsid w:val="00060245"/>
    <w:rsid w:val="000603A7"/>
    <w:rsid w:val="00060961"/>
    <w:rsid w:val="00060D78"/>
    <w:rsid w:val="00061192"/>
    <w:rsid w:val="00061255"/>
    <w:rsid w:val="00061321"/>
    <w:rsid w:val="00061689"/>
    <w:rsid w:val="000619EE"/>
    <w:rsid w:val="00061C60"/>
    <w:rsid w:val="00061DCD"/>
    <w:rsid w:val="00061E1B"/>
    <w:rsid w:val="00061FA4"/>
    <w:rsid w:val="00061FA7"/>
    <w:rsid w:val="000622CC"/>
    <w:rsid w:val="00062455"/>
    <w:rsid w:val="0006265A"/>
    <w:rsid w:val="00062955"/>
    <w:rsid w:val="000629E4"/>
    <w:rsid w:val="00062A1A"/>
    <w:rsid w:val="000634FF"/>
    <w:rsid w:val="000636EB"/>
    <w:rsid w:val="00063AF2"/>
    <w:rsid w:val="00063C26"/>
    <w:rsid w:val="00063DC4"/>
    <w:rsid w:val="00063F52"/>
    <w:rsid w:val="000642C0"/>
    <w:rsid w:val="0006433C"/>
    <w:rsid w:val="00064654"/>
    <w:rsid w:val="000647F9"/>
    <w:rsid w:val="00064D20"/>
    <w:rsid w:val="00064D29"/>
    <w:rsid w:val="00064EC1"/>
    <w:rsid w:val="00064ED5"/>
    <w:rsid w:val="00064F54"/>
    <w:rsid w:val="00065043"/>
    <w:rsid w:val="000652E8"/>
    <w:rsid w:val="00065305"/>
    <w:rsid w:val="00065564"/>
    <w:rsid w:val="00065815"/>
    <w:rsid w:val="00065968"/>
    <w:rsid w:val="00065991"/>
    <w:rsid w:val="00065DE1"/>
    <w:rsid w:val="00066416"/>
    <w:rsid w:val="00066512"/>
    <w:rsid w:val="00066718"/>
    <w:rsid w:val="000667BB"/>
    <w:rsid w:val="000667F3"/>
    <w:rsid w:val="000668D4"/>
    <w:rsid w:val="00066F61"/>
    <w:rsid w:val="00067178"/>
    <w:rsid w:val="00067382"/>
    <w:rsid w:val="00067484"/>
    <w:rsid w:val="00067644"/>
    <w:rsid w:val="00067675"/>
    <w:rsid w:val="00067A18"/>
    <w:rsid w:val="00067E5F"/>
    <w:rsid w:val="000700B1"/>
    <w:rsid w:val="0007032B"/>
    <w:rsid w:val="0007035B"/>
    <w:rsid w:val="00070380"/>
    <w:rsid w:val="000703FB"/>
    <w:rsid w:val="00070408"/>
    <w:rsid w:val="0007088E"/>
    <w:rsid w:val="0007089A"/>
    <w:rsid w:val="00070907"/>
    <w:rsid w:val="00070CF9"/>
    <w:rsid w:val="00070E93"/>
    <w:rsid w:val="00070F48"/>
    <w:rsid w:val="000711F6"/>
    <w:rsid w:val="00071212"/>
    <w:rsid w:val="000715D0"/>
    <w:rsid w:val="0007184C"/>
    <w:rsid w:val="0007188A"/>
    <w:rsid w:val="00071908"/>
    <w:rsid w:val="00071C31"/>
    <w:rsid w:val="00071F13"/>
    <w:rsid w:val="000723D9"/>
    <w:rsid w:val="000724A2"/>
    <w:rsid w:val="000724AD"/>
    <w:rsid w:val="000724B1"/>
    <w:rsid w:val="0007256F"/>
    <w:rsid w:val="000726FA"/>
    <w:rsid w:val="00072822"/>
    <w:rsid w:val="000728D4"/>
    <w:rsid w:val="00072B87"/>
    <w:rsid w:val="00072F34"/>
    <w:rsid w:val="000731ED"/>
    <w:rsid w:val="0007321B"/>
    <w:rsid w:val="000732D4"/>
    <w:rsid w:val="00073609"/>
    <w:rsid w:val="00073634"/>
    <w:rsid w:val="00073659"/>
    <w:rsid w:val="0007365A"/>
    <w:rsid w:val="00073708"/>
    <w:rsid w:val="0007376C"/>
    <w:rsid w:val="000738A4"/>
    <w:rsid w:val="00073ACD"/>
    <w:rsid w:val="00073AD1"/>
    <w:rsid w:val="00073ADB"/>
    <w:rsid w:val="00073E14"/>
    <w:rsid w:val="00073F0A"/>
    <w:rsid w:val="00073FAB"/>
    <w:rsid w:val="00074300"/>
    <w:rsid w:val="000743EF"/>
    <w:rsid w:val="00074553"/>
    <w:rsid w:val="00074645"/>
    <w:rsid w:val="00074782"/>
    <w:rsid w:val="0007492C"/>
    <w:rsid w:val="00074B7E"/>
    <w:rsid w:val="00074CE2"/>
    <w:rsid w:val="00075381"/>
    <w:rsid w:val="00075662"/>
    <w:rsid w:val="0007584F"/>
    <w:rsid w:val="0007595C"/>
    <w:rsid w:val="000759E5"/>
    <w:rsid w:val="00075A71"/>
    <w:rsid w:val="00075BE6"/>
    <w:rsid w:val="00075CAF"/>
    <w:rsid w:val="00075F12"/>
    <w:rsid w:val="0007615D"/>
    <w:rsid w:val="00076201"/>
    <w:rsid w:val="00076495"/>
    <w:rsid w:val="0007697C"/>
    <w:rsid w:val="00076B3F"/>
    <w:rsid w:val="000770EC"/>
    <w:rsid w:val="00077191"/>
    <w:rsid w:val="00077219"/>
    <w:rsid w:val="000776B0"/>
    <w:rsid w:val="00077782"/>
    <w:rsid w:val="00077900"/>
    <w:rsid w:val="0007794B"/>
    <w:rsid w:val="00077CE3"/>
    <w:rsid w:val="000803C9"/>
    <w:rsid w:val="00080760"/>
    <w:rsid w:val="0008093D"/>
    <w:rsid w:val="00080971"/>
    <w:rsid w:val="000809A7"/>
    <w:rsid w:val="00080A47"/>
    <w:rsid w:val="00080C48"/>
    <w:rsid w:val="00080D17"/>
    <w:rsid w:val="00080E00"/>
    <w:rsid w:val="00081155"/>
    <w:rsid w:val="000813A9"/>
    <w:rsid w:val="0008156B"/>
    <w:rsid w:val="00081722"/>
    <w:rsid w:val="0008191C"/>
    <w:rsid w:val="00081F60"/>
    <w:rsid w:val="0008246A"/>
    <w:rsid w:val="00082484"/>
    <w:rsid w:val="00082703"/>
    <w:rsid w:val="00082730"/>
    <w:rsid w:val="0008283C"/>
    <w:rsid w:val="000833CC"/>
    <w:rsid w:val="00083791"/>
    <w:rsid w:val="0008387D"/>
    <w:rsid w:val="00083E19"/>
    <w:rsid w:val="00083E5D"/>
    <w:rsid w:val="0008410F"/>
    <w:rsid w:val="00084281"/>
    <w:rsid w:val="000848C4"/>
    <w:rsid w:val="0008494D"/>
    <w:rsid w:val="00084962"/>
    <w:rsid w:val="00084AC6"/>
    <w:rsid w:val="00084B53"/>
    <w:rsid w:val="00084C40"/>
    <w:rsid w:val="00084CE8"/>
    <w:rsid w:val="000850D4"/>
    <w:rsid w:val="00085261"/>
    <w:rsid w:val="000855ED"/>
    <w:rsid w:val="00085669"/>
    <w:rsid w:val="0008598F"/>
    <w:rsid w:val="00085C49"/>
    <w:rsid w:val="00085DF7"/>
    <w:rsid w:val="0008617C"/>
    <w:rsid w:val="00086357"/>
    <w:rsid w:val="00086597"/>
    <w:rsid w:val="00086ACE"/>
    <w:rsid w:val="00086B4C"/>
    <w:rsid w:val="00086B76"/>
    <w:rsid w:val="00086CAE"/>
    <w:rsid w:val="00086EC6"/>
    <w:rsid w:val="00086EFC"/>
    <w:rsid w:val="00086F2E"/>
    <w:rsid w:val="00086FD3"/>
    <w:rsid w:val="000876D0"/>
    <w:rsid w:val="00087798"/>
    <w:rsid w:val="00087AD4"/>
    <w:rsid w:val="00087C80"/>
    <w:rsid w:val="00087F7B"/>
    <w:rsid w:val="000905BF"/>
    <w:rsid w:val="000909FF"/>
    <w:rsid w:val="00090D10"/>
    <w:rsid w:val="00090D8C"/>
    <w:rsid w:val="0009124A"/>
    <w:rsid w:val="000915AC"/>
    <w:rsid w:val="00091608"/>
    <w:rsid w:val="00091CC3"/>
    <w:rsid w:val="00091D53"/>
    <w:rsid w:val="00091D9C"/>
    <w:rsid w:val="000922BC"/>
    <w:rsid w:val="000922F4"/>
    <w:rsid w:val="0009257B"/>
    <w:rsid w:val="0009265E"/>
    <w:rsid w:val="00092708"/>
    <w:rsid w:val="00092803"/>
    <w:rsid w:val="00092A5E"/>
    <w:rsid w:val="00092C50"/>
    <w:rsid w:val="00092D4D"/>
    <w:rsid w:val="00092E72"/>
    <w:rsid w:val="00092F80"/>
    <w:rsid w:val="00092FBA"/>
    <w:rsid w:val="0009301B"/>
    <w:rsid w:val="0009333C"/>
    <w:rsid w:val="000935A4"/>
    <w:rsid w:val="00093691"/>
    <w:rsid w:val="0009369A"/>
    <w:rsid w:val="00093763"/>
    <w:rsid w:val="000938C6"/>
    <w:rsid w:val="000938F8"/>
    <w:rsid w:val="00093AC6"/>
    <w:rsid w:val="00093D49"/>
    <w:rsid w:val="00093F63"/>
    <w:rsid w:val="0009436A"/>
    <w:rsid w:val="00094484"/>
    <w:rsid w:val="000947C8"/>
    <w:rsid w:val="000948CF"/>
    <w:rsid w:val="00094975"/>
    <w:rsid w:val="000949F3"/>
    <w:rsid w:val="00094A0B"/>
    <w:rsid w:val="00094C4F"/>
    <w:rsid w:val="00094CA0"/>
    <w:rsid w:val="00094E62"/>
    <w:rsid w:val="000951DC"/>
    <w:rsid w:val="00095491"/>
    <w:rsid w:val="0009584F"/>
    <w:rsid w:val="00096124"/>
    <w:rsid w:val="0009618F"/>
    <w:rsid w:val="0009631D"/>
    <w:rsid w:val="00096720"/>
    <w:rsid w:val="0009673A"/>
    <w:rsid w:val="00096D67"/>
    <w:rsid w:val="0009704F"/>
    <w:rsid w:val="00097219"/>
    <w:rsid w:val="00097299"/>
    <w:rsid w:val="000973D4"/>
    <w:rsid w:val="00097901"/>
    <w:rsid w:val="00097A7A"/>
    <w:rsid w:val="00097AEF"/>
    <w:rsid w:val="00097BCB"/>
    <w:rsid w:val="00097E4E"/>
    <w:rsid w:val="000A0020"/>
    <w:rsid w:val="000A05CD"/>
    <w:rsid w:val="000A0612"/>
    <w:rsid w:val="000A0928"/>
    <w:rsid w:val="000A0ABA"/>
    <w:rsid w:val="000A0B67"/>
    <w:rsid w:val="000A0DF4"/>
    <w:rsid w:val="000A0F11"/>
    <w:rsid w:val="000A1257"/>
    <w:rsid w:val="000A125A"/>
    <w:rsid w:val="000A127A"/>
    <w:rsid w:val="000A1456"/>
    <w:rsid w:val="000A17CF"/>
    <w:rsid w:val="000A17E1"/>
    <w:rsid w:val="000A1916"/>
    <w:rsid w:val="000A19FA"/>
    <w:rsid w:val="000A1D0D"/>
    <w:rsid w:val="000A1DEB"/>
    <w:rsid w:val="000A1EDA"/>
    <w:rsid w:val="000A1FA2"/>
    <w:rsid w:val="000A20B0"/>
    <w:rsid w:val="000A22DC"/>
    <w:rsid w:val="000A24DF"/>
    <w:rsid w:val="000A2629"/>
    <w:rsid w:val="000A293D"/>
    <w:rsid w:val="000A2C60"/>
    <w:rsid w:val="000A2D11"/>
    <w:rsid w:val="000A32E2"/>
    <w:rsid w:val="000A391C"/>
    <w:rsid w:val="000A3ADB"/>
    <w:rsid w:val="000A3B41"/>
    <w:rsid w:val="000A3C80"/>
    <w:rsid w:val="000A3D71"/>
    <w:rsid w:val="000A3E59"/>
    <w:rsid w:val="000A3F12"/>
    <w:rsid w:val="000A3FCB"/>
    <w:rsid w:val="000A48D7"/>
    <w:rsid w:val="000A4A5C"/>
    <w:rsid w:val="000A4B8F"/>
    <w:rsid w:val="000A4D2D"/>
    <w:rsid w:val="000A4E1E"/>
    <w:rsid w:val="000A518D"/>
    <w:rsid w:val="000A571D"/>
    <w:rsid w:val="000A57CD"/>
    <w:rsid w:val="000A57D9"/>
    <w:rsid w:val="000A59D2"/>
    <w:rsid w:val="000A5D3D"/>
    <w:rsid w:val="000A5FDE"/>
    <w:rsid w:val="000A62D2"/>
    <w:rsid w:val="000A6373"/>
    <w:rsid w:val="000A6869"/>
    <w:rsid w:val="000A6B84"/>
    <w:rsid w:val="000A6FC6"/>
    <w:rsid w:val="000A7012"/>
    <w:rsid w:val="000A706E"/>
    <w:rsid w:val="000A7139"/>
    <w:rsid w:val="000A7257"/>
    <w:rsid w:val="000A776D"/>
    <w:rsid w:val="000A7860"/>
    <w:rsid w:val="000A7914"/>
    <w:rsid w:val="000A79F2"/>
    <w:rsid w:val="000A7CFD"/>
    <w:rsid w:val="000A7F13"/>
    <w:rsid w:val="000B0167"/>
    <w:rsid w:val="000B01DD"/>
    <w:rsid w:val="000B0206"/>
    <w:rsid w:val="000B0696"/>
    <w:rsid w:val="000B069B"/>
    <w:rsid w:val="000B084D"/>
    <w:rsid w:val="000B091C"/>
    <w:rsid w:val="000B097D"/>
    <w:rsid w:val="000B0AAC"/>
    <w:rsid w:val="000B0CBB"/>
    <w:rsid w:val="000B0F8F"/>
    <w:rsid w:val="000B11CA"/>
    <w:rsid w:val="000B142F"/>
    <w:rsid w:val="000B24E2"/>
    <w:rsid w:val="000B26C5"/>
    <w:rsid w:val="000B28C7"/>
    <w:rsid w:val="000B2B6A"/>
    <w:rsid w:val="000B2E6F"/>
    <w:rsid w:val="000B35FE"/>
    <w:rsid w:val="000B3758"/>
    <w:rsid w:val="000B3885"/>
    <w:rsid w:val="000B3B7E"/>
    <w:rsid w:val="000B3BDF"/>
    <w:rsid w:val="000B3C8D"/>
    <w:rsid w:val="000B436E"/>
    <w:rsid w:val="000B4856"/>
    <w:rsid w:val="000B48CA"/>
    <w:rsid w:val="000B4901"/>
    <w:rsid w:val="000B4AE7"/>
    <w:rsid w:val="000B5379"/>
    <w:rsid w:val="000B580B"/>
    <w:rsid w:val="000B59F3"/>
    <w:rsid w:val="000B622A"/>
    <w:rsid w:val="000B62E3"/>
    <w:rsid w:val="000B677E"/>
    <w:rsid w:val="000B6A59"/>
    <w:rsid w:val="000B6A6B"/>
    <w:rsid w:val="000B7057"/>
    <w:rsid w:val="000B722B"/>
    <w:rsid w:val="000B725D"/>
    <w:rsid w:val="000B7613"/>
    <w:rsid w:val="000B7681"/>
    <w:rsid w:val="000B7742"/>
    <w:rsid w:val="000B78B6"/>
    <w:rsid w:val="000B7924"/>
    <w:rsid w:val="000B7A98"/>
    <w:rsid w:val="000B7B42"/>
    <w:rsid w:val="000B7B69"/>
    <w:rsid w:val="000C02B7"/>
    <w:rsid w:val="000C045D"/>
    <w:rsid w:val="000C0588"/>
    <w:rsid w:val="000C059A"/>
    <w:rsid w:val="000C06FC"/>
    <w:rsid w:val="000C0739"/>
    <w:rsid w:val="000C0BC4"/>
    <w:rsid w:val="000C0C89"/>
    <w:rsid w:val="000C0DA4"/>
    <w:rsid w:val="000C0EA0"/>
    <w:rsid w:val="000C0F69"/>
    <w:rsid w:val="000C125F"/>
    <w:rsid w:val="000C185B"/>
    <w:rsid w:val="000C18A2"/>
    <w:rsid w:val="000C1B7A"/>
    <w:rsid w:val="000C2279"/>
    <w:rsid w:val="000C22B4"/>
    <w:rsid w:val="000C2327"/>
    <w:rsid w:val="000C242C"/>
    <w:rsid w:val="000C2AA6"/>
    <w:rsid w:val="000C2D84"/>
    <w:rsid w:val="000C2DF4"/>
    <w:rsid w:val="000C2F61"/>
    <w:rsid w:val="000C30F6"/>
    <w:rsid w:val="000C3385"/>
    <w:rsid w:val="000C339D"/>
    <w:rsid w:val="000C359B"/>
    <w:rsid w:val="000C35D3"/>
    <w:rsid w:val="000C3729"/>
    <w:rsid w:val="000C37FD"/>
    <w:rsid w:val="000C3D6B"/>
    <w:rsid w:val="000C400D"/>
    <w:rsid w:val="000C4027"/>
    <w:rsid w:val="000C4917"/>
    <w:rsid w:val="000C4A8D"/>
    <w:rsid w:val="000C4AE1"/>
    <w:rsid w:val="000C4CB5"/>
    <w:rsid w:val="000C4D0E"/>
    <w:rsid w:val="000C5084"/>
    <w:rsid w:val="000C51FE"/>
    <w:rsid w:val="000C5342"/>
    <w:rsid w:val="000C53B0"/>
    <w:rsid w:val="000C598B"/>
    <w:rsid w:val="000C5993"/>
    <w:rsid w:val="000C5B35"/>
    <w:rsid w:val="000C5DFC"/>
    <w:rsid w:val="000C5EA7"/>
    <w:rsid w:val="000C6139"/>
    <w:rsid w:val="000C63ED"/>
    <w:rsid w:val="000C64E0"/>
    <w:rsid w:val="000C65D8"/>
    <w:rsid w:val="000C6999"/>
    <w:rsid w:val="000C6BAC"/>
    <w:rsid w:val="000C706A"/>
    <w:rsid w:val="000C7149"/>
    <w:rsid w:val="000C7176"/>
    <w:rsid w:val="000C767A"/>
    <w:rsid w:val="000C7CBE"/>
    <w:rsid w:val="000C7D71"/>
    <w:rsid w:val="000C7EAE"/>
    <w:rsid w:val="000D05D4"/>
    <w:rsid w:val="000D06AF"/>
    <w:rsid w:val="000D074D"/>
    <w:rsid w:val="000D0D62"/>
    <w:rsid w:val="000D0D73"/>
    <w:rsid w:val="000D0DE7"/>
    <w:rsid w:val="000D0DEE"/>
    <w:rsid w:val="000D0F34"/>
    <w:rsid w:val="000D1062"/>
    <w:rsid w:val="000D106A"/>
    <w:rsid w:val="000D1184"/>
    <w:rsid w:val="000D165E"/>
    <w:rsid w:val="000D17E7"/>
    <w:rsid w:val="000D1B58"/>
    <w:rsid w:val="000D1BD1"/>
    <w:rsid w:val="000D1F3A"/>
    <w:rsid w:val="000D1FD9"/>
    <w:rsid w:val="000D23E6"/>
    <w:rsid w:val="000D23E7"/>
    <w:rsid w:val="000D24BA"/>
    <w:rsid w:val="000D259C"/>
    <w:rsid w:val="000D26D6"/>
    <w:rsid w:val="000D26EE"/>
    <w:rsid w:val="000D2732"/>
    <w:rsid w:val="000D279A"/>
    <w:rsid w:val="000D2887"/>
    <w:rsid w:val="000D2B41"/>
    <w:rsid w:val="000D33A6"/>
    <w:rsid w:val="000D347B"/>
    <w:rsid w:val="000D34B9"/>
    <w:rsid w:val="000D35F3"/>
    <w:rsid w:val="000D36AA"/>
    <w:rsid w:val="000D36AB"/>
    <w:rsid w:val="000D38E1"/>
    <w:rsid w:val="000D3925"/>
    <w:rsid w:val="000D3F5D"/>
    <w:rsid w:val="000D4240"/>
    <w:rsid w:val="000D426D"/>
    <w:rsid w:val="000D5347"/>
    <w:rsid w:val="000D554B"/>
    <w:rsid w:val="000D564D"/>
    <w:rsid w:val="000D5BF3"/>
    <w:rsid w:val="000D5E5C"/>
    <w:rsid w:val="000D5FB4"/>
    <w:rsid w:val="000D61D0"/>
    <w:rsid w:val="000D67FB"/>
    <w:rsid w:val="000D692F"/>
    <w:rsid w:val="000D6D63"/>
    <w:rsid w:val="000D7092"/>
    <w:rsid w:val="000D720C"/>
    <w:rsid w:val="000D75AE"/>
    <w:rsid w:val="000D75C5"/>
    <w:rsid w:val="000D7B78"/>
    <w:rsid w:val="000D7CCE"/>
    <w:rsid w:val="000D7F2F"/>
    <w:rsid w:val="000E0081"/>
    <w:rsid w:val="000E01D2"/>
    <w:rsid w:val="000E02D8"/>
    <w:rsid w:val="000E0442"/>
    <w:rsid w:val="000E07CF"/>
    <w:rsid w:val="000E08B8"/>
    <w:rsid w:val="000E0931"/>
    <w:rsid w:val="000E0956"/>
    <w:rsid w:val="000E0A06"/>
    <w:rsid w:val="000E0A3F"/>
    <w:rsid w:val="000E0C04"/>
    <w:rsid w:val="000E0F23"/>
    <w:rsid w:val="000E0F4A"/>
    <w:rsid w:val="000E197F"/>
    <w:rsid w:val="000E1AE5"/>
    <w:rsid w:val="000E1EF8"/>
    <w:rsid w:val="000E1F11"/>
    <w:rsid w:val="000E23C0"/>
    <w:rsid w:val="000E254A"/>
    <w:rsid w:val="000E26CC"/>
    <w:rsid w:val="000E28FC"/>
    <w:rsid w:val="000E2BA4"/>
    <w:rsid w:val="000E2BC2"/>
    <w:rsid w:val="000E2E62"/>
    <w:rsid w:val="000E32CC"/>
    <w:rsid w:val="000E3654"/>
    <w:rsid w:val="000E3CF8"/>
    <w:rsid w:val="000E3D90"/>
    <w:rsid w:val="000E416E"/>
    <w:rsid w:val="000E4712"/>
    <w:rsid w:val="000E472E"/>
    <w:rsid w:val="000E4B03"/>
    <w:rsid w:val="000E4C16"/>
    <w:rsid w:val="000E4DA7"/>
    <w:rsid w:val="000E4ED7"/>
    <w:rsid w:val="000E56FB"/>
    <w:rsid w:val="000E5793"/>
    <w:rsid w:val="000E5A38"/>
    <w:rsid w:val="000E5B1F"/>
    <w:rsid w:val="000E5D3E"/>
    <w:rsid w:val="000E5F52"/>
    <w:rsid w:val="000E69BB"/>
    <w:rsid w:val="000E6D51"/>
    <w:rsid w:val="000E7101"/>
    <w:rsid w:val="000E71DC"/>
    <w:rsid w:val="000E72C0"/>
    <w:rsid w:val="000E7360"/>
    <w:rsid w:val="000E7460"/>
    <w:rsid w:val="000E7480"/>
    <w:rsid w:val="000E781F"/>
    <w:rsid w:val="000E7BD6"/>
    <w:rsid w:val="000F0011"/>
    <w:rsid w:val="000F0301"/>
    <w:rsid w:val="000F035B"/>
    <w:rsid w:val="000F092A"/>
    <w:rsid w:val="000F097D"/>
    <w:rsid w:val="000F0AC6"/>
    <w:rsid w:val="000F0EE4"/>
    <w:rsid w:val="000F0EED"/>
    <w:rsid w:val="000F0F50"/>
    <w:rsid w:val="000F1226"/>
    <w:rsid w:val="000F130F"/>
    <w:rsid w:val="000F157E"/>
    <w:rsid w:val="000F16EA"/>
    <w:rsid w:val="000F17F9"/>
    <w:rsid w:val="000F1859"/>
    <w:rsid w:val="000F19FF"/>
    <w:rsid w:val="000F1A23"/>
    <w:rsid w:val="000F1BEC"/>
    <w:rsid w:val="000F1E3F"/>
    <w:rsid w:val="000F200B"/>
    <w:rsid w:val="000F20CC"/>
    <w:rsid w:val="000F2513"/>
    <w:rsid w:val="000F278A"/>
    <w:rsid w:val="000F2DB0"/>
    <w:rsid w:val="000F2F50"/>
    <w:rsid w:val="000F2FD4"/>
    <w:rsid w:val="000F30B5"/>
    <w:rsid w:val="000F3662"/>
    <w:rsid w:val="000F3807"/>
    <w:rsid w:val="000F38F5"/>
    <w:rsid w:val="000F38FA"/>
    <w:rsid w:val="000F3A82"/>
    <w:rsid w:val="000F3B2F"/>
    <w:rsid w:val="000F3E25"/>
    <w:rsid w:val="000F3EDC"/>
    <w:rsid w:val="000F3F79"/>
    <w:rsid w:val="000F40A3"/>
    <w:rsid w:val="000F45E6"/>
    <w:rsid w:val="000F46A8"/>
    <w:rsid w:val="000F4713"/>
    <w:rsid w:val="000F4763"/>
    <w:rsid w:val="000F47BE"/>
    <w:rsid w:val="000F49B1"/>
    <w:rsid w:val="000F4A65"/>
    <w:rsid w:val="000F4B24"/>
    <w:rsid w:val="000F4D49"/>
    <w:rsid w:val="000F500E"/>
    <w:rsid w:val="000F5180"/>
    <w:rsid w:val="000F575F"/>
    <w:rsid w:val="000F5A5A"/>
    <w:rsid w:val="000F5D19"/>
    <w:rsid w:val="000F615F"/>
    <w:rsid w:val="000F6326"/>
    <w:rsid w:val="000F6451"/>
    <w:rsid w:val="000F659F"/>
    <w:rsid w:val="000F65D2"/>
    <w:rsid w:val="000F66F0"/>
    <w:rsid w:val="000F677C"/>
    <w:rsid w:val="000F678E"/>
    <w:rsid w:val="000F682D"/>
    <w:rsid w:val="000F695B"/>
    <w:rsid w:val="000F6ADA"/>
    <w:rsid w:val="000F70EB"/>
    <w:rsid w:val="000F738A"/>
    <w:rsid w:val="000F7483"/>
    <w:rsid w:val="000F792A"/>
    <w:rsid w:val="000F7A60"/>
    <w:rsid w:val="000F7E3C"/>
    <w:rsid w:val="000F7F18"/>
    <w:rsid w:val="00100077"/>
    <w:rsid w:val="00100173"/>
    <w:rsid w:val="001003F3"/>
    <w:rsid w:val="001004F4"/>
    <w:rsid w:val="00100543"/>
    <w:rsid w:val="001008B8"/>
    <w:rsid w:val="00100ABE"/>
    <w:rsid w:val="00100B8F"/>
    <w:rsid w:val="00100DEF"/>
    <w:rsid w:val="00101065"/>
    <w:rsid w:val="00101253"/>
    <w:rsid w:val="0010139B"/>
    <w:rsid w:val="00101837"/>
    <w:rsid w:val="00101A2D"/>
    <w:rsid w:val="00102025"/>
    <w:rsid w:val="00102489"/>
    <w:rsid w:val="00102723"/>
    <w:rsid w:val="001028F1"/>
    <w:rsid w:val="00102A88"/>
    <w:rsid w:val="00102EFA"/>
    <w:rsid w:val="001031A1"/>
    <w:rsid w:val="00103792"/>
    <w:rsid w:val="001037BB"/>
    <w:rsid w:val="00103CE1"/>
    <w:rsid w:val="00103E9A"/>
    <w:rsid w:val="00104C7D"/>
    <w:rsid w:val="0010507A"/>
    <w:rsid w:val="001050A4"/>
    <w:rsid w:val="00105832"/>
    <w:rsid w:val="00105BA7"/>
    <w:rsid w:val="00105E99"/>
    <w:rsid w:val="00105FE3"/>
    <w:rsid w:val="00106006"/>
    <w:rsid w:val="001060C9"/>
    <w:rsid w:val="0010638A"/>
    <w:rsid w:val="001064FC"/>
    <w:rsid w:val="00106969"/>
    <w:rsid w:val="00106988"/>
    <w:rsid w:val="001069B6"/>
    <w:rsid w:val="0010717F"/>
    <w:rsid w:val="001073CA"/>
    <w:rsid w:val="001074E4"/>
    <w:rsid w:val="0010750E"/>
    <w:rsid w:val="00107736"/>
    <w:rsid w:val="00107918"/>
    <w:rsid w:val="00110114"/>
    <w:rsid w:val="0011018E"/>
    <w:rsid w:val="0011020E"/>
    <w:rsid w:val="00110512"/>
    <w:rsid w:val="00110806"/>
    <w:rsid w:val="00110BCE"/>
    <w:rsid w:val="00111628"/>
    <w:rsid w:val="001116D4"/>
    <w:rsid w:val="001119D4"/>
    <w:rsid w:val="00111FAA"/>
    <w:rsid w:val="0011223B"/>
    <w:rsid w:val="00112252"/>
    <w:rsid w:val="0011225D"/>
    <w:rsid w:val="001122E1"/>
    <w:rsid w:val="00112339"/>
    <w:rsid w:val="00112404"/>
    <w:rsid w:val="00112474"/>
    <w:rsid w:val="0011261A"/>
    <w:rsid w:val="0011297A"/>
    <w:rsid w:val="00112DF9"/>
    <w:rsid w:val="00112EBE"/>
    <w:rsid w:val="00113456"/>
    <w:rsid w:val="0011349A"/>
    <w:rsid w:val="0011368E"/>
    <w:rsid w:val="001137D2"/>
    <w:rsid w:val="00113820"/>
    <w:rsid w:val="001138F1"/>
    <w:rsid w:val="001139F4"/>
    <w:rsid w:val="00113C7D"/>
    <w:rsid w:val="00113C98"/>
    <w:rsid w:val="001140AB"/>
    <w:rsid w:val="00114124"/>
    <w:rsid w:val="0011419D"/>
    <w:rsid w:val="00114234"/>
    <w:rsid w:val="00114590"/>
    <w:rsid w:val="0011498E"/>
    <w:rsid w:val="00114BBC"/>
    <w:rsid w:val="00114C0B"/>
    <w:rsid w:val="00114CFA"/>
    <w:rsid w:val="00114CFC"/>
    <w:rsid w:val="00114D46"/>
    <w:rsid w:val="00114DF5"/>
    <w:rsid w:val="00114E48"/>
    <w:rsid w:val="001150B4"/>
    <w:rsid w:val="001151D2"/>
    <w:rsid w:val="001153EB"/>
    <w:rsid w:val="0011543A"/>
    <w:rsid w:val="001157AE"/>
    <w:rsid w:val="00115D0E"/>
    <w:rsid w:val="001163DF"/>
    <w:rsid w:val="001167C8"/>
    <w:rsid w:val="001167EE"/>
    <w:rsid w:val="00116832"/>
    <w:rsid w:val="001169CA"/>
    <w:rsid w:val="00116EB0"/>
    <w:rsid w:val="0011707A"/>
    <w:rsid w:val="00117186"/>
    <w:rsid w:val="00117290"/>
    <w:rsid w:val="001174D7"/>
    <w:rsid w:val="001175FB"/>
    <w:rsid w:val="0011764B"/>
    <w:rsid w:val="00117957"/>
    <w:rsid w:val="00117A18"/>
    <w:rsid w:val="00117A45"/>
    <w:rsid w:val="00117BCF"/>
    <w:rsid w:val="00117CFC"/>
    <w:rsid w:val="00117F33"/>
    <w:rsid w:val="00117FC8"/>
    <w:rsid w:val="0012073C"/>
    <w:rsid w:val="0012077D"/>
    <w:rsid w:val="00120851"/>
    <w:rsid w:val="00120857"/>
    <w:rsid w:val="00120A59"/>
    <w:rsid w:val="00120B10"/>
    <w:rsid w:val="00120FE7"/>
    <w:rsid w:val="00121046"/>
    <w:rsid w:val="00121308"/>
    <w:rsid w:val="00121481"/>
    <w:rsid w:val="0012153E"/>
    <w:rsid w:val="001216A8"/>
    <w:rsid w:val="001217C1"/>
    <w:rsid w:val="001217D0"/>
    <w:rsid w:val="001219EE"/>
    <w:rsid w:val="00121EF0"/>
    <w:rsid w:val="00121FC5"/>
    <w:rsid w:val="00122148"/>
    <w:rsid w:val="001221FE"/>
    <w:rsid w:val="001224AE"/>
    <w:rsid w:val="00122545"/>
    <w:rsid w:val="001225EA"/>
    <w:rsid w:val="00122775"/>
    <w:rsid w:val="001228A7"/>
    <w:rsid w:val="00122919"/>
    <w:rsid w:val="00122D4F"/>
    <w:rsid w:val="001231EC"/>
    <w:rsid w:val="00123293"/>
    <w:rsid w:val="001232DC"/>
    <w:rsid w:val="00123452"/>
    <w:rsid w:val="001234A5"/>
    <w:rsid w:val="001235B1"/>
    <w:rsid w:val="001237CA"/>
    <w:rsid w:val="00123A93"/>
    <w:rsid w:val="00123C5B"/>
    <w:rsid w:val="00123D6E"/>
    <w:rsid w:val="00123EAC"/>
    <w:rsid w:val="00123F38"/>
    <w:rsid w:val="00124088"/>
    <w:rsid w:val="00124326"/>
    <w:rsid w:val="001248B9"/>
    <w:rsid w:val="00124C79"/>
    <w:rsid w:val="00124DBF"/>
    <w:rsid w:val="00124E9B"/>
    <w:rsid w:val="001251E5"/>
    <w:rsid w:val="001255E8"/>
    <w:rsid w:val="00125A57"/>
    <w:rsid w:val="001260EC"/>
    <w:rsid w:val="00126344"/>
    <w:rsid w:val="00126433"/>
    <w:rsid w:val="00126556"/>
    <w:rsid w:val="001265BB"/>
    <w:rsid w:val="0012672B"/>
    <w:rsid w:val="0012743A"/>
    <w:rsid w:val="001274DB"/>
    <w:rsid w:val="00127651"/>
    <w:rsid w:val="00127681"/>
    <w:rsid w:val="0012774E"/>
    <w:rsid w:val="001277FC"/>
    <w:rsid w:val="001278B4"/>
    <w:rsid w:val="001278DA"/>
    <w:rsid w:val="00127B42"/>
    <w:rsid w:val="0013054F"/>
    <w:rsid w:val="00130582"/>
    <w:rsid w:val="0013058B"/>
    <w:rsid w:val="001306B1"/>
    <w:rsid w:val="001306DD"/>
    <w:rsid w:val="001307B8"/>
    <w:rsid w:val="00130A48"/>
    <w:rsid w:val="00130D3F"/>
    <w:rsid w:val="00130E47"/>
    <w:rsid w:val="00131133"/>
    <w:rsid w:val="00131341"/>
    <w:rsid w:val="001316DC"/>
    <w:rsid w:val="00131717"/>
    <w:rsid w:val="001317E9"/>
    <w:rsid w:val="00131861"/>
    <w:rsid w:val="001319A7"/>
    <w:rsid w:val="001319DF"/>
    <w:rsid w:val="00131CEF"/>
    <w:rsid w:val="00131EC3"/>
    <w:rsid w:val="0013203C"/>
    <w:rsid w:val="0013205C"/>
    <w:rsid w:val="001322D2"/>
    <w:rsid w:val="0013234F"/>
    <w:rsid w:val="00132472"/>
    <w:rsid w:val="00132715"/>
    <w:rsid w:val="00132C01"/>
    <w:rsid w:val="00132E12"/>
    <w:rsid w:val="00132EA4"/>
    <w:rsid w:val="001337D4"/>
    <w:rsid w:val="00133BF2"/>
    <w:rsid w:val="00134641"/>
    <w:rsid w:val="0013473C"/>
    <w:rsid w:val="00134ACB"/>
    <w:rsid w:val="00134B43"/>
    <w:rsid w:val="001355DF"/>
    <w:rsid w:val="00135ABA"/>
    <w:rsid w:val="00135DC1"/>
    <w:rsid w:val="0013612E"/>
    <w:rsid w:val="0013664E"/>
    <w:rsid w:val="00136726"/>
    <w:rsid w:val="001367FB"/>
    <w:rsid w:val="00136901"/>
    <w:rsid w:val="00137046"/>
    <w:rsid w:val="001370CC"/>
    <w:rsid w:val="00137499"/>
    <w:rsid w:val="001375B2"/>
    <w:rsid w:val="001376E0"/>
    <w:rsid w:val="001378B4"/>
    <w:rsid w:val="00137A4E"/>
    <w:rsid w:val="00137E6D"/>
    <w:rsid w:val="00140114"/>
    <w:rsid w:val="0014017F"/>
    <w:rsid w:val="001401B5"/>
    <w:rsid w:val="0014040F"/>
    <w:rsid w:val="00140479"/>
    <w:rsid w:val="001404C3"/>
    <w:rsid w:val="00140A8A"/>
    <w:rsid w:val="00140BB6"/>
    <w:rsid w:val="00140D7D"/>
    <w:rsid w:val="00140DB1"/>
    <w:rsid w:val="00140DBB"/>
    <w:rsid w:val="00141264"/>
    <w:rsid w:val="00141542"/>
    <w:rsid w:val="001416EF"/>
    <w:rsid w:val="00141A8B"/>
    <w:rsid w:val="00141D6A"/>
    <w:rsid w:val="0014213C"/>
    <w:rsid w:val="0014244E"/>
    <w:rsid w:val="001426BB"/>
    <w:rsid w:val="0014273E"/>
    <w:rsid w:val="00142838"/>
    <w:rsid w:val="001428BF"/>
    <w:rsid w:val="001429D8"/>
    <w:rsid w:val="00142B4A"/>
    <w:rsid w:val="00142DB4"/>
    <w:rsid w:val="001431BE"/>
    <w:rsid w:val="001433D4"/>
    <w:rsid w:val="00143480"/>
    <w:rsid w:val="001439E3"/>
    <w:rsid w:val="00143C95"/>
    <w:rsid w:val="00143CE6"/>
    <w:rsid w:val="0014420C"/>
    <w:rsid w:val="0014432A"/>
    <w:rsid w:val="001445F5"/>
    <w:rsid w:val="00144646"/>
    <w:rsid w:val="00144797"/>
    <w:rsid w:val="001447C3"/>
    <w:rsid w:val="00144860"/>
    <w:rsid w:val="00144C44"/>
    <w:rsid w:val="00144C94"/>
    <w:rsid w:val="00144DE5"/>
    <w:rsid w:val="00144E15"/>
    <w:rsid w:val="00144EDE"/>
    <w:rsid w:val="00145076"/>
    <w:rsid w:val="001457FB"/>
    <w:rsid w:val="00145B06"/>
    <w:rsid w:val="00145B3B"/>
    <w:rsid w:val="00145E37"/>
    <w:rsid w:val="00146082"/>
    <w:rsid w:val="00146401"/>
    <w:rsid w:val="00146786"/>
    <w:rsid w:val="00146C0C"/>
    <w:rsid w:val="00146D5D"/>
    <w:rsid w:val="00147282"/>
    <w:rsid w:val="001475FA"/>
    <w:rsid w:val="001476D9"/>
    <w:rsid w:val="001478A4"/>
    <w:rsid w:val="001478C2"/>
    <w:rsid w:val="001479DA"/>
    <w:rsid w:val="00147BF8"/>
    <w:rsid w:val="00147C12"/>
    <w:rsid w:val="00147D5E"/>
    <w:rsid w:val="00147EA3"/>
    <w:rsid w:val="001500CE"/>
    <w:rsid w:val="0015055E"/>
    <w:rsid w:val="0015070B"/>
    <w:rsid w:val="001509B1"/>
    <w:rsid w:val="00151084"/>
    <w:rsid w:val="001515AB"/>
    <w:rsid w:val="001516C1"/>
    <w:rsid w:val="001519F8"/>
    <w:rsid w:val="00151CC9"/>
    <w:rsid w:val="00151CDE"/>
    <w:rsid w:val="00151F03"/>
    <w:rsid w:val="00152130"/>
    <w:rsid w:val="0015225D"/>
    <w:rsid w:val="0015229E"/>
    <w:rsid w:val="001522F9"/>
    <w:rsid w:val="0015259D"/>
    <w:rsid w:val="0015272C"/>
    <w:rsid w:val="00152731"/>
    <w:rsid w:val="001527A1"/>
    <w:rsid w:val="00152945"/>
    <w:rsid w:val="00152E40"/>
    <w:rsid w:val="00152EF4"/>
    <w:rsid w:val="00152FCE"/>
    <w:rsid w:val="00153015"/>
    <w:rsid w:val="001530DC"/>
    <w:rsid w:val="00153135"/>
    <w:rsid w:val="00153526"/>
    <w:rsid w:val="0015353E"/>
    <w:rsid w:val="001535D3"/>
    <w:rsid w:val="00153684"/>
    <w:rsid w:val="00153EF9"/>
    <w:rsid w:val="001540F3"/>
    <w:rsid w:val="00154295"/>
    <w:rsid w:val="0015432E"/>
    <w:rsid w:val="001547A8"/>
    <w:rsid w:val="001548D6"/>
    <w:rsid w:val="00154936"/>
    <w:rsid w:val="00154989"/>
    <w:rsid w:val="001550DF"/>
    <w:rsid w:val="00155140"/>
    <w:rsid w:val="00155594"/>
    <w:rsid w:val="001559E0"/>
    <w:rsid w:val="00155A9F"/>
    <w:rsid w:val="00155EBE"/>
    <w:rsid w:val="00155FA7"/>
    <w:rsid w:val="00156200"/>
    <w:rsid w:val="0015689C"/>
    <w:rsid w:val="00156AED"/>
    <w:rsid w:val="00156B5D"/>
    <w:rsid w:val="00156C9B"/>
    <w:rsid w:val="00156CA5"/>
    <w:rsid w:val="00156D85"/>
    <w:rsid w:val="00156E24"/>
    <w:rsid w:val="00156F5D"/>
    <w:rsid w:val="00156F8B"/>
    <w:rsid w:val="001572CF"/>
    <w:rsid w:val="00157414"/>
    <w:rsid w:val="0015781A"/>
    <w:rsid w:val="001578BA"/>
    <w:rsid w:val="00157D67"/>
    <w:rsid w:val="00157DE5"/>
    <w:rsid w:val="00157DFC"/>
    <w:rsid w:val="00157E58"/>
    <w:rsid w:val="00160262"/>
    <w:rsid w:val="00160554"/>
    <w:rsid w:val="0016057F"/>
    <w:rsid w:val="00160631"/>
    <w:rsid w:val="00160D7B"/>
    <w:rsid w:val="00160E0B"/>
    <w:rsid w:val="00160EBD"/>
    <w:rsid w:val="001611F3"/>
    <w:rsid w:val="00161300"/>
    <w:rsid w:val="00161421"/>
    <w:rsid w:val="00161564"/>
    <w:rsid w:val="00161878"/>
    <w:rsid w:val="0016191E"/>
    <w:rsid w:val="00161921"/>
    <w:rsid w:val="00161F59"/>
    <w:rsid w:val="00161F7F"/>
    <w:rsid w:val="0016222D"/>
    <w:rsid w:val="001623D0"/>
    <w:rsid w:val="00162442"/>
    <w:rsid w:val="001624AA"/>
    <w:rsid w:val="00162576"/>
    <w:rsid w:val="0016261C"/>
    <w:rsid w:val="00162BC3"/>
    <w:rsid w:val="00162CB3"/>
    <w:rsid w:val="001634DA"/>
    <w:rsid w:val="0016362E"/>
    <w:rsid w:val="001637F1"/>
    <w:rsid w:val="00163BFD"/>
    <w:rsid w:val="00163E62"/>
    <w:rsid w:val="001643F2"/>
    <w:rsid w:val="001644D5"/>
    <w:rsid w:val="001645D1"/>
    <w:rsid w:val="00164A62"/>
    <w:rsid w:val="00164AD6"/>
    <w:rsid w:val="0016514A"/>
    <w:rsid w:val="00165752"/>
    <w:rsid w:val="0016578E"/>
    <w:rsid w:val="001657E5"/>
    <w:rsid w:val="001659B7"/>
    <w:rsid w:val="00165A2B"/>
    <w:rsid w:val="00165B3B"/>
    <w:rsid w:val="00165BED"/>
    <w:rsid w:val="00165DE0"/>
    <w:rsid w:val="00166038"/>
    <w:rsid w:val="00166524"/>
    <w:rsid w:val="00166987"/>
    <w:rsid w:val="00166DCE"/>
    <w:rsid w:val="00166E49"/>
    <w:rsid w:val="00166FE3"/>
    <w:rsid w:val="001671AA"/>
    <w:rsid w:val="001673B1"/>
    <w:rsid w:val="0016771C"/>
    <w:rsid w:val="00167780"/>
    <w:rsid w:val="0016780A"/>
    <w:rsid w:val="001679BC"/>
    <w:rsid w:val="00167E0F"/>
    <w:rsid w:val="00167EFE"/>
    <w:rsid w:val="00167F47"/>
    <w:rsid w:val="001701C8"/>
    <w:rsid w:val="00170232"/>
    <w:rsid w:val="001703B5"/>
    <w:rsid w:val="001704F1"/>
    <w:rsid w:val="001705A3"/>
    <w:rsid w:val="00170873"/>
    <w:rsid w:val="0017098B"/>
    <w:rsid w:val="00170E87"/>
    <w:rsid w:val="00170F2B"/>
    <w:rsid w:val="00170F3B"/>
    <w:rsid w:val="00171217"/>
    <w:rsid w:val="00171219"/>
    <w:rsid w:val="001712A3"/>
    <w:rsid w:val="001714B9"/>
    <w:rsid w:val="00171751"/>
    <w:rsid w:val="00171A47"/>
    <w:rsid w:val="00171AE3"/>
    <w:rsid w:val="00171B6B"/>
    <w:rsid w:val="00171E63"/>
    <w:rsid w:val="00171E82"/>
    <w:rsid w:val="00171E84"/>
    <w:rsid w:val="001722F1"/>
    <w:rsid w:val="00172577"/>
    <w:rsid w:val="0017263D"/>
    <w:rsid w:val="00172731"/>
    <w:rsid w:val="0017282A"/>
    <w:rsid w:val="001728F0"/>
    <w:rsid w:val="00172BA6"/>
    <w:rsid w:val="00172CF4"/>
    <w:rsid w:val="00172D37"/>
    <w:rsid w:val="00172D4A"/>
    <w:rsid w:val="00172E60"/>
    <w:rsid w:val="00172EC8"/>
    <w:rsid w:val="001730E3"/>
    <w:rsid w:val="00173350"/>
    <w:rsid w:val="001733D2"/>
    <w:rsid w:val="001733E0"/>
    <w:rsid w:val="00173822"/>
    <w:rsid w:val="00173BD2"/>
    <w:rsid w:val="00173E21"/>
    <w:rsid w:val="00173EBF"/>
    <w:rsid w:val="0017412B"/>
    <w:rsid w:val="001742D5"/>
    <w:rsid w:val="0017449E"/>
    <w:rsid w:val="001744D6"/>
    <w:rsid w:val="00174C12"/>
    <w:rsid w:val="00174F6C"/>
    <w:rsid w:val="0017521A"/>
    <w:rsid w:val="0017532F"/>
    <w:rsid w:val="00175462"/>
    <w:rsid w:val="00175590"/>
    <w:rsid w:val="001757BD"/>
    <w:rsid w:val="0017585E"/>
    <w:rsid w:val="001759CD"/>
    <w:rsid w:val="00175A86"/>
    <w:rsid w:val="00175FEE"/>
    <w:rsid w:val="001769CA"/>
    <w:rsid w:val="00176C54"/>
    <w:rsid w:val="00176FE0"/>
    <w:rsid w:val="001771AB"/>
    <w:rsid w:val="001772A1"/>
    <w:rsid w:val="001772C3"/>
    <w:rsid w:val="00177373"/>
    <w:rsid w:val="0017737E"/>
    <w:rsid w:val="00177486"/>
    <w:rsid w:val="001777D5"/>
    <w:rsid w:val="00177A34"/>
    <w:rsid w:val="00177D7B"/>
    <w:rsid w:val="0018012F"/>
    <w:rsid w:val="00180169"/>
    <w:rsid w:val="0018028E"/>
    <w:rsid w:val="001802D3"/>
    <w:rsid w:val="001805CB"/>
    <w:rsid w:val="0018065C"/>
    <w:rsid w:val="001808B1"/>
    <w:rsid w:val="00180C0C"/>
    <w:rsid w:val="00180D87"/>
    <w:rsid w:val="00180E27"/>
    <w:rsid w:val="00180EF1"/>
    <w:rsid w:val="00180FB9"/>
    <w:rsid w:val="001810C3"/>
    <w:rsid w:val="0018112F"/>
    <w:rsid w:val="00181199"/>
    <w:rsid w:val="00181202"/>
    <w:rsid w:val="001813F0"/>
    <w:rsid w:val="001813F5"/>
    <w:rsid w:val="0018192B"/>
    <w:rsid w:val="00181A3A"/>
    <w:rsid w:val="00181B2C"/>
    <w:rsid w:val="00181DFA"/>
    <w:rsid w:val="00181E75"/>
    <w:rsid w:val="00181E85"/>
    <w:rsid w:val="001820DD"/>
    <w:rsid w:val="00182319"/>
    <w:rsid w:val="0018231D"/>
    <w:rsid w:val="001823ED"/>
    <w:rsid w:val="00182507"/>
    <w:rsid w:val="001828C9"/>
    <w:rsid w:val="001828F6"/>
    <w:rsid w:val="00182C74"/>
    <w:rsid w:val="00182CB3"/>
    <w:rsid w:val="00182DDC"/>
    <w:rsid w:val="0018312B"/>
    <w:rsid w:val="001835F1"/>
    <w:rsid w:val="0018367C"/>
    <w:rsid w:val="0018377E"/>
    <w:rsid w:val="00183D18"/>
    <w:rsid w:val="00183D8D"/>
    <w:rsid w:val="0018418E"/>
    <w:rsid w:val="001842A2"/>
    <w:rsid w:val="00184857"/>
    <w:rsid w:val="00184914"/>
    <w:rsid w:val="00184943"/>
    <w:rsid w:val="00184A10"/>
    <w:rsid w:val="00184CE8"/>
    <w:rsid w:val="001854A0"/>
    <w:rsid w:val="001854EF"/>
    <w:rsid w:val="001857A0"/>
    <w:rsid w:val="00186206"/>
    <w:rsid w:val="001865AC"/>
    <w:rsid w:val="001865C7"/>
    <w:rsid w:val="00187034"/>
    <w:rsid w:val="00187088"/>
    <w:rsid w:val="001873FF"/>
    <w:rsid w:val="00187523"/>
    <w:rsid w:val="00187869"/>
    <w:rsid w:val="00187937"/>
    <w:rsid w:val="00187E3E"/>
    <w:rsid w:val="00187FA8"/>
    <w:rsid w:val="00187FEC"/>
    <w:rsid w:val="00190126"/>
    <w:rsid w:val="001903F8"/>
    <w:rsid w:val="00190425"/>
    <w:rsid w:val="00190639"/>
    <w:rsid w:val="001906A8"/>
    <w:rsid w:val="001908AD"/>
    <w:rsid w:val="00190A02"/>
    <w:rsid w:val="00190B60"/>
    <w:rsid w:val="00190B6E"/>
    <w:rsid w:val="00190C21"/>
    <w:rsid w:val="001911EB"/>
    <w:rsid w:val="0019128B"/>
    <w:rsid w:val="001916E8"/>
    <w:rsid w:val="001917D7"/>
    <w:rsid w:val="001919C5"/>
    <w:rsid w:val="00191ACE"/>
    <w:rsid w:val="00191B4C"/>
    <w:rsid w:val="00191B56"/>
    <w:rsid w:val="00191C5D"/>
    <w:rsid w:val="00191DD4"/>
    <w:rsid w:val="00191E43"/>
    <w:rsid w:val="00192294"/>
    <w:rsid w:val="001922B1"/>
    <w:rsid w:val="001927BF"/>
    <w:rsid w:val="00192B36"/>
    <w:rsid w:val="00192F5E"/>
    <w:rsid w:val="001933BE"/>
    <w:rsid w:val="0019345E"/>
    <w:rsid w:val="00193709"/>
    <w:rsid w:val="00193985"/>
    <w:rsid w:val="00193A3C"/>
    <w:rsid w:val="00193A70"/>
    <w:rsid w:val="00193AB8"/>
    <w:rsid w:val="001943E3"/>
    <w:rsid w:val="00194755"/>
    <w:rsid w:val="001947CE"/>
    <w:rsid w:val="001947F1"/>
    <w:rsid w:val="00194B22"/>
    <w:rsid w:val="00194CDD"/>
    <w:rsid w:val="00194E95"/>
    <w:rsid w:val="00194EE4"/>
    <w:rsid w:val="00194F8D"/>
    <w:rsid w:val="00195801"/>
    <w:rsid w:val="001959CE"/>
    <w:rsid w:val="00195D34"/>
    <w:rsid w:val="001963E4"/>
    <w:rsid w:val="001965A6"/>
    <w:rsid w:val="001967AA"/>
    <w:rsid w:val="00196C5A"/>
    <w:rsid w:val="00196F5D"/>
    <w:rsid w:val="00197162"/>
    <w:rsid w:val="00197772"/>
    <w:rsid w:val="0019785C"/>
    <w:rsid w:val="001978AB"/>
    <w:rsid w:val="0019797D"/>
    <w:rsid w:val="00197A8E"/>
    <w:rsid w:val="00197BC7"/>
    <w:rsid w:val="00197F2C"/>
    <w:rsid w:val="001A02C5"/>
    <w:rsid w:val="001A04D8"/>
    <w:rsid w:val="001A07B2"/>
    <w:rsid w:val="001A083B"/>
    <w:rsid w:val="001A091C"/>
    <w:rsid w:val="001A0A36"/>
    <w:rsid w:val="001A0C3F"/>
    <w:rsid w:val="001A0D73"/>
    <w:rsid w:val="001A0FAF"/>
    <w:rsid w:val="001A152C"/>
    <w:rsid w:val="001A19CA"/>
    <w:rsid w:val="001A1B93"/>
    <w:rsid w:val="001A1C32"/>
    <w:rsid w:val="001A1D8B"/>
    <w:rsid w:val="001A1ED8"/>
    <w:rsid w:val="001A2014"/>
    <w:rsid w:val="001A23D0"/>
    <w:rsid w:val="001A259D"/>
    <w:rsid w:val="001A272B"/>
    <w:rsid w:val="001A275C"/>
    <w:rsid w:val="001A2769"/>
    <w:rsid w:val="001A295E"/>
    <w:rsid w:val="001A29AF"/>
    <w:rsid w:val="001A2F1F"/>
    <w:rsid w:val="001A30F3"/>
    <w:rsid w:val="001A358B"/>
    <w:rsid w:val="001A385A"/>
    <w:rsid w:val="001A38C6"/>
    <w:rsid w:val="001A3BCD"/>
    <w:rsid w:val="001A3C0E"/>
    <w:rsid w:val="001A3EAA"/>
    <w:rsid w:val="001A409A"/>
    <w:rsid w:val="001A419C"/>
    <w:rsid w:val="001A4218"/>
    <w:rsid w:val="001A45CE"/>
    <w:rsid w:val="001A4841"/>
    <w:rsid w:val="001A4A89"/>
    <w:rsid w:val="001A5044"/>
    <w:rsid w:val="001A51C8"/>
    <w:rsid w:val="001A5620"/>
    <w:rsid w:val="001A5627"/>
    <w:rsid w:val="001A596D"/>
    <w:rsid w:val="001A5D53"/>
    <w:rsid w:val="001A5DDB"/>
    <w:rsid w:val="001A5E78"/>
    <w:rsid w:val="001A602E"/>
    <w:rsid w:val="001A6289"/>
    <w:rsid w:val="001A652A"/>
    <w:rsid w:val="001A6538"/>
    <w:rsid w:val="001A67F6"/>
    <w:rsid w:val="001A6903"/>
    <w:rsid w:val="001A6A45"/>
    <w:rsid w:val="001A6CDC"/>
    <w:rsid w:val="001A7347"/>
    <w:rsid w:val="001A76BB"/>
    <w:rsid w:val="001A7836"/>
    <w:rsid w:val="001A7A20"/>
    <w:rsid w:val="001A7B70"/>
    <w:rsid w:val="001A7CDB"/>
    <w:rsid w:val="001A7CE2"/>
    <w:rsid w:val="001A7EF0"/>
    <w:rsid w:val="001B00E6"/>
    <w:rsid w:val="001B0258"/>
    <w:rsid w:val="001B04C6"/>
    <w:rsid w:val="001B09AD"/>
    <w:rsid w:val="001B157A"/>
    <w:rsid w:val="001B16F6"/>
    <w:rsid w:val="001B182B"/>
    <w:rsid w:val="001B18B1"/>
    <w:rsid w:val="001B18C2"/>
    <w:rsid w:val="001B1A2A"/>
    <w:rsid w:val="001B1D15"/>
    <w:rsid w:val="001B2129"/>
    <w:rsid w:val="001B225B"/>
    <w:rsid w:val="001B22C1"/>
    <w:rsid w:val="001B294C"/>
    <w:rsid w:val="001B2A44"/>
    <w:rsid w:val="001B2AFE"/>
    <w:rsid w:val="001B2B77"/>
    <w:rsid w:val="001B2C39"/>
    <w:rsid w:val="001B2CE0"/>
    <w:rsid w:val="001B2E33"/>
    <w:rsid w:val="001B4279"/>
    <w:rsid w:val="001B4831"/>
    <w:rsid w:val="001B4BF8"/>
    <w:rsid w:val="001B4C46"/>
    <w:rsid w:val="001B4CA8"/>
    <w:rsid w:val="001B4CE6"/>
    <w:rsid w:val="001B4E89"/>
    <w:rsid w:val="001B4FE0"/>
    <w:rsid w:val="001B514D"/>
    <w:rsid w:val="001B531B"/>
    <w:rsid w:val="001B53A0"/>
    <w:rsid w:val="001B53B7"/>
    <w:rsid w:val="001B54D6"/>
    <w:rsid w:val="001B54F8"/>
    <w:rsid w:val="001B5533"/>
    <w:rsid w:val="001B583B"/>
    <w:rsid w:val="001B6031"/>
    <w:rsid w:val="001B60F5"/>
    <w:rsid w:val="001B60F6"/>
    <w:rsid w:val="001B6387"/>
    <w:rsid w:val="001B6413"/>
    <w:rsid w:val="001B688E"/>
    <w:rsid w:val="001B697A"/>
    <w:rsid w:val="001B698A"/>
    <w:rsid w:val="001B69F3"/>
    <w:rsid w:val="001B76B1"/>
    <w:rsid w:val="001B7953"/>
    <w:rsid w:val="001B79D2"/>
    <w:rsid w:val="001B7ACB"/>
    <w:rsid w:val="001B7D2C"/>
    <w:rsid w:val="001B7DB7"/>
    <w:rsid w:val="001C02EC"/>
    <w:rsid w:val="001C02FB"/>
    <w:rsid w:val="001C0526"/>
    <w:rsid w:val="001C06DB"/>
    <w:rsid w:val="001C0871"/>
    <w:rsid w:val="001C0AF3"/>
    <w:rsid w:val="001C0BD6"/>
    <w:rsid w:val="001C149E"/>
    <w:rsid w:val="001C14AF"/>
    <w:rsid w:val="001C153C"/>
    <w:rsid w:val="001C1847"/>
    <w:rsid w:val="001C1AB2"/>
    <w:rsid w:val="001C1D95"/>
    <w:rsid w:val="001C20AF"/>
    <w:rsid w:val="001C2164"/>
    <w:rsid w:val="001C2668"/>
    <w:rsid w:val="001C2716"/>
    <w:rsid w:val="001C27B5"/>
    <w:rsid w:val="001C27DA"/>
    <w:rsid w:val="001C2930"/>
    <w:rsid w:val="001C2AAF"/>
    <w:rsid w:val="001C2B17"/>
    <w:rsid w:val="001C2B41"/>
    <w:rsid w:val="001C2CB5"/>
    <w:rsid w:val="001C3071"/>
    <w:rsid w:val="001C3159"/>
    <w:rsid w:val="001C326A"/>
    <w:rsid w:val="001C3535"/>
    <w:rsid w:val="001C3BF6"/>
    <w:rsid w:val="001C3C1B"/>
    <w:rsid w:val="001C3C58"/>
    <w:rsid w:val="001C3D05"/>
    <w:rsid w:val="001C43E8"/>
    <w:rsid w:val="001C4615"/>
    <w:rsid w:val="001C4D4C"/>
    <w:rsid w:val="001C4F3D"/>
    <w:rsid w:val="001C51C3"/>
    <w:rsid w:val="001C562D"/>
    <w:rsid w:val="001C5688"/>
    <w:rsid w:val="001C57B6"/>
    <w:rsid w:val="001C5883"/>
    <w:rsid w:val="001C58CE"/>
    <w:rsid w:val="001C58EF"/>
    <w:rsid w:val="001C597E"/>
    <w:rsid w:val="001C66DE"/>
    <w:rsid w:val="001C6DDD"/>
    <w:rsid w:val="001C6DF4"/>
    <w:rsid w:val="001C6FA4"/>
    <w:rsid w:val="001C7062"/>
    <w:rsid w:val="001C7218"/>
    <w:rsid w:val="001C72CF"/>
    <w:rsid w:val="001C73B3"/>
    <w:rsid w:val="001C7586"/>
    <w:rsid w:val="001C75A0"/>
    <w:rsid w:val="001C76F9"/>
    <w:rsid w:val="001C787E"/>
    <w:rsid w:val="001C7ACE"/>
    <w:rsid w:val="001C7BA0"/>
    <w:rsid w:val="001C7C9F"/>
    <w:rsid w:val="001C7CBA"/>
    <w:rsid w:val="001C7D44"/>
    <w:rsid w:val="001D0159"/>
    <w:rsid w:val="001D03E8"/>
    <w:rsid w:val="001D04D3"/>
    <w:rsid w:val="001D0ADE"/>
    <w:rsid w:val="001D0C10"/>
    <w:rsid w:val="001D0CDC"/>
    <w:rsid w:val="001D1954"/>
    <w:rsid w:val="001D1D82"/>
    <w:rsid w:val="001D2117"/>
    <w:rsid w:val="001D22B3"/>
    <w:rsid w:val="001D2651"/>
    <w:rsid w:val="001D26F6"/>
    <w:rsid w:val="001D2A2C"/>
    <w:rsid w:val="001D2B71"/>
    <w:rsid w:val="001D2CBC"/>
    <w:rsid w:val="001D2E76"/>
    <w:rsid w:val="001D3316"/>
    <w:rsid w:val="001D338D"/>
    <w:rsid w:val="001D3451"/>
    <w:rsid w:val="001D349D"/>
    <w:rsid w:val="001D352A"/>
    <w:rsid w:val="001D372A"/>
    <w:rsid w:val="001D3866"/>
    <w:rsid w:val="001D3A2E"/>
    <w:rsid w:val="001D3CA4"/>
    <w:rsid w:val="001D3DAA"/>
    <w:rsid w:val="001D400A"/>
    <w:rsid w:val="001D4110"/>
    <w:rsid w:val="001D4202"/>
    <w:rsid w:val="001D4241"/>
    <w:rsid w:val="001D47B7"/>
    <w:rsid w:val="001D4867"/>
    <w:rsid w:val="001D49DF"/>
    <w:rsid w:val="001D4C5F"/>
    <w:rsid w:val="001D4FF8"/>
    <w:rsid w:val="001D5096"/>
    <w:rsid w:val="001D5660"/>
    <w:rsid w:val="001D56DD"/>
    <w:rsid w:val="001D5B5F"/>
    <w:rsid w:val="001D5DE2"/>
    <w:rsid w:val="001D61D7"/>
    <w:rsid w:val="001D6214"/>
    <w:rsid w:val="001D670C"/>
    <w:rsid w:val="001D68C6"/>
    <w:rsid w:val="001D6DAA"/>
    <w:rsid w:val="001D6FB4"/>
    <w:rsid w:val="001D72C4"/>
    <w:rsid w:val="001D7793"/>
    <w:rsid w:val="001D77AE"/>
    <w:rsid w:val="001D78AE"/>
    <w:rsid w:val="001D7F70"/>
    <w:rsid w:val="001E0274"/>
    <w:rsid w:val="001E02CB"/>
    <w:rsid w:val="001E07F8"/>
    <w:rsid w:val="001E0CD8"/>
    <w:rsid w:val="001E0EEE"/>
    <w:rsid w:val="001E0F56"/>
    <w:rsid w:val="001E1094"/>
    <w:rsid w:val="001E10CB"/>
    <w:rsid w:val="001E1182"/>
    <w:rsid w:val="001E1396"/>
    <w:rsid w:val="001E14C1"/>
    <w:rsid w:val="001E157D"/>
    <w:rsid w:val="001E179B"/>
    <w:rsid w:val="001E192C"/>
    <w:rsid w:val="001E1930"/>
    <w:rsid w:val="001E1AEB"/>
    <w:rsid w:val="001E1CE4"/>
    <w:rsid w:val="001E1E54"/>
    <w:rsid w:val="001E208A"/>
    <w:rsid w:val="001E2302"/>
    <w:rsid w:val="001E25A8"/>
    <w:rsid w:val="001E25B3"/>
    <w:rsid w:val="001E26E2"/>
    <w:rsid w:val="001E2D5A"/>
    <w:rsid w:val="001E2F1B"/>
    <w:rsid w:val="001E2FF6"/>
    <w:rsid w:val="001E3002"/>
    <w:rsid w:val="001E30C6"/>
    <w:rsid w:val="001E3144"/>
    <w:rsid w:val="001E3158"/>
    <w:rsid w:val="001E31AF"/>
    <w:rsid w:val="001E33A9"/>
    <w:rsid w:val="001E3548"/>
    <w:rsid w:val="001E3974"/>
    <w:rsid w:val="001E3BEC"/>
    <w:rsid w:val="001E3CA0"/>
    <w:rsid w:val="001E3E76"/>
    <w:rsid w:val="001E3E90"/>
    <w:rsid w:val="001E3FF0"/>
    <w:rsid w:val="001E414B"/>
    <w:rsid w:val="001E43E5"/>
    <w:rsid w:val="001E4433"/>
    <w:rsid w:val="001E4439"/>
    <w:rsid w:val="001E463D"/>
    <w:rsid w:val="001E4654"/>
    <w:rsid w:val="001E4889"/>
    <w:rsid w:val="001E4C13"/>
    <w:rsid w:val="001E4C19"/>
    <w:rsid w:val="001E4FD0"/>
    <w:rsid w:val="001E5028"/>
    <w:rsid w:val="001E5101"/>
    <w:rsid w:val="001E51E9"/>
    <w:rsid w:val="001E574F"/>
    <w:rsid w:val="001E5AB4"/>
    <w:rsid w:val="001E5AB8"/>
    <w:rsid w:val="001E5DE9"/>
    <w:rsid w:val="001E5F62"/>
    <w:rsid w:val="001E60D9"/>
    <w:rsid w:val="001E613B"/>
    <w:rsid w:val="001E615C"/>
    <w:rsid w:val="001E61E5"/>
    <w:rsid w:val="001E631F"/>
    <w:rsid w:val="001E64E7"/>
    <w:rsid w:val="001E6615"/>
    <w:rsid w:val="001E6675"/>
    <w:rsid w:val="001E7020"/>
    <w:rsid w:val="001E757F"/>
    <w:rsid w:val="001E76F0"/>
    <w:rsid w:val="001E7772"/>
    <w:rsid w:val="001E7A74"/>
    <w:rsid w:val="001E7E89"/>
    <w:rsid w:val="001E7EF5"/>
    <w:rsid w:val="001F02D8"/>
    <w:rsid w:val="001F0422"/>
    <w:rsid w:val="001F070A"/>
    <w:rsid w:val="001F0891"/>
    <w:rsid w:val="001F0B5D"/>
    <w:rsid w:val="001F0C0F"/>
    <w:rsid w:val="001F0C1E"/>
    <w:rsid w:val="001F0EB8"/>
    <w:rsid w:val="001F127C"/>
    <w:rsid w:val="001F1309"/>
    <w:rsid w:val="001F1623"/>
    <w:rsid w:val="001F1669"/>
    <w:rsid w:val="001F186E"/>
    <w:rsid w:val="001F1A2B"/>
    <w:rsid w:val="001F1B1E"/>
    <w:rsid w:val="001F1EEC"/>
    <w:rsid w:val="001F215D"/>
    <w:rsid w:val="001F222B"/>
    <w:rsid w:val="001F2A0C"/>
    <w:rsid w:val="001F2A43"/>
    <w:rsid w:val="001F2B2E"/>
    <w:rsid w:val="001F2B5E"/>
    <w:rsid w:val="001F2F2C"/>
    <w:rsid w:val="001F30D2"/>
    <w:rsid w:val="001F31DE"/>
    <w:rsid w:val="001F320F"/>
    <w:rsid w:val="001F346C"/>
    <w:rsid w:val="001F373D"/>
    <w:rsid w:val="001F37E1"/>
    <w:rsid w:val="001F394A"/>
    <w:rsid w:val="001F3E09"/>
    <w:rsid w:val="001F43CA"/>
    <w:rsid w:val="001F4AE2"/>
    <w:rsid w:val="001F4B01"/>
    <w:rsid w:val="001F4BDA"/>
    <w:rsid w:val="001F4C82"/>
    <w:rsid w:val="001F4D58"/>
    <w:rsid w:val="001F4E84"/>
    <w:rsid w:val="001F514E"/>
    <w:rsid w:val="001F5213"/>
    <w:rsid w:val="001F537A"/>
    <w:rsid w:val="001F54F0"/>
    <w:rsid w:val="001F5845"/>
    <w:rsid w:val="001F5863"/>
    <w:rsid w:val="001F5EC7"/>
    <w:rsid w:val="001F6218"/>
    <w:rsid w:val="001F6384"/>
    <w:rsid w:val="001F63CE"/>
    <w:rsid w:val="001F69A0"/>
    <w:rsid w:val="001F69A6"/>
    <w:rsid w:val="001F6D0B"/>
    <w:rsid w:val="001F70B3"/>
    <w:rsid w:val="001F7128"/>
    <w:rsid w:val="001F729F"/>
    <w:rsid w:val="001F72E5"/>
    <w:rsid w:val="001F7408"/>
    <w:rsid w:val="001F754A"/>
    <w:rsid w:val="001F75FF"/>
    <w:rsid w:val="001F7643"/>
    <w:rsid w:val="001F768B"/>
    <w:rsid w:val="001F7749"/>
    <w:rsid w:val="001F7F76"/>
    <w:rsid w:val="0020014E"/>
    <w:rsid w:val="0020070B"/>
    <w:rsid w:val="00200ABC"/>
    <w:rsid w:val="00200C90"/>
    <w:rsid w:val="00200F2D"/>
    <w:rsid w:val="00201033"/>
    <w:rsid w:val="002014CC"/>
    <w:rsid w:val="00201A05"/>
    <w:rsid w:val="00201E97"/>
    <w:rsid w:val="00201F67"/>
    <w:rsid w:val="00202253"/>
    <w:rsid w:val="0020233F"/>
    <w:rsid w:val="002024EE"/>
    <w:rsid w:val="00202919"/>
    <w:rsid w:val="002029A8"/>
    <w:rsid w:val="00202B1A"/>
    <w:rsid w:val="00202C90"/>
    <w:rsid w:val="00202E64"/>
    <w:rsid w:val="00202E86"/>
    <w:rsid w:val="00202FD4"/>
    <w:rsid w:val="002033C3"/>
    <w:rsid w:val="00203661"/>
    <w:rsid w:val="00203697"/>
    <w:rsid w:val="00203710"/>
    <w:rsid w:val="0020373F"/>
    <w:rsid w:val="00203796"/>
    <w:rsid w:val="002037C1"/>
    <w:rsid w:val="00203A33"/>
    <w:rsid w:val="00203C9B"/>
    <w:rsid w:val="00203D0F"/>
    <w:rsid w:val="00203DE5"/>
    <w:rsid w:val="0020430F"/>
    <w:rsid w:val="0020433F"/>
    <w:rsid w:val="00204355"/>
    <w:rsid w:val="00204518"/>
    <w:rsid w:val="002045FB"/>
    <w:rsid w:val="00204969"/>
    <w:rsid w:val="0020498E"/>
    <w:rsid w:val="002049FF"/>
    <w:rsid w:val="00204AFA"/>
    <w:rsid w:val="00204B6A"/>
    <w:rsid w:val="002050B2"/>
    <w:rsid w:val="0020521F"/>
    <w:rsid w:val="00205264"/>
    <w:rsid w:val="00205342"/>
    <w:rsid w:val="0020540A"/>
    <w:rsid w:val="002056F0"/>
    <w:rsid w:val="002059EB"/>
    <w:rsid w:val="00205FA3"/>
    <w:rsid w:val="00206101"/>
    <w:rsid w:val="002064C9"/>
    <w:rsid w:val="00206573"/>
    <w:rsid w:val="002065F4"/>
    <w:rsid w:val="00206627"/>
    <w:rsid w:val="002073EA"/>
    <w:rsid w:val="00207858"/>
    <w:rsid w:val="00207B5D"/>
    <w:rsid w:val="00207D8A"/>
    <w:rsid w:val="00210078"/>
    <w:rsid w:val="00210246"/>
    <w:rsid w:val="0021028C"/>
    <w:rsid w:val="00210BFB"/>
    <w:rsid w:val="002112A5"/>
    <w:rsid w:val="00211333"/>
    <w:rsid w:val="00211404"/>
    <w:rsid w:val="0021141F"/>
    <w:rsid w:val="002115F2"/>
    <w:rsid w:val="0021175A"/>
    <w:rsid w:val="00211AFC"/>
    <w:rsid w:val="00211CC8"/>
    <w:rsid w:val="00211CF5"/>
    <w:rsid w:val="00212042"/>
    <w:rsid w:val="0021224B"/>
    <w:rsid w:val="0021225A"/>
    <w:rsid w:val="0021228B"/>
    <w:rsid w:val="0021238A"/>
    <w:rsid w:val="002124BC"/>
    <w:rsid w:val="00212DF4"/>
    <w:rsid w:val="00212E63"/>
    <w:rsid w:val="00212EA0"/>
    <w:rsid w:val="00212F45"/>
    <w:rsid w:val="002135B9"/>
    <w:rsid w:val="00213C98"/>
    <w:rsid w:val="00213D7F"/>
    <w:rsid w:val="00213DE8"/>
    <w:rsid w:val="00213F61"/>
    <w:rsid w:val="00214200"/>
    <w:rsid w:val="00214304"/>
    <w:rsid w:val="00214370"/>
    <w:rsid w:val="0021452C"/>
    <w:rsid w:val="00214A07"/>
    <w:rsid w:val="00214A49"/>
    <w:rsid w:val="00214B4E"/>
    <w:rsid w:val="00214D71"/>
    <w:rsid w:val="0021513F"/>
    <w:rsid w:val="00215140"/>
    <w:rsid w:val="00215236"/>
    <w:rsid w:val="002153A9"/>
    <w:rsid w:val="002153BB"/>
    <w:rsid w:val="0021543F"/>
    <w:rsid w:val="00215558"/>
    <w:rsid w:val="00215855"/>
    <w:rsid w:val="00215A23"/>
    <w:rsid w:val="00216077"/>
    <w:rsid w:val="00216118"/>
    <w:rsid w:val="00216626"/>
    <w:rsid w:val="0021697C"/>
    <w:rsid w:val="00216BFB"/>
    <w:rsid w:val="002176B1"/>
    <w:rsid w:val="002178AA"/>
    <w:rsid w:val="00217E68"/>
    <w:rsid w:val="00217F5E"/>
    <w:rsid w:val="002200C1"/>
    <w:rsid w:val="00220185"/>
    <w:rsid w:val="00220328"/>
    <w:rsid w:val="00220368"/>
    <w:rsid w:val="00220645"/>
    <w:rsid w:val="002209AB"/>
    <w:rsid w:val="00220CE9"/>
    <w:rsid w:val="00220E7A"/>
    <w:rsid w:val="00220F1F"/>
    <w:rsid w:val="00221514"/>
    <w:rsid w:val="00221559"/>
    <w:rsid w:val="0022164B"/>
    <w:rsid w:val="002218F3"/>
    <w:rsid w:val="00221914"/>
    <w:rsid w:val="002219EA"/>
    <w:rsid w:val="00221A0F"/>
    <w:rsid w:val="00221B42"/>
    <w:rsid w:val="002221A0"/>
    <w:rsid w:val="002222F1"/>
    <w:rsid w:val="00222303"/>
    <w:rsid w:val="00222410"/>
    <w:rsid w:val="002224A4"/>
    <w:rsid w:val="002224CB"/>
    <w:rsid w:val="002224FA"/>
    <w:rsid w:val="0022250F"/>
    <w:rsid w:val="002228B1"/>
    <w:rsid w:val="00222A0C"/>
    <w:rsid w:val="00222C75"/>
    <w:rsid w:val="00222EA0"/>
    <w:rsid w:val="00222F2E"/>
    <w:rsid w:val="00222F5B"/>
    <w:rsid w:val="0022327F"/>
    <w:rsid w:val="002234EF"/>
    <w:rsid w:val="002239C2"/>
    <w:rsid w:val="00223E74"/>
    <w:rsid w:val="002241F2"/>
    <w:rsid w:val="00225064"/>
    <w:rsid w:val="002251E3"/>
    <w:rsid w:val="00225707"/>
    <w:rsid w:val="00225EEF"/>
    <w:rsid w:val="00225F00"/>
    <w:rsid w:val="00226152"/>
    <w:rsid w:val="002262D8"/>
    <w:rsid w:val="002265A6"/>
    <w:rsid w:val="0022663C"/>
    <w:rsid w:val="00226AB6"/>
    <w:rsid w:val="00226B01"/>
    <w:rsid w:val="00226B12"/>
    <w:rsid w:val="00226CFD"/>
    <w:rsid w:val="00226D95"/>
    <w:rsid w:val="00226E1F"/>
    <w:rsid w:val="00226F5F"/>
    <w:rsid w:val="002270C9"/>
    <w:rsid w:val="0022729F"/>
    <w:rsid w:val="002276D3"/>
    <w:rsid w:val="0022773F"/>
    <w:rsid w:val="00227884"/>
    <w:rsid w:val="002278DD"/>
    <w:rsid w:val="002279E1"/>
    <w:rsid w:val="00227A95"/>
    <w:rsid w:val="00227C77"/>
    <w:rsid w:val="00227F12"/>
    <w:rsid w:val="002302A3"/>
    <w:rsid w:val="002302CB"/>
    <w:rsid w:val="00230636"/>
    <w:rsid w:val="00230755"/>
    <w:rsid w:val="00230935"/>
    <w:rsid w:val="00230AFA"/>
    <w:rsid w:val="0023135C"/>
    <w:rsid w:val="00231397"/>
    <w:rsid w:val="002315B0"/>
    <w:rsid w:val="00231DB2"/>
    <w:rsid w:val="00231E6F"/>
    <w:rsid w:val="00231FDE"/>
    <w:rsid w:val="00232168"/>
    <w:rsid w:val="00232756"/>
    <w:rsid w:val="00232A64"/>
    <w:rsid w:val="00232B5D"/>
    <w:rsid w:val="00232CD0"/>
    <w:rsid w:val="00232F90"/>
    <w:rsid w:val="002331A2"/>
    <w:rsid w:val="0023324E"/>
    <w:rsid w:val="00233779"/>
    <w:rsid w:val="002338BD"/>
    <w:rsid w:val="00233A44"/>
    <w:rsid w:val="00233BA0"/>
    <w:rsid w:val="00233D93"/>
    <w:rsid w:val="00234053"/>
    <w:rsid w:val="00234068"/>
    <w:rsid w:val="0023424A"/>
    <w:rsid w:val="002342B9"/>
    <w:rsid w:val="0023441E"/>
    <w:rsid w:val="002347B3"/>
    <w:rsid w:val="00234D61"/>
    <w:rsid w:val="00234DDB"/>
    <w:rsid w:val="00234F17"/>
    <w:rsid w:val="00235281"/>
    <w:rsid w:val="002352C9"/>
    <w:rsid w:val="00235435"/>
    <w:rsid w:val="002355A8"/>
    <w:rsid w:val="00235D27"/>
    <w:rsid w:val="00235DD3"/>
    <w:rsid w:val="00235E0B"/>
    <w:rsid w:val="00235E1A"/>
    <w:rsid w:val="00235EEB"/>
    <w:rsid w:val="0023603A"/>
    <w:rsid w:val="002362C6"/>
    <w:rsid w:val="002363C3"/>
    <w:rsid w:val="002363FA"/>
    <w:rsid w:val="0023643E"/>
    <w:rsid w:val="00236499"/>
    <w:rsid w:val="0023651D"/>
    <w:rsid w:val="00236553"/>
    <w:rsid w:val="002367D3"/>
    <w:rsid w:val="002368C3"/>
    <w:rsid w:val="00236DBF"/>
    <w:rsid w:val="00236F15"/>
    <w:rsid w:val="00236FFF"/>
    <w:rsid w:val="002373AF"/>
    <w:rsid w:val="002378B3"/>
    <w:rsid w:val="00237B60"/>
    <w:rsid w:val="00237CA4"/>
    <w:rsid w:val="00237DE4"/>
    <w:rsid w:val="00237EDA"/>
    <w:rsid w:val="0024001B"/>
    <w:rsid w:val="00240617"/>
    <w:rsid w:val="00240772"/>
    <w:rsid w:val="00240926"/>
    <w:rsid w:val="002409FC"/>
    <w:rsid w:val="00240CC0"/>
    <w:rsid w:val="00240CED"/>
    <w:rsid w:val="002416C9"/>
    <w:rsid w:val="00241924"/>
    <w:rsid w:val="00241AFE"/>
    <w:rsid w:val="00241BE6"/>
    <w:rsid w:val="00241C12"/>
    <w:rsid w:val="00242038"/>
    <w:rsid w:val="0024215C"/>
    <w:rsid w:val="002422CB"/>
    <w:rsid w:val="00242394"/>
    <w:rsid w:val="0024253E"/>
    <w:rsid w:val="00242548"/>
    <w:rsid w:val="00242607"/>
    <w:rsid w:val="0024265C"/>
    <w:rsid w:val="00242676"/>
    <w:rsid w:val="00242777"/>
    <w:rsid w:val="00242CC1"/>
    <w:rsid w:val="002432E0"/>
    <w:rsid w:val="0024365C"/>
    <w:rsid w:val="00243774"/>
    <w:rsid w:val="00243EEB"/>
    <w:rsid w:val="00243F8C"/>
    <w:rsid w:val="002440DA"/>
    <w:rsid w:val="0024414A"/>
    <w:rsid w:val="00244336"/>
    <w:rsid w:val="0024437A"/>
    <w:rsid w:val="00244463"/>
    <w:rsid w:val="00244600"/>
    <w:rsid w:val="00244C25"/>
    <w:rsid w:val="0024583C"/>
    <w:rsid w:val="00245849"/>
    <w:rsid w:val="002459BB"/>
    <w:rsid w:val="00245BD8"/>
    <w:rsid w:val="00245C39"/>
    <w:rsid w:val="00245C40"/>
    <w:rsid w:val="00245D32"/>
    <w:rsid w:val="00245FD7"/>
    <w:rsid w:val="00246068"/>
    <w:rsid w:val="002462F3"/>
    <w:rsid w:val="00246612"/>
    <w:rsid w:val="00246627"/>
    <w:rsid w:val="0024673E"/>
    <w:rsid w:val="00246AC6"/>
    <w:rsid w:val="00246ACE"/>
    <w:rsid w:val="00246F4F"/>
    <w:rsid w:val="00246FC7"/>
    <w:rsid w:val="002470D6"/>
    <w:rsid w:val="00247215"/>
    <w:rsid w:val="002473FC"/>
    <w:rsid w:val="0024775B"/>
    <w:rsid w:val="002477B6"/>
    <w:rsid w:val="002478B4"/>
    <w:rsid w:val="00247C16"/>
    <w:rsid w:val="00247EC9"/>
    <w:rsid w:val="00250084"/>
    <w:rsid w:val="00250371"/>
    <w:rsid w:val="00250411"/>
    <w:rsid w:val="002504BC"/>
    <w:rsid w:val="0025062F"/>
    <w:rsid w:val="0025073E"/>
    <w:rsid w:val="00250840"/>
    <w:rsid w:val="0025085A"/>
    <w:rsid w:val="00250D8D"/>
    <w:rsid w:val="00250E01"/>
    <w:rsid w:val="0025114B"/>
    <w:rsid w:val="002513B1"/>
    <w:rsid w:val="00251425"/>
    <w:rsid w:val="0025143B"/>
    <w:rsid w:val="0025158F"/>
    <w:rsid w:val="00251AE2"/>
    <w:rsid w:val="00251B9C"/>
    <w:rsid w:val="00251BEB"/>
    <w:rsid w:val="00251D07"/>
    <w:rsid w:val="00251DF3"/>
    <w:rsid w:val="00251E06"/>
    <w:rsid w:val="00251F5C"/>
    <w:rsid w:val="002520F3"/>
    <w:rsid w:val="0025251F"/>
    <w:rsid w:val="00252885"/>
    <w:rsid w:val="002528AB"/>
    <w:rsid w:val="002529B2"/>
    <w:rsid w:val="002529F8"/>
    <w:rsid w:val="00252A97"/>
    <w:rsid w:val="00252AD8"/>
    <w:rsid w:val="00252AE0"/>
    <w:rsid w:val="00252B5C"/>
    <w:rsid w:val="00252E35"/>
    <w:rsid w:val="00252E3C"/>
    <w:rsid w:val="002530C8"/>
    <w:rsid w:val="002531BD"/>
    <w:rsid w:val="00253B31"/>
    <w:rsid w:val="00254003"/>
    <w:rsid w:val="0025413D"/>
    <w:rsid w:val="00254852"/>
    <w:rsid w:val="00255134"/>
    <w:rsid w:val="00255390"/>
    <w:rsid w:val="00256341"/>
    <w:rsid w:val="0025653E"/>
    <w:rsid w:val="002565B7"/>
    <w:rsid w:val="002566D2"/>
    <w:rsid w:val="0025695A"/>
    <w:rsid w:val="00256D01"/>
    <w:rsid w:val="00256DCF"/>
    <w:rsid w:val="0025755F"/>
    <w:rsid w:val="00257D8A"/>
    <w:rsid w:val="00257F0D"/>
    <w:rsid w:val="00260144"/>
    <w:rsid w:val="00260346"/>
    <w:rsid w:val="00260521"/>
    <w:rsid w:val="002607F5"/>
    <w:rsid w:val="00260929"/>
    <w:rsid w:val="00260AE6"/>
    <w:rsid w:val="00260BBF"/>
    <w:rsid w:val="00261118"/>
    <w:rsid w:val="00261282"/>
    <w:rsid w:val="002613B0"/>
    <w:rsid w:val="00261933"/>
    <w:rsid w:val="00261984"/>
    <w:rsid w:val="00261A91"/>
    <w:rsid w:val="00261C4D"/>
    <w:rsid w:val="00261F26"/>
    <w:rsid w:val="00261FAB"/>
    <w:rsid w:val="00262198"/>
    <w:rsid w:val="002621F6"/>
    <w:rsid w:val="00262233"/>
    <w:rsid w:val="002625EA"/>
    <w:rsid w:val="002626F2"/>
    <w:rsid w:val="00262A0C"/>
    <w:rsid w:val="00262B85"/>
    <w:rsid w:val="00262CEE"/>
    <w:rsid w:val="00262D4C"/>
    <w:rsid w:val="00262F67"/>
    <w:rsid w:val="00263167"/>
    <w:rsid w:val="002631F7"/>
    <w:rsid w:val="00263A5A"/>
    <w:rsid w:val="00263B12"/>
    <w:rsid w:val="00263EDB"/>
    <w:rsid w:val="00263FE2"/>
    <w:rsid w:val="00264521"/>
    <w:rsid w:val="002649AB"/>
    <w:rsid w:val="00264AEF"/>
    <w:rsid w:val="00264B40"/>
    <w:rsid w:val="00264BCC"/>
    <w:rsid w:val="00264DB3"/>
    <w:rsid w:val="00264F99"/>
    <w:rsid w:val="00264FCA"/>
    <w:rsid w:val="0026535D"/>
    <w:rsid w:val="002657E4"/>
    <w:rsid w:val="00265AD0"/>
    <w:rsid w:val="00265C50"/>
    <w:rsid w:val="00265CB5"/>
    <w:rsid w:val="00265CCD"/>
    <w:rsid w:val="00265E44"/>
    <w:rsid w:val="0026609D"/>
    <w:rsid w:val="00266148"/>
    <w:rsid w:val="00266262"/>
    <w:rsid w:val="00266363"/>
    <w:rsid w:val="002663EB"/>
    <w:rsid w:val="0026669A"/>
    <w:rsid w:val="002667F0"/>
    <w:rsid w:val="00266808"/>
    <w:rsid w:val="00266AE7"/>
    <w:rsid w:val="00266FBC"/>
    <w:rsid w:val="00266FD2"/>
    <w:rsid w:val="00267034"/>
    <w:rsid w:val="002677E0"/>
    <w:rsid w:val="00267911"/>
    <w:rsid w:val="00270313"/>
    <w:rsid w:val="00270333"/>
    <w:rsid w:val="00270353"/>
    <w:rsid w:val="002705A1"/>
    <w:rsid w:val="002705D2"/>
    <w:rsid w:val="002705E0"/>
    <w:rsid w:val="00270714"/>
    <w:rsid w:val="0027075D"/>
    <w:rsid w:val="00270853"/>
    <w:rsid w:val="002708BC"/>
    <w:rsid w:val="00270927"/>
    <w:rsid w:val="002709C2"/>
    <w:rsid w:val="00270AA5"/>
    <w:rsid w:val="00270ABE"/>
    <w:rsid w:val="00270B1A"/>
    <w:rsid w:val="00270E81"/>
    <w:rsid w:val="00270E85"/>
    <w:rsid w:val="00270FA7"/>
    <w:rsid w:val="0027117E"/>
    <w:rsid w:val="002713F0"/>
    <w:rsid w:val="0027151E"/>
    <w:rsid w:val="002715C2"/>
    <w:rsid w:val="0027168E"/>
    <w:rsid w:val="00271BE9"/>
    <w:rsid w:val="00272085"/>
    <w:rsid w:val="00272583"/>
    <w:rsid w:val="00272697"/>
    <w:rsid w:val="0027289A"/>
    <w:rsid w:val="00272938"/>
    <w:rsid w:val="00272B07"/>
    <w:rsid w:val="00272C17"/>
    <w:rsid w:val="00272C94"/>
    <w:rsid w:val="00272F17"/>
    <w:rsid w:val="0027336F"/>
    <w:rsid w:val="002733D7"/>
    <w:rsid w:val="0027348A"/>
    <w:rsid w:val="002734B3"/>
    <w:rsid w:val="00273DA4"/>
    <w:rsid w:val="00273DF9"/>
    <w:rsid w:val="00273F37"/>
    <w:rsid w:val="00274040"/>
    <w:rsid w:val="00274929"/>
    <w:rsid w:val="00274CA3"/>
    <w:rsid w:val="00274EEB"/>
    <w:rsid w:val="00274F81"/>
    <w:rsid w:val="002753F2"/>
    <w:rsid w:val="00275449"/>
    <w:rsid w:val="002757A3"/>
    <w:rsid w:val="00275B29"/>
    <w:rsid w:val="00275CC3"/>
    <w:rsid w:val="00275D15"/>
    <w:rsid w:val="00276186"/>
    <w:rsid w:val="002761AC"/>
    <w:rsid w:val="00276662"/>
    <w:rsid w:val="00276A08"/>
    <w:rsid w:val="00276AEE"/>
    <w:rsid w:val="00276CED"/>
    <w:rsid w:val="00277065"/>
    <w:rsid w:val="00277218"/>
    <w:rsid w:val="002773C3"/>
    <w:rsid w:val="00277C23"/>
    <w:rsid w:val="00277D59"/>
    <w:rsid w:val="00277F7A"/>
    <w:rsid w:val="00280017"/>
    <w:rsid w:val="00280352"/>
    <w:rsid w:val="002806BA"/>
    <w:rsid w:val="002809AB"/>
    <w:rsid w:val="002809EF"/>
    <w:rsid w:val="00280C0C"/>
    <w:rsid w:val="002810A6"/>
    <w:rsid w:val="0028133D"/>
    <w:rsid w:val="00281355"/>
    <w:rsid w:val="0028161B"/>
    <w:rsid w:val="00281DC8"/>
    <w:rsid w:val="002820D1"/>
    <w:rsid w:val="00282112"/>
    <w:rsid w:val="0028221E"/>
    <w:rsid w:val="002822F9"/>
    <w:rsid w:val="00282508"/>
    <w:rsid w:val="002826C7"/>
    <w:rsid w:val="002836FA"/>
    <w:rsid w:val="00283986"/>
    <w:rsid w:val="002839CA"/>
    <w:rsid w:val="00283B5A"/>
    <w:rsid w:val="00283B6E"/>
    <w:rsid w:val="00283BC1"/>
    <w:rsid w:val="00283DB6"/>
    <w:rsid w:val="00283FCC"/>
    <w:rsid w:val="00284159"/>
    <w:rsid w:val="002842CF"/>
    <w:rsid w:val="002845DB"/>
    <w:rsid w:val="0028469A"/>
    <w:rsid w:val="00284745"/>
    <w:rsid w:val="00284C8F"/>
    <w:rsid w:val="0028581E"/>
    <w:rsid w:val="00285C4E"/>
    <w:rsid w:val="00285F1B"/>
    <w:rsid w:val="00285F5C"/>
    <w:rsid w:val="00286206"/>
    <w:rsid w:val="00286814"/>
    <w:rsid w:val="002869EA"/>
    <w:rsid w:val="00287115"/>
    <w:rsid w:val="00287449"/>
    <w:rsid w:val="00287451"/>
    <w:rsid w:val="00287546"/>
    <w:rsid w:val="002877C4"/>
    <w:rsid w:val="0028788A"/>
    <w:rsid w:val="00287BD6"/>
    <w:rsid w:val="0029001B"/>
    <w:rsid w:val="002902D4"/>
    <w:rsid w:val="00290405"/>
    <w:rsid w:val="00290645"/>
    <w:rsid w:val="00290709"/>
    <w:rsid w:val="00290A7E"/>
    <w:rsid w:val="002912B1"/>
    <w:rsid w:val="0029132B"/>
    <w:rsid w:val="00291419"/>
    <w:rsid w:val="00291445"/>
    <w:rsid w:val="00291A85"/>
    <w:rsid w:val="00292408"/>
    <w:rsid w:val="00292797"/>
    <w:rsid w:val="002928A2"/>
    <w:rsid w:val="00292B81"/>
    <w:rsid w:val="00292B9F"/>
    <w:rsid w:val="00292D19"/>
    <w:rsid w:val="0029363B"/>
    <w:rsid w:val="002938CD"/>
    <w:rsid w:val="00293B9E"/>
    <w:rsid w:val="00293C89"/>
    <w:rsid w:val="0029413B"/>
    <w:rsid w:val="00294196"/>
    <w:rsid w:val="002941F1"/>
    <w:rsid w:val="00294377"/>
    <w:rsid w:val="00294691"/>
    <w:rsid w:val="00294741"/>
    <w:rsid w:val="00294B78"/>
    <w:rsid w:val="00294B7F"/>
    <w:rsid w:val="0029500F"/>
    <w:rsid w:val="0029575D"/>
    <w:rsid w:val="00295C02"/>
    <w:rsid w:val="00296698"/>
    <w:rsid w:val="00296CD1"/>
    <w:rsid w:val="00296D71"/>
    <w:rsid w:val="002970B6"/>
    <w:rsid w:val="0029752A"/>
    <w:rsid w:val="00297681"/>
    <w:rsid w:val="002977B1"/>
    <w:rsid w:val="00297B24"/>
    <w:rsid w:val="002A0421"/>
    <w:rsid w:val="002A0710"/>
    <w:rsid w:val="002A1156"/>
    <w:rsid w:val="002A11A4"/>
    <w:rsid w:val="002A13E7"/>
    <w:rsid w:val="002A19DC"/>
    <w:rsid w:val="002A1A86"/>
    <w:rsid w:val="002A1BC4"/>
    <w:rsid w:val="002A1C24"/>
    <w:rsid w:val="002A1DAC"/>
    <w:rsid w:val="002A1F2E"/>
    <w:rsid w:val="002A1F51"/>
    <w:rsid w:val="002A2103"/>
    <w:rsid w:val="002A2234"/>
    <w:rsid w:val="002A278A"/>
    <w:rsid w:val="002A2830"/>
    <w:rsid w:val="002A2BAC"/>
    <w:rsid w:val="002A2C31"/>
    <w:rsid w:val="002A2CD0"/>
    <w:rsid w:val="002A2F72"/>
    <w:rsid w:val="002A3081"/>
    <w:rsid w:val="002A31F6"/>
    <w:rsid w:val="002A338F"/>
    <w:rsid w:val="002A35F0"/>
    <w:rsid w:val="002A3671"/>
    <w:rsid w:val="002A3888"/>
    <w:rsid w:val="002A38A4"/>
    <w:rsid w:val="002A435E"/>
    <w:rsid w:val="002A457C"/>
    <w:rsid w:val="002A46A7"/>
    <w:rsid w:val="002A49FB"/>
    <w:rsid w:val="002A4E94"/>
    <w:rsid w:val="002A4EF8"/>
    <w:rsid w:val="002A4FCB"/>
    <w:rsid w:val="002A5086"/>
    <w:rsid w:val="002A5590"/>
    <w:rsid w:val="002A5B03"/>
    <w:rsid w:val="002A5BF5"/>
    <w:rsid w:val="002A5F3C"/>
    <w:rsid w:val="002A5FAE"/>
    <w:rsid w:val="002A5FE5"/>
    <w:rsid w:val="002A6186"/>
    <w:rsid w:val="002A6288"/>
    <w:rsid w:val="002A62C1"/>
    <w:rsid w:val="002A63E9"/>
    <w:rsid w:val="002A66D6"/>
    <w:rsid w:val="002A6A87"/>
    <w:rsid w:val="002A6A91"/>
    <w:rsid w:val="002A6CA6"/>
    <w:rsid w:val="002A6DD4"/>
    <w:rsid w:val="002A707C"/>
    <w:rsid w:val="002A7333"/>
    <w:rsid w:val="002A7484"/>
    <w:rsid w:val="002B0140"/>
    <w:rsid w:val="002B03C0"/>
    <w:rsid w:val="002B03F4"/>
    <w:rsid w:val="002B0922"/>
    <w:rsid w:val="002B0C09"/>
    <w:rsid w:val="002B0C92"/>
    <w:rsid w:val="002B0CBA"/>
    <w:rsid w:val="002B0D4F"/>
    <w:rsid w:val="002B0ED8"/>
    <w:rsid w:val="002B13F6"/>
    <w:rsid w:val="002B140C"/>
    <w:rsid w:val="002B1506"/>
    <w:rsid w:val="002B1747"/>
    <w:rsid w:val="002B1851"/>
    <w:rsid w:val="002B18AE"/>
    <w:rsid w:val="002B193D"/>
    <w:rsid w:val="002B1964"/>
    <w:rsid w:val="002B1B35"/>
    <w:rsid w:val="002B27E4"/>
    <w:rsid w:val="002B2846"/>
    <w:rsid w:val="002B28A7"/>
    <w:rsid w:val="002B30B2"/>
    <w:rsid w:val="002B313B"/>
    <w:rsid w:val="002B31D6"/>
    <w:rsid w:val="002B3338"/>
    <w:rsid w:val="002B3365"/>
    <w:rsid w:val="002B33D4"/>
    <w:rsid w:val="002B3449"/>
    <w:rsid w:val="002B34CD"/>
    <w:rsid w:val="002B3674"/>
    <w:rsid w:val="002B37AC"/>
    <w:rsid w:val="002B3B46"/>
    <w:rsid w:val="002B3D36"/>
    <w:rsid w:val="002B44C4"/>
    <w:rsid w:val="002B46F6"/>
    <w:rsid w:val="002B47C4"/>
    <w:rsid w:val="002B4BAF"/>
    <w:rsid w:val="002B4D33"/>
    <w:rsid w:val="002B562A"/>
    <w:rsid w:val="002B57DA"/>
    <w:rsid w:val="002B591E"/>
    <w:rsid w:val="002B5C3C"/>
    <w:rsid w:val="002B5E58"/>
    <w:rsid w:val="002B5EC1"/>
    <w:rsid w:val="002B634F"/>
    <w:rsid w:val="002B6507"/>
    <w:rsid w:val="002B651E"/>
    <w:rsid w:val="002B67CF"/>
    <w:rsid w:val="002B6DDC"/>
    <w:rsid w:val="002B6FD5"/>
    <w:rsid w:val="002B7107"/>
    <w:rsid w:val="002B736E"/>
    <w:rsid w:val="002B747A"/>
    <w:rsid w:val="002B75ED"/>
    <w:rsid w:val="002B7BFE"/>
    <w:rsid w:val="002B7FAC"/>
    <w:rsid w:val="002B7FD7"/>
    <w:rsid w:val="002C0A79"/>
    <w:rsid w:val="002C0B58"/>
    <w:rsid w:val="002C0D15"/>
    <w:rsid w:val="002C0D8B"/>
    <w:rsid w:val="002C0DAA"/>
    <w:rsid w:val="002C0E19"/>
    <w:rsid w:val="002C1141"/>
    <w:rsid w:val="002C13F2"/>
    <w:rsid w:val="002C18F8"/>
    <w:rsid w:val="002C1C93"/>
    <w:rsid w:val="002C1CE2"/>
    <w:rsid w:val="002C1D59"/>
    <w:rsid w:val="002C1DFD"/>
    <w:rsid w:val="002C1E67"/>
    <w:rsid w:val="002C1F4E"/>
    <w:rsid w:val="002C209A"/>
    <w:rsid w:val="002C21E2"/>
    <w:rsid w:val="002C22DE"/>
    <w:rsid w:val="002C23C0"/>
    <w:rsid w:val="002C24CF"/>
    <w:rsid w:val="002C257E"/>
    <w:rsid w:val="002C2D13"/>
    <w:rsid w:val="002C2EBF"/>
    <w:rsid w:val="002C2F3D"/>
    <w:rsid w:val="002C2F8D"/>
    <w:rsid w:val="002C2FAF"/>
    <w:rsid w:val="002C2FB1"/>
    <w:rsid w:val="002C3129"/>
    <w:rsid w:val="002C338D"/>
    <w:rsid w:val="002C34E0"/>
    <w:rsid w:val="002C35AF"/>
    <w:rsid w:val="002C3725"/>
    <w:rsid w:val="002C4280"/>
    <w:rsid w:val="002C45B8"/>
    <w:rsid w:val="002C46C9"/>
    <w:rsid w:val="002C4793"/>
    <w:rsid w:val="002C4836"/>
    <w:rsid w:val="002C4A14"/>
    <w:rsid w:val="002C4B60"/>
    <w:rsid w:val="002C4D33"/>
    <w:rsid w:val="002C4EAD"/>
    <w:rsid w:val="002C4FAB"/>
    <w:rsid w:val="002C5066"/>
    <w:rsid w:val="002C5787"/>
    <w:rsid w:val="002C589D"/>
    <w:rsid w:val="002C59F7"/>
    <w:rsid w:val="002C5E16"/>
    <w:rsid w:val="002C5E5D"/>
    <w:rsid w:val="002C5ED7"/>
    <w:rsid w:val="002C5FC0"/>
    <w:rsid w:val="002C6192"/>
    <w:rsid w:val="002C6311"/>
    <w:rsid w:val="002C63C4"/>
    <w:rsid w:val="002C654A"/>
    <w:rsid w:val="002C6553"/>
    <w:rsid w:val="002C6620"/>
    <w:rsid w:val="002C6696"/>
    <w:rsid w:val="002C6773"/>
    <w:rsid w:val="002C6A3E"/>
    <w:rsid w:val="002C6C49"/>
    <w:rsid w:val="002C6DC4"/>
    <w:rsid w:val="002C702A"/>
    <w:rsid w:val="002C7175"/>
    <w:rsid w:val="002C747D"/>
    <w:rsid w:val="002C74C7"/>
    <w:rsid w:val="002C760D"/>
    <w:rsid w:val="002C76DD"/>
    <w:rsid w:val="002C78EE"/>
    <w:rsid w:val="002C793A"/>
    <w:rsid w:val="002C79A3"/>
    <w:rsid w:val="002C79B7"/>
    <w:rsid w:val="002C7B15"/>
    <w:rsid w:val="002C7B50"/>
    <w:rsid w:val="002C7CBB"/>
    <w:rsid w:val="002C7D90"/>
    <w:rsid w:val="002C7DBD"/>
    <w:rsid w:val="002D001B"/>
    <w:rsid w:val="002D02AF"/>
    <w:rsid w:val="002D031E"/>
    <w:rsid w:val="002D032F"/>
    <w:rsid w:val="002D03DE"/>
    <w:rsid w:val="002D0615"/>
    <w:rsid w:val="002D06A7"/>
    <w:rsid w:val="002D07F5"/>
    <w:rsid w:val="002D0A5C"/>
    <w:rsid w:val="002D0A68"/>
    <w:rsid w:val="002D0BB5"/>
    <w:rsid w:val="002D0D35"/>
    <w:rsid w:val="002D0ECD"/>
    <w:rsid w:val="002D11E2"/>
    <w:rsid w:val="002D1592"/>
    <w:rsid w:val="002D1661"/>
    <w:rsid w:val="002D184D"/>
    <w:rsid w:val="002D185D"/>
    <w:rsid w:val="002D1A08"/>
    <w:rsid w:val="002D1E13"/>
    <w:rsid w:val="002D2039"/>
    <w:rsid w:val="002D220C"/>
    <w:rsid w:val="002D2710"/>
    <w:rsid w:val="002D2A77"/>
    <w:rsid w:val="002D2C33"/>
    <w:rsid w:val="002D2F0C"/>
    <w:rsid w:val="002D30D8"/>
    <w:rsid w:val="002D3132"/>
    <w:rsid w:val="002D3A05"/>
    <w:rsid w:val="002D3C58"/>
    <w:rsid w:val="002D3CE7"/>
    <w:rsid w:val="002D3D8E"/>
    <w:rsid w:val="002D3FA4"/>
    <w:rsid w:val="002D419A"/>
    <w:rsid w:val="002D43A5"/>
    <w:rsid w:val="002D4AAC"/>
    <w:rsid w:val="002D4B88"/>
    <w:rsid w:val="002D4DF9"/>
    <w:rsid w:val="002D51E1"/>
    <w:rsid w:val="002D565A"/>
    <w:rsid w:val="002D574C"/>
    <w:rsid w:val="002D5771"/>
    <w:rsid w:val="002D59BD"/>
    <w:rsid w:val="002D5C2E"/>
    <w:rsid w:val="002D5CE1"/>
    <w:rsid w:val="002D5DDB"/>
    <w:rsid w:val="002D5F8B"/>
    <w:rsid w:val="002D607E"/>
    <w:rsid w:val="002D61EF"/>
    <w:rsid w:val="002D6685"/>
    <w:rsid w:val="002D677E"/>
    <w:rsid w:val="002D67FE"/>
    <w:rsid w:val="002D6B85"/>
    <w:rsid w:val="002D7031"/>
    <w:rsid w:val="002D71D1"/>
    <w:rsid w:val="002D731A"/>
    <w:rsid w:val="002D731E"/>
    <w:rsid w:val="002D7489"/>
    <w:rsid w:val="002D7626"/>
    <w:rsid w:val="002D7681"/>
    <w:rsid w:val="002D7F39"/>
    <w:rsid w:val="002E014B"/>
    <w:rsid w:val="002E0753"/>
    <w:rsid w:val="002E0936"/>
    <w:rsid w:val="002E0EA0"/>
    <w:rsid w:val="002E0F55"/>
    <w:rsid w:val="002E0FE2"/>
    <w:rsid w:val="002E128F"/>
    <w:rsid w:val="002E18F0"/>
    <w:rsid w:val="002E1972"/>
    <w:rsid w:val="002E1A2C"/>
    <w:rsid w:val="002E1ADD"/>
    <w:rsid w:val="002E1C19"/>
    <w:rsid w:val="002E20A1"/>
    <w:rsid w:val="002E20E7"/>
    <w:rsid w:val="002E2440"/>
    <w:rsid w:val="002E28A8"/>
    <w:rsid w:val="002E2A2A"/>
    <w:rsid w:val="002E2AFB"/>
    <w:rsid w:val="002E2C99"/>
    <w:rsid w:val="002E2E4B"/>
    <w:rsid w:val="002E2F1F"/>
    <w:rsid w:val="002E2F46"/>
    <w:rsid w:val="002E327B"/>
    <w:rsid w:val="002E337A"/>
    <w:rsid w:val="002E366D"/>
    <w:rsid w:val="002E36A8"/>
    <w:rsid w:val="002E3923"/>
    <w:rsid w:val="002E397A"/>
    <w:rsid w:val="002E39BA"/>
    <w:rsid w:val="002E3AD6"/>
    <w:rsid w:val="002E3BAF"/>
    <w:rsid w:val="002E3D52"/>
    <w:rsid w:val="002E3E10"/>
    <w:rsid w:val="002E44B7"/>
    <w:rsid w:val="002E45EF"/>
    <w:rsid w:val="002E4770"/>
    <w:rsid w:val="002E4B57"/>
    <w:rsid w:val="002E4FE1"/>
    <w:rsid w:val="002E50F2"/>
    <w:rsid w:val="002E51ED"/>
    <w:rsid w:val="002E5314"/>
    <w:rsid w:val="002E53F1"/>
    <w:rsid w:val="002E54FE"/>
    <w:rsid w:val="002E551C"/>
    <w:rsid w:val="002E5AFC"/>
    <w:rsid w:val="002E5C04"/>
    <w:rsid w:val="002E5D07"/>
    <w:rsid w:val="002E5D24"/>
    <w:rsid w:val="002E5D4F"/>
    <w:rsid w:val="002E5F9D"/>
    <w:rsid w:val="002E608C"/>
    <w:rsid w:val="002E60CD"/>
    <w:rsid w:val="002E62A0"/>
    <w:rsid w:val="002E62BD"/>
    <w:rsid w:val="002E65E7"/>
    <w:rsid w:val="002E6679"/>
    <w:rsid w:val="002E66AB"/>
    <w:rsid w:val="002E6ABD"/>
    <w:rsid w:val="002E6E97"/>
    <w:rsid w:val="002E71CC"/>
    <w:rsid w:val="002E792E"/>
    <w:rsid w:val="002E7A15"/>
    <w:rsid w:val="002E7A91"/>
    <w:rsid w:val="002E7C54"/>
    <w:rsid w:val="002F035D"/>
    <w:rsid w:val="002F03AC"/>
    <w:rsid w:val="002F03E2"/>
    <w:rsid w:val="002F045A"/>
    <w:rsid w:val="002F0750"/>
    <w:rsid w:val="002F0F40"/>
    <w:rsid w:val="002F13C7"/>
    <w:rsid w:val="002F15F3"/>
    <w:rsid w:val="002F16A2"/>
    <w:rsid w:val="002F17AE"/>
    <w:rsid w:val="002F182D"/>
    <w:rsid w:val="002F1887"/>
    <w:rsid w:val="002F18F8"/>
    <w:rsid w:val="002F3303"/>
    <w:rsid w:val="002F3448"/>
    <w:rsid w:val="002F34C4"/>
    <w:rsid w:val="002F367E"/>
    <w:rsid w:val="002F3939"/>
    <w:rsid w:val="002F3B03"/>
    <w:rsid w:val="002F3CA3"/>
    <w:rsid w:val="002F3EED"/>
    <w:rsid w:val="002F4343"/>
    <w:rsid w:val="002F45F9"/>
    <w:rsid w:val="002F48AB"/>
    <w:rsid w:val="002F49E5"/>
    <w:rsid w:val="002F4ADE"/>
    <w:rsid w:val="002F4DF9"/>
    <w:rsid w:val="002F4FFC"/>
    <w:rsid w:val="002F5124"/>
    <w:rsid w:val="002F52C1"/>
    <w:rsid w:val="002F5375"/>
    <w:rsid w:val="002F53C6"/>
    <w:rsid w:val="002F5629"/>
    <w:rsid w:val="002F58CA"/>
    <w:rsid w:val="002F5937"/>
    <w:rsid w:val="002F60AB"/>
    <w:rsid w:val="002F6712"/>
    <w:rsid w:val="002F6CC6"/>
    <w:rsid w:val="002F6DAD"/>
    <w:rsid w:val="002F74A4"/>
    <w:rsid w:val="002F7855"/>
    <w:rsid w:val="002F79C4"/>
    <w:rsid w:val="002F7BFF"/>
    <w:rsid w:val="002F7CFB"/>
    <w:rsid w:val="002F7E8E"/>
    <w:rsid w:val="00300129"/>
    <w:rsid w:val="0030016A"/>
    <w:rsid w:val="0030025D"/>
    <w:rsid w:val="0030039D"/>
    <w:rsid w:val="0030077D"/>
    <w:rsid w:val="00300A9A"/>
    <w:rsid w:val="00300DE7"/>
    <w:rsid w:val="003010AE"/>
    <w:rsid w:val="003013B0"/>
    <w:rsid w:val="00301444"/>
    <w:rsid w:val="0030171F"/>
    <w:rsid w:val="00301757"/>
    <w:rsid w:val="00301C3C"/>
    <w:rsid w:val="0030228C"/>
    <w:rsid w:val="003022A2"/>
    <w:rsid w:val="00302382"/>
    <w:rsid w:val="00302586"/>
    <w:rsid w:val="00302961"/>
    <w:rsid w:val="00302B2F"/>
    <w:rsid w:val="00302D0D"/>
    <w:rsid w:val="00302E53"/>
    <w:rsid w:val="00302F55"/>
    <w:rsid w:val="00302FBA"/>
    <w:rsid w:val="0030326F"/>
    <w:rsid w:val="0030348D"/>
    <w:rsid w:val="003037D9"/>
    <w:rsid w:val="003038EB"/>
    <w:rsid w:val="00303924"/>
    <w:rsid w:val="00303AEF"/>
    <w:rsid w:val="00303C3A"/>
    <w:rsid w:val="00303DC2"/>
    <w:rsid w:val="00303E11"/>
    <w:rsid w:val="00303EC1"/>
    <w:rsid w:val="003041CF"/>
    <w:rsid w:val="003041F8"/>
    <w:rsid w:val="00304312"/>
    <w:rsid w:val="003043C5"/>
    <w:rsid w:val="00304402"/>
    <w:rsid w:val="003044F5"/>
    <w:rsid w:val="00304541"/>
    <w:rsid w:val="00304715"/>
    <w:rsid w:val="00304986"/>
    <w:rsid w:val="00304A30"/>
    <w:rsid w:val="00304C95"/>
    <w:rsid w:val="00304D28"/>
    <w:rsid w:val="00304DA4"/>
    <w:rsid w:val="00304DAB"/>
    <w:rsid w:val="00304F3E"/>
    <w:rsid w:val="0030505B"/>
    <w:rsid w:val="0030515D"/>
    <w:rsid w:val="00305270"/>
    <w:rsid w:val="00305490"/>
    <w:rsid w:val="003055DB"/>
    <w:rsid w:val="00305830"/>
    <w:rsid w:val="00305986"/>
    <w:rsid w:val="00305A0F"/>
    <w:rsid w:val="00305D09"/>
    <w:rsid w:val="003061A1"/>
    <w:rsid w:val="003061D6"/>
    <w:rsid w:val="00306205"/>
    <w:rsid w:val="003064C4"/>
    <w:rsid w:val="003066AF"/>
    <w:rsid w:val="00306789"/>
    <w:rsid w:val="003067F9"/>
    <w:rsid w:val="0030682F"/>
    <w:rsid w:val="00306856"/>
    <w:rsid w:val="00306C71"/>
    <w:rsid w:val="00306D0A"/>
    <w:rsid w:val="00306DC9"/>
    <w:rsid w:val="00306FA2"/>
    <w:rsid w:val="00306FB4"/>
    <w:rsid w:val="00306FC9"/>
    <w:rsid w:val="00307416"/>
    <w:rsid w:val="00307590"/>
    <w:rsid w:val="0030762B"/>
    <w:rsid w:val="0030788A"/>
    <w:rsid w:val="00307917"/>
    <w:rsid w:val="003079BF"/>
    <w:rsid w:val="00307A90"/>
    <w:rsid w:val="00307D6E"/>
    <w:rsid w:val="00307E0C"/>
    <w:rsid w:val="00307E5E"/>
    <w:rsid w:val="00307F00"/>
    <w:rsid w:val="00307FD1"/>
    <w:rsid w:val="00310489"/>
    <w:rsid w:val="00310701"/>
    <w:rsid w:val="00310A2E"/>
    <w:rsid w:val="00310B14"/>
    <w:rsid w:val="00310CF7"/>
    <w:rsid w:val="00310D9F"/>
    <w:rsid w:val="00310DA8"/>
    <w:rsid w:val="0031104F"/>
    <w:rsid w:val="00311295"/>
    <w:rsid w:val="003113BF"/>
    <w:rsid w:val="00311417"/>
    <w:rsid w:val="003115B8"/>
    <w:rsid w:val="0031171E"/>
    <w:rsid w:val="003117AC"/>
    <w:rsid w:val="003117CA"/>
    <w:rsid w:val="00311866"/>
    <w:rsid w:val="00311AC9"/>
    <w:rsid w:val="00311B46"/>
    <w:rsid w:val="00311F00"/>
    <w:rsid w:val="00311F58"/>
    <w:rsid w:val="00312030"/>
    <w:rsid w:val="00312356"/>
    <w:rsid w:val="00312506"/>
    <w:rsid w:val="00312910"/>
    <w:rsid w:val="00312DB4"/>
    <w:rsid w:val="00312DD5"/>
    <w:rsid w:val="00312F69"/>
    <w:rsid w:val="00312FCB"/>
    <w:rsid w:val="003133E1"/>
    <w:rsid w:val="00313502"/>
    <w:rsid w:val="0031394D"/>
    <w:rsid w:val="00313A9C"/>
    <w:rsid w:val="00313B31"/>
    <w:rsid w:val="00313B71"/>
    <w:rsid w:val="00313C20"/>
    <w:rsid w:val="0031437D"/>
    <w:rsid w:val="00314456"/>
    <w:rsid w:val="003144B1"/>
    <w:rsid w:val="0031463F"/>
    <w:rsid w:val="003146FE"/>
    <w:rsid w:val="00314823"/>
    <w:rsid w:val="00314BF7"/>
    <w:rsid w:val="00314D42"/>
    <w:rsid w:val="003150CD"/>
    <w:rsid w:val="0031557B"/>
    <w:rsid w:val="00315778"/>
    <w:rsid w:val="00315923"/>
    <w:rsid w:val="00315980"/>
    <w:rsid w:val="00316232"/>
    <w:rsid w:val="0031642B"/>
    <w:rsid w:val="00316927"/>
    <w:rsid w:val="00316B32"/>
    <w:rsid w:val="00316E96"/>
    <w:rsid w:val="00316F5A"/>
    <w:rsid w:val="00316F7F"/>
    <w:rsid w:val="003172CB"/>
    <w:rsid w:val="00317604"/>
    <w:rsid w:val="00317617"/>
    <w:rsid w:val="003177FF"/>
    <w:rsid w:val="0031780D"/>
    <w:rsid w:val="003178ED"/>
    <w:rsid w:val="00317979"/>
    <w:rsid w:val="003179E5"/>
    <w:rsid w:val="00317A8F"/>
    <w:rsid w:val="00317BAE"/>
    <w:rsid w:val="00317C6D"/>
    <w:rsid w:val="003205AC"/>
    <w:rsid w:val="00320748"/>
    <w:rsid w:val="0032096E"/>
    <w:rsid w:val="00320C92"/>
    <w:rsid w:val="00320D09"/>
    <w:rsid w:val="00320DFB"/>
    <w:rsid w:val="00320F16"/>
    <w:rsid w:val="00320FBF"/>
    <w:rsid w:val="00321078"/>
    <w:rsid w:val="003212F0"/>
    <w:rsid w:val="0032139C"/>
    <w:rsid w:val="00321588"/>
    <w:rsid w:val="00321694"/>
    <w:rsid w:val="003218E8"/>
    <w:rsid w:val="00321BD1"/>
    <w:rsid w:val="00321E4D"/>
    <w:rsid w:val="00321F76"/>
    <w:rsid w:val="00321F8A"/>
    <w:rsid w:val="00321FB2"/>
    <w:rsid w:val="0032209D"/>
    <w:rsid w:val="00322346"/>
    <w:rsid w:val="00322691"/>
    <w:rsid w:val="003226AC"/>
    <w:rsid w:val="00322A42"/>
    <w:rsid w:val="00322AFD"/>
    <w:rsid w:val="00322B6A"/>
    <w:rsid w:val="00322C2D"/>
    <w:rsid w:val="00322CB9"/>
    <w:rsid w:val="00322EDE"/>
    <w:rsid w:val="003231ED"/>
    <w:rsid w:val="0032397A"/>
    <w:rsid w:val="00324200"/>
    <w:rsid w:val="00324385"/>
    <w:rsid w:val="0032470B"/>
    <w:rsid w:val="003249F3"/>
    <w:rsid w:val="00324D9F"/>
    <w:rsid w:val="003250B0"/>
    <w:rsid w:val="003252C2"/>
    <w:rsid w:val="0032531A"/>
    <w:rsid w:val="0032531F"/>
    <w:rsid w:val="0032545F"/>
    <w:rsid w:val="003255D5"/>
    <w:rsid w:val="003257C0"/>
    <w:rsid w:val="0032583E"/>
    <w:rsid w:val="00325AAF"/>
    <w:rsid w:val="00325C42"/>
    <w:rsid w:val="00325D39"/>
    <w:rsid w:val="00325E7A"/>
    <w:rsid w:val="00325F33"/>
    <w:rsid w:val="00325F85"/>
    <w:rsid w:val="0032690F"/>
    <w:rsid w:val="00326A9C"/>
    <w:rsid w:val="00326CBE"/>
    <w:rsid w:val="00326D55"/>
    <w:rsid w:val="003273C5"/>
    <w:rsid w:val="003276EA"/>
    <w:rsid w:val="00327FBD"/>
    <w:rsid w:val="0033001F"/>
    <w:rsid w:val="003301D2"/>
    <w:rsid w:val="00330403"/>
    <w:rsid w:val="003304E9"/>
    <w:rsid w:val="0033063A"/>
    <w:rsid w:val="0033070D"/>
    <w:rsid w:val="003307E0"/>
    <w:rsid w:val="0033080F"/>
    <w:rsid w:val="003308BA"/>
    <w:rsid w:val="00330927"/>
    <w:rsid w:val="00330DCE"/>
    <w:rsid w:val="00330FE7"/>
    <w:rsid w:val="00331029"/>
    <w:rsid w:val="003311CA"/>
    <w:rsid w:val="003311F9"/>
    <w:rsid w:val="003313F3"/>
    <w:rsid w:val="0033153F"/>
    <w:rsid w:val="003315D8"/>
    <w:rsid w:val="003316FA"/>
    <w:rsid w:val="00331940"/>
    <w:rsid w:val="00331A5D"/>
    <w:rsid w:val="00331CCA"/>
    <w:rsid w:val="00331D0C"/>
    <w:rsid w:val="00331E11"/>
    <w:rsid w:val="00331F95"/>
    <w:rsid w:val="00332068"/>
    <w:rsid w:val="0033218B"/>
    <w:rsid w:val="0033252C"/>
    <w:rsid w:val="00332D14"/>
    <w:rsid w:val="00332D2F"/>
    <w:rsid w:val="003338A0"/>
    <w:rsid w:val="0033409F"/>
    <w:rsid w:val="00334181"/>
    <w:rsid w:val="003341DF"/>
    <w:rsid w:val="0033451C"/>
    <w:rsid w:val="00334761"/>
    <w:rsid w:val="00334892"/>
    <w:rsid w:val="003349BA"/>
    <w:rsid w:val="00334CE3"/>
    <w:rsid w:val="00334E98"/>
    <w:rsid w:val="00334F68"/>
    <w:rsid w:val="0033508E"/>
    <w:rsid w:val="003351F3"/>
    <w:rsid w:val="00335518"/>
    <w:rsid w:val="003355CF"/>
    <w:rsid w:val="00335934"/>
    <w:rsid w:val="00335A95"/>
    <w:rsid w:val="00335B6C"/>
    <w:rsid w:val="00335BB9"/>
    <w:rsid w:val="00335C51"/>
    <w:rsid w:val="00335C5E"/>
    <w:rsid w:val="00335E93"/>
    <w:rsid w:val="003360DD"/>
    <w:rsid w:val="00336A2D"/>
    <w:rsid w:val="00336AA2"/>
    <w:rsid w:val="0033701A"/>
    <w:rsid w:val="00337265"/>
    <w:rsid w:val="003377B2"/>
    <w:rsid w:val="00337830"/>
    <w:rsid w:val="003379EA"/>
    <w:rsid w:val="00337BED"/>
    <w:rsid w:val="003406C7"/>
    <w:rsid w:val="00340958"/>
    <w:rsid w:val="00340AC9"/>
    <w:rsid w:val="00340CD4"/>
    <w:rsid w:val="00341139"/>
    <w:rsid w:val="00341450"/>
    <w:rsid w:val="00341B71"/>
    <w:rsid w:val="00341B88"/>
    <w:rsid w:val="00341C33"/>
    <w:rsid w:val="00341D36"/>
    <w:rsid w:val="00341DCD"/>
    <w:rsid w:val="00341F1F"/>
    <w:rsid w:val="0034255E"/>
    <w:rsid w:val="00342739"/>
    <w:rsid w:val="00342A8F"/>
    <w:rsid w:val="00342DC5"/>
    <w:rsid w:val="00342ED5"/>
    <w:rsid w:val="00343084"/>
    <w:rsid w:val="00343A09"/>
    <w:rsid w:val="00343B3C"/>
    <w:rsid w:val="00344026"/>
    <w:rsid w:val="00344179"/>
    <w:rsid w:val="003444A7"/>
    <w:rsid w:val="00344897"/>
    <w:rsid w:val="003448B6"/>
    <w:rsid w:val="00344907"/>
    <w:rsid w:val="0034490B"/>
    <w:rsid w:val="00344B46"/>
    <w:rsid w:val="00344CDF"/>
    <w:rsid w:val="00345427"/>
    <w:rsid w:val="0034563E"/>
    <w:rsid w:val="003456D1"/>
    <w:rsid w:val="003456D3"/>
    <w:rsid w:val="00345C09"/>
    <w:rsid w:val="00345C24"/>
    <w:rsid w:val="00345C8D"/>
    <w:rsid w:val="00345F55"/>
    <w:rsid w:val="003460EA"/>
    <w:rsid w:val="00346220"/>
    <w:rsid w:val="0034665B"/>
    <w:rsid w:val="00346930"/>
    <w:rsid w:val="00346AA4"/>
    <w:rsid w:val="00346EA8"/>
    <w:rsid w:val="003471A7"/>
    <w:rsid w:val="00347594"/>
    <w:rsid w:val="003477A9"/>
    <w:rsid w:val="00347A70"/>
    <w:rsid w:val="00347D7A"/>
    <w:rsid w:val="00350186"/>
    <w:rsid w:val="003505EA"/>
    <w:rsid w:val="00350603"/>
    <w:rsid w:val="0035079C"/>
    <w:rsid w:val="00350875"/>
    <w:rsid w:val="00350F2C"/>
    <w:rsid w:val="00351006"/>
    <w:rsid w:val="00351156"/>
    <w:rsid w:val="0035165A"/>
    <w:rsid w:val="0035169A"/>
    <w:rsid w:val="00351795"/>
    <w:rsid w:val="003518D6"/>
    <w:rsid w:val="00351B88"/>
    <w:rsid w:val="003521CF"/>
    <w:rsid w:val="003521F5"/>
    <w:rsid w:val="00352549"/>
    <w:rsid w:val="0035271A"/>
    <w:rsid w:val="00352763"/>
    <w:rsid w:val="0035291F"/>
    <w:rsid w:val="00352952"/>
    <w:rsid w:val="00352BDE"/>
    <w:rsid w:val="00352E56"/>
    <w:rsid w:val="00352E57"/>
    <w:rsid w:val="00352EDB"/>
    <w:rsid w:val="003534B1"/>
    <w:rsid w:val="0035396B"/>
    <w:rsid w:val="00353DBE"/>
    <w:rsid w:val="003543F0"/>
    <w:rsid w:val="0035460C"/>
    <w:rsid w:val="003546C3"/>
    <w:rsid w:val="00354A29"/>
    <w:rsid w:val="00354BD2"/>
    <w:rsid w:val="0035513A"/>
    <w:rsid w:val="0035542A"/>
    <w:rsid w:val="003554B8"/>
    <w:rsid w:val="003556BD"/>
    <w:rsid w:val="00355EF1"/>
    <w:rsid w:val="00355F0B"/>
    <w:rsid w:val="00355FA9"/>
    <w:rsid w:val="00356033"/>
    <w:rsid w:val="00356138"/>
    <w:rsid w:val="003569DD"/>
    <w:rsid w:val="00356BAA"/>
    <w:rsid w:val="00356D4C"/>
    <w:rsid w:val="00356DB2"/>
    <w:rsid w:val="00357091"/>
    <w:rsid w:val="003571E6"/>
    <w:rsid w:val="003572EC"/>
    <w:rsid w:val="00357338"/>
    <w:rsid w:val="00357657"/>
    <w:rsid w:val="00357A62"/>
    <w:rsid w:val="00357E94"/>
    <w:rsid w:val="00360A27"/>
    <w:rsid w:val="00361331"/>
    <w:rsid w:val="003613BA"/>
    <w:rsid w:val="00361609"/>
    <w:rsid w:val="00361784"/>
    <w:rsid w:val="003619DD"/>
    <w:rsid w:val="00361A0A"/>
    <w:rsid w:val="00361C72"/>
    <w:rsid w:val="00361CD4"/>
    <w:rsid w:val="003623EB"/>
    <w:rsid w:val="00362576"/>
    <w:rsid w:val="0036295A"/>
    <w:rsid w:val="00362AE8"/>
    <w:rsid w:val="00362BAF"/>
    <w:rsid w:val="00362D1A"/>
    <w:rsid w:val="00362D60"/>
    <w:rsid w:val="00362F0B"/>
    <w:rsid w:val="00362F3A"/>
    <w:rsid w:val="00363593"/>
    <w:rsid w:val="003637A5"/>
    <w:rsid w:val="00363B29"/>
    <w:rsid w:val="00363BA7"/>
    <w:rsid w:val="00363C6F"/>
    <w:rsid w:val="00363EA6"/>
    <w:rsid w:val="00363EC3"/>
    <w:rsid w:val="00364290"/>
    <w:rsid w:val="0036438C"/>
    <w:rsid w:val="003643C7"/>
    <w:rsid w:val="0036458F"/>
    <w:rsid w:val="003645A6"/>
    <w:rsid w:val="00364D25"/>
    <w:rsid w:val="00364E67"/>
    <w:rsid w:val="00365147"/>
    <w:rsid w:val="00365559"/>
    <w:rsid w:val="00365EBF"/>
    <w:rsid w:val="00365F46"/>
    <w:rsid w:val="00365F60"/>
    <w:rsid w:val="0036614C"/>
    <w:rsid w:val="003663BC"/>
    <w:rsid w:val="003668E2"/>
    <w:rsid w:val="00366D16"/>
    <w:rsid w:val="00366D50"/>
    <w:rsid w:val="00366F79"/>
    <w:rsid w:val="00366FB3"/>
    <w:rsid w:val="003670F6"/>
    <w:rsid w:val="00367257"/>
    <w:rsid w:val="00367B06"/>
    <w:rsid w:val="00367C54"/>
    <w:rsid w:val="00367C58"/>
    <w:rsid w:val="00367DC1"/>
    <w:rsid w:val="00367F5F"/>
    <w:rsid w:val="0037016E"/>
    <w:rsid w:val="003705B9"/>
    <w:rsid w:val="003705EF"/>
    <w:rsid w:val="00370667"/>
    <w:rsid w:val="0037081A"/>
    <w:rsid w:val="0037083D"/>
    <w:rsid w:val="003708E7"/>
    <w:rsid w:val="0037097A"/>
    <w:rsid w:val="00370989"/>
    <w:rsid w:val="00370A05"/>
    <w:rsid w:val="00370C40"/>
    <w:rsid w:val="00370CDC"/>
    <w:rsid w:val="003711D9"/>
    <w:rsid w:val="0037120A"/>
    <w:rsid w:val="003714BC"/>
    <w:rsid w:val="00371528"/>
    <w:rsid w:val="00371753"/>
    <w:rsid w:val="00371A82"/>
    <w:rsid w:val="00371D69"/>
    <w:rsid w:val="00371F0E"/>
    <w:rsid w:val="00371F65"/>
    <w:rsid w:val="0037204A"/>
    <w:rsid w:val="0037230F"/>
    <w:rsid w:val="003723A9"/>
    <w:rsid w:val="003723D7"/>
    <w:rsid w:val="003726D6"/>
    <w:rsid w:val="003727B1"/>
    <w:rsid w:val="003728D6"/>
    <w:rsid w:val="00372908"/>
    <w:rsid w:val="0037292C"/>
    <w:rsid w:val="00372B7A"/>
    <w:rsid w:val="00372F5E"/>
    <w:rsid w:val="0037325C"/>
    <w:rsid w:val="00373344"/>
    <w:rsid w:val="0037358D"/>
    <w:rsid w:val="003736C6"/>
    <w:rsid w:val="00373725"/>
    <w:rsid w:val="00373774"/>
    <w:rsid w:val="003737AC"/>
    <w:rsid w:val="00373CDC"/>
    <w:rsid w:val="00373ECB"/>
    <w:rsid w:val="00374356"/>
    <w:rsid w:val="0037443C"/>
    <w:rsid w:val="003745FE"/>
    <w:rsid w:val="0037485B"/>
    <w:rsid w:val="003752E3"/>
    <w:rsid w:val="0037532A"/>
    <w:rsid w:val="003753FB"/>
    <w:rsid w:val="00375677"/>
    <w:rsid w:val="0037592B"/>
    <w:rsid w:val="00375F7A"/>
    <w:rsid w:val="0037611D"/>
    <w:rsid w:val="0037647F"/>
    <w:rsid w:val="00376559"/>
    <w:rsid w:val="003766FC"/>
    <w:rsid w:val="003767A9"/>
    <w:rsid w:val="0037704F"/>
    <w:rsid w:val="003770B8"/>
    <w:rsid w:val="0037714B"/>
    <w:rsid w:val="00377169"/>
    <w:rsid w:val="0037730E"/>
    <w:rsid w:val="003774E8"/>
    <w:rsid w:val="003776A4"/>
    <w:rsid w:val="003778F2"/>
    <w:rsid w:val="00377900"/>
    <w:rsid w:val="00377990"/>
    <w:rsid w:val="00377D14"/>
    <w:rsid w:val="00377E95"/>
    <w:rsid w:val="0038032E"/>
    <w:rsid w:val="003808AF"/>
    <w:rsid w:val="003809CB"/>
    <w:rsid w:val="00380B71"/>
    <w:rsid w:val="00380F95"/>
    <w:rsid w:val="0038111D"/>
    <w:rsid w:val="003812B2"/>
    <w:rsid w:val="00381315"/>
    <w:rsid w:val="00381422"/>
    <w:rsid w:val="00381501"/>
    <w:rsid w:val="0038176F"/>
    <w:rsid w:val="00381805"/>
    <w:rsid w:val="00381807"/>
    <w:rsid w:val="00381A24"/>
    <w:rsid w:val="00381A41"/>
    <w:rsid w:val="00381A7A"/>
    <w:rsid w:val="00381AF2"/>
    <w:rsid w:val="00381CE7"/>
    <w:rsid w:val="00381D4E"/>
    <w:rsid w:val="00381E36"/>
    <w:rsid w:val="00381E86"/>
    <w:rsid w:val="00381EB7"/>
    <w:rsid w:val="003828AF"/>
    <w:rsid w:val="0038299E"/>
    <w:rsid w:val="00383020"/>
    <w:rsid w:val="003830BF"/>
    <w:rsid w:val="00383116"/>
    <w:rsid w:val="0038317F"/>
    <w:rsid w:val="003831CB"/>
    <w:rsid w:val="003831DE"/>
    <w:rsid w:val="00383298"/>
    <w:rsid w:val="0038331C"/>
    <w:rsid w:val="003834E7"/>
    <w:rsid w:val="00383660"/>
    <w:rsid w:val="003841FE"/>
    <w:rsid w:val="00384659"/>
    <w:rsid w:val="00384930"/>
    <w:rsid w:val="003849B5"/>
    <w:rsid w:val="00384F94"/>
    <w:rsid w:val="00384FEF"/>
    <w:rsid w:val="00385728"/>
    <w:rsid w:val="003858D3"/>
    <w:rsid w:val="00386013"/>
    <w:rsid w:val="003860FB"/>
    <w:rsid w:val="00386226"/>
    <w:rsid w:val="0038644B"/>
    <w:rsid w:val="003864C2"/>
    <w:rsid w:val="00386704"/>
    <w:rsid w:val="00386831"/>
    <w:rsid w:val="003868DF"/>
    <w:rsid w:val="00386C17"/>
    <w:rsid w:val="00386F7A"/>
    <w:rsid w:val="003870A8"/>
    <w:rsid w:val="003873E3"/>
    <w:rsid w:val="0038791F"/>
    <w:rsid w:val="00387B57"/>
    <w:rsid w:val="00387BCC"/>
    <w:rsid w:val="00387CFC"/>
    <w:rsid w:val="00387D82"/>
    <w:rsid w:val="003900D2"/>
    <w:rsid w:val="00390246"/>
    <w:rsid w:val="00390386"/>
    <w:rsid w:val="0039039B"/>
    <w:rsid w:val="00390407"/>
    <w:rsid w:val="0039045A"/>
    <w:rsid w:val="00390648"/>
    <w:rsid w:val="0039081F"/>
    <w:rsid w:val="003908B6"/>
    <w:rsid w:val="00390B0F"/>
    <w:rsid w:val="00390B66"/>
    <w:rsid w:val="00390D6E"/>
    <w:rsid w:val="00391089"/>
    <w:rsid w:val="003918F5"/>
    <w:rsid w:val="00391B71"/>
    <w:rsid w:val="00391F33"/>
    <w:rsid w:val="00392AC1"/>
    <w:rsid w:val="00393025"/>
    <w:rsid w:val="003933F2"/>
    <w:rsid w:val="0039356E"/>
    <w:rsid w:val="00393884"/>
    <w:rsid w:val="0039392B"/>
    <w:rsid w:val="00393A3E"/>
    <w:rsid w:val="00393A97"/>
    <w:rsid w:val="00393B6D"/>
    <w:rsid w:val="00393CA9"/>
    <w:rsid w:val="00393CFD"/>
    <w:rsid w:val="00393EC2"/>
    <w:rsid w:val="00393EE7"/>
    <w:rsid w:val="00394AD8"/>
    <w:rsid w:val="00394BBF"/>
    <w:rsid w:val="00394CCD"/>
    <w:rsid w:val="003950F9"/>
    <w:rsid w:val="0039512B"/>
    <w:rsid w:val="003951CF"/>
    <w:rsid w:val="003951D1"/>
    <w:rsid w:val="00395299"/>
    <w:rsid w:val="0039579E"/>
    <w:rsid w:val="00395D39"/>
    <w:rsid w:val="00395E04"/>
    <w:rsid w:val="0039610E"/>
    <w:rsid w:val="003964D2"/>
    <w:rsid w:val="003968BA"/>
    <w:rsid w:val="00396D6E"/>
    <w:rsid w:val="00396F45"/>
    <w:rsid w:val="0039720C"/>
    <w:rsid w:val="00397384"/>
    <w:rsid w:val="003975FD"/>
    <w:rsid w:val="0039763A"/>
    <w:rsid w:val="00397969"/>
    <w:rsid w:val="003979AA"/>
    <w:rsid w:val="00397C2E"/>
    <w:rsid w:val="00397C5B"/>
    <w:rsid w:val="00397E93"/>
    <w:rsid w:val="003A028F"/>
    <w:rsid w:val="003A069A"/>
    <w:rsid w:val="003A0839"/>
    <w:rsid w:val="003A0981"/>
    <w:rsid w:val="003A0F88"/>
    <w:rsid w:val="003A108E"/>
    <w:rsid w:val="003A12E0"/>
    <w:rsid w:val="003A165C"/>
    <w:rsid w:val="003A16E2"/>
    <w:rsid w:val="003A190D"/>
    <w:rsid w:val="003A1BEA"/>
    <w:rsid w:val="003A1BF7"/>
    <w:rsid w:val="003A1E4F"/>
    <w:rsid w:val="003A2236"/>
    <w:rsid w:val="003A2313"/>
    <w:rsid w:val="003A296A"/>
    <w:rsid w:val="003A2B24"/>
    <w:rsid w:val="003A32B1"/>
    <w:rsid w:val="003A359C"/>
    <w:rsid w:val="003A35AA"/>
    <w:rsid w:val="003A36BB"/>
    <w:rsid w:val="003A3C3C"/>
    <w:rsid w:val="003A3DAC"/>
    <w:rsid w:val="003A41B3"/>
    <w:rsid w:val="003A42AC"/>
    <w:rsid w:val="003A431C"/>
    <w:rsid w:val="003A4334"/>
    <w:rsid w:val="003A4348"/>
    <w:rsid w:val="003A4A5C"/>
    <w:rsid w:val="003A4C91"/>
    <w:rsid w:val="003A4D97"/>
    <w:rsid w:val="003A4EA3"/>
    <w:rsid w:val="003A51EA"/>
    <w:rsid w:val="003A51F9"/>
    <w:rsid w:val="003A525C"/>
    <w:rsid w:val="003A52B9"/>
    <w:rsid w:val="003A5539"/>
    <w:rsid w:val="003A558F"/>
    <w:rsid w:val="003A595A"/>
    <w:rsid w:val="003A5A3F"/>
    <w:rsid w:val="003A5C9E"/>
    <w:rsid w:val="003A5D1D"/>
    <w:rsid w:val="003A5EF8"/>
    <w:rsid w:val="003A60B5"/>
    <w:rsid w:val="003A61A8"/>
    <w:rsid w:val="003A6311"/>
    <w:rsid w:val="003A6364"/>
    <w:rsid w:val="003A663D"/>
    <w:rsid w:val="003A6724"/>
    <w:rsid w:val="003A692A"/>
    <w:rsid w:val="003A698F"/>
    <w:rsid w:val="003A6A67"/>
    <w:rsid w:val="003A6B74"/>
    <w:rsid w:val="003A6E50"/>
    <w:rsid w:val="003A7000"/>
    <w:rsid w:val="003A7064"/>
    <w:rsid w:val="003A71AA"/>
    <w:rsid w:val="003A71C4"/>
    <w:rsid w:val="003A729B"/>
    <w:rsid w:val="003A72CF"/>
    <w:rsid w:val="003A74C7"/>
    <w:rsid w:val="003A7B20"/>
    <w:rsid w:val="003A7BF7"/>
    <w:rsid w:val="003A7FAF"/>
    <w:rsid w:val="003B0155"/>
    <w:rsid w:val="003B027F"/>
    <w:rsid w:val="003B02A0"/>
    <w:rsid w:val="003B080C"/>
    <w:rsid w:val="003B0BB6"/>
    <w:rsid w:val="003B0BD4"/>
    <w:rsid w:val="003B0E36"/>
    <w:rsid w:val="003B1221"/>
    <w:rsid w:val="003B1555"/>
    <w:rsid w:val="003B18B2"/>
    <w:rsid w:val="003B1D2B"/>
    <w:rsid w:val="003B2B33"/>
    <w:rsid w:val="003B2CD7"/>
    <w:rsid w:val="003B2CEC"/>
    <w:rsid w:val="003B3248"/>
    <w:rsid w:val="003B34B6"/>
    <w:rsid w:val="003B3693"/>
    <w:rsid w:val="003B39A7"/>
    <w:rsid w:val="003B3C7B"/>
    <w:rsid w:val="003B4507"/>
    <w:rsid w:val="003B47A6"/>
    <w:rsid w:val="003B4A2D"/>
    <w:rsid w:val="003B4D23"/>
    <w:rsid w:val="003B5177"/>
    <w:rsid w:val="003B5240"/>
    <w:rsid w:val="003B5421"/>
    <w:rsid w:val="003B55C4"/>
    <w:rsid w:val="003B5951"/>
    <w:rsid w:val="003B6068"/>
    <w:rsid w:val="003B60CC"/>
    <w:rsid w:val="003B6293"/>
    <w:rsid w:val="003B6667"/>
    <w:rsid w:val="003B6903"/>
    <w:rsid w:val="003B695D"/>
    <w:rsid w:val="003B6A80"/>
    <w:rsid w:val="003B6B55"/>
    <w:rsid w:val="003B6C52"/>
    <w:rsid w:val="003B702F"/>
    <w:rsid w:val="003B7083"/>
    <w:rsid w:val="003B7361"/>
    <w:rsid w:val="003B738B"/>
    <w:rsid w:val="003B7533"/>
    <w:rsid w:val="003B758D"/>
    <w:rsid w:val="003B75C4"/>
    <w:rsid w:val="003B7658"/>
    <w:rsid w:val="003B782A"/>
    <w:rsid w:val="003B78B7"/>
    <w:rsid w:val="003B7DF9"/>
    <w:rsid w:val="003C00E3"/>
    <w:rsid w:val="003C0334"/>
    <w:rsid w:val="003C04BC"/>
    <w:rsid w:val="003C04EE"/>
    <w:rsid w:val="003C05A1"/>
    <w:rsid w:val="003C070A"/>
    <w:rsid w:val="003C0D88"/>
    <w:rsid w:val="003C0F70"/>
    <w:rsid w:val="003C1382"/>
    <w:rsid w:val="003C1409"/>
    <w:rsid w:val="003C1A2D"/>
    <w:rsid w:val="003C1A37"/>
    <w:rsid w:val="003C1ADC"/>
    <w:rsid w:val="003C1E19"/>
    <w:rsid w:val="003C1E8F"/>
    <w:rsid w:val="003C204F"/>
    <w:rsid w:val="003C20F9"/>
    <w:rsid w:val="003C213A"/>
    <w:rsid w:val="003C218A"/>
    <w:rsid w:val="003C2443"/>
    <w:rsid w:val="003C2678"/>
    <w:rsid w:val="003C2F47"/>
    <w:rsid w:val="003C3038"/>
    <w:rsid w:val="003C330B"/>
    <w:rsid w:val="003C3E53"/>
    <w:rsid w:val="003C3F5F"/>
    <w:rsid w:val="003C404E"/>
    <w:rsid w:val="003C42EC"/>
    <w:rsid w:val="003C44C0"/>
    <w:rsid w:val="003C476A"/>
    <w:rsid w:val="003C494C"/>
    <w:rsid w:val="003C49A5"/>
    <w:rsid w:val="003C4A5B"/>
    <w:rsid w:val="003C4F1F"/>
    <w:rsid w:val="003C515E"/>
    <w:rsid w:val="003C55E0"/>
    <w:rsid w:val="003C5684"/>
    <w:rsid w:val="003C58EC"/>
    <w:rsid w:val="003C5AD0"/>
    <w:rsid w:val="003C5B06"/>
    <w:rsid w:val="003C5B30"/>
    <w:rsid w:val="003C5D64"/>
    <w:rsid w:val="003C5DA3"/>
    <w:rsid w:val="003C5E62"/>
    <w:rsid w:val="003C60B2"/>
    <w:rsid w:val="003C633D"/>
    <w:rsid w:val="003C6A78"/>
    <w:rsid w:val="003C6C9D"/>
    <w:rsid w:val="003C6CD4"/>
    <w:rsid w:val="003C7487"/>
    <w:rsid w:val="003C7767"/>
    <w:rsid w:val="003C7918"/>
    <w:rsid w:val="003C7AB2"/>
    <w:rsid w:val="003C7B50"/>
    <w:rsid w:val="003C7CC1"/>
    <w:rsid w:val="003D000A"/>
    <w:rsid w:val="003D0256"/>
    <w:rsid w:val="003D0566"/>
    <w:rsid w:val="003D0616"/>
    <w:rsid w:val="003D08C6"/>
    <w:rsid w:val="003D08EF"/>
    <w:rsid w:val="003D0A66"/>
    <w:rsid w:val="003D0B08"/>
    <w:rsid w:val="003D0B73"/>
    <w:rsid w:val="003D0D94"/>
    <w:rsid w:val="003D0E27"/>
    <w:rsid w:val="003D110A"/>
    <w:rsid w:val="003D1682"/>
    <w:rsid w:val="003D1B19"/>
    <w:rsid w:val="003D1F57"/>
    <w:rsid w:val="003D266F"/>
    <w:rsid w:val="003D26CE"/>
    <w:rsid w:val="003D2DAA"/>
    <w:rsid w:val="003D2EC2"/>
    <w:rsid w:val="003D35C9"/>
    <w:rsid w:val="003D35E8"/>
    <w:rsid w:val="003D36AE"/>
    <w:rsid w:val="003D377A"/>
    <w:rsid w:val="003D37A3"/>
    <w:rsid w:val="003D390E"/>
    <w:rsid w:val="003D3FFA"/>
    <w:rsid w:val="003D4261"/>
    <w:rsid w:val="003D42B6"/>
    <w:rsid w:val="003D49BE"/>
    <w:rsid w:val="003D49EE"/>
    <w:rsid w:val="003D49FD"/>
    <w:rsid w:val="003D4BCD"/>
    <w:rsid w:val="003D4C21"/>
    <w:rsid w:val="003D4EC3"/>
    <w:rsid w:val="003D5140"/>
    <w:rsid w:val="003D52D7"/>
    <w:rsid w:val="003D538B"/>
    <w:rsid w:val="003D573B"/>
    <w:rsid w:val="003D59D6"/>
    <w:rsid w:val="003D5B77"/>
    <w:rsid w:val="003D5D30"/>
    <w:rsid w:val="003D5EF8"/>
    <w:rsid w:val="003D631E"/>
    <w:rsid w:val="003D67A8"/>
    <w:rsid w:val="003D6817"/>
    <w:rsid w:val="003D6D0A"/>
    <w:rsid w:val="003D6EA8"/>
    <w:rsid w:val="003D7136"/>
    <w:rsid w:val="003D7537"/>
    <w:rsid w:val="003D754D"/>
    <w:rsid w:val="003D76AB"/>
    <w:rsid w:val="003D775F"/>
    <w:rsid w:val="003D7805"/>
    <w:rsid w:val="003D7B9D"/>
    <w:rsid w:val="003D7EBF"/>
    <w:rsid w:val="003D7F07"/>
    <w:rsid w:val="003D7F59"/>
    <w:rsid w:val="003E0524"/>
    <w:rsid w:val="003E0588"/>
    <w:rsid w:val="003E074A"/>
    <w:rsid w:val="003E08AC"/>
    <w:rsid w:val="003E0A0E"/>
    <w:rsid w:val="003E0DFD"/>
    <w:rsid w:val="003E0E59"/>
    <w:rsid w:val="003E0F37"/>
    <w:rsid w:val="003E1353"/>
    <w:rsid w:val="003E145E"/>
    <w:rsid w:val="003E1669"/>
    <w:rsid w:val="003E18EF"/>
    <w:rsid w:val="003E19EC"/>
    <w:rsid w:val="003E2100"/>
    <w:rsid w:val="003E2228"/>
    <w:rsid w:val="003E23A5"/>
    <w:rsid w:val="003E241B"/>
    <w:rsid w:val="003E267D"/>
    <w:rsid w:val="003E2A51"/>
    <w:rsid w:val="003E2A7D"/>
    <w:rsid w:val="003E2A89"/>
    <w:rsid w:val="003E2C62"/>
    <w:rsid w:val="003E2D5F"/>
    <w:rsid w:val="003E2E21"/>
    <w:rsid w:val="003E2FCF"/>
    <w:rsid w:val="003E2FD8"/>
    <w:rsid w:val="003E31E0"/>
    <w:rsid w:val="003E3601"/>
    <w:rsid w:val="003E39F7"/>
    <w:rsid w:val="003E3B9B"/>
    <w:rsid w:val="003E3C29"/>
    <w:rsid w:val="003E3D7F"/>
    <w:rsid w:val="003E3F44"/>
    <w:rsid w:val="003E40E7"/>
    <w:rsid w:val="003E412A"/>
    <w:rsid w:val="003E44DB"/>
    <w:rsid w:val="003E48AE"/>
    <w:rsid w:val="003E4AE8"/>
    <w:rsid w:val="003E4C65"/>
    <w:rsid w:val="003E4CF2"/>
    <w:rsid w:val="003E4E41"/>
    <w:rsid w:val="003E4E5D"/>
    <w:rsid w:val="003E4EA2"/>
    <w:rsid w:val="003E50D0"/>
    <w:rsid w:val="003E5225"/>
    <w:rsid w:val="003E5390"/>
    <w:rsid w:val="003E5512"/>
    <w:rsid w:val="003E55A5"/>
    <w:rsid w:val="003E55FE"/>
    <w:rsid w:val="003E571A"/>
    <w:rsid w:val="003E575E"/>
    <w:rsid w:val="003E57F5"/>
    <w:rsid w:val="003E5C43"/>
    <w:rsid w:val="003E5C47"/>
    <w:rsid w:val="003E5F51"/>
    <w:rsid w:val="003E6414"/>
    <w:rsid w:val="003E6777"/>
    <w:rsid w:val="003E6916"/>
    <w:rsid w:val="003E691D"/>
    <w:rsid w:val="003E69BD"/>
    <w:rsid w:val="003E6A91"/>
    <w:rsid w:val="003E6B6D"/>
    <w:rsid w:val="003E6CEF"/>
    <w:rsid w:val="003E6FBD"/>
    <w:rsid w:val="003E701B"/>
    <w:rsid w:val="003E730C"/>
    <w:rsid w:val="003E7452"/>
    <w:rsid w:val="003E7687"/>
    <w:rsid w:val="003E7949"/>
    <w:rsid w:val="003E7DE0"/>
    <w:rsid w:val="003E7DE5"/>
    <w:rsid w:val="003E7E0C"/>
    <w:rsid w:val="003E7E77"/>
    <w:rsid w:val="003E7FA5"/>
    <w:rsid w:val="003F029C"/>
    <w:rsid w:val="003F02E7"/>
    <w:rsid w:val="003F02FE"/>
    <w:rsid w:val="003F035B"/>
    <w:rsid w:val="003F03E3"/>
    <w:rsid w:val="003F05BB"/>
    <w:rsid w:val="003F0B5C"/>
    <w:rsid w:val="003F0B74"/>
    <w:rsid w:val="003F1250"/>
    <w:rsid w:val="003F130B"/>
    <w:rsid w:val="003F14CF"/>
    <w:rsid w:val="003F16C3"/>
    <w:rsid w:val="003F17CA"/>
    <w:rsid w:val="003F18CE"/>
    <w:rsid w:val="003F19E5"/>
    <w:rsid w:val="003F19FC"/>
    <w:rsid w:val="003F1B1E"/>
    <w:rsid w:val="003F1BC8"/>
    <w:rsid w:val="003F1C7B"/>
    <w:rsid w:val="003F1E0B"/>
    <w:rsid w:val="003F26F1"/>
    <w:rsid w:val="003F28FF"/>
    <w:rsid w:val="003F2932"/>
    <w:rsid w:val="003F2B38"/>
    <w:rsid w:val="003F2E8F"/>
    <w:rsid w:val="003F31EA"/>
    <w:rsid w:val="003F3435"/>
    <w:rsid w:val="003F359C"/>
    <w:rsid w:val="003F3756"/>
    <w:rsid w:val="003F3ADC"/>
    <w:rsid w:val="003F3AF1"/>
    <w:rsid w:val="003F3B59"/>
    <w:rsid w:val="003F3D64"/>
    <w:rsid w:val="003F4041"/>
    <w:rsid w:val="003F40C1"/>
    <w:rsid w:val="003F40F9"/>
    <w:rsid w:val="003F451D"/>
    <w:rsid w:val="003F4824"/>
    <w:rsid w:val="003F4A51"/>
    <w:rsid w:val="003F4BC9"/>
    <w:rsid w:val="003F4CDC"/>
    <w:rsid w:val="003F4DA8"/>
    <w:rsid w:val="003F4EF6"/>
    <w:rsid w:val="003F4FA2"/>
    <w:rsid w:val="003F5191"/>
    <w:rsid w:val="003F546F"/>
    <w:rsid w:val="003F55FC"/>
    <w:rsid w:val="003F5C2C"/>
    <w:rsid w:val="003F5D2D"/>
    <w:rsid w:val="003F5F30"/>
    <w:rsid w:val="003F6139"/>
    <w:rsid w:val="003F6423"/>
    <w:rsid w:val="003F64A8"/>
    <w:rsid w:val="003F6EED"/>
    <w:rsid w:val="003F6F5B"/>
    <w:rsid w:val="003F6FC8"/>
    <w:rsid w:val="003F7134"/>
    <w:rsid w:val="003F72C5"/>
    <w:rsid w:val="003F73FD"/>
    <w:rsid w:val="003F7457"/>
    <w:rsid w:val="003F7D93"/>
    <w:rsid w:val="003F7DD4"/>
    <w:rsid w:val="003F7EB2"/>
    <w:rsid w:val="003F7EED"/>
    <w:rsid w:val="003F7F71"/>
    <w:rsid w:val="0040010A"/>
    <w:rsid w:val="004003E0"/>
    <w:rsid w:val="00400497"/>
    <w:rsid w:val="0040074C"/>
    <w:rsid w:val="0040089D"/>
    <w:rsid w:val="00400B04"/>
    <w:rsid w:val="00400BA3"/>
    <w:rsid w:val="00400CEC"/>
    <w:rsid w:val="00400D66"/>
    <w:rsid w:val="00400E7D"/>
    <w:rsid w:val="00400EF9"/>
    <w:rsid w:val="0040106B"/>
    <w:rsid w:val="0040135E"/>
    <w:rsid w:val="004014D6"/>
    <w:rsid w:val="00401686"/>
    <w:rsid w:val="004016B0"/>
    <w:rsid w:val="00401AA7"/>
    <w:rsid w:val="00401B49"/>
    <w:rsid w:val="00401C9D"/>
    <w:rsid w:val="00401F74"/>
    <w:rsid w:val="00402010"/>
    <w:rsid w:val="004021A5"/>
    <w:rsid w:val="00402295"/>
    <w:rsid w:val="00402300"/>
    <w:rsid w:val="0040287D"/>
    <w:rsid w:val="00402AFC"/>
    <w:rsid w:val="00402C0A"/>
    <w:rsid w:val="00402C8F"/>
    <w:rsid w:val="00402DE2"/>
    <w:rsid w:val="00403007"/>
    <w:rsid w:val="004030C3"/>
    <w:rsid w:val="0040342D"/>
    <w:rsid w:val="00403698"/>
    <w:rsid w:val="00403C47"/>
    <w:rsid w:val="00403D98"/>
    <w:rsid w:val="00403F09"/>
    <w:rsid w:val="004040CA"/>
    <w:rsid w:val="00404310"/>
    <w:rsid w:val="00404392"/>
    <w:rsid w:val="00404783"/>
    <w:rsid w:val="00404851"/>
    <w:rsid w:val="004049C2"/>
    <w:rsid w:val="00404B69"/>
    <w:rsid w:val="00404BF7"/>
    <w:rsid w:val="00404C62"/>
    <w:rsid w:val="00404D0F"/>
    <w:rsid w:val="00405345"/>
    <w:rsid w:val="004053FD"/>
    <w:rsid w:val="0040549C"/>
    <w:rsid w:val="0040573D"/>
    <w:rsid w:val="004059E7"/>
    <w:rsid w:val="00405A3B"/>
    <w:rsid w:val="00405B4D"/>
    <w:rsid w:val="00405D3C"/>
    <w:rsid w:val="00405D8F"/>
    <w:rsid w:val="00405F0C"/>
    <w:rsid w:val="00406356"/>
    <w:rsid w:val="004063A2"/>
    <w:rsid w:val="004067CB"/>
    <w:rsid w:val="00407433"/>
    <w:rsid w:val="004075EF"/>
    <w:rsid w:val="00407955"/>
    <w:rsid w:val="00407B70"/>
    <w:rsid w:val="00410592"/>
    <w:rsid w:val="004105B6"/>
    <w:rsid w:val="00410BA3"/>
    <w:rsid w:val="00410D70"/>
    <w:rsid w:val="00410F31"/>
    <w:rsid w:val="00411093"/>
    <w:rsid w:val="00411429"/>
    <w:rsid w:val="004114B7"/>
    <w:rsid w:val="004114C3"/>
    <w:rsid w:val="0041192D"/>
    <w:rsid w:val="00411A51"/>
    <w:rsid w:val="00411AE8"/>
    <w:rsid w:val="0041201C"/>
    <w:rsid w:val="0041208E"/>
    <w:rsid w:val="004123A0"/>
    <w:rsid w:val="0041261E"/>
    <w:rsid w:val="00412727"/>
    <w:rsid w:val="004127BF"/>
    <w:rsid w:val="00413144"/>
    <w:rsid w:val="004131B6"/>
    <w:rsid w:val="00413370"/>
    <w:rsid w:val="00413496"/>
    <w:rsid w:val="004135BA"/>
    <w:rsid w:val="004138FD"/>
    <w:rsid w:val="00413A7E"/>
    <w:rsid w:val="00413D8E"/>
    <w:rsid w:val="00413EE1"/>
    <w:rsid w:val="00414012"/>
    <w:rsid w:val="00414C8F"/>
    <w:rsid w:val="00414CDE"/>
    <w:rsid w:val="00414F9C"/>
    <w:rsid w:val="004151A9"/>
    <w:rsid w:val="0041529C"/>
    <w:rsid w:val="004153D4"/>
    <w:rsid w:val="00415486"/>
    <w:rsid w:val="004154F9"/>
    <w:rsid w:val="004155FD"/>
    <w:rsid w:val="004158F9"/>
    <w:rsid w:val="00415B99"/>
    <w:rsid w:val="00415C12"/>
    <w:rsid w:val="00415F44"/>
    <w:rsid w:val="004160A6"/>
    <w:rsid w:val="00416342"/>
    <w:rsid w:val="0041650E"/>
    <w:rsid w:val="00416858"/>
    <w:rsid w:val="00416D8E"/>
    <w:rsid w:val="00416DA5"/>
    <w:rsid w:val="00416FDE"/>
    <w:rsid w:val="00416FE5"/>
    <w:rsid w:val="004170F3"/>
    <w:rsid w:val="004172A7"/>
    <w:rsid w:val="00417593"/>
    <w:rsid w:val="0041759B"/>
    <w:rsid w:val="00417602"/>
    <w:rsid w:val="0041766F"/>
    <w:rsid w:val="004176F8"/>
    <w:rsid w:val="00417DE0"/>
    <w:rsid w:val="00417F75"/>
    <w:rsid w:val="004207C7"/>
    <w:rsid w:val="004208B7"/>
    <w:rsid w:val="00420B2B"/>
    <w:rsid w:val="00420D18"/>
    <w:rsid w:val="00420D2E"/>
    <w:rsid w:val="0042103B"/>
    <w:rsid w:val="00421100"/>
    <w:rsid w:val="00421249"/>
    <w:rsid w:val="0042128E"/>
    <w:rsid w:val="0042130F"/>
    <w:rsid w:val="004215D9"/>
    <w:rsid w:val="004216BF"/>
    <w:rsid w:val="0042185C"/>
    <w:rsid w:val="004219F9"/>
    <w:rsid w:val="00421AE4"/>
    <w:rsid w:val="00421CC7"/>
    <w:rsid w:val="00421DC1"/>
    <w:rsid w:val="00421F2F"/>
    <w:rsid w:val="00421FEC"/>
    <w:rsid w:val="004221BA"/>
    <w:rsid w:val="00422504"/>
    <w:rsid w:val="0042282D"/>
    <w:rsid w:val="00422A33"/>
    <w:rsid w:val="00422DBE"/>
    <w:rsid w:val="004232F1"/>
    <w:rsid w:val="004232F8"/>
    <w:rsid w:val="00423348"/>
    <w:rsid w:val="004234EF"/>
    <w:rsid w:val="00423532"/>
    <w:rsid w:val="00423596"/>
    <w:rsid w:val="00423658"/>
    <w:rsid w:val="00423984"/>
    <w:rsid w:val="004239E4"/>
    <w:rsid w:val="00423A7C"/>
    <w:rsid w:val="00423AF6"/>
    <w:rsid w:val="00423BD1"/>
    <w:rsid w:val="00423C39"/>
    <w:rsid w:val="00423D0C"/>
    <w:rsid w:val="00423E94"/>
    <w:rsid w:val="00423F6A"/>
    <w:rsid w:val="00423FCC"/>
    <w:rsid w:val="00424127"/>
    <w:rsid w:val="00424291"/>
    <w:rsid w:val="00424883"/>
    <w:rsid w:val="00424D4F"/>
    <w:rsid w:val="00424E25"/>
    <w:rsid w:val="00424F62"/>
    <w:rsid w:val="0042531F"/>
    <w:rsid w:val="004253AD"/>
    <w:rsid w:val="00425B7C"/>
    <w:rsid w:val="004265A6"/>
    <w:rsid w:val="00426999"/>
    <w:rsid w:val="00426A46"/>
    <w:rsid w:val="00426ADF"/>
    <w:rsid w:val="00426B69"/>
    <w:rsid w:val="00426DB7"/>
    <w:rsid w:val="00426F2E"/>
    <w:rsid w:val="00426F45"/>
    <w:rsid w:val="00426F9F"/>
    <w:rsid w:val="004270C0"/>
    <w:rsid w:val="00427377"/>
    <w:rsid w:val="00427383"/>
    <w:rsid w:val="004275FA"/>
    <w:rsid w:val="00427EC0"/>
    <w:rsid w:val="00427EF1"/>
    <w:rsid w:val="004300EA"/>
    <w:rsid w:val="0043021E"/>
    <w:rsid w:val="00430252"/>
    <w:rsid w:val="00430AAB"/>
    <w:rsid w:val="00430CED"/>
    <w:rsid w:val="00430FC7"/>
    <w:rsid w:val="004312F3"/>
    <w:rsid w:val="00431315"/>
    <w:rsid w:val="0043131E"/>
    <w:rsid w:val="00431429"/>
    <w:rsid w:val="00431761"/>
    <w:rsid w:val="00431859"/>
    <w:rsid w:val="0043191F"/>
    <w:rsid w:val="00431E49"/>
    <w:rsid w:val="00432157"/>
    <w:rsid w:val="004321F9"/>
    <w:rsid w:val="00432227"/>
    <w:rsid w:val="0043269C"/>
    <w:rsid w:val="004327D3"/>
    <w:rsid w:val="00432A08"/>
    <w:rsid w:val="00432A4F"/>
    <w:rsid w:val="00432B60"/>
    <w:rsid w:val="00432B78"/>
    <w:rsid w:val="00432EEA"/>
    <w:rsid w:val="00432F50"/>
    <w:rsid w:val="004331B3"/>
    <w:rsid w:val="004333EB"/>
    <w:rsid w:val="004336D8"/>
    <w:rsid w:val="00433803"/>
    <w:rsid w:val="00433A63"/>
    <w:rsid w:val="00433CB4"/>
    <w:rsid w:val="00433E32"/>
    <w:rsid w:val="00433E7B"/>
    <w:rsid w:val="00434029"/>
    <w:rsid w:val="00434032"/>
    <w:rsid w:val="004345C2"/>
    <w:rsid w:val="0043463E"/>
    <w:rsid w:val="004349C6"/>
    <w:rsid w:val="00434A49"/>
    <w:rsid w:val="00434ACD"/>
    <w:rsid w:val="00434AFF"/>
    <w:rsid w:val="00434B45"/>
    <w:rsid w:val="00434DF9"/>
    <w:rsid w:val="00434FE3"/>
    <w:rsid w:val="004352D9"/>
    <w:rsid w:val="00435768"/>
    <w:rsid w:val="00435A44"/>
    <w:rsid w:val="00435B05"/>
    <w:rsid w:val="00435FCF"/>
    <w:rsid w:val="00435FD0"/>
    <w:rsid w:val="00436324"/>
    <w:rsid w:val="004364C1"/>
    <w:rsid w:val="004365EA"/>
    <w:rsid w:val="004367B9"/>
    <w:rsid w:val="00436E8F"/>
    <w:rsid w:val="00436E9A"/>
    <w:rsid w:val="0043704C"/>
    <w:rsid w:val="0043709E"/>
    <w:rsid w:val="00437396"/>
    <w:rsid w:val="00437ADC"/>
    <w:rsid w:val="004402BD"/>
    <w:rsid w:val="004402FA"/>
    <w:rsid w:val="00440401"/>
    <w:rsid w:val="00440653"/>
    <w:rsid w:val="00440698"/>
    <w:rsid w:val="004407F4"/>
    <w:rsid w:val="00440811"/>
    <w:rsid w:val="004409E2"/>
    <w:rsid w:val="00440D1E"/>
    <w:rsid w:val="00440DCD"/>
    <w:rsid w:val="00440FDF"/>
    <w:rsid w:val="004410AE"/>
    <w:rsid w:val="00441839"/>
    <w:rsid w:val="0044198E"/>
    <w:rsid w:val="00441FB1"/>
    <w:rsid w:val="0044201E"/>
    <w:rsid w:val="00442026"/>
    <w:rsid w:val="00442200"/>
    <w:rsid w:val="00442535"/>
    <w:rsid w:val="004428C2"/>
    <w:rsid w:val="00442CAC"/>
    <w:rsid w:val="00442F2C"/>
    <w:rsid w:val="00443396"/>
    <w:rsid w:val="00443465"/>
    <w:rsid w:val="00443B33"/>
    <w:rsid w:val="00443E35"/>
    <w:rsid w:val="00443EE0"/>
    <w:rsid w:val="004442FA"/>
    <w:rsid w:val="00444341"/>
    <w:rsid w:val="004443D1"/>
    <w:rsid w:val="00444507"/>
    <w:rsid w:val="0044456C"/>
    <w:rsid w:val="004447B1"/>
    <w:rsid w:val="00444912"/>
    <w:rsid w:val="0044494F"/>
    <w:rsid w:val="004449D0"/>
    <w:rsid w:val="00444AC6"/>
    <w:rsid w:val="00444B12"/>
    <w:rsid w:val="00444F13"/>
    <w:rsid w:val="00444F19"/>
    <w:rsid w:val="0044500B"/>
    <w:rsid w:val="004450F0"/>
    <w:rsid w:val="00445463"/>
    <w:rsid w:val="0044555D"/>
    <w:rsid w:val="00445702"/>
    <w:rsid w:val="00445CA8"/>
    <w:rsid w:val="00445FC5"/>
    <w:rsid w:val="0044643D"/>
    <w:rsid w:val="00446A44"/>
    <w:rsid w:val="00446ABE"/>
    <w:rsid w:val="00446C53"/>
    <w:rsid w:val="00446E93"/>
    <w:rsid w:val="00446F43"/>
    <w:rsid w:val="0044712A"/>
    <w:rsid w:val="004471F6"/>
    <w:rsid w:val="00447224"/>
    <w:rsid w:val="004472A6"/>
    <w:rsid w:val="00447379"/>
    <w:rsid w:val="00447492"/>
    <w:rsid w:val="00447588"/>
    <w:rsid w:val="004475BB"/>
    <w:rsid w:val="00447889"/>
    <w:rsid w:val="00447DB0"/>
    <w:rsid w:val="00447E67"/>
    <w:rsid w:val="00447FB3"/>
    <w:rsid w:val="004500CB"/>
    <w:rsid w:val="004501BF"/>
    <w:rsid w:val="00450952"/>
    <w:rsid w:val="00450C60"/>
    <w:rsid w:val="00450FBD"/>
    <w:rsid w:val="0045102E"/>
    <w:rsid w:val="004510F4"/>
    <w:rsid w:val="004510F7"/>
    <w:rsid w:val="00451144"/>
    <w:rsid w:val="00451176"/>
    <w:rsid w:val="004511B3"/>
    <w:rsid w:val="00451225"/>
    <w:rsid w:val="004514ED"/>
    <w:rsid w:val="00451674"/>
    <w:rsid w:val="00451A0E"/>
    <w:rsid w:val="00451A3D"/>
    <w:rsid w:val="00451AFB"/>
    <w:rsid w:val="004520A1"/>
    <w:rsid w:val="00452773"/>
    <w:rsid w:val="00452FA4"/>
    <w:rsid w:val="0045318C"/>
    <w:rsid w:val="00453335"/>
    <w:rsid w:val="0045354B"/>
    <w:rsid w:val="004536C0"/>
    <w:rsid w:val="0045395C"/>
    <w:rsid w:val="00453991"/>
    <w:rsid w:val="00453B9F"/>
    <w:rsid w:val="00453C9E"/>
    <w:rsid w:val="00453E53"/>
    <w:rsid w:val="004540E2"/>
    <w:rsid w:val="00454323"/>
    <w:rsid w:val="0045456C"/>
    <w:rsid w:val="00454850"/>
    <w:rsid w:val="00454D7D"/>
    <w:rsid w:val="00455326"/>
    <w:rsid w:val="0045562A"/>
    <w:rsid w:val="004556AE"/>
    <w:rsid w:val="00455875"/>
    <w:rsid w:val="004559BB"/>
    <w:rsid w:val="00455A78"/>
    <w:rsid w:val="00455EA6"/>
    <w:rsid w:val="004567C7"/>
    <w:rsid w:val="00456A74"/>
    <w:rsid w:val="00456D98"/>
    <w:rsid w:val="0045722D"/>
    <w:rsid w:val="00457552"/>
    <w:rsid w:val="0045771A"/>
    <w:rsid w:val="00457851"/>
    <w:rsid w:val="00457AC2"/>
    <w:rsid w:val="00457B69"/>
    <w:rsid w:val="0046012F"/>
    <w:rsid w:val="00460224"/>
    <w:rsid w:val="004604D3"/>
    <w:rsid w:val="0046059D"/>
    <w:rsid w:val="004606F1"/>
    <w:rsid w:val="0046079B"/>
    <w:rsid w:val="00460A06"/>
    <w:rsid w:val="00460C38"/>
    <w:rsid w:val="00460D74"/>
    <w:rsid w:val="00460FDA"/>
    <w:rsid w:val="0046116B"/>
    <w:rsid w:val="004611B7"/>
    <w:rsid w:val="004612A7"/>
    <w:rsid w:val="0046145B"/>
    <w:rsid w:val="0046173C"/>
    <w:rsid w:val="004619C3"/>
    <w:rsid w:val="00461C96"/>
    <w:rsid w:val="00461E22"/>
    <w:rsid w:val="0046205E"/>
    <w:rsid w:val="004621C2"/>
    <w:rsid w:val="0046264A"/>
    <w:rsid w:val="004628D7"/>
    <w:rsid w:val="0046292F"/>
    <w:rsid w:val="00462BE5"/>
    <w:rsid w:val="00462D1A"/>
    <w:rsid w:val="00462EE3"/>
    <w:rsid w:val="00463095"/>
    <w:rsid w:val="00463122"/>
    <w:rsid w:val="00463165"/>
    <w:rsid w:val="004631A4"/>
    <w:rsid w:val="004637D3"/>
    <w:rsid w:val="004638C9"/>
    <w:rsid w:val="00463B51"/>
    <w:rsid w:val="00463C36"/>
    <w:rsid w:val="0046417B"/>
    <w:rsid w:val="004643A7"/>
    <w:rsid w:val="0046466B"/>
    <w:rsid w:val="00464D90"/>
    <w:rsid w:val="00464F0B"/>
    <w:rsid w:val="004650E7"/>
    <w:rsid w:val="00465162"/>
    <w:rsid w:val="00465190"/>
    <w:rsid w:val="00465654"/>
    <w:rsid w:val="0046570C"/>
    <w:rsid w:val="004657D7"/>
    <w:rsid w:val="00465877"/>
    <w:rsid w:val="004658B7"/>
    <w:rsid w:val="00465E94"/>
    <w:rsid w:val="00465FD6"/>
    <w:rsid w:val="0046607B"/>
    <w:rsid w:val="00466390"/>
    <w:rsid w:val="00466456"/>
    <w:rsid w:val="00466665"/>
    <w:rsid w:val="00466798"/>
    <w:rsid w:val="004667FA"/>
    <w:rsid w:val="00467189"/>
    <w:rsid w:val="004672B5"/>
    <w:rsid w:val="00467585"/>
    <w:rsid w:val="00467620"/>
    <w:rsid w:val="004677C0"/>
    <w:rsid w:val="00467902"/>
    <w:rsid w:val="00467A8C"/>
    <w:rsid w:val="00467ABA"/>
    <w:rsid w:val="0047033B"/>
    <w:rsid w:val="0047068A"/>
    <w:rsid w:val="00470805"/>
    <w:rsid w:val="00470874"/>
    <w:rsid w:val="00470931"/>
    <w:rsid w:val="00470B46"/>
    <w:rsid w:val="00470E5C"/>
    <w:rsid w:val="00470E5E"/>
    <w:rsid w:val="0047123A"/>
    <w:rsid w:val="004712A5"/>
    <w:rsid w:val="00471343"/>
    <w:rsid w:val="004713EF"/>
    <w:rsid w:val="0047156D"/>
    <w:rsid w:val="0047163D"/>
    <w:rsid w:val="00471992"/>
    <w:rsid w:val="004719A6"/>
    <w:rsid w:val="00471D08"/>
    <w:rsid w:val="00472221"/>
    <w:rsid w:val="0047266F"/>
    <w:rsid w:val="00472EF9"/>
    <w:rsid w:val="00473435"/>
    <w:rsid w:val="00473532"/>
    <w:rsid w:val="004738D2"/>
    <w:rsid w:val="00473AD3"/>
    <w:rsid w:val="00473C92"/>
    <w:rsid w:val="00473EA0"/>
    <w:rsid w:val="00474982"/>
    <w:rsid w:val="00474C62"/>
    <w:rsid w:val="00474DCA"/>
    <w:rsid w:val="004750E3"/>
    <w:rsid w:val="004751EC"/>
    <w:rsid w:val="0047520D"/>
    <w:rsid w:val="00475B7F"/>
    <w:rsid w:val="00475BFE"/>
    <w:rsid w:val="00475C39"/>
    <w:rsid w:val="00475C73"/>
    <w:rsid w:val="00475D1C"/>
    <w:rsid w:val="00476274"/>
    <w:rsid w:val="004767EC"/>
    <w:rsid w:val="00476933"/>
    <w:rsid w:val="00476A9C"/>
    <w:rsid w:val="00476D6B"/>
    <w:rsid w:val="00476E33"/>
    <w:rsid w:val="00477643"/>
    <w:rsid w:val="00477664"/>
    <w:rsid w:val="00477688"/>
    <w:rsid w:val="00477EC6"/>
    <w:rsid w:val="00480936"/>
    <w:rsid w:val="00480A8E"/>
    <w:rsid w:val="00480B45"/>
    <w:rsid w:val="00480C5A"/>
    <w:rsid w:val="00480D97"/>
    <w:rsid w:val="00480F9A"/>
    <w:rsid w:val="0048127B"/>
    <w:rsid w:val="0048141E"/>
    <w:rsid w:val="004814F9"/>
    <w:rsid w:val="0048155C"/>
    <w:rsid w:val="004816C6"/>
    <w:rsid w:val="0048175E"/>
    <w:rsid w:val="004819A6"/>
    <w:rsid w:val="00481AE3"/>
    <w:rsid w:val="00482068"/>
    <w:rsid w:val="004825E6"/>
    <w:rsid w:val="00482AE1"/>
    <w:rsid w:val="00482F1D"/>
    <w:rsid w:val="00483280"/>
    <w:rsid w:val="004832BF"/>
    <w:rsid w:val="0048357F"/>
    <w:rsid w:val="004836C4"/>
    <w:rsid w:val="00483A7C"/>
    <w:rsid w:val="00483B10"/>
    <w:rsid w:val="00483B47"/>
    <w:rsid w:val="00483B7C"/>
    <w:rsid w:val="00483C92"/>
    <w:rsid w:val="00483EC2"/>
    <w:rsid w:val="004840D8"/>
    <w:rsid w:val="00484154"/>
    <w:rsid w:val="004844A5"/>
    <w:rsid w:val="004846F8"/>
    <w:rsid w:val="00484979"/>
    <w:rsid w:val="004850E6"/>
    <w:rsid w:val="00485450"/>
    <w:rsid w:val="004854F4"/>
    <w:rsid w:val="00485609"/>
    <w:rsid w:val="00485983"/>
    <w:rsid w:val="00485A9B"/>
    <w:rsid w:val="00485AA3"/>
    <w:rsid w:val="00485BF1"/>
    <w:rsid w:val="00485FF0"/>
    <w:rsid w:val="0048617A"/>
    <w:rsid w:val="004862BE"/>
    <w:rsid w:val="004862F1"/>
    <w:rsid w:val="004864A0"/>
    <w:rsid w:val="004865A6"/>
    <w:rsid w:val="0048663A"/>
    <w:rsid w:val="0048687F"/>
    <w:rsid w:val="004868F4"/>
    <w:rsid w:val="004869BE"/>
    <w:rsid w:val="00486CA4"/>
    <w:rsid w:val="00486D4F"/>
    <w:rsid w:val="0048708D"/>
    <w:rsid w:val="0048717D"/>
    <w:rsid w:val="004871DC"/>
    <w:rsid w:val="0048724B"/>
    <w:rsid w:val="004873BF"/>
    <w:rsid w:val="004875D6"/>
    <w:rsid w:val="00487882"/>
    <w:rsid w:val="004878A9"/>
    <w:rsid w:val="00487AC8"/>
    <w:rsid w:val="00487C8D"/>
    <w:rsid w:val="00487DBF"/>
    <w:rsid w:val="00487DE4"/>
    <w:rsid w:val="00487E82"/>
    <w:rsid w:val="00490003"/>
    <w:rsid w:val="00490086"/>
    <w:rsid w:val="00490164"/>
    <w:rsid w:val="00490209"/>
    <w:rsid w:val="004902EE"/>
    <w:rsid w:val="004903B4"/>
    <w:rsid w:val="00490428"/>
    <w:rsid w:val="00490BF9"/>
    <w:rsid w:val="00491267"/>
    <w:rsid w:val="00491396"/>
    <w:rsid w:val="00491549"/>
    <w:rsid w:val="004918E1"/>
    <w:rsid w:val="00491CB9"/>
    <w:rsid w:val="00491D75"/>
    <w:rsid w:val="00491D7E"/>
    <w:rsid w:val="00491ED6"/>
    <w:rsid w:val="00491F02"/>
    <w:rsid w:val="0049249E"/>
    <w:rsid w:val="0049262D"/>
    <w:rsid w:val="004927F0"/>
    <w:rsid w:val="004927FC"/>
    <w:rsid w:val="004928F1"/>
    <w:rsid w:val="00492A08"/>
    <w:rsid w:val="00492C16"/>
    <w:rsid w:val="00492D6F"/>
    <w:rsid w:val="0049331B"/>
    <w:rsid w:val="00493411"/>
    <w:rsid w:val="00493866"/>
    <w:rsid w:val="00493870"/>
    <w:rsid w:val="00493A25"/>
    <w:rsid w:val="00493AC2"/>
    <w:rsid w:val="00493BBB"/>
    <w:rsid w:val="00493E4F"/>
    <w:rsid w:val="004943B6"/>
    <w:rsid w:val="004945CC"/>
    <w:rsid w:val="004945FE"/>
    <w:rsid w:val="00494669"/>
    <w:rsid w:val="00494A12"/>
    <w:rsid w:val="00494D48"/>
    <w:rsid w:val="00494DF4"/>
    <w:rsid w:val="0049514E"/>
    <w:rsid w:val="004951B0"/>
    <w:rsid w:val="004954F0"/>
    <w:rsid w:val="00495576"/>
    <w:rsid w:val="004955F5"/>
    <w:rsid w:val="00495E30"/>
    <w:rsid w:val="00495E37"/>
    <w:rsid w:val="00495EF2"/>
    <w:rsid w:val="00496022"/>
    <w:rsid w:val="00496184"/>
    <w:rsid w:val="00496251"/>
    <w:rsid w:val="00496369"/>
    <w:rsid w:val="004965B7"/>
    <w:rsid w:val="0049677D"/>
    <w:rsid w:val="004967D5"/>
    <w:rsid w:val="0049699C"/>
    <w:rsid w:val="00496DE5"/>
    <w:rsid w:val="004971F0"/>
    <w:rsid w:val="00497361"/>
    <w:rsid w:val="00497CE5"/>
    <w:rsid w:val="00497D60"/>
    <w:rsid w:val="004A0034"/>
    <w:rsid w:val="004A0104"/>
    <w:rsid w:val="004A0254"/>
    <w:rsid w:val="004A02C6"/>
    <w:rsid w:val="004A0678"/>
    <w:rsid w:val="004A06E4"/>
    <w:rsid w:val="004A07AC"/>
    <w:rsid w:val="004A08AD"/>
    <w:rsid w:val="004A095A"/>
    <w:rsid w:val="004A1364"/>
    <w:rsid w:val="004A13FC"/>
    <w:rsid w:val="004A16B9"/>
    <w:rsid w:val="004A1A8F"/>
    <w:rsid w:val="004A1B2A"/>
    <w:rsid w:val="004A1BBB"/>
    <w:rsid w:val="004A1E22"/>
    <w:rsid w:val="004A20CD"/>
    <w:rsid w:val="004A230D"/>
    <w:rsid w:val="004A2913"/>
    <w:rsid w:val="004A2D59"/>
    <w:rsid w:val="004A2FA8"/>
    <w:rsid w:val="004A330E"/>
    <w:rsid w:val="004A3547"/>
    <w:rsid w:val="004A360A"/>
    <w:rsid w:val="004A3785"/>
    <w:rsid w:val="004A3822"/>
    <w:rsid w:val="004A3C12"/>
    <w:rsid w:val="004A3C9D"/>
    <w:rsid w:val="004A3D18"/>
    <w:rsid w:val="004A3E88"/>
    <w:rsid w:val="004A41FB"/>
    <w:rsid w:val="004A42E9"/>
    <w:rsid w:val="004A42FA"/>
    <w:rsid w:val="004A434E"/>
    <w:rsid w:val="004A4393"/>
    <w:rsid w:val="004A453E"/>
    <w:rsid w:val="004A46E3"/>
    <w:rsid w:val="004A48A3"/>
    <w:rsid w:val="004A518D"/>
    <w:rsid w:val="004A5440"/>
    <w:rsid w:val="004A54DD"/>
    <w:rsid w:val="004A5622"/>
    <w:rsid w:val="004A5753"/>
    <w:rsid w:val="004A5BC5"/>
    <w:rsid w:val="004A5BF0"/>
    <w:rsid w:val="004A5CC0"/>
    <w:rsid w:val="004A5F0C"/>
    <w:rsid w:val="004A6127"/>
    <w:rsid w:val="004A646D"/>
    <w:rsid w:val="004A6EA9"/>
    <w:rsid w:val="004A6EE4"/>
    <w:rsid w:val="004A747B"/>
    <w:rsid w:val="004A7AD3"/>
    <w:rsid w:val="004A7C8A"/>
    <w:rsid w:val="004A7CD3"/>
    <w:rsid w:val="004A7E7B"/>
    <w:rsid w:val="004B025C"/>
    <w:rsid w:val="004B0277"/>
    <w:rsid w:val="004B0380"/>
    <w:rsid w:val="004B0391"/>
    <w:rsid w:val="004B0579"/>
    <w:rsid w:val="004B0730"/>
    <w:rsid w:val="004B0898"/>
    <w:rsid w:val="004B0D4B"/>
    <w:rsid w:val="004B0D92"/>
    <w:rsid w:val="004B0EC0"/>
    <w:rsid w:val="004B0FA4"/>
    <w:rsid w:val="004B1029"/>
    <w:rsid w:val="004B10FA"/>
    <w:rsid w:val="004B137C"/>
    <w:rsid w:val="004B2046"/>
    <w:rsid w:val="004B2104"/>
    <w:rsid w:val="004B2466"/>
    <w:rsid w:val="004B2494"/>
    <w:rsid w:val="004B24A0"/>
    <w:rsid w:val="004B24A7"/>
    <w:rsid w:val="004B2636"/>
    <w:rsid w:val="004B276D"/>
    <w:rsid w:val="004B2AE8"/>
    <w:rsid w:val="004B2B4A"/>
    <w:rsid w:val="004B2BCD"/>
    <w:rsid w:val="004B2FBB"/>
    <w:rsid w:val="004B33BA"/>
    <w:rsid w:val="004B3431"/>
    <w:rsid w:val="004B347B"/>
    <w:rsid w:val="004B3557"/>
    <w:rsid w:val="004B3E9D"/>
    <w:rsid w:val="004B3ECF"/>
    <w:rsid w:val="004B3FAC"/>
    <w:rsid w:val="004B43EE"/>
    <w:rsid w:val="004B43FD"/>
    <w:rsid w:val="004B44A2"/>
    <w:rsid w:val="004B4500"/>
    <w:rsid w:val="004B4693"/>
    <w:rsid w:val="004B46B3"/>
    <w:rsid w:val="004B4810"/>
    <w:rsid w:val="004B4C5D"/>
    <w:rsid w:val="004B5189"/>
    <w:rsid w:val="004B51FB"/>
    <w:rsid w:val="004B521F"/>
    <w:rsid w:val="004B550A"/>
    <w:rsid w:val="004B55A0"/>
    <w:rsid w:val="004B5784"/>
    <w:rsid w:val="004B5BB9"/>
    <w:rsid w:val="004B5BBE"/>
    <w:rsid w:val="004B5C64"/>
    <w:rsid w:val="004B5D18"/>
    <w:rsid w:val="004B5D1A"/>
    <w:rsid w:val="004B5DE9"/>
    <w:rsid w:val="004B5FDE"/>
    <w:rsid w:val="004B603C"/>
    <w:rsid w:val="004B6409"/>
    <w:rsid w:val="004B648E"/>
    <w:rsid w:val="004B65CA"/>
    <w:rsid w:val="004B66F1"/>
    <w:rsid w:val="004B699F"/>
    <w:rsid w:val="004B6A4F"/>
    <w:rsid w:val="004B6AA4"/>
    <w:rsid w:val="004B6B38"/>
    <w:rsid w:val="004B6F77"/>
    <w:rsid w:val="004B6FE0"/>
    <w:rsid w:val="004B70B8"/>
    <w:rsid w:val="004B76C6"/>
    <w:rsid w:val="004B788B"/>
    <w:rsid w:val="004B7973"/>
    <w:rsid w:val="004B7A70"/>
    <w:rsid w:val="004B7AFD"/>
    <w:rsid w:val="004B7FAF"/>
    <w:rsid w:val="004B7FC6"/>
    <w:rsid w:val="004C015B"/>
    <w:rsid w:val="004C01D9"/>
    <w:rsid w:val="004C0430"/>
    <w:rsid w:val="004C044B"/>
    <w:rsid w:val="004C05FA"/>
    <w:rsid w:val="004C08B8"/>
    <w:rsid w:val="004C08D7"/>
    <w:rsid w:val="004C09EC"/>
    <w:rsid w:val="004C0D78"/>
    <w:rsid w:val="004C1141"/>
    <w:rsid w:val="004C13B9"/>
    <w:rsid w:val="004C14B2"/>
    <w:rsid w:val="004C150B"/>
    <w:rsid w:val="004C1553"/>
    <w:rsid w:val="004C15DC"/>
    <w:rsid w:val="004C1707"/>
    <w:rsid w:val="004C170B"/>
    <w:rsid w:val="004C1730"/>
    <w:rsid w:val="004C1823"/>
    <w:rsid w:val="004C192D"/>
    <w:rsid w:val="004C1CC1"/>
    <w:rsid w:val="004C252C"/>
    <w:rsid w:val="004C2849"/>
    <w:rsid w:val="004C290E"/>
    <w:rsid w:val="004C2A98"/>
    <w:rsid w:val="004C2C4F"/>
    <w:rsid w:val="004C30A6"/>
    <w:rsid w:val="004C3367"/>
    <w:rsid w:val="004C336D"/>
    <w:rsid w:val="004C350B"/>
    <w:rsid w:val="004C36CA"/>
    <w:rsid w:val="004C3A67"/>
    <w:rsid w:val="004C3B18"/>
    <w:rsid w:val="004C3C16"/>
    <w:rsid w:val="004C3CA8"/>
    <w:rsid w:val="004C3EA0"/>
    <w:rsid w:val="004C4045"/>
    <w:rsid w:val="004C4048"/>
    <w:rsid w:val="004C4052"/>
    <w:rsid w:val="004C4423"/>
    <w:rsid w:val="004C45E8"/>
    <w:rsid w:val="004C4782"/>
    <w:rsid w:val="004C47C6"/>
    <w:rsid w:val="004C48C5"/>
    <w:rsid w:val="004C4A63"/>
    <w:rsid w:val="004C4B78"/>
    <w:rsid w:val="004C4BD8"/>
    <w:rsid w:val="004C505C"/>
    <w:rsid w:val="004C51F4"/>
    <w:rsid w:val="004C5389"/>
    <w:rsid w:val="004C539E"/>
    <w:rsid w:val="004C5511"/>
    <w:rsid w:val="004C5547"/>
    <w:rsid w:val="004C5ACC"/>
    <w:rsid w:val="004C5B2D"/>
    <w:rsid w:val="004C5D64"/>
    <w:rsid w:val="004C6430"/>
    <w:rsid w:val="004C6D73"/>
    <w:rsid w:val="004C6FFC"/>
    <w:rsid w:val="004C7113"/>
    <w:rsid w:val="004C718B"/>
    <w:rsid w:val="004C7906"/>
    <w:rsid w:val="004C79A0"/>
    <w:rsid w:val="004C7A51"/>
    <w:rsid w:val="004C7C91"/>
    <w:rsid w:val="004C7F3F"/>
    <w:rsid w:val="004D0202"/>
    <w:rsid w:val="004D0314"/>
    <w:rsid w:val="004D077A"/>
    <w:rsid w:val="004D08F7"/>
    <w:rsid w:val="004D0F02"/>
    <w:rsid w:val="004D0FB1"/>
    <w:rsid w:val="004D107F"/>
    <w:rsid w:val="004D1200"/>
    <w:rsid w:val="004D18E6"/>
    <w:rsid w:val="004D1D24"/>
    <w:rsid w:val="004D214E"/>
    <w:rsid w:val="004D25DE"/>
    <w:rsid w:val="004D2744"/>
    <w:rsid w:val="004D27B4"/>
    <w:rsid w:val="004D2F59"/>
    <w:rsid w:val="004D3227"/>
    <w:rsid w:val="004D327B"/>
    <w:rsid w:val="004D3646"/>
    <w:rsid w:val="004D36E6"/>
    <w:rsid w:val="004D3706"/>
    <w:rsid w:val="004D3AEE"/>
    <w:rsid w:val="004D405E"/>
    <w:rsid w:val="004D409D"/>
    <w:rsid w:val="004D44C0"/>
    <w:rsid w:val="004D4630"/>
    <w:rsid w:val="004D48E9"/>
    <w:rsid w:val="004D49A2"/>
    <w:rsid w:val="004D49F3"/>
    <w:rsid w:val="004D4EEE"/>
    <w:rsid w:val="004D4F44"/>
    <w:rsid w:val="004D5111"/>
    <w:rsid w:val="004D54E7"/>
    <w:rsid w:val="004D58C2"/>
    <w:rsid w:val="004D5C13"/>
    <w:rsid w:val="004D5C62"/>
    <w:rsid w:val="004D6332"/>
    <w:rsid w:val="004D6401"/>
    <w:rsid w:val="004D65B8"/>
    <w:rsid w:val="004D696F"/>
    <w:rsid w:val="004D6AB2"/>
    <w:rsid w:val="004D6C4A"/>
    <w:rsid w:val="004D6D95"/>
    <w:rsid w:val="004D7067"/>
    <w:rsid w:val="004D789B"/>
    <w:rsid w:val="004D7B60"/>
    <w:rsid w:val="004D7CE8"/>
    <w:rsid w:val="004E01D8"/>
    <w:rsid w:val="004E025E"/>
    <w:rsid w:val="004E04AF"/>
    <w:rsid w:val="004E08E7"/>
    <w:rsid w:val="004E0B40"/>
    <w:rsid w:val="004E0C5E"/>
    <w:rsid w:val="004E0CDF"/>
    <w:rsid w:val="004E1221"/>
    <w:rsid w:val="004E126F"/>
    <w:rsid w:val="004E1276"/>
    <w:rsid w:val="004E135A"/>
    <w:rsid w:val="004E1633"/>
    <w:rsid w:val="004E176C"/>
    <w:rsid w:val="004E18E2"/>
    <w:rsid w:val="004E1B91"/>
    <w:rsid w:val="004E1C99"/>
    <w:rsid w:val="004E2141"/>
    <w:rsid w:val="004E2402"/>
    <w:rsid w:val="004E2548"/>
    <w:rsid w:val="004E2651"/>
    <w:rsid w:val="004E27C8"/>
    <w:rsid w:val="004E2883"/>
    <w:rsid w:val="004E2AAD"/>
    <w:rsid w:val="004E2E3A"/>
    <w:rsid w:val="004E2EE8"/>
    <w:rsid w:val="004E2FDE"/>
    <w:rsid w:val="004E2FF7"/>
    <w:rsid w:val="004E3482"/>
    <w:rsid w:val="004E37FD"/>
    <w:rsid w:val="004E3900"/>
    <w:rsid w:val="004E3D5F"/>
    <w:rsid w:val="004E3DB4"/>
    <w:rsid w:val="004E3FA6"/>
    <w:rsid w:val="004E4475"/>
    <w:rsid w:val="004E4588"/>
    <w:rsid w:val="004E4843"/>
    <w:rsid w:val="004E4965"/>
    <w:rsid w:val="004E4C9A"/>
    <w:rsid w:val="004E4F72"/>
    <w:rsid w:val="004E5060"/>
    <w:rsid w:val="004E5170"/>
    <w:rsid w:val="004E547E"/>
    <w:rsid w:val="004E54E0"/>
    <w:rsid w:val="004E5600"/>
    <w:rsid w:val="004E56D8"/>
    <w:rsid w:val="004E58F1"/>
    <w:rsid w:val="004E593B"/>
    <w:rsid w:val="004E5AFE"/>
    <w:rsid w:val="004E60C0"/>
    <w:rsid w:val="004E649A"/>
    <w:rsid w:val="004E674A"/>
    <w:rsid w:val="004E6900"/>
    <w:rsid w:val="004E6A1D"/>
    <w:rsid w:val="004E6B4E"/>
    <w:rsid w:val="004E6D3E"/>
    <w:rsid w:val="004E731D"/>
    <w:rsid w:val="004E73E1"/>
    <w:rsid w:val="004E7752"/>
    <w:rsid w:val="004E7BA3"/>
    <w:rsid w:val="004E7CC1"/>
    <w:rsid w:val="004E7FBD"/>
    <w:rsid w:val="004F034C"/>
    <w:rsid w:val="004F048A"/>
    <w:rsid w:val="004F0C21"/>
    <w:rsid w:val="004F0EB7"/>
    <w:rsid w:val="004F10CD"/>
    <w:rsid w:val="004F1170"/>
    <w:rsid w:val="004F142E"/>
    <w:rsid w:val="004F1CC9"/>
    <w:rsid w:val="004F1DED"/>
    <w:rsid w:val="004F1E5D"/>
    <w:rsid w:val="004F21EB"/>
    <w:rsid w:val="004F2744"/>
    <w:rsid w:val="004F2A6F"/>
    <w:rsid w:val="004F2DA1"/>
    <w:rsid w:val="004F3086"/>
    <w:rsid w:val="004F3597"/>
    <w:rsid w:val="004F3F18"/>
    <w:rsid w:val="004F400D"/>
    <w:rsid w:val="004F4104"/>
    <w:rsid w:val="004F4249"/>
    <w:rsid w:val="004F4266"/>
    <w:rsid w:val="004F48F4"/>
    <w:rsid w:val="004F49DA"/>
    <w:rsid w:val="004F4FDC"/>
    <w:rsid w:val="004F50ED"/>
    <w:rsid w:val="004F5552"/>
    <w:rsid w:val="004F5720"/>
    <w:rsid w:val="004F5850"/>
    <w:rsid w:val="004F58AC"/>
    <w:rsid w:val="004F595C"/>
    <w:rsid w:val="004F5D48"/>
    <w:rsid w:val="004F5E28"/>
    <w:rsid w:val="004F5F94"/>
    <w:rsid w:val="004F60AC"/>
    <w:rsid w:val="004F6335"/>
    <w:rsid w:val="004F650C"/>
    <w:rsid w:val="004F656C"/>
    <w:rsid w:val="004F65C0"/>
    <w:rsid w:val="004F6657"/>
    <w:rsid w:val="004F66EE"/>
    <w:rsid w:val="004F68FC"/>
    <w:rsid w:val="004F6A6F"/>
    <w:rsid w:val="004F6B8A"/>
    <w:rsid w:val="004F7169"/>
    <w:rsid w:val="004F7594"/>
    <w:rsid w:val="004F7A8A"/>
    <w:rsid w:val="004F7E9C"/>
    <w:rsid w:val="004F7EE8"/>
    <w:rsid w:val="005001A6"/>
    <w:rsid w:val="00500381"/>
    <w:rsid w:val="00500498"/>
    <w:rsid w:val="00500560"/>
    <w:rsid w:val="0050077A"/>
    <w:rsid w:val="005007D2"/>
    <w:rsid w:val="00500D66"/>
    <w:rsid w:val="00500FDD"/>
    <w:rsid w:val="00501360"/>
    <w:rsid w:val="005017EF"/>
    <w:rsid w:val="00501A33"/>
    <w:rsid w:val="00501A55"/>
    <w:rsid w:val="00501BC9"/>
    <w:rsid w:val="00501D90"/>
    <w:rsid w:val="0050229B"/>
    <w:rsid w:val="00502510"/>
    <w:rsid w:val="0050252E"/>
    <w:rsid w:val="00502587"/>
    <w:rsid w:val="0050275C"/>
    <w:rsid w:val="005028B6"/>
    <w:rsid w:val="005029C6"/>
    <w:rsid w:val="00502F5F"/>
    <w:rsid w:val="00503419"/>
    <w:rsid w:val="0050346A"/>
    <w:rsid w:val="005036C7"/>
    <w:rsid w:val="00503966"/>
    <w:rsid w:val="00503E2E"/>
    <w:rsid w:val="00504370"/>
    <w:rsid w:val="0050453C"/>
    <w:rsid w:val="0050457F"/>
    <w:rsid w:val="00504B5C"/>
    <w:rsid w:val="00504C4B"/>
    <w:rsid w:val="00504CB1"/>
    <w:rsid w:val="00504DA6"/>
    <w:rsid w:val="00505696"/>
    <w:rsid w:val="005058C6"/>
    <w:rsid w:val="005058E1"/>
    <w:rsid w:val="005059AE"/>
    <w:rsid w:val="00505A66"/>
    <w:rsid w:val="00505ACE"/>
    <w:rsid w:val="0050658F"/>
    <w:rsid w:val="00506CDE"/>
    <w:rsid w:val="00506E4F"/>
    <w:rsid w:val="00506E54"/>
    <w:rsid w:val="00506EB9"/>
    <w:rsid w:val="00506EF1"/>
    <w:rsid w:val="00507121"/>
    <w:rsid w:val="00507365"/>
    <w:rsid w:val="00507685"/>
    <w:rsid w:val="0050798D"/>
    <w:rsid w:val="00507E1E"/>
    <w:rsid w:val="00507F85"/>
    <w:rsid w:val="00510476"/>
    <w:rsid w:val="00510488"/>
    <w:rsid w:val="005107B2"/>
    <w:rsid w:val="0051088B"/>
    <w:rsid w:val="0051154E"/>
    <w:rsid w:val="00511796"/>
    <w:rsid w:val="00511921"/>
    <w:rsid w:val="005119E1"/>
    <w:rsid w:val="00511DD1"/>
    <w:rsid w:val="00511E5C"/>
    <w:rsid w:val="005120CD"/>
    <w:rsid w:val="00512184"/>
    <w:rsid w:val="00512D74"/>
    <w:rsid w:val="00512F51"/>
    <w:rsid w:val="00513022"/>
    <w:rsid w:val="00513189"/>
    <w:rsid w:val="00513343"/>
    <w:rsid w:val="005134E9"/>
    <w:rsid w:val="00513684"/>
    <w:rsid w:val="00513A38"/>
    <w:rsid w:val="00513AD4"/>
    <w:rsid w:val="00513AE9"/>
    <w:rsid w:val="00513E13"/>
    <w:rsid w:val="00513E26"/>
    <w:rsid w:val="005143D3"/>
    <w:rsid w:val="00514674"/>
    <w:rsid w:val="005148BD"/>
    <w:rsid w:val="00514C8E"/>
    <w:rsid w:val="00514F25"/>
    <w:rsid w:val="005150B2"/>
    <w:rsid w:val="00515257"/>
    <w:rsid w:val="0051532C"/>
    <w:rsid w:val="005153C1"/>
    <w:rsid w:val="00515526"/>
    <w:rsid w:val="005157E1"/>
    <w:rsid w:val="0051590C"/>
    <w:rsid w:val="00515A97"/>
    <w:rsid w:val="00515C34"/>
    <w:rsid w:val="00515D28"/>
    <w:rsid w:val="00515E50"/>
    <w:rsid w:val="0051663B"/>
    <w:rsid w:val="00516C8B"/>
    <w:rsid w:val="00516EE4"/>
    <w:rsid w:val="00517149"/>
    <w:rsid w:val="005171FE"/>
    <w:rsid w:val="005174B3"/>
    <w:rsid w:val="00517C50"/>
    <w:rsid w:val="00520060"/>
    <w:rsid w:val="00520257"/>
    <w:rsid w:val="00520360"/>
    <w:rsid w:val="005204CA"/>
    <w:rsid w:val="0052051E"/>
    <w:rsid w:val="005205BA"/>
    <w:rsid w:val="00520876"/>
    <w:rsid w:val="00520A02"/>
    <w:rsid w:val="005210EE"/>
    <w:rsid w:val="00521186"/>
    <w:rsid w:val="00521432"/>
    <w:rsid w:val="005218C1"/>
    <w:rsid w:val="00521952"/>
    <w:rsid w:val="00522288"/>
    <w:rsid w:val="00522349"/>
    <w:rsid w:val="005224F7"/>
    <w:rsid w:val="0052258A"/>
    <w:rsid w:val="0052297D"/>
    <w:rsid w:val="00522B29"/>
    <w:rsid w:val="00522BB1"/>
    <w:rsid w:val="00522C9B"/>
    <w:rsid w:val="00522D21"/>
    <w:rsid w:val="00522D9D"/>
    <w:rsid w:val="00522E29"/>
    <w:rsid w:val="00522E4D"/>
    <w:rsid w:val="00522E52"/>
    <w:rsid w:val="00522FF6"/>
    <w:rsid w:val="005231A4"/>
    <w:rsid w:val="00523539"/>
    <w:rsid w:val="00523552"/>
    <w:rsid w:val="00523825"/>
    <w:rsid w:val="00523886"/>
    <w:rsid w:val="00523C20"/>
    <w:rsid w:val="00524188"/>
    <w:rsid w:val="005241C3"/>
    <w:rsid w:val="0052421B"/>
    <w:rsid w:val="005247A7"/>
    <w:rsid w:val="00524941"/>
    <w:rsid w:val="00524B2E"/>
    <w:rsid w:val="00524C17"/>
    <w:rsid w:val="005250F8"/>
    <w:rsid w:val="0052544A"/>
    <w:rsid w:val="005254AE"/>
    <w:rsid w:val="00525B05"/>
    <w:rsid w:val="00525B75"/>
    <w:rsid w:val="00525D60"/>
    <w:rsid w:val="00525FF3"/>
    <w:rsid w:val="00526343"/>
    <w:rsid w:val="0052634D"/>
    <w:rsid w:val="005263BE"/>
    <w:rsid w:val="005267A0"/>
    <w:rsid w:val="0052681E"/>
    <w:rsid w:val="0052696E"/>
    <w:rsid w:val="00526D6D"/>
    <w:rsid w:val="00526EAA"/>
    <w:rsid w:val="005270F4"/>
    <w:rsid w:val="005271CE"/>
    <w:rsid w:val="0052735E"/>
    <w:rsid w:val="005273D2"/>
    <w:rsid w:val="005276C7"/>
    <w:rsid w:val="00527851"/>
    <w:rsid w:val="005278E8"/>
    <w:rsid w:val="00527B67"/>
    <w:rsid w:val="00527FB0"/>
    <w:rsid w:val="0053013C"/>
    <w:rsid w:val="00530589"/>
    <w:rsid w:val="005306A4"/>
    <w:rsid w:val="005308C7"/>
    <w:rsid w:val="00530D1D"/>
    <w:rsid w:val="00530D54"/>
    <w:rsid w:val="00530F3B"/>
    <w:rsid w:val="00531032"/>
    <w:rsid w:val="005310BF"/>
    <w:rsid w:val="005318EA"/>
    <w:rsid w:val="00531DBF"/>
    <w:rsid w:val="00531E59"/>
    <w:rsid w:val="005320C9"/>
    <w:rsid w:val="00532195"/>
    <w:rsid w:val="00532456"/>
    <w:rsid w:val="00532542"/>
    <w:rsid w:val="0053257A"/>
    <w:rsid w:val="0053267F"/>
    <w:rsid w:val="00532A7C"/>
    <w:rsid w:val="00532F7E"/>
    <w:rsid w:val="005333A7"/>
    <w:rsid w:val="005334FF"/>
    <w:rsid w:val="00534305"/>
    <w:rsid w:val="005343A5"/>
    <w:rsid w:val="00534526"/>
    <w:rsid w:val="0053482B"/>
    <w:rsid w:val="0053498B"/>
    <w:rsid w:val="00534B50"/>
    <w:rsid w:val="00534C84"/>
    <w:rsid w:val="00534CC8"/>
    <w:rsid w:val="00534DF5"/>
    <w:rsid w:val="00535083"/>
    <w:rsid w:val="00535096"/>
    <w:rsid w:val="005350BF"/>
    <w:rsid w:val="00535594"/>
    <w:rsid w:val="005355DA"/>
    <w:rsid w:val="0053592B"/>
    <w:rsid w:val="00535D76"/>
    <w:rsid w:val="00535E30"/>
    <w:rsid w:val="0053611D"/>
    <w:rsid w:val="00536125"/>
    <w:rsid w:val="005365AA"/>
    <w:rsid w:val="0053660B"/>
    <w:rsid w:val="0053672C"/>
    <w:rsid w:val="00536743"/>
    <w:rsid w:val="005367F6"/>
    <w:rsid w:val="00536898"/>
    <w:rsid w:val="005368AC"/>
    <w:rsid w:val="00536998"/>
    <w:rsid w:val="00536C04"/>
    <w:rsid w:val="00536DAB"/>
    <w:rsid w:val="00536DD8"/>
    <w:rsid w:val="00536F21"/>
    <w:rsid w:val="0053738F"/>
    <w:rsid w:val="00537424"/>
    <w:rsid w:val="005375A3"/>
    <w:rsid w:val="005377DA"/>
    <w:rsid w:val="0053788F"/>
    <w:rsid w:val="00537E94"/>
    <w:rsid w:val="005400C3"/>
    <w:rsid w:val="0054034D"/>
    <w:rsid w:val="005403A3"/>
    <w:rsid w:val="005407C9"/>
    <w:rsid w:val="0054095B"/>
    <w:rsid w:val="00540A83"/>
    <w:rsid w:val="00540AE5"/>
    <w:rsid w:val="00540D15"/>
    <w:rsid w:val="00540E37"/>
    <w:rsid w:val="005410B7"/>
    <w:rsid w:val="0054112B"/>
    <w:rsid w:val="005415C3"/>
    <w:rsid w:val="005417FC"/>
    <w:rsid w:val="00541A2D"/>
    <w:rsid w:val="00541B6C"/>
    <w:rsid w:val="00542106"/>
    <w:rsid w:val="00542599"/>
    <w:rsid w:val="005429A0"/>
    <w:rsid w:val="005429A7"/>
    <w:rsid w:val="00542A7E"/>
    <w:rsid w:val="00543020"/>
    <w:rsid w:val="005430FC"/>
    <w:rsid w:val="005431CA"/>
    <w:rsid w:val="00543212"/>
    <w:rsid w:val="005434A0"/>
    <w:rsid w:val="005435A3"/>
    <w:rsid w:val="00543804"/>
    <w:rsid w:val="00543863"/>
    <w:rsid w:val="00543930"/>
    <w:rsid w:val="005439D5"/>
    <w:rsid w:val="005439DE"/>
    <w:rsid w:val="005439E4"/>
    <w:rsid w:val="005446BC"/>
    <w:rsid w:val="005449FB"/>
    <w:rsid w:val="00544ADC"/>
    <w:rsid w:val="00544B71"/>
    <w:rsid w:val="00545016"/>
    <w:rsid w:val="00545137"/>
    <w:rsid w:val="00545451"/>
    <w:rsid w:val="00545759"/>
    <w:rsid w:val="00545BE0"/>
    <w:rsid w:val="00545C64"/>
    <w:rsid w:val="005462C3"/>
    <w:rsid w:val="00546612"/>
    <w:rsid w:val="00546670"/>
    <w:rsid w:val="00546674"/>
    <w:rsid w:val="00546681"/>
    <w:rsid w:val="005466A8"/>
    <w:rsid w:val="00546753"/>
    <w:rsid w:val="00546866"/>
    <w:rsid w:val="0055041F"/>
    <w:rsid w:val="00550918"/>
    <w:rsid w:val="005509C9"/>
    <w:rsid w:val="00550E36"/>
    <w:rsid w:val="00550E84"/>
    <w:rsid w:val="00550EEF"/>
    <w:rsid w:val="005510F1"/>
    <w:rsid w:val="00551290"/>
    <w:rsid w:val="0055129D"/>
    <w:rsid w:val="00551487"/>
    <w:rsid w:val="005514DC"/>
    <w:rsid w:val="0055153C"/>
    <w:rsid w:val="0055159D"/>
    <w:rsid w:val="0055161E"/>
    <w:rsid w:val="00551738"/>
    <w:rsid w:val="005517F1"/>
    <w:rsid w:val="00551D7D"/>
    <w:rsid w:val="00551FA1"/>
    <w:rsid w:val="00551FAC"/>
    <w:rsid w:val="00552973"/>
    <w:rsid w:val="00552CE3"/>
    <w:rsid w:val="00552CED"/>
    <w:rsid w:val="00552E10"/>
    <w:rsid w:val="00552ED3"/>
    <w:rsid w:val="00553500"/>
    <w:rsid w:val="00553504"/>
    <w:rsid w:val="005538B1"/>
    <w:rsid w:val="00553D75"/>
    <w:rsid w:val="00553D86"/>
    <w:rsid w:val="00553FC7"/>
    <w:rsid w:val="005541F8"/>
    <w:rsid w:val="005542FA"/>
    <w:rsid w:val="0055454F"/>
    <w:rsid w:val="005546B5"/>
    <w:rsid w:val="00554711"/>
    <w:rsid w:val="00554A4A"/>
    <w:rsid w:val="00554BDE"/>
    <w:rsid w:val="00554E1B"/>
    <w:rsid w:val="00554EBA"/>
    <w:rsid w:val="005553F6"/>
    <w:rsid w:val="005557C7"/>
    <w:rsid w:val="00555B11"/>
    <w:rsid w:val="00555D42"/>
    <w:rsid w:val="00555E9E"/>
    <w:rsid w:val="00555ED3"/>
    <w:rsid w:val="005562F0"/>
    <w:rsid w:val="00556399"/>
    <w:rsid w:val="0055659F"/>
    <w:rsid w:val="00556666"/>
    <w:rsid w:val="00557709"/>
    <w:rsid w:val="0055777D"/>
    <w:rsid w:val="005578B4"/>
    <w:rsid w:val="005579A4"/>
    <w:rsid w:val="00557A3A"/>
    <w:rsid w:val="00557B95"/>
    <w:rsid w:val="00557C32"/>
    <w:rsid w:val="00557D22"/>
    <w:rsid w:val="0056009A"/>
    <w:rsid w:val="0056019C"/>
    <w:rsid w:val="0056073A"/>
    <w:rsid w:val="00560D85"/>
    <w:rsid w:val="00560EA3"/>
    <w:rsid w:val="0056107D"/>
    <w:rsid w:val="005615E2"/>
    <w:rsid w:val="00561870"/>
    <w:rsid w:val="005618BF"/>
    <w:rsid w:val="00562116"/>
    <w:rsid w:val="00562356"/>
    <w:rsid w:val="0056240A"/>
    <w:rsid w:val="0056243B"/>
    <w:rsid w:val="0056275B"/>
    <w:rsid w:val="00562779"/>
    <w:rsid w:val="00562A4E"/>
    <w:rsid w:val="00562DF2"/>
    <w:rsid w:val="00562E85"/>
    <w:rsid w:val="0056332F"/>
    <w:rsid w:val="00563377"/>
    <w:rsid w:val="005634A3"/>
    <w:rsid w:val="005636EA"/>
    <w:rsid w:val="0056386F"/>
    <w:rsid w:val="00563965"/>
    <w:rsid w:val="00563A15"/>
    <w:rsid w:val="00563DF9"/>
    <w:rsid w:val="005644B0"/>
    <w:rsid w:val="00564609"/>
    <w:rsid w:val="00564BE5"/>
    <w:rsid w:val="00564C3C"/>
    <w:rsid w:val="00564F77"/>
    <w:rsid w:val="00565169"/>
    <w:rsid w:val="00565657"/>
    <w:rsid w:val="0056571D"/>
    <w:rsid w:val="0056572F"/>
    <w:rsid w:val="005658CF"/>
    <w:rsid w:val="00565AB7"/>
    <w:rsid w:val="00565D48"/>
    <w:rsid w:val="00565E70"/>
    <w:rsid w:val="005667A0"/>
    <w:rsid w:val="00566949"/>
    <w:rsid w:val="0056719F"/>
    <w:rsid w:val="005674D1"/>
    <w:rsid w:val="005677FA"/>
    <w:rsid w:val="00567C70"/>
    <w:rsid w:val="00567D5A"/>
    <w:rsid w:val="00567EF7"/>
    <w:rsid w:val="005701C9"/>
    <w:rsid w:val="005701EB"/>
    <w:rsid w:val="00570367"/>
    <w:rsid w:val="00570ACD"/>
    <w:rsid w:val="00570B8B"/>
    <w:rsid w:val="00570BE6"/>
    <w:rsid w:val="00570C92"/>
    <w:rsid w:val="005711AB"/>
    <w:rsid w:val="005711C2"/>
    <w:rsid w:val="00571B56"/>
    <w:rsid w:val="00571D87"/>
    <w:rsid w:val="00571E7D"/>
    <w:rsid w:val="00571E96"/>
    <w:rsid w:val="0057242F"/>
    <w:rsid w:val="00572943"/>
    <w:rsid w:val="00572A24"/>
    <w:rsid w:val="00572F54"/>
    <w:rsid w:val="00572FEB"/>
    <w:rsid w:val="005730E5"/>
    <w:rsid w:val="0057342C"/>
    <w:rsid w:val="00573749"/>
    <w:rsid w:val="005737AF"/>
    <w:rsid w:val="0057381B"/>
    <w:rsid w:val="0057384A"/>
    <w:rsid w:val="00573935"/>
    <w:rsid w:val="005739CB"/>
    <w:rsid w:val="00573E5B"/>
    <w:rsid w:val="005741A2"/>
    <w:rsid w:val="00574580"/>
    <w:rsid w:val="0057459B"/>
    <w:rsid w:val="0057460B"/>
    <w:rsid w:val="005747C4"/>
    <w:rsid w:val="005749D0"/>
    <w:rsid w:val="00574B9F"/>
    <w:rsid w:val="00574BD7"/>
    <w:rsid w:val="00574CA4"/>
    <w:rsid w:val="00574FDE"/>
    <w:rsid w:val="005750D6"/>
    <w:rsid w:val="005751A7"/>
    <w:rsid w:val="00575556"/>
    <w:rsid w:val="00575770"/>
    <w:rsid w:val="00575900"/>
    <w:rsid w:val="00575A0B"/>
    <w:rsid w:val="00575A7F"/>
    <w:rsid w:val="00575AD2"/>
    <w:rsid w:val="00575AD6"/>
    <w:rsid w:val="00575B09"/>
    <w:rsid w:val="00575B7A"/>
    <w:rsid w:val="00575B7B"/>
    <w:rsid w:val="00576222"/>
    <w:rsid w:val="00576720"/>
    <w:rsid w:val="00576795"/>
    <w:rsid w:val="00576E19"/>
    <w:rsid w:val="00576EAA"/>
    <w:rsid w:val="00576F3F"/>
    <w:rsid w:val="00576FC3"/>
    <w:rsid w:val="00577471"/>
    <w:rsid w:val="005777C9"/>
    <w:rsid w:val="005779E1"/>
    <w:rsid w:val="0058038F"/>
    <w:rsid w:val="00580846"/>
    <w:rsid w:val="00580F7D"/>
    <w:rsid w:val="0058127C"/>
    <w:rsid w:val="005812A4"/>
    <w:rsid w:val="00581945"/>
    <w:rsid w:val="00581A6D"/>
    <w:rsid w:val="00581A71"/>
    <w:rsid w:val="00581B6A"/>
    <w:rsid w:val="00581C39"/>
    <w:rsid w:val="00581CC1"/>
    <w:rsid w:val="00581DD9"/>
    <w:rsid w:val="00582828"/>
    <w:rsid w:val="00582931"/>
    <w:rsid w:val="00582CD4"/>
    <w:rsid w:val="005830A6"/>
    <w:rsid w:val="00583198"/>
    <w:rsid w:val="00583A26"/>
    <w:rsid w:val="00583BF0"/>
    <w:rsid w:val="00583C15"/>
    <w:rsid w:val="00584326"/>
    <w:rsid w:val="0058445A"/>
    <w:rsid w:val="00584A09"/>
    <w:rsid w:val="00585021"/>
    <w:rsid w:val="00585198"/>
    <w:rsid w:val="00585261"/>
    <w:rsid w:val="0058530D"/>
    <w:rsid w:val="005853B8"/>
    <w:rsid w:val="00585480"/>
    <w:rsid w:val="0058592A"/>
    <w:rsid w:val="00585A95"/>
    <w:rsid w:val="00585BAD"/>
    <w:rsid w:val="005860D1"/>
    <w:rsid w:val="005861DA"/>
    <w:rsid w:val="0058629F"/>
    <w:rsid w:val="0058630B"/>
    <w:rsid w:val="00586579"/>
    <w:rsid w:val="005869BE"/>
    <w:rsid w:val="00586AF3"/>
    <w:rsid w:val="00586B43"/>
    <w:rsid w:val="00586CB3"/>
    <w:rsid w:val="00586D5B"/>
    <w:rsid w:val="00586EC1"/>
    <w:rsid w:val="0058735A"/>
    <w:rsid w:val="00587513"/>
    <w:rsid w:val="0058795A"/>
    <w:rsid w:val="0058795D"/>
    <w:rsid w:val="0059028A"/>
    <w:rsid w:val="00590396"/>
    <w:rsid w:val="005903B6"/>
    <w:rsid w:val="005903F7"/>
    <w:rsid w:val="00590619"/>
    <w:rsid w:val="005906D3"/>
    <w:rsid w:val="005908B3"/>
    <w:rsid w:val="005908C0"/>
    <w:rsid w:val="00590990"/>
    <w:rsid w:val="00590A1F"/>
    <w:rsid w:val="00590B71"/>
    <w:rsid w:val="00590DE1"/>
    <w:rsid w:val="00590E19"/>
    <w:rsid w:val="00591024"/>
    <w:rsid w:val="005914F0"/>
    <w:rsid w:val="00591D4E"/>
    <w:rsid w:val="00591ED2"/>
    <w:rsid w:val="00591F4C"/>
    <w:rsid w:val="00591F6D"/>
    <w:rsid w:val="00591FDC"/>
    <w:rsid w:val="00592007"/>
    <w:rsid w:val="00592544"/>
    <w:rsid w:val="005926AF"/>
    <w:rsid w:val="005926C2"/>
    <w:rsid w:val="0059278A"/>
    <w:rsid w:val="00592AA1"/>
    <w:rsid w:val="00592F45"/>
    <w:rsid w:val="00592F7B"/>
    <w:rsid w:val="005931E7"/>
    <w:rsid w:val="00593620"/>
    <w:rsid w:val="00593628"/>
    <w:rsid w:val="0059381F"/>
    <w:rsid w:val="00593ACE"/>
    <w:rsid w:val="00593B5E"/>
    <w:rsid w:val="00593C9B"/>
    <w:rsid w:val="00594185"/>
    <w:rsid w:val="0059449F"/>
    <w:rsid w:val="0059463B"/>
    <w:rsid w:val="00594A2C"/>
    <w:rsid w:val="005952ED"/>
    <w:rsid w:val="005954CC"/>
    <w:rsid w:val="00595999"/>
    <w:rsid w:val="00595DEE"/>
    <w:rsid w:val="00595EDF"/>
    <w:rsid w:val="00595FFE"/>
    <w:rsid w:val="00596082"/>
    <w:rsid w:val="005963EA"/>
    <w:rsid w:val="00596427"/>
    <w:rsid w:val="00596B91"/>
    <w:rsid w:val="00596C00"/>
    <w:rsid w:val="00596E99"/>
    <w:rsid w:val="005970FE"/>
    <w:rsid w:val="00597571"/>
    <w:rsid w:val="00597606"/>
    <w:rsid w:val="00597D60"/>
    <w:rsid w:val="005A008B"/>
    <w:rsid w:val="005A012A"/>
    <w:rsid w:val="005A01D8"/>
    <w:rsid w:val="005A0247"/>
    <w:rsid w:val="005A02EE"/>
    <w:rsid w:val="005A0320"/>
    <w:rsid w:val="005A0634"/>
    <w:rsid w:val="005A0A8E"/>
    <w:rsid w:val="005A0AFB"/>
    <w:rsid w:val="005A20D2"/>
    <w:rsid w:val="005A20D6"/>
    <w:rsid w:val="005A2401"/>
    <w:rsid w:val="005A2617"/>
    <w:rsid w:val="005A2762"/>
    <w:rsid w:val="005A35C2"/>
    <w:rsid w:val="005A36E1"/>
    <w:rsid w:val="005A377F"/>
    <w:rsid w:val="005A3868"/>
    <w:rsid w:val="005A38B9"/>
    <w:rsid w:val="005A38CD"/>
    <w:rsid w:val="005A3AC3"/>
    <w:rsid w:val="005A43F5"/>
    <w:rsid w:val="005A4523"/>
    <w:rsid w:val="005A4692"/>
    <w:rsid w:val="005A47D0"/>
    <w:rsid w:val="005A4AA9"/>
    <w:rsid w:val="005A4AB2"/>
    <w:rsid w:val="005A4B26"/>
    <w:rsid w:val="005A4CB5"/>
    <w:rsid w:val="005A4D28"/>
    <w:rsid w:val="005A4D6C"/>
    <w:rsid w:val="005A551D"/>
    <w:rsid w:val="005A5569"/>
    <w:rsid w:val="005A5976"/>
    <w:rsid w:val="005A5A45"/>
    <w:rsid w:val="005A5AEE"/>
    <w:rsid w:val="005A5BF6"/>
    <w:rsid w:val="005A5DC4"/>
    <w:rsid w:val="005A5EA9"/>
    <w:rsid w:val="005A62B6"/>
    <w:rsid w:val="005A6402"/>
    <w:rsid w:val="005A6473"/>
    <w:rsid w:val="005A67BE"/>
    <w:rsid w:val="005A68FF"/>
    <w:rsid w:val="005A69B7"/>
    <w:rsid w:val="005A6B70"/>
    <w:rsid w:val="005A6EA7"/>
    <w:rsid w:val="005A7023"/>
    <w:rsid w:val="005A71BD"/>
    <w:rsid w:val="005A7448"/>
    <w:rsid w:val="005A76AE"/>
    <w:rsid w:val="005A78BE"/>
    <w:rsid w:val="005A796A"/>
    <w:rsid w:val="005A7CDF"/>
    <w:rsid w:val="005A7F5F"/>
    <w:rsid w:val="005A7FA7"/>
    <w:rsid w:val="005B011D"/>
    <w:rsid w:val="005B075C"/>
    <w:rsid w:val="005B0A57"/>
    <w:rsid w:val="005B0D05"/>
    <w:rsid w:val="005B0D4A"/>
    <w:rsid w:val="005B1115"/>
    <w:rsid w:val="005B12D0"/>
    <w:rsid w:val="005B140D"/>
    <w:rsid w:val="005B153E"/>
    <w:rsid w:val="005B1566"/>
    <w:rsid w:val="005B1776"/>
    <w:rsid w:val="005B1947"/>
    <w:rsid w:val="005B19E8"/>
    <w:rsid w:val="005B1B25"/>
    <w:rsid w:val="005B1E79"/>
    <w:rsid w:val="005B1E83"/>
    <w:rsid w:val="005B1F21"/>
    <w:rsid w:val="005B1F72"/>
    <w:rsid w:val="005B2126"/>
    <w:rsid w:val="005B21D9"/>
    <w:rsid w:val="005B2508"/>
    <w:rsid w:val="005B252A"/>
    <w:rsid w:val="005B262A"/>
    <w:rsid w:val="005B273F"/>
    <w:rsid w:val="005B27C5"/>
    <w:rsid w:val="005B2920"/>
    <w:rsid w:val="005B2A5E"/>
    <w:rsid w:val="005B3007"/>
    <w:rsid w:val="005B3104"/>
    <w:rsid w:val="005B3179"/>
    <w:rsid w:val="005B3260"/>
    <w:rsid w:val="005B3375"/>
    <w:rsid w:val="005B346A"/>
    <w:rsid w:val="005B3943"/>
    <w:rsid w:val="005B397C"/>
    <w:rsid w:val="005B3A2B"/>
    <w:rsid w:val="005B3BDB"/>
    <w:rsid w:val="005B3D70"/>
    <w:rsid w:val="005B3F21"/>
    <w:rsid w:val="005B43A1"/>
    <w:rsid w:val="005B457F"/>
    <w:rsid w:val="005B4726"/>
    <w:rsid w:val="005B4A3F"/>
    <w:rsid w:val="005B545B"/>
    <w:rsid w:val="005B55A6"/>
    <w:rsid w:val="005B56F3"/>
    <w:rsid w:val="005B575D"/>
    <w:rsid w:val="005B5AE9"/>
    <w:rsid w:val="005B5BB8"/>
    <w:rsid w:val="005B6152"/>
    <w:rsid w:val="005B63AA"/>
    <w:rsid w:val="005B63FF"/>
    <w:rsid w:val="005B655F"/>
    <w:rsid w:val="005B6E81"/>
    <w:rsid w:val="005B7159"/>
    <w:rsid w:val="005B73D1"/>
    <w:rsid w:val="005B78AF"/>
    <w:rsid w:val="005B7DD5"/>
    <w:rsid w:val="005B7E42"/>
    <w:rsid w:val="005B7E77"/>
    <w:rsid w:val="005C0096"/>
    <w:rsid w:val="005C00BD"/>
    <w:rsid w:val="005C0187"/>
    <w:rsid w:val="005C09FF"/>
    <w:rsid w:val="005C0A88"/>
    <w:rsid w:val="005C0DC3"/>
    <w:rsid w:val="005C1259"/>
    <w:rsid w:val="005C154A"/>
    <w:rsid w:val="005C19D7"/>
    <w:rsid w:val="005C1A9D"/>
    <w:rsid w:val="005C1D7F"/>
    <w:rsid w:val="005C1DE8"/>
    <w:rsid w:val="005C1FEA"/>
    <w:rsid w:val="005C2186"/>
    <w:rsid w:val="005C2272"/>
    <w:rsid w:val="005C239C"/>
    <w:rsid w:val="005C25BF"/>
    <w:rsid w:val="005C2672"/>
    <w:rsid w:val="005C26D7"/>
    <w:rsid w:val="005C2841"/>
    <w:rsid w:val="005C2866"/>
    <w:rsid w:val="005C28A9"/>
    <w:rsid w:val="005C2DDC"/>
    <w:rsid w:val="005C336F"/>
    <w:rsid w:val="005C3495"/>
    <w:rsid w:val="005C38BE"/>
    <w:rsid w:val="005C3E12"/>
    <w:rsid w:val="005C3E5B"/>
    <w:rsid w:val="005C3E8B"/>
    <w:rsid w:val="005C3FB6"/>
    <w:rsid w:val="005C3FBF"/>
    <w:rsid w:val="005C4003"/>
    <w:rsid w:val="005C411A"/>
    <w:rsid w:val="005C4335"/>
    <w:rsid w:val="005C4344"/>
    <w:rsid w:val="005C438F"/>
    <w:rsid w:val="005C4551"/>
    <w:rsid w:val="005C491B"/>
    <w:rsid w:val="005C4F30"/>
    <w:rsid w:val="005C4FD7"/>
    <w:rsid w:val="005C53B6"/>
    <w:rsid w:val="005C54B1"/>
    <w:rsid w:val="005C550F"/>
    <w:rsid w:val="005C55BC"/>
    <w:rsid w:val="005C55FD"/>
    <w:rsid w:val="005C564C"/>
    <w:rsid w:val="005C57A8"/>
    <w:rsid w:val="005C5916"/>
    <w:rsid w:val="005C5BD3"/>
    <w:rsid w:val="005C5C6F"/>
    <w:rsid w:val="005C5D72"/>
    <w:rsid w:val="005C5E6B"/>
    <w:rsid w:val="005C612C"/>
    <w:rsid w:val="005C707A"/>
    <w:rsid w:val="005C70E8"/>
    <w:rsid w:val="005C735E"/>
    <w:rsid w:val="005C7378"/>
    <w:rsid w:val="005C7523"/>
    <w:rsid w:val="005C753D"/>
    <w:rsid w:val="005C7A53"/>
    <w:rsid w:val="005C7ADE"/>
    <w:rsid w:val="005C7E5C"/>
    <w:rsid w:val="005D050A"/>
    <w:rsid w:val="005D0523"/>
    <w:rsid w:val="005D073C"/>
    <w:rsid w:val="005D0E75"/>
    <w:rsid w:val="005D1027"/>
    <w:rsid w:val="005D119D"/>
    <w:rsid w:val="005D1345"/>
    <w:rsid w:val="005D162C"/>
    <w:rsid w:val="005D16DC"/>
    <w:rsid w:val="005D1772"/>
    <w:rsid w:val="005D17A8"/>
    <w:rsid w:val="005D1835"/>
    <w:rsid w:val="005D198B"/>
    <w:rsid w:val="005D1EB5"/>
    <w:rsid w:val="005D1F10"/>
    <w:rsid w:val="005D23FA"/>
    <w:rsid w:val="005D2594"/>
    <w:rsid w:val="005D2B89"/>
    <w:rsid w:val="005D2BD1"/>
    <w:rsid w:val="005D2F04"/>
    <w:rsid w:val="005D2F57"/>
    <w:rsid w:val="005D2FA1"/>
    <w:rsid w:val="005D3778"/>
    <w:rsid w:val="005D390C"/>
    <w:rsid w:val="005D3C42"/>
    <w:rsid w:val="005D3D2E"/>
    <w:rsid w:val="005D3D7B"/>
    <w:rsid w:val="005D3F9D"/>
    <w:rsid w:val="005D4184"/>
    <w:rsid w:val="005D4590"/>
    <w:rsid w:val="005D4634"/>
    <w:rsid w:val="005D4AB6"/>
    <w:rsid w:val="005D4CA7"/>
    <w:rsid w:val="005D4F55"/>
    <w:rsid w:val="005D5292"/>
    <w:rsid w:val="005D5380"/>
    <w:rsid w:val="005D53C4"/>
    <w:rsid w:val="005D5617"/>
    <w:rsid w:val="005D56C3"/>
    <w:rsid w:val="005D5906"/>
    <w:rsid w:val="005D5A98"/>
    <w:rsid w:val="005D5B3E"/>
    <w:rsid w:val="005D5C6C"/>
    <w:rsid w:val="005D5DC1"/>
    <w:rsid w:val="005D61B8"/>
    <w:rsid w:val="005D641B"/>
    <w:rsid w:val="005D65C3"/>
    <w:rsid w:val="005D67F3"/>
    <w:rsid w:val="005D69A4"/>
    <w:rsid w:val="005D7291"/>
    <w:rsid w:val="005D7C4A"/>
    <w:rsid w:val="005D7D64"/>
    <w:rsid w:val="005D7D66"/>
    <w:rsid w:val="005D7DE9"/>
    <w:rsid w:val="005D7F36"/>
    <w:rsid w:val="005E0160"/>
    <w:rsid w:val="005E01B6"/>
    <w:rsid w:val="005E03D9"/>
    <w:rsid w:val="005E062A"/>
    <w:rsid w:val="005E09BB"/>
    <w:rsid w:val="005E0AF3"/>
    <w:rsid w:val="005E0D9B"/>
    <w:rsid w:val="005E0E0A"/>
    <w:rsid w:val="005E0E62"/>
    <w:rsid w:val="005E11A0"/>
    <w:rsid w:val="005E12BD"/>
    <w:rsid w:val="005E14E9"/>
    <w:rsid w:val="005E188A"/>
    <w:rsid w:val="005E1CCD"/>
    <w:rsid w:val="005E1D6D"/>
    <w:rsid w:val="005E1F53"/>
    <w:rsid w:val="005E238A"/>
    <w:rsid w:val="005E28B0"/>
    <w:rsid w:val="005E2951"/>
    <w:rsid w:val="005E2A3E"/>
    <w:rsid w:val="005E2CD5"/>
    <w:rsid w:val="005E30B3"/>
    <w:rsid w:val="005E343F"/>
    <w:rsid w:val="005E357D"/>
    <w:rsid w:val="005E35B7"/>
    <w:rsid w:val="005E3930"/>
    <w:rsid w:val="005E39BE"/>
    <w:rsid w:val="005E3BB7"/>
    <w:rsid w:val="005E3C5D"/>
    <w:rsid w:val="005E3DFC"/>
    <w:rsid w:val="005E3DFD"/>
    <w:rsid w:val="005E3E01"/>
    <w:rsid w:val="005E3FB4"/>
    <w:rsid w:val="005E4018"/>
    <w:rsid w:val="005E40B4"/>
    <w:rsid w:val="005E436A"/>
    <w:rsid w:val="005E4463"/>
    <w:rsid w:val="005E480F"/>
    <w:rsid w:val="005E48E0"/>
    <w:rsid w:val="005E4910"/>
    <w:rsid w:val="005E49D6"/>
    <w:rsid w:val="005E4C5B"/>
    <w:rsid w:val="005E5146"/>
    <w:rsid w:val="005E5758"/>
    <w:rsid w:val="005E5859"/>
    <w:rsid w:val="005E58D9"/>
    <w:rsid w:val="005E59DE"/>
    <w:rsid w:val="005E5A0E"/>
    <w:rsid w:val="005E5D52"/>
    <w:rsid w:val="005E5FFD"/>
    <w:rsid w:val="005E60AF"/>
    <w:rsid w:val="005E61CD"/>
    <w:rsid w:val="005E624F"/>
    <w:rsid w:val="005E635F"/>
    <w:rsid w:val="005E6485"/>
    <w:rsid w:val="005E6A91"/>
    <w:rsid w:val="005E6B07"/>
    <w:rsid w:val="005E73BA"/>
    <w:rsid w:val="005E7500"/>
    <w:rsid w:val="005E774A"/>
    <w:rsid w:val="005E7784"/>
    <w:rsid w:val="005E7832"/>
    <w:rsid w:val="005E7AB9"/>
    <w:rsid w:val="005E7AC7"/>
    <w:rsid w:val="005E7BBB"/>
    <w:rsid w:val="005E7E72"/>
    <w:rsid w:val="005F04D6"/>
    <w:rsid w:val="005F0953"/>
    <w:rsid w:val="005F0965"/>
    <w:rsid w:val="005F09B4"/>
    <w:rsid w:val="005F0BEA"/>
    <w:rsid w:val="005F0DC8"/>
    <w:rsid w:val="005F1073"/>
    <w:rsid w:val="005F12F0"/>
    <w:rsid w:val="005F16A9"/>
    <w:rsid w:val="005F1DEA"/>
    <w:rsid w:val="005F212F"/>
    <w:rsid w:val="005F2325"/>
    <w:rsid w:val="005F2382"/>
    <w:rsid w:val="005F2390"/>
    <w:rsid w:val="005F2599"/>
    <w:rsid w:val="005F2646"/>
    <w:rsid w:val="005F2689"/>
    <w:rsid w:val="005F281F"/>
    <w:rsid w:val="005F29C6"/>
    <w:rsid w:val="005F2BC0"/>
    <w:rsid w:val="005F2BCC"/>
    <w:rsid w:val="005F2C47"/>
    <w:rsid w:val="005F2D18"/>
    <w:rsid w:val="005F30EF"/>
    <w:rsid w:val="005F324B"/>
    <w:rsid w:val="005F33E2"/>
    <w:rsid w:val="005F360A"/>
    <w:rsid w:val="005F39F9"/>
    <w:rsid w:val="005F3F8E"/>
    <w:rsid w:val="005F3FB6"/>
    <w:rsid w:val="005F4471"/>
    <w:rsid w:val="005F46F2"/>
    <w:rsid w:val="005F4AEA"/>
    <w:rsid w:val="005F4DCD"/>
    <w:rsid w:val="005F4F94"/>
    <w:rsid w:val="005F5015"/>
    <w:rsid w:val="005F511B"/>
    <w:rsid w:val="005F516E"/>
    <w:rsid w:val="005F5173"/>
    <w:rsid w:val="005F5186"/>
    <w:rsid w:val="005F566B"/>
    <w:rsid w:val="005F579C"/>
    <w:rsid w:val="005F5CBF"/>
    <w:rsid w:val="005F5F0E"/>
    <w:rsid w:val="005F6375"/>
    <w:rsid w:val="005F65D7"/>
    <w:rsid w:val="005F6DAB"/>
    <w:rsid w:val="005F6FAC"/>
    <w:rsid w:val="005F710A"/>
    <w:rsid w:val="005F733D"/>
    <w:rsid w:val="005F743F"/>
    <w:rsid w:val="005F7440"/>
    <w:rsid w:val="005F753D"/>
    <w:rsid w:val="005F7617"/>
    <w:rsid w:val="005F774D"/>
    <w:rsid w:val="005F793E"/>
    <w:rsid w:val="005F7C24"/>
    <w:rsid w:val="005F7E14"/>
    <w:rsid w:val="00600A13"/>
    <w:rsid w:val="00600A57"/>
    <w:rsid w:val="00600B7A"/>
    <w:rsid w:val="00600E88"/>
    <w:rsid w:val="0060129F"/>
    <w:rsid w:val="0060176D"/>
    <w:rsid w:val="00601C9E"/>
    <w:rsid w:val="00601D4C"/>
    <w:rsid w:val="00601EEA"/>
    <w:rsid w:val="006022A0"/>
    <w:rsid w:val="0060244A"/>
    <w:rsid w:val="0060269D"/>
    <w:rsid w:val="006027B0"/>
    <w:rsid w:val="006029D9"/>
    <w:rsid w:val="00602A8D"/>
    <w:rsid w:val="00602B45"/>
    <w:rsid w:val="00602C0C"/>
    <w:rsid w:val="00602C35"/>
    <w:rsid w:val="00602F4A"/>
    <w:rsid w:val="00602FF7"/>
    <w:rsid w:val="006031F8"/>
    <w:rsid w:val="006033C3"/>
    <w:rsid w:val="00603433"/>
    <w:rsid w:val="00603778"/>
    <w:rsid w:val="00603C52"/>
    <w:rsid w:val="00603DF1"/>
    <w:rsid w:val="00603E22"/>
    <w:rsid w:val="0060408F"/>
    <w:rsid w:val="00604135"/>
    <w:rsid w:val="0060436B"/>
    <w:rsid w:val="00604441"/>
    <w:rsid w:val="0060444E"/>
    <w:rsid w:val="006045FE"/>
    <w:rsid w:val="0060462F"/>
    <w:rsid w:val="0060467D"/>
    <w:rsid w:val="006046ED"/>
    <w:rsid w:val="006047E2"/>
    <w:rsid w:val="00604E5C"/>
    <w:rsid w:val="00604E85"/>
    <w:rsid w:val="006053D4"/>
    <w:rsid w:val="006054F9"/>
    <w:rsid w:val="00605603"/>
    <w:rsid w:val="0060566D"/>
    <w:rsid w:val="006056A8"/>
    <w:rsid w:val="006057EA"/>
    <w:rsid w:val="006059FA"/>
    <w:rsid w:val="00605E9D"/>
    <w:rsid w:val="006061B2"/>
    <w:rsid w:val="0060637A"/>
    <w:rsid w:val="00606BB5"/>
    <w:rsid w:val="00607497"/>
    <w:rsid w:val="006074DF"/>
    <w:rsid w:val="00607721"/>
    <w:rsid w:val="00607EC2"/>
    <w:rsid w:val="00607F89"/>
    <w:rsid w:val="00607FC9"/>
    <w:rsid w:val="0061000D"/>
    <w:rsid w:val="0061002D"/>
    <w:rsid w:val="0061026A"/>
    <w:rsid w:val="006105C8"/>
    <w:rsid w:val="00610787"/>
    <w:rsid w:val="00610AE5"/>
    <w:rsid w:val="00610CFE"/>
    <w:rsid w:val="00610F16"/>
    <w:rsid w:val="006111B3"/>
    <w:rsid w:val="006111ED"/>
    <w:rsid w:val="00611375"/>
    <w:rsid w:val="00611520"/>
    <w:rsid w:val="0061171F"/>
    <w:rsid w:val="006124B2"/>
    <w:rsid w:val="00612BCF"/>
    <w:rsid w:val="00613183"/>
    <w:rsid w:val="006133C1"/>
    <w:rsid w:val="00613407"/>
    <w:rsid w:val="00613A20"/>
    <w:rsid w:val="00613A30"/>
    <w:rsid w:val="00613A9F"/>
    <w:rsid w:val="00613BBD"/>
    <w:rsid w:val="00614990"/>
    <w:rsid w:val="00614D1A"/>
    <w:rsid w:val="00614EC4"/>
    <w:rsid w:val="00614F6A"/>
    <w:rsid w:val="00615531"/>
    <w:rsid w:val="006155A9"/>
    <w:rsid w:val="00615966"/>
    <w:rsid w:val="00615AF0"/>
    <w:rsid w:val="00615C31"/>
    <w:rsid w:val="00615C8C"/>
    <w:rsid w:val="00616419"/>
    <w:rsid w:val="006164AB"/>
    <w:rsid w:val="0061660E"/>
    <w:rsid w:val="00616A26"/>
    <w:rsid w:val="00616B9F"/>
    <w:rsid w:val="00617273"/>
    <w:rsid w:val="006174D8"/>
    <w:rsid w:val="0061763D"/>
    <w:rsid w:val="00617741"/>
    <w:rsid w:val="00617A8B"/>
    <w:rsid w:val="0062002A"/>
    <w:rsid w:val="00620184"/>
    <w:rsid w:val="006201AD"/>
    <w:rsid w:val="006208B7"/>
    <w:rsid w:val="006208DA"/>
    <w:rsid w:val="00621038"/>
    <w:rsid w:val="00621095"/>
    <w:rsid w:val="00621236"/>
    <w:rsid w:val="006212A6"/>
    <w:rsid w:val="006214F4"/>
    <w:rsid w:val="0062151F"/>
    <w:rsid w:val="00621783"/>
    <w:rsid w:val="006217FF"/>
    <w:rsid w:val="00621A56"/>
    <w:rsid w:val="00621B25"/>
    <w:rsid w:val="00621B2A"/>
    <w:rsid w:val="00622033"/>
    <w:rsid w:val="0062255F"/>
    <w:rsid w:val="00622588"/>
    <w:rsid w:val="00622819"/>
    <w:rsid w:val="00622A81"/>
    <w:rsid w:val="00622B9C"/>
    <w:rsid w:val="00622D86"/>
    <w:rsid w:val="00622E50"/>
    <w:rsid w:val="00622FE1"/>
    <w:rsid w:val="00623330"/>
    <w:rsid w:val="0062351E"/>
    <w:rsid w:val="0062352B"/>
    <w:rsid w:val="006238AD"/>
    <w:rsid w:val="00623AF3"/>
    <w:rsid w:val="00623BBE"/>
    <w:rsid w:val="00623D27"/>
    <w:rsid w:val="00623D2A"/>
    <w:rsid w:val="00624203"/>
    <w:rsid w:val="00624467"/>
    <w:rsid w:val="006245C3"/>
    <w:rsid w:val="006246D4"/>
    <w:rsid w:val="00624B52"/>
    <w:rsid w:val="00624C53"/>
    <w:rsid w:val="00624F74"/>
    <w:rsid w:val="00624F97"/>
    <w:rsid w:val="0062521C"/>
    <w:rsid w:val="0062522E"/>
    <w:rsid w:val="0062575F"/>
    <w:rsid w:val="00625812"/>
    <w:rsid w:val="00625866"/>
    <w:rsid w:val="006259AA"/>
    <w:rsid w:val="006259C6"/>
    <w:rsid w:val="006259DC"/>
    <w:rsid w:val="00625B26"/>
    <w:rsid w:val="00625B29"/>
    <w:rsid w:val="00625ECC"/>
    <w:rsid w:val="006265C3"/>
    <w:rsid w:val="006265F4"/>
    <w:rsid w:val="00626657"/>
    <w:rsid w:val="00626B35"/>
    <w:rsid w:val="00626B99"/>
    <w:rsid w:val="00626C0B"/>
    <w:rsid w:val="00626D92"/>
    <w:rsid w:val="00626EAC"/>
    <w:rsid w:val="006270BC"/>
    <w:rsid w:val="0062724D"/>
    <w:rsid w:val="00627448"/>
    <w:rsid w:val="006277BD"/>
    <w:rsid w:val="0062792C"/>
    <w:rsid w:val="006279B7"/>
    <w:rsid w:val="00627C99"/>
    <w:rsid w:val="00630009"/>
    <w:rsid w:val="006302FB"/>
    <w:rsid w:val="006308F5"/>
    <w:rsid w:val="006309DF"/>
    <w:rsid w:val="00630A2B"/>
    <w:rsid w:val="00630B43"/>
    <w:rsid w:val="0063130F"/>
    <w:rsid w:val="006313B7"/>
    <w:rsid w:val="00631C76"/>
    <w:rsid w:val="00631DE8"/>
    <w:rsid w:val="0063200E"/>
    <w:rsid w:val="006325EC"/>
    <w:rsid w:val="00632662"/>
    <w:rsid w:val="0063281B"/>
    <w:rsid w:val="00632BD4"/>
    <w:rsid w:val="00632DC7"/>
    <w:rsid w:val="00632E4C"/>
    <w:rsid w:val="006330F3"/>
    <w:rsid w:val="0063328B"/>
    <w:rsid w:val="00633411"/>
    <w:rsid w:val="006334B6"/>
    <w:rsid w:val="00633619"/>
    <w:rsid w:val="00633623"/>
    <w:rsid w:val="006339BE"/>
    <w:rsid w:val="00633C0C"/>
    <w:rsid w:val="00633FEC"/>
    <w:rsid w:val="00633FFC"/>
    <w:rsid w:val="00634101"/>
    <w:rsid w:val="00634134"/>
    <w:rsid w:val="00634239"/>
    <w:rsid w:val="00634249"/>
    <w:rsid w:val="0063424F"/>
    <w:rsid w:val="0063464F"/>
    <w:rsid w:val="00634DA0"/>
    <w:rsid w:val="00634E79"/>
    <w:rsid w:val="00634EAB"/>
    <w:rsid w:val="006353D4"/>
    <w:rsid w:val="00635430"/>
    <w:rsid w:val="006355ED"/>
    <w:rsid w:val="006357FB"/>
    <w:rsid w:val="00635ADC"/>
    <w:rsid w:val="00635C5E"/>
    <w:rsid w:val="00635D09"/>
    <w:rsid w:val="00635E9E"/>
    <w:rsid w:val="0063615F"/>
    <w:rsid w:val="00636473"/>
    <w:rsid w:val="00636593"/>
    <w:rsid w:val="006366CF"/>
    <w:rsid w:val="006367D8"/>
    <w:rsid w:val="00636A86"/>
    <w:rsid w:val="00636DAA"/>
    <w:rsid w:val="00637052"/>
    <w:rsid w:val="0063715E"/>
    <w:rsid w:val="00637293"/>
    <w:rsid w:val="00637426"/>
    <w:rsid w:val="00637585"/>
    <w:rsid w:val="0063761B"/>
    <w:rsid w:val="0063787C"/>
    <w:rsid w:val="00637993"/>
    <w:rsid w:val="00637B4B"/>
    <w:rsid w:val="00637BA0"/>
    <w:rsid w:val="00637F56"/>
    <w:rsid w:val="00637F59"/>
    <w:rsid w:val="00637F62"/>
    <w:rsid w:val="00637FD2"/>
    <w:rsid w:val="00640028"/>
    <w:rsid w:val="00640264"/>
    <w:rsid w:val="0064034C"/>
    <w:rsid w:val="006404DC"/>
    <w:rsid w:val="0064066C"/>
    <w:rsid w:val="00640697"/>
    <w:rsid w:val="006406FC"/>
    <w:rsid w:val="006408E1"/>
    <w:rsid w:val="006409E3"/>
    <w:rsid w:val="00640A98"/>
    <w:rsid w:val="00640B70"/>
    <w:rsid w:val="00641003"/>
    <w:rsid w:val="00641010"/>
    <w:rsid w:val="00641160"/>
    <w:rsid w:val="00641375"/>
    <w:rsid w:val="00641540"/>
    <w:rsid w:val="00641609"/>
    <w:rsid w:val="006418D8"/>
    <w:rsid w:val="00641916"/>
    <w:rsid w:val="00641A72"/>
    <w:rsid w:val="00641C7C"/>
    <w:rsid w:val="0064222E"/>
    <w:rsid w:val="006422A1"/>
    <w:rsid w:val="006425AC"/>
    <w:rsid w:val="006425D0"/>
    <w:rsid w:val="006427C3"/>
    <w:rsid w:val="00642B6D"/>
    <w:rsid w:val="00642BC4"/>
    <w:rsid w:val="00642D77"/>
    <w:rsid w:val="006434E0"/>
    <w:rsid w:val="006439CB"/>
    <w:rsid w:val="00643B47"/>
    <w:rsid w:val="00643CB4"/>
    <w:rsid w:val="00643F13"/>
    <w:rsid w:val="00643FF0"/>
    <w:rsid w:val="00644077"/>
    <w:rsid w:val="006442A7"/>
    <w:rsid w:val="006443E6"/>
    <w:rsid w:val="006444BD"/>
    <w:rsid w:val="0064471B"/>
    <w:rsid w:val="006447F5"/>
    <w:rsid w:val="00644803"/>
    <w:rsid w:val="006449B2"/>
    <w:rsid w:val="00644B3C"/>
    <w:rsid w:val="00644F6A"/>
    <w:rsid w:val="00645127"/>
    <w:rsid w:val="00645259"/>
    <w:rsid w:val="0064525F"/>
    <w:rsid w:val="006454DE"/>
    <w:rsid w:val="006457D1"/>
    <w:rsid w:val="00645A30"/>
    <w:rsid w:val="00645CB8"/>
    <w:rsid w:val="00645CEC"/>
    <w:rsid w:val="00645F1D"/>
    <w:rsid w:val="00646205"/>
    <w:rsid w:val="006468B7"/>
    <w:rsid w:val="006468E8"/>
    <w:rsid w:val="00646E0D"/>
    <w:rsid w:val="00646E8D"/>
    <w:rsid w:val="00647015"/>
    <w:rsid w:val="006471F6"/>
    <w:rsid w:val="006478F1"/>
    <w:rsid w:val="00647972"/>
    <w:rsid w:val="00647CC3"/>
    <w:rsid w:val="00647D41"/>
    <w:rsid w:val="0065026D"/>
    <w:rsid w:val="00650573"/>
    <w:rsid w:val="006505A0"/>
    <w:rsid w:val="006505A5"/>
    <w:rsid w:val="00650A3C"/>
    <w:rsid w:val="00650AB5"/>
    <w:rsid w:val="00650BCF"/>
    <w:rsid w:val="00650D5E"/>
    <w:rsid w:val="00650EE0"/>
    <w:rsid w:val="00650F8B"/>
    <w:rsid w:val="0065119E"/>
    <w:rsid w:val="00651840"/>
    <w:rsid w:val="00651C93"/>
    <w:rsid w:val="00652134"/>
    <w:rsid w:val="00652277"/>
    <w:rsid w:val="006524EC"/>
    <w:rsid w:val="006526F2"/>
    <w:rsid w:val="00652EB1"/>
    <w:rsid w:val="00652F49"/>
    <w:rsid w:val="006530DE"/>
    <w:rsid w:val="0065310E"/>
    <w:rsid w:val="00653180"/>
    <w:rsid w:val="00653664"/>
    <w:rsid w:val="00653666"/>
    <w:rsid w:val="006537D6"/>
    <w:rsid w:val="006539D6"/>
    <w:rsid w:val="006539D8"/>
    <w:rsid w:val="00653DCE"/>
    <w:rsid w:val="00653E16"/>
    <w:rsid w:val="00653EEA"/>
    <w:rsid w:val="00653F7B"/>
    <w:rsid w:val="00654043"/>
    <w:rsid w:val="00654204"/>
    <w:rsid w:val="00654211"/>
    <w:rsid w:val="0065452A"/>
    <w:rsid w:val="0065458C"/>
    <w:rsid w:val="00654A37"/>
    <w:rsid w:val="006550F5"/>
    <w:rsid w:val="006557F3"/>
    <w:rsid w:val="00655919"/>
    <w:rsid w:val="0065594E"/>
    <w:rsid w:val="006559C4"/>
    <w:rsid w:val="00655B07"/>
    <w:rsid w:val="00655F98"/>
    <w:rsid w:val="00656038"/>
    <w:rsid w:val="00656052"/>
    <w:rsid w:val="00656401"/>
    <w:rsid w:val="0065653C"/>
    <w:rsid w:val="006566C1"/>
    <w:rsid w:val="00656B33"/>
    <w:rsid w:val="00656D1D"/>
    <w:rsid w:val="00656FC2"/>
    <w:rsid w:val="00657099"/>
    <w:rsid w:val="006570F0"/>
    <w:rsid w:val="006571CD"/>
    <w:rsid w:val="00657220"/>
    <w:rsid w:val="0065759A"/>
    <w:rsid w:val="006579FD"/>
    <w:rsid w:val="00657A3E"/>
    <w:rsid w:val="00657A48"/>
    <w:rsid w:val="00657A4D"/>
    <w:rsid w:val="00657ABF"/>
    <w:rsid w:val="00657DA6"/>
    <w:rsid w:val="00657F7D"/>
    <w:rsid w:val="006601BD"/>
    <w:rsid w:val="006601FD"/>
    <w:rsid w:val="0066025F"/>
    <w:rsid w:val="0066042C"/>
    <w:rsid w:val="006604FE"/>
    <w:rsid w:val="006608F3"/>
    <w:rsid w:val="00660C4E"/>
    <w:rsid w:val="00660FE5"/>
    <w:rsid w:val="0066104B"/>
    <w:rsid w:val="006614B0"/>
    <w:rsid w:val="00661AFC"/>
    <w:rsid w:val="00661B05"/>
    <w:rsid w:val="00661B3B"/>
    <w:rsid w:val="00661CDA"/>
    <w:rsid w:val="006623C5"/>
    <w:rsid w:val="0066253E"/>
    <w:rsid w:val="00662986"/>
    <w:rsid w:val="00662B71"/>
    <w:rsid w:val="00662CF4"/>
    <w:rsid w:val="00662E15"/>
    <w:rsid w:val="00663388"/>
    <w:rsid w:val="0066392E"/>
    <w:rsid w:val="00663B07"/>
    <w:rsid w:val="00663DD4"/>
    <w:rsid w:val="00663F1D"/>
    <w:rsid w:val="00664132"/>
    <w:rsid w:val="006644E1"/>
    <w:rsid w:val="00664699"/>
    <w:rsid w:val="00664A48"/>
    <w:rsid w:val="006653F4"/>
    <w:rsid w:val="00665446"/>
    <w:rsid w:val="00665563"/>
    <w:rsid w:val="006655EE"/>
    <w:rsid w:val="0066595E"/>
    <w:rsid w:val="00665B12"/>
    <w:rsid w:val="00665F47"/>
    <w:rsid w:val="00665F69"/>
    <w:rsid w:val="00666008"/>
    <w:rsid w:val="006661E5"/>
    <w:rsid w:val="00666351"/>
    <w:rsid w:val="00666368"/>
    <w:rsid w:val="00666398"/>
    <w:rsid w:val="006664FB"/>
    <w:rsid w:val="00666831"/>
    <w:rsid w:val="00666A17"/>
    <w:rsid w:val="00667555"/>
    <w:rsid w:val="006675D7"/>
    <w:rsid w:val="006677E1"/>
    <w:rsid w:val="00667A19"/>
    <w:rsid w:val="00667BA7"/>
    <w:rsid w:val="00667C10"/>
    <w:rsid w:val="00667C5F"/>
    <w:rsid w:val="00667C8E"/>
    <w:rsid w:val="00667CB0"/>
    <w:rsid w:val="00667D1C"/>
    <w:rsid w:val="00667D8C"/>
    <w:rsid w:val="00667EF4"/>
    <w:rsid w:val="006704A2"/>
    <w:rsid w:val="00670A1B"/>
    <w:rsid w:val="00670A3F"/>
    <w:rsid w:val="006717D9"/>
    <w:rsid w:val="00671921"/>
    <w:rsid w:val="0067195C"/>
    <w:rsid w:val="00671C99"/>
    <w:rsid w:val="00671CA6"/>
    <w:rsid w:val="00671DBB"/>
    <w:rsid w:val="00671EB0"/>
    <w:rsid w:val="00672033"/>
    <w:rsid w:val="006722D9"/>
    <w:rsid w:val="0067292D"/>
    <w:rsid w:val="00672A85"/>
    <w:rsid w:val="00672C51"/>
    <w:rsid w:val="00672F94"/>
    <w:rsid w:val="006734D0"/>
    <w:rsid w:val="006734FF"/>
    <w:rsid w:val="006736E2"/>
    <w:rsid w:val="00673825"/>
    <w:rsid w:val="006739EE"/>
    <w:rsid w:val="00673D7B"/>
    <w:rsid w:val="0067407D"/>
    <w:rsid w:val="00674250"/>
    <w:rsid w:val="0067431C"/>
    <w:rsid w:val="00674552"/>
    <w:rsid w:val="006746EE"/>
    <w:rsid w:val="006748E4"/>
    <w:rsid w:val="006749AB"/>
    <w:rsid w:val="00674C92"/>
    <w:rsid w:val="00674CDD"/>
    <w:rsid w:val="00674DF5"/>
    <w:rsid w:val="00674F7D"/>
    <w:rsid w:val="006751C5"/>
    <w:rsid w:val="006752DE"/>
    <w:rsid w:val="0067552A"/>
    <w:rsid w:val="006755E4"/>
    <w:rsid w:val="006755E7"/>
    <w:rsid w:val="00675739"/>
    <w:rsid w:val="00675900"/>
    <w:rsid w:val="00675991"/>
    <w:rsid w:val="00675AED"/>
    <w:rsid w:val="00675B27"/>
    <w:rsid w:val="00675C10"/>
    <w:rsid w:val="00675C9F"/>
    <w:rsid w:val="00675E29"/>
    <w:rsid w:val="00676208"/>
    <w:rsid w:val="00676288"/>
    <w:rsid w:val="00676364"/>
    <w:rsid w:val="006765B8"/>
    <w:rsid w:val="00676617"/>
    <w:rsid w:val="00676728"/>
    <w:rsid w:val="00676A79"/>
    <w:rsid w:val="00676B3D"/>
    <w:rsid w:val="00676FCA"/>
    <w:rsid w:val="00677177"/>
    <w:rsid w:val="006777A2"/>
    <w:rsid w:val="00677814"/>
    <w:rsid w:val="006779B5"/>
    <w:rsid w:val="006779F3"/>
    <w:rsid w:val="00677A0A"/>
    <w:rsid w:val="00677D13"/>
    <w:rsid w:val="00680028"/>
    <w:rsid w:val="006801B2"/>
    <w:rsid w:val="006803B5"/>
    <w:rsid w:val="006808B6"/>
    <w:rsid w:val="00680ECB"/>
    <w:rsid w:val="006815BA"/>
    <w:rsid w:val="006815CD"/>
    <w:rsid w:val="00681950"/>
    <w:rsid w:val="00681D69"/>
    <w:rsid w:val="0068206A"/>
    <w:rsid w:val="006822D2"/>
    <w:rsid w:val="00682303"/>
    <w:rsid w:val="006825A2"/>
    <w:rsid w:val="00682974"/>
    <w:rsid w:val="00682998"/>
    <w:rsid w:val="00682E5B"/>
    <w:rsid w:val="006830B6"/>
    <w:rsid w:val="00683180"/>
    <w:rsid w:val="0068318F"/>
    <w:rsid w:val="006831C7"/>
    <w:rsid w:val="006835BC"/>
    <w:rsid w:val="00683B14"/>
    <w:rsid w:val="00683B6F"/>
    <w:rsid w:val="00683BB1"/>
    <w:rsid w:val="00683C22"/>
    <w:rsid w:val="00683C72"/>
    <w:rsid w:val="00683CB9"/>
    <w:rsid w:val="00683D33"/>
    <w:rsid w:val="00683D9B"/>
    <w:rsid w:val="00683E5F"/>
    <w:rsid w:val="00683FA4"/>
    <w:rsid w:val="006843BC"/>
    <w:rsid w:val="00684409"/>
    <w:rsid w:val="00684586"/>
    <w:rsid w:val="00684E8C"/>
    <w:rsid w:val="00685434"/>
    <w:rsid w:val="00685757"/>
    <w:rsid w:val="00685CA0"/>
    <w:rsid w:val="00685DE2"/>
    <w:rsid w:val="00685E22"/>
    <w:rsid w:val="0068612E"/>
    <w:rsid w:val="0068632D"/>
    <w:rsid w:val="0068636E"/>
    <w:rsid w:val="0068640C"/>
    <w:rsid w:val="0068697B"/>
    <w:rsid w:val="00686DF3"/>
    <w:rsid w:val="00686FBB"/>
    <w:rsid w:val="00687141"/>
    <w:rsid w:val="006871B4"/>
    <w:rsid w:val="00687254"/>
    <w:rsid w:val="006874EC"/>
    <w:rsid w:val="006875C5"/>
    <w:rsid w:val="00687707"/>
    <w:rsid w:val="006879D8"/>
    <w:rsid w:val="00687C8F"/>
    <w:rsid w:val="00687C92"/>
    <w:rsid w:val="00687C97"/>
    <w:rsid w:val="00690021"/>
    <w:rsid w:val="006900B4"/>
    <w:rsid w:val="006902FB"/>
    <w:rsid w:val="0069050A"/>
    <w:rsid w:val="00690950"/>
    <w:rsid w:val="00690993"/>
    <w:rsid w:val="006909A7"/>
    <w:rsid w:val="00690A1E"/>
    <w:rsid w:val="00690A9F"/>
    <w:rsid w:val="00690AE3"/>
    <w:rsid w:val="00690B37"/>
    <w:rsid w:val="00690B98"/>
    <w:rsid w:val="006911B7"/>
    <w:rsid w:val="00691717"/>
    <w:rsid w:val="006918E8"/>
    <w:rsid w:val="00691AB7"/>
    <w:rsid w:val="006921A5"/>
    <w:rsid w:val="006926B7"/>
    <w:rsid w:val="00692AB7"/>
    <w:rsid w:val="00693228"/>
    <w:rsid w:val="0069326C"/>
    <w:rsid w:val="006933B0"/>
    <w:rsid w:val="006935BB"/>
    <w:rsid w:val="00693724"/>
    <w:rsid w:val="00693AB9"/>
    <w:rsid w:val="00693CF9"/>
    <w:rsid w:val="0069405A"/>
    <w:rsid w:val="00694379"/>
    <w:rsid w:val="006943A2"/>
    <w:rsid w:val="00694B58"/>
    <w:rsid w:val="00694BDE"/>
    <w:rsid w:val="00694D6D"/>
    <w:rsid w:val="00694DA5"/>
    <w:rsid w:val="00694F16"/>
    <w:rsid w:val="00694F37"/>
    <w:rsid w:val="0069508E"/>
    <w:rsid w:val="006952CC"/>
    <w:rsid w:val="0069534E"/>
    <w:rsid w:val="006953A3"/>
    <w:rsid w:val="006954CC"/>
    <w:rsid w:val="00695526"/>
    <w:rsid w:val="00695545"/>
    <w:rsid w:val="006958CE"/>
    <w:rsid w:val="00695A18"/>
    <w:rsid w:val="00695BB1"/>
    <w:rsid w:val="00695CDC"/>
    <w:rsid w:val="00695F98"/>
    <w:rsid w:val="00695FCC"/>
    <w:rsid w:val="00696688"/>
    <w:rsid w:val="0069669C"/>
    <w:rsid w:val="0069696C"/>
    <w:rsid w:val="00696986"/>
    <w:rsid w:val="00696A17"/>
    <w:rsid w:val="00696AC0"/>
    <w:rsid w:val="006973F5"/>
    <w:rsid w:val="0069764B"/>
    <w:rsid w:val="00697666"/>
    <w:rsid w:val="0069769D"/>
    <w:rsid w:val="00697A54"/>
    <w:rsid w:val="00697A7D"/>
    <w:rsid w:val="00697CA5"/>
    <w:rsid w:val="00697D7F"/>
    <w:rsid w:val="00697ED2"/>
    <w:rsid w:val="006A000A"/>
    <w:rsid w:val="006A0174"/>
    <w:rsid w:val="006A0189"/>
    <w:rsid w:val="006A039D"/>
    <w:rsid w:val="006A074A"/>
    <w:rsid w:val="006A0984"/>
    <w:rsid w:val="006A09D2"/>
    <w:rsid w:val="006A0AC1"/>
    <w:rsid w:val="006A0BE1"/>
    <w:rsid w:val="006A0BFC"/>
    <w:rsid w:val="006A0D1F"/>
    <w:rsid w:val="006A0ECF"/>
    <w:rsid w:val="006A0EDE"/>
    <w:rsid w:val="006A112B"/>
    <w:rsid w:val="006A1200"/>
    <w:rsid w:val="006A12E9"/>
    <w:rsid w:val="006A144C"/>
    <w:rsid w:val="006A15B9"/>
    <w:rsid w:val="006A16B2"/>
    <w:rsid w:val="006A1740"/>
    <w:rsid w:val="006A17EA"/>
    <w:rsid w:val="006A1880"/>
    <w:rsid w:val="006A193D"/>
    <w:rsid w:val="006A1AE4"/>
    <w:rsid w:val="006A1B91"/>
    <w:rsid w:val="006A1C48"/>
    <w:rsid w:val="006A1C93"/>
    <w:rsid w:val="006A1F51"/>
    <w:rsid w:val="006A1F58"/>
    <w:rsid w:val="006A2093"/>
    <w:rsid w:val="006A20FF"/>
    <w:rsid w:val="006A21FC"/>
    <w:rsid w:val="006A2539"/>
    <w:rsid w:val="006A25E2"/>
    <w:rsid w:val="006A25F6"/>
    <w:rsid w:val="006A27CF"/>
    <w:rsid w:val="006A2AE7"/>
    <w:rsid w:val="006A2D89"/>
    <w:rsid w:val="006A2E07"/>
    <w:rsid w:val="006A2F00"/>
    <w:rsid w:val="006A315D"/>
    <w:rsid w:val="006A3188"/>
    <w:rsid w:val="006A3227"/>
    <w:rsid w:val="006A34CE"/>
    <w:rsid w:val="006A3A7D"/>
    <w:rsid w:val="006A3FE0"/>
    <w:rsid w:val="006A3FE7"/>
    <w:rsid w:val="006A4C56"/>
    <w:rsid w:val="006A4CB0"/>
    <w:rsid w:val="006A4F4E"/>
    <w:rsid w:val="006A4F6D"/>
    <w:rsid w:val="006A5060"/>
    <w:rsid w:val="006A50CA"/>
    <w:rsid w:val="006A5272"/>
    <w:rsid w:val="006A555F"/>
    <w:rsid w:val="006A55AC"/>
    <w:rsid w:val="006A5A5F"/>
    <w:rsid w:val="006A5C88"/>
    <w:rsid w:val="006A5CCC"/>
    <w:rsid w:val="006A6072"/>
    <w:rsid w:val="006A608A"/>
    <w:rsid w:val="006A6147"/>
    <w:rsid w:val="006A6325"/>
    <w:rsid w:val="006A63C3"/>
    <w:rsid w:val="006A64E9"/>
    <w:rsid w:val="006A6660"/>
    <w:rsid w:val="006A66DD"/>
    <w:rsid w:val="006A690B"/>
    <w:rsid w:val="006A6BBB"/>
    <w:rsid w:val="006A6EB7"/>
    <w:rsid w:val="006A70AF"/>
    <w:rsid w:val="006A71A5"/>
    <w:rsid w:val="006A7456"/>
    <w:rsid w:val="006A75FE"/>
    <w:rsid w:val="006A7750"/>
    <w:rsid w:val="006A789A"/>
    <w:rsid w:val="006A7BBB"/>
    <w:rsid w:val="006A7CE9"/>
    <w:rsid w:val="006B0015"/>
    <w:rsid w:val="006B0145"/>
    <w:rsid w:val="006B0148"/>
    <w:rsid w:val="006B01BF"/>
    <w:rsid w:val="006B0230"/>
    <w:rsid w:val="006B0366"/>
    <w:rsid w:val="006B04D3"/>
    <w:rsid w:val="006B08EA"/>
    <w:rsid w:val="006B095D"/>
    <w:rsid w:val="006B095F"/>
    <w:rsid w:val="006B0A86"/>
    <w:rsid w:val="006B0E01"/>
    <w:rsid w:val="006B10A8"/>
    <w:rsid w:val="006B116A"/>
    <w:rsid w:val="006B140D"/>
    <w:rsid w:val="006B14DB"/>
    <w:rsid w:val="006B1553"/>
    <w:rsid w:val="006B15EA"/>
    <w:rsid w:val="006B15F3"/>
    <w:rsid w:val="006B1968"/>
    <w:rsid w:val="006B1D02"/>
    <w:rsid w:val="006B1F89"/>
    <w:rsid w:val="006B1FA3"/>
    <w:rsid w:val="006B1FFD"/>
    <w:rsid w:val="006B20AB"/>
    <w:rsid w:val="006B2145"/>
    <w:rsid w:val="006B21C4"/>
    <w:rsid w:val="006B237C"/>
    <w:rsid w:val="006B2599"/>
    <w:rsid w:val="006B2B1E"/>
    <w:rsid w:val="006B2B53"/>
    <w:rsid w:val="006B2BA1"/>
    <w:rsid w:val="006B2D28"/>
    <w:rsid w:val="006B2D42"/>
    <w:rsid w:val="006B37AA"/>
    <w:rsid w:val="006B3895"/>
    <w:rsid w:val="006B3ECF"/>
    <w:rsid w:val="006B3F65"/>
    <w:rsid w:val="006B4077"/>
    <w:rsid w:val="006B4283"/>
    <w:rsid w:val="006B493E"/>
    <w:rsid w:val="006B4CDE"/>
    <w:rsid w:val="006B4D3A"/>
    <w:rsid w:val="006B4E30"/>
    <w:rsid w:val="006B4FD2"/>
    <w:rsid w:val="006B50BD"/>
    <w:rsid w:val="006B51D8"/>
    <w:rsid w:val="006B5333"/>
    <w:rsid w:val="006B5A05"/>
    <w:rsid w:val="006B5ADE"/>
    <w:rsid w:val="006B5ED1"/>
    <w:rsid w:val="006B60D7"/>
    <w:rsid w:val="006B63F3"/>
    <w:rsid w:val="006B651C"/>
    <w:rsid w:val="006B66A7"/>
    <w:rsid w:val="006B67ED"/>
    <w:rsid w:val="006B715B"/>
    <w:rsid w:val="006B71CD"/>
    <w:rsid w:val="006B7380"/>
    <w:rsid w:val="006B73FB"/>
    <w:rsid w:val="006B7675"/>
    <w:rsid w:val="006B78DA"/>
    <w:rsid w:val="006B7910"/>
    <w:rsid w:val="006B7A27"/>
    <w:rsid w:val="006B7BED"/>
    <w:rsid w:val="006B7DAC"/>
    <w:rsid w:val="006C0399"/>
    <w:rsid w:val="006C084A"/>
    <w:rsid w:val="006C09C0"/>
    <w:rsid w:val="006C0E28"/>
    <w:rsid w:val="006C0EFE"/>
    <w:rsid w:val="006C1208"/>
    <w:rsid w:val="006C138A"/>
    <w:rsid w:val="006C14E2"/>
    <w:rsid w:val="006C16D6"/>
    <w:rsid w:val="006C1755"/>
    <w:rsid w:val="006C1A92"/>
    <w:rsid w:val="006C1AA9"/>
    <w:rsid w:val="006C1D04"/>
    <w:rsid w:val="006C1DCC"/>
    <w:rsid w:val="006C1E37"/>
    <w:rsid w:val="006C1E58"/>
    <w:rsid w:val="006C1EF2"/>
    <w:rsid w:val="006C1F21"/>
    <w:rsid w:val="006C248D"/>
    <w:rsid w:val="006C2817"/>
    <w:rsid w:val="006C2929"/>
    <w:rsid w:val="006C2A31"/>
    <w:rsid w:val="006C2CFB"/>
    <w:rsid w:val="006C2CFE"/>
    <w:rsid w:val="006C3112"/>
    <w:rsid w:val="006C350C"/>
    <w:rsid w:val="006C4027"/>
    <w:rsid w:val="006C402F"/>
    <w:rsid w:val="006C41BF"/>
    <w:rsid w:val="006C435C"/>
    <w:rsid w:val="006C44EF"/>
    <w:rsid w:val="006C4A1A"/>
    <w:rsid w:val="006C4B4E"/>
    <w:rsid w:val="006C4CD0"/>
    <w:rsid w:val="006C4ED4"/>
    <w:rsid w:val="006C4F7F"/>
    <w:rsid w:val="006C513C"/>
    <w:rsid w:val="006C5197"/>
    <w:rsid w:val="006C53AA"/>
    <w:rsid w:val="006C54C7"/>
    <w:rsid w:val="006C55DD"/>
    <w:rsid w:val="006C583E"/>
    <w:rsid w:val="006C5BB7"/>
    <w:rsid w:val="006C5D63"/>
    <w:rsid w:val="006C5E76"/>
    <w:rsid w:val="006C604A"/>
    <w:rsid w:val="006C61F0"/>
    <w:rsid w:val="006C6521"/>
    <w:rsid w:val="006C6B97"/>
    <w:rsid w:val="006C6D99"/>
    <w:rsid w:val="006C6FB5"/>
    <w:rsid w:val="006C727B"/>
    <w:rsid w:val="006C72B1"/>
    <w:rsid w:val="006C73B5"/>
    <w:rsid w:val="006C7536"/>
    <w:rsid w:val="006C799B"/>
    <w:rsid w:val="006C7C58"/>
    <w:rsid w:val="006C7F05"/>
    <w:rsid w:val="006C7F41"/>
    <w:rsid w:val="006D0310"/>
    <w:rsid w:val="006D0393"/>
    <w:rsid w:val="006D040A"/>
    <w:rsid w:val="006D04EE"/>
    <w:rsid w:val="006D0AA2"/>
    <w:rsid w:val="006D1145"/>
    <w:rsid w:val="006D118E"/>
    <w:rsid w:val="006D1560"/>
    <w:rsid w:val="006D1750"/>
    <w:rsid w:val="006D1951"/>
    <w:rsid w:val="006D1A83"/>
    <w:rsid w:val="006D1BAD"/>
    <w:rsid w:val="006D1D21"/>
    <w:rsid w:val="006D1F0E"/>
    <w:rsid w:val="006D2402"/>
    <w:rsid w:val="006D25FB"/>
    <w:rsid w:val="006D28B7"/>
    <w:rsid w:val="006D28D5"/>
    <w:rsid w:val="006D2939"/>
    <w:rsid w:val="006D2ED7"/>
    <w:rsid w:val="006D303A"/>
    <w:rsid w:val="006D32C2"/>
    <w:rsid w:val="006D34BD"/>
    <w:rsid w:val="006D36ED"/>
    <w:rsid w:val="006D374D"/>
    <w:rsid w:val="006D3A01"/>
    <w:rsid w:val="006D3B53"/>
    <w:rsid w:val="006D3DB0"/>
    <w:rsid w:val="006D457A"/>
    <w:rsid w:val="006D476B"/>
    <w:rsid w:val="006D4915"/>
    <w:rsid w:val="006D4D42"/>
    <w:rsid w:val="006D4E41"/>
    <w:rsid w:val="006D4F07"/>
    <w:rsid w:val="006D4F81"/>
    <w:rsid w:val="006D514B"/>
    <w:rsid w:val="006D58D2"/>
    <w:rsid w:val="006D5C6C"/>
    <w:rsid w:val="006D5CC8"/>
    <w:rsid w:val="006D5D1C"/>
    <w:rsid w:val="006D5D43"/>
    <w:rsid w:val="006D6129"/>
    <w:rsid w:val="006D6160"/>
    <w:rsid w:val="006D61DB"/>
    <w:rsid w:val="006D620A"/>
    <w:rsid w:val="006D633D"/>
    <w:rsid w:val="006D6376"/>
    <w:rsid w:val="006D65E9"/>
    <w:rsid w:val="006D67C0"/>
    <w:rsid w:val="006D69AE"/>
    <w:rsid w:val="006D71AA"/>
    <w:rsid w:val="006D73B1"/>
    <w:rsid w:val="006D74E4"/>
    <w:rsid w:val="006D75FB"/>
    <w:rsid w:val="006D7735"/>
    <w:rsid w:val="006D7DBD"/>
    <w:rsid w:val="006D7FD4"/>
    <w:rsid w:val="006E01A8"/>
    <w:rsid w:val="006E020C"/>
    <w:rsid w:val="006E02A4"/>
    <w:rsid w:val="006E076F"/>
    <w:rsid w:val="006E0797"/>
    <w:rsid w:val="006E09C2"/>
    <w:rsid w:val="006E0AF3"/>
    <w:rsid w:val="006E0D6B"/>
    <w:rsid w:val="006E1095"/>
    <w:rsid w:val="006E155D"/>
    <w:rsid w:val="006E1595"/>
    <w:rsid w:val="006E1912"/>
    <w:rsid w:val="006E1A8A"/>
    <w:rsid w:val="006E1AB4"/>
    <w:rsid w:val="006E1B1C"/>
    <w:rsid w:val="006E1CFE"/>
    <w:rsid w:val="006E1F59"/>
    <w:rsid w:val="006E1F9A"/>
    <w:rsid w:val="006E26E8"/>
    <w:rsid w:val="006E2752"/>
    <w:rsid w:val="006E2A7A"/>
    <w:rsid w:val="006E2B03"/>
    <w:rsid w:val="006E2C29"/>
    <w:rsid w:val="006E2DFF"/>
    <w:rsid w:val="006E2E4C"/>
    <w:rsid w:val="006E2F06"/>
    <w:rsid w:val="006E2F56"/>
    <w:rsid w:val="006E37C7"/>
    <w:rsid w:val="006E3AC0"/>
    <w:rsid w:val="006E3B59"/>
    <w:rsid w:val="006E3BF1"/>
    <w:rsid w:val="006E3EB2"/>
    <w:rsid w:val="006E4042"/>
    <w:rsid w:val="006E40C6"/>
    <w:rsid w:val="006E421B"/>
    <w:rsid w:val="006E436B"/>
    <w:rsid w:val="006E44A0"/>
    <w:rsid w:val="006E45E6"/>
    <w:rsid w:val="006E4BEB"/>
    <w:rsid w:val="006E4F2B"/>
    <w:rsid w:val="006E5100"/>
    <w:rsid w:val="006E5335"/>
    <w:rsid w:val="006E545D"/>
    <w:rsid w:val="006E552A"/>
    <w:rsid w:val="006E57B0"/>
    <w:rsid w:val="006E58DC"/>
    <w:rsid w:val="006E60FF"/>
    <w:rsid w:val="006E6444"/>
    <w:rsid w:val="006E6895"/>
    <w:rsid w:val="006E6A47"/>
    <w:rsid w:val="006E6A76"/>
    <w:rsid w:val="006E6AE4"/>
    <w:rsid w:val="006E6B0B"/>
    <w:rsid w:val="006E6B82"/>
    <w:rsid w:val="006E6C74"/>
    <w:rsid w:val="006E6E90"/>
    <w:rsid w:val="006E7229"/>
    <w:rsid w:val="006E764A"/>
    <w:rsid w:val="006E7785"/>
    <w:rsid w:val="006E7A96"/>
    <w:rsid w:val="006F0646"/>
    <w:rsid w:val="006F09CB"/>
    <w:rsid w:val="006F0C02"/>
    <w:rsid w:val="006F0C67"/>
    <w:rsid w:val="006F0C73"/>
    <w:rsid w:val="006F0CCE"/>
    <w:rsid w:val="006F0D30"/>
    <w:rsid w:val="006F10C4"/>
    <w:rsid w:val="006F182A"/>
    <w:rsid w:val="006F19AD"/>
    <w:rsid w:val="006F1EA2"/>
    <w:rsid w:val="006F2285"/>
    <w:rsid w:val="006F263B"/>
    <w:rsid w:val="006F27C5"/>
    <w:rsid w:val="006F2DAB"/>
    <w:rsid w:val="006F2E85"/>
    <w:rsid w:val="006F2F89"/>
    <w:rsid w:val="006F3000"/>
    <w:rsid w:val="006F300D"/>
    <w:rsid w:val="006F304D"/>
    <w:rsid w:val="006F332B"/>
    <w:rsid w:val="006F340A"/>
    <w:rsid w:val="006F3781"/>
    <w:rsid w:val="006F3C16"/>
    <w:rsid w:val="006F3E1B"/>
    <w:rsid w:val="006F3F40"/>
    <w:rsid w:val="006F4128"/>
    <w:rsid w:val="006F42A4"/>
    <w:rsid w:val="006F44EB"/>
    <w:rsid w:val="006F4539"/>
    <w:rsid w:val="006F4970"/>
    <w:rsid w:val="006F4CC2"/>
    <w:rsid w:val="006F4D6C"/>
    <w:rsid w:val="006F50B0"/>
    <w:rsid w:val="006F5247"/>
    <w:rsid w:val="006F5603"/>
    <w:rsid w:val="006F5D16"/>
    <w:rsid w:val="006F5D70"/>
    <w:rsid w:val="006F5E18"/>
    <w:rsid w:val="006F5E87"/>
    <w:rsid w:val="006F5F6C"/>
    <w:rsid w:val="006F62C6"/>
    <w:rsid w:val="006F6653"/>
    <w:rsid w:val="006F6951"/>
    <w:rsid w:val="006F6CB1"/>
    <w:rsid w:val="006F6D06"/>
    <w:rsid w:val="006F6D0A"/>
    <w:rsid w:val="006F6DAF"/>
    <w:rsid w:val="006F77EB"/>
    <w:rsid w:val="006F7A78"/>
    <w:rsid w:val="006F7FF2"/>
    <w:rsid w:val="00700116"/>
    <w:rsid w:val="00700809"/>
    <w:rsid w:val="00700F58"/>
    <w:rsid w:val="00700FBF"/>
    <w:rsid w:val="007012A6"/>
    <w:rsid w:val="00701400"/>
    <w:rsid w:val="00701446"/>
    <w:rsid w:val="00701A39"/>
    <w:rsid w:val="00701B42"/>
    <w:rsid w:val="00701D41"/>
    <w:rsid w:val="00701D7A"/>
    <w:rsid w:val="00702018"/>
    <w:rsid w:val="007020F3"/>
    <w:rsid w:val="0070234A"/>
    <w:rsid w:val="0070279A"/>
    <w:rsid w:val="007028AF"/>
    <w:rsid w:val="00702953"/>
    <w:rsid w:val="00702A78"/>
    <w:rsid w:val="00702AB0"/>
    <w:rsid w:val="00702BD9"/>
    <w:rsid w:val="00702C47"/>
    <w:rsid w:val="00702C55"/>
    <w:rsid w:val="00702E38"/>
    <w:rsid w:val="00702EA5"/>
    <w:rsid w:val="00703198"/>
    <w:rsid w:val="007031D6"/>
    <w:rsid w:val="00703258"/>
    <w:rsid w:val="00703343"/>
    <w:rsid w:val="007036E8"/>
    <w:rsid w:val="007037CF"/>
    <w:rsid w:val="00703804"/>
    <w:rsid w:val="0070386F"/>
    <w:rsid w:val="00703949"/>
    <w:rsid w:val="007039FC"/>
    <w:rsid w:val="00703B25"/>
    <w:rsid w:val="00703BB8"/>
    <w:rsid w:val="00703BC4"/>
    <w:rsid w:val="00703C85"/>
    <w:rsid w:val="00703E6C"/>
    <w:rsid w:val="00704104"/>
    <w:rsid w:val="00704262"/>
    <w:rsid w:val="007045E7"/>
    <w:rsid w:val="007047ED"/>
    <w:rsid w:val="00704E06"/>
    <w:rsid w:val="00705003"/>
    <w:rsid w:val="0070501C"/>
    <w:rsid w:val="00705774"/>
    <w:rsid w:val="00705895"/>
    <w:rsid w:val="00705F2D"/>
    <w:rsid w:val="0070617B"/>
    <w:rsid w:val="00706370"/>
    <w:rsid w:val="0070670D"/>
    <w:rsid w:val="00706983"/>
    <w:rsid w:val="00706B15"/>
    <w:rsid w:val="00706D2B"/>
    <w:rsid w:val="00707662"/>
    <w:rsid w:val="007079F4"/>
    <w:rsid w:val="00707BB3"/>
    <w:rsid w:val="00707C09"/>
    <w:rsid w:val="00707D09"/>
    <w:rsid w:val="00707D49"/>
    <w:rsid w:val="007101B7"/>
    <w:rsid w:val="007103D6"/>
    <w:rsid w:val="007107BB"/>
    <w:rsid w:val="007109FF"/>
    <w:rsid w:val="00710C4E"/>
    <w:rsid w:val="00710C63"/>
    <w:rsid w:val="00710E80"/>
    <w:rsid w:val="007112B5"/>
    <w:rsid w:val="007112FC"/>
    <w:rsid w:val="007113FB"/>
    <w:rsid w:val="0071170D"/>
    <w:rsid w:val="00711EC5"/>
    <w:rsid w:val="00711ED5"/>
    <w:rsid w:val="00711FC4"/>
    <w:rsid w:val="007121DC"/>
    <w:rsid w:val="0071227B"/>
    <w:rsid w:val="00712382"/>
    <w:rsid w:val="00712652"/>
    <w:rsid w:val="00712983"/>
    <w:rsid w:val="00713003"/>
    <w:rsid w:val="0071307A"/>
    <w:rsid w:val="007131A4"/>
    <w:rsid w:val="007131F6"/>
    <w:rsid w:val="007132F6"/>
    <w:rsid w:val="007133AA"/>
    <w:rsid w:val="007136B1"/>
    <w:rsid w:val="0071382E"/>
    <w:rsid w:val="00713847"/>
    <w:rsid w:val="00713B59"/>
    <w:rsid w:val="00713EFE"/>
    <w:rsid w:val="00713FA2"/>
    <w:rsid w:val="00714083"/>
    <w:rsid w:val="007141E0"/>
    <w:rsid w:val="0071427D"/>
    <w:rsid w:val="0071434B"/>
    <w:rsid w:val="00714785"/>
    <w:rsid w:val="00714BA4"/>
    <w:rsid w:val="00714C7A"/>
    <w:rsid w:val="00714EAB"/>
    <w:rsid w:val="00714F9B"/>
    <w:rsid w:val="00715088"/>
    <w:rsid w:val="007150CB"/>
    <w:rsid w:val="0071533D"/>
    <w:rsid w:val="00715432"/>
    <w:rsid w:val="0071546A"/>
    <w:rsid w:val="007154A6"/>
    <w:rsid w:val="0071559F"/>
    <w:rsid w:val="0071563B"/>
    <w:rsid w:val="0071570F"/>
    <w:rsid w:val="00715AE4"/>
    <w:rsid w:val="00715C6D"/>
    <w:rsid w:val="00715EC2"/>
    <w:rsid w:val="00715EE4"/>
    <w:rsid w:val="0071609C"/>
    <w:rsid w:val="0071618B"/>
    <w:rsid w:val="00716663"/>
    <w:rsid w:val="007167C0"/>
    <w:rsid w:val="00716A11"/>
    <w:rsid w:val="00716C63"/>
    <w:rsid w:val="00716CC0"/>
    <w:rsid w:val="00716D6C"/>
    <w:rsid w:val="00717060"/>
    <w:rsid w:val="007172AD"/>
    <w:rsid w:val="0071736D"/>
    <w:rsid w:val="007174EA"/>
    <w:rsid w:val="0071781E"/>
    <w:rsid w:val="00717B26"/>
    <w:rsid w:val="00717B7A"/>
    <w:rsid w:val="00717E7B"/>
    <w:rsid w:val="0072010F"/>
    <w:rsid w:val="007202AA"/>
    <w:rsid w:val="00720481"/>
    <w:rsid w:val="00720681"/>
    <w:rsid w:val="007208BB"/>
    <w:rsid w:val="00720E46"/>
    <w:rsid w:val="00721040"/>
    <w:rsid w:val="00721251"/>
    <w:rsid w:val="0072136B"/>
    <w:rsid w:val="007214F4"/>
    <w:rsid w:val="00721571"/>
    <w:rsid w:val="0072187D"/>
    <w:rsid w:val="00721A26"/>
    <w:rsid w:val="0072230A"/>
    <w:rsid w:val="0072283A"/>
    <w:rsid w:val="00722935"/>
    <w:rsid w:val="00722947"/>
    <w:rsid w:val="00722FBB"/>
    <w:rsid w:val="00723004"/>
    <w:rsid w:val="00723052"/>
    <w:rsid w:val="00723153"/>
    <w:rsid w:val="0072318D"/>
    <w:rsid w:val="0072335E"/>
    <w:rsid w:val="007234B4"/>
    <w:rsid w:val="007237D8"/>
    <w:rsid w:val="0072391A"/>
    <w:rsid w:val="00723ABC"/>
    <w:rsid w:val="00723B89"/>
    <w:rsid w:val="00723CB7"/>
    <w:rsid w:val="00723E71"/>
    <w:rsid w:val="007242E3"/>
    <w:rsid w:val="00724360"/>
    <w:rsid w:val="007246D1"/>
    <w:rsid w:val="0072472A"/>
    <w:rsid w:val="007247FB"/>
    <w:rsid w:val="007250B2"/>
    <w:rsid w:val="00725169"/>
    <w:rsid w:val="00725227"/>
    <w:rsid w:val="0072529A"/>
    <w:rsid w:val="00725523"/>
    <w:rsid w:val="007256E4"/>
    <w:rsid w:val="007257E8"/>
    <w:rsid w:val="00725FEA"/>
    <w:rsid w:val="007261BD"/>
    <w:rsid w:val="007263FE"/>
    <w:rsid w:val="00726466"/>
    <w:rsid w:val="007267DB"/>
    <w:rsid w:val="00727180"/>
    <w:rsid w:val="007271A9"/>
    <w:rsid w:val="00727268"/>
    <w:rsid w:val="00727349"/>
    <w:rsid w:val="00727AB2"/>
    <w:rsid w:val="00727BAA"/>
    <w:rsid w:val="00727DD5"/>
    <w:rsid w:val="00727E98"/>
    <w:rsid w:val="00727EA2"/>
    <w:rsid w:val="007300D6"/>
    <w:rsid w:val="00730599"/>
    <w:rsid w:val="00730A7E"/>
    <w:rsid w:val="00730C5A"/>
    <w:rsid w:val="00730CDE"/>
    <w:rsid w:val="00730EB1"/>
    <w:rsid w:val="00730FC1"/>
    <w:rsid w:val="007316C0"/>
    <w:rsid w:val="007319D3"/>
    <w:rsid w:val="00731B92"/>
    <w:rsid w:val="00731D5A"/>
    <w:rsid w:val="00731D75"/>
    <w:rsid w:val="00731EB0"/>
    <w:rsid w:val="007320CF"/>
    <w:rsid w:val="007321C7"/>
    <w:rsid w:val="0073264F"/>
    <w:rsid w:val="007329AB"/>
    <w:rsid w:val="00732E31"/>
    <w:rsid w:val="00733193"/>
    <w:rsid w:val="0073329B"/>
    <w:rsid w:val="00733365"/>
    <w:rsid w:val="0073337C"/>
    <w:rsid w:val="00733AEA"/>
    <w:rsid w:val="00733F79"/>
    <w:rsid w:val="0073440B"/>
    <w:rsid w:val="007345EB"/>
    <w:rsid w:val="007347FD"/>
    <w:rsid w:val="007348BB"/>
    <w:rsid w:val="00734D83"/>
    <w:rsid w:val="00734EBC"/>
    <w:rsid w:val="00734EF6"/>
    <w:rsid w:val="00735057"/>
    <w:rsid w:val="007353A6"/>
    <w:rsid w:val="007355C9"/>
    <w:rsid w:val="0073570B"/>
    <w:rsid w:val="0073597C"/>
    <w:rsid w:val="00735A7A"/>
    <w:rsid w:val="00735DFB"/>
    <w:rsid w:val="00736012"/>
    <w:rsid w:val="00736091"/>
    <w:rsid w:val="00736213"/>
    <w:rsid w:val="00736628"/>
    <w:rsid w:val="007367D4"/>
    <w:rsid w:val="0073681F"/>
    <w:rsid w:val="0073687E"/>
    <w:rsid w:val="00736A34"/>
    <w:rsid w:val="00736E28"/>
    <w:rsid w:val="00736F05"/>
    <w:rsid w:val="00737044"/>
    <w:rsid w:val="00737130"/>
    <w:rsid w:val="0073742D"/>
    <w:rsid w:val="007376D8"/>
    <w:rsid w:val="00737F4A"/>
    <w:rsid w:val="00740080"/>
    <w:rsid w:val="007403DD"/>
    <w:rsid w:val="0074051A"/>
    <w:rsid w:val="0074056E"/>
    <w:rsid w:val="007406C9"/>
    <w:rsid w:val="007407ED"/>
    <w:rsid w:val="0074090A"/>
    <w:rsid w:val="0074092C"/>
    <w:rsid w:val="00740AEA"/>
    <w:rsid w:val="00740AF3"/>
    <w:rsid w:val="00740B4D"/>
    <w:rsid w:val="00740D4F"/>
    <w:rsid w:val="0074107E"/>
    <w:rsid w:val="007414BD"/>
    <w:rsid w:val="00741913"/>
    <w:rsid w:val="00741962"/>
    <w:rsid w:val="00741A65"/>
    <w:rsid w:val="0074296B"/>
    <w:rsid w:val="00742980"/>
    <w:rsid w:val="007429A4"/>
    <w:rsid w:val="00742A29"/>
    <w:rsid w:val="00742D52"/>
    <w:rsid w:val="00742FA3"/>
    <w:rsid w:val="007432CC"/>
    <w:rsid w:val="007434C5"/>
    <w:rsid w:val="0074395A"/>
    <w:rsid w:val="00743CA2"/>
    <w:rsid w:val="00743DF7"/>
    <w:rsid w:val="00743F31"/>
    <w:rsid w:val="00744340"/>
    <w:rsid w:val="00744429"/>
    <w:rsid w:val="007445DC"/>
    <w:rsid w:val="00744773"/>
    <w:rsid w:val="00744922"/>
    <w:rsid w:val="007449C4"/>
    <w:rsid w:val="00744DD4"/>
    <w:rsid w:val="00744EBB"/>
    <w:rsid w:val="0074527A"/>
    <w:rsid w:val="00745328"/>
    <w:rsid w:val="007455DB"/>
    <w:rsid w:val="00745A4C"/>
    <w:rsid w:val="00745A8A"/>
    <w:rsid w:val="00745DB5"/>
    <w:rsid w:val="00746031"/>
    <w:rsid w:val="0074604F"/>
    <w:rsid w:val="00746395"/>
    <w:rsid w:val="00746A00"/>
    <w:rsid w:val="00746D4D"/>
    <w:rsid w:val="007470BF"/>
    <w:rsid w:val="00747C27"/>
    <w:rsid w:val="00747E68"/>
    <w:rsid w:val="0075033B"/>
    <w:rsid w:val="0075037C"/>
    <w:rsid w:val="00750524"/>
    <w:rsid w:val="0075057F"/>
    <w:rsid w:val="00750C2D"/>
    <w:rsid w:val="00750C45"/>
    <w:rsid w:val="00750F00"/>
    <w:rsid w:val="007513F6"/>
    <w:rsid w:val="0075144C"/>
    <w:rsid w:val="00751613"/>
    <w:rsid w:val="007516ED"/>
    <w:rsid w:val="007519EE"/>
    <w:rsid w:val="00751C97"/>
    <w:rsid w:val="00751CF6"/>
    <w:rsid w:val="00752174"/>
    <w:rsid w:val="00752373"/>
    <w:rsid w:val="00752413"/>
    <w:rsid w:val="0075266A"/>
    <w:rsid w:val="00752D5A"/>
    <w:rsid w:val="00752EB4"/>
    <w:rsid w:val="007530E8"/>
    <w:rsid w:val="00753256"/>
    <w:rsid w:val="007532F0"/>
    <w:rsid w:val="00753350"/>
    <w:rsid w:val="007534B0"/>
    <w:rsid w:val="00753EE5"/>
    <w:rsid w:val="00754799"/>
    <w:rsid w:val="00754B5C"/>
    <w:rsid w:val="00754D5F"/>
    <w:rsid w:val="00754D6A"/>
    <w:rsid w:val="00754F44"/>
    <w:rsid w:val="0075510A"/>
    <w:rsid w:val="00755182"/>
    <w:rsid w:val="00755277"/>
    <w:rsid w:val="00755A9B"/>
    <w:rsid w:val="00755FE1"/>
    <w:rsid w:val="0075611D"/>
    <w:rsid w:val="00756121"/>
    <w:rsid w:val="007563B7"/>
    <w:rsid w:val="007564F7"/>
    <w:rsid w:val="0075661C"/>
    <w:rsid w:val="00756827"/>
    <w:rsid w:val="0075682F"/>
    <w:rsid w:val="00756847"/>
    <w:rsid w:val="007569BC"/>
    <w:rsid w:val="00756B1B"/>
    <w:rsid w:val="00756CB5"/>
    <w:rsid w:val="00756E5C"/>
    <w:rsid w:val="00756FC8"/>
    <w:rsid w:val="0075715E"/>
    <w:rsid w:val="00757196"/>
    <w:rsid w:val="0075732A"/>
    <w:rsid w:val="00757539"/>
    <w:rsid w:val="00757772"/>
    <w:rsid w:val="007577F6"/>
    <w:rsid w:val="00757802"/>
    <w:rsid w:val="00757AB9"/>
    <w:rsid w:val="00757D3E"/>
    <w:rsid w:val="0076017C"/>
    <w:rsid w:val="0076018F"/>
    <w:rsid w:val="00760262"/>
    <w:rsid w:val="007602BB"/>
    <w:rsid w:val="007604C4"/>
    <w:rsid w:val="00760888"/>
    <w:rsid w:val="00760C17"/>
    <w:rsid w:val="00760EA9"/>
    <w:rsid w:val="00760EAB"/>
    <w:rsid w:val="00760F99"/>
    <w:rsid w:val="00760FFF"/>
    <w:rsid w:val="0076157A"/>
    <w:rsid w:val="00761604"/>
    <w:rsid w:val="00761C32"/>
    <w:rsid w:val="00761E2B"/>
    <w:rsid w:val="007620D7"/>
    <w:rsid w:val="00762250"/>
    <w:rsid w:val="007622FB"/>
    <w:rsid w:val="007623F8"/>
    <w:rsid w:val="00762402"/>
    <w:rsid w:val="0076248F"/>
    <w:rsid w:val="00762ACC"/>
    <w:rsid w:val="00762AD9"/>
    <w:rsid w:val="0076310C"/>
    <w:rsid w:val="0076315B"/>
    <w:rsid w:val="0076324D"/>
    <w:rsid w:val="0076329E"/>
    <w:rsid w:val="007635DB"/>
    <w:rsid w:val="0076369F"/>
    <w:rsid w:val="007637C8"/>
    <w:rsid w:val="007639CD"/>
    <w:rsid w:val="00763B92"/>
    <w:rsid w:val="00763C60"/>
    <w:rsid w:val="00763CF2"/>
    <w:rsid w:val="00763E6E"/>
    <w:rsid w:val="0076427E"/>
    <w:rsid w:val="007642A5"/>
    <w:rsid w:val="0076430E"/>
    <w:rsid w:val="007643F2"/>
    <w:rsid w:val="00764983"/>
    <w:rsid w:val="00764ED2"/>
    <w:rsid w:val="00764FA5"/>
    <w:rsid w:val="0076501A"/>
    <w:rsid w:val="00765026"/>
    <w:rsid w:val="0076562B"/>
    <w:rsid w:val="00765ACB"/>
    <w:rsid w:val="00765C6D"/>
    <w:rsid w:val="00765EF1"/>
    <w:rsid w:val="00766093"/>
    <w:rsid w:val="00766126"/>
    <w:rsid w:val="00766356"/>
    <w:rsid w:val="00766366"/>
    <w:rsid w:val="00766443"/>
    <w:rsid w:val="0076672F"/>
    <w:rsid w:val="00766CB9"/>
    <w:rsid w:val="00766FA5"/>
    <w:rsid w:val="00766FB1"/>
    <w:rsid w:val="0076744F"/>
    <w:rsid w:val="0076754A"/>
    <w:rsid w:val="00767865"/>
    <w:rsid w:val="00767BCE"/>
    <w:rsid w:val="00767CAF"/>
    <w:rsid w:val="00767CCD"/>
    <w:rsid w:val="00767D10"/>
    <w:rsid w:val="00767D1F"/>
    <w:rsid w:val="00767F3E"/>
    <w:rsid w:val="00770136"/>
    <w:rsid w:val="00770138"/>
    <w:rsid w:val="00770300"/>
    <w:rsid w:val="00770406"/>
    <w:rsid w:val="00770512"/>
    <w:rsid w:val="007707DC"/>
    <w:rsid w:val="007707DE"/>
    <w:rsid w:val="0077083C"/>
    <w:rsid w:val="007709C5"/>
    <w:rsid w:val="00770A19"/>
    <w:rsid w:val="00770A24"/>
    <w:rsid w:val="00770B5D"/>
    <w:rsid w:val="00770B7D"/>
    <w:rsid w:val="00770C99"/>
    <w:rsid w:val="00770D88"/>
    <w:rsid w:val="007712F6"/>
    <w:rsid w:val="007714B3"/>
    <w:rsid w:val="007719C5"/>
    <w:rsid w:val="007719E4"/>
    <w:rsid w:val="00771D61"/>
    <w:rsid w:val="00772194"/>
    <w:rsid w:val="007722A9"/>
    <w:rsid w:val="0077240D"/>
    <w:rsid w:val="00772469"/>
    <w:rsid w:val="007725E0"/>
    <w:rsid w:val="00772B53"/>
    <w:rsid w:val="00773000"/>
    <w:rsid w:val="007731C6"/>
    <w:rsid w:val="00773567"/>
    <w:rsid w:val="007736DE"/>
    <w:rsid w:val="007738B7"/>
    <w:rsid w:val="007739D0"/>
    <w:rsid w:val="00773BDF"/>
    <w:rsid w:val="00773D22"/>
    <w:rsid w:val="00773D5E"/>
    <w:rsid w:val="00773E4F"/>
    <w:rsid w:val="00774297"/>
    <w:rsid w:val="00774304"/>
    <w:rsid w:val="00774681"/>
    <w:rsid w:val="007748E0"/>
    <w:rsid w:val="007749FD"/>
    <w:rsid w:val="00774B6C"/>
    <w:rsid w:val="00774C1C"/>
    <w:rsid w:val="00774DC9"/>
    <w:rsid w:val="00774E85"/>
    <w:rsid w:val="007751E5"/>
    <w:rsid w:val="007752C0"/>
    <w:rsid w:val="007752F1"/>
    <w:rsid w:val="007753DA"/>
    <w:rsid w:val="007763FE"/>
    <w:rsid w:val="00776768"/>
    <w:rsid w:val="00776872"/>
    <w:rsid w:val="007768B5"/>
    <w:rsid w:val="00776B25"/>
    <w:rsid w:val="00776C33"/>
    <w:rsid w:val="00776E90"/>
    <w:rsid w:val="007776CB"/>
    <w:rsid w:val="007779DC"/>
    <w:rsid w:val="00777B76"/>
    <w:rsid w:val="00777C11"/>
    <w:rsid w:val="00777C29"/>
    <w:rsid w:val="00777DEC"/>
    <w:rsid w:val="0078006D"/>
    <w:rsid w:val="00780220"/>
    <w:rsid w:val="007804F5"/>
    <w:rsid w:val="007805C9"/>
    <w:rsid w:val="007809A0"/>
    <w:rsid w:val="00780A4F"/>
    <w:rsid w:val="00780AAB"/>
    <w:rsid w:val="00780CE0"/>
    <w:rsid w:val="00780F1A"/>
    <w:rsid w:val="00780F8E"/>
    <w:rsid w:val="00780FF4"/>
    <w:rsid w:val="0078117A"/>
    <w:rsid w:val="0078118C"/>
    <w:rsid w:val="00781192"/>
    <w:rsid w:val="00781390"/>
    <w:rsid w:val="00781C30"/>
    <w:rsid w:val="00781C5F"/>
    <w:rsid w:val="00781F8D"/>
    <w:rsid w:val="00781FA9"/>
    <w:rsid w:val="00782209"/>
    <w:rsid w:val="00782320"/>
    <w:rsid w:val="00782DB3"/>
    <w:rsid w:val="00782DD1"/>
    <w:rsid w:val="00782E0A"/>
    <w:rsid w:val="007833A1"/>
    <w:rsid w:val="00783436"/>
    <w:rsid w:val="00783726"/>
    <w:rsid w:val="007837C3"/>
    <w:rsid w:val="00783819"/>
    <w:rsid w:val="00784044"/>
    <w:rsid w:val="007843C2"/>
    <w:rsid w:val="0078450B"/>
    <w:rsid w:val="00784817"/>
    <w:rsid w:val="007849F0"/>
    <w:rsid w:val="00784B23"/>
    <w:rsid w:val="007854B2"/>
    <w:rsid w:val="007858EB"/>
    <w:rsid w:val="00785FAB"/>
    <w:rsid w:val="00786200"/>
    <w:rsid w:val="00786213"/>
    <w:rsid w:val="007863F7"/>
    <w:rsid w:val="00786823"/>
    <w:rsid w:val="00786884"/>
    <w:rsid w:val="00786885"/>
    <w:rsid w:val="00786F32"/>
    <w:rsid w:val="007871C3"/>
    <w:rsid w:val="007874E7"/>
    <w:rsid w:val="0078752B"/>
    <w:rsid w:val="007877DC"/>
    <w:rsid w:val="00787868"/>
    <w:rsid w:val="0078792D"/>
    <w:rsid w:val="00787A1E"/>
    <w:rsid w:val="00787C0C"/>
    <w:rsid w:val="00787D43"/>
    <w:rsid w:val="00787F14"/>
    <w:rsid w:val="0079007E"/>
    <w:rsid w:val="00790551"/>
    <w:rsid w:val="0079058F"/>
    <w:rsid w:val="007909F5"/>
    <w:rsid w:val="00791422"/>
    <w:rsid w:val="00791471"/>
    <w:rsid w:val="007917B4"/>
    <w:rsid w:val="00791902"/>
    <w:rsid w:val="00791DC4"/>
    <w:rsid w:val="00791DCA"/>
    <w:rsid w:val="00791FEC"/>
    <w:rsid w:val="00791FFB"/>
    <w:rsid w:val="00792997"/>
    <w:rsid w:val="00792F57"/>
    <w:rsid w:val="00792FAC"/>
    <w:rsid w:val="00793192"/>
    <w:rsid w:val="007935C3"/>
    <w:rsid w:val="0079386C"/>
    <w:rsid w:val="00793D0D"/>
    <w:rsid w:val="00793F2A"/>
    <w:rsid w:val="0079415C"/>
    <w:rsid w:val="00794739"/>
    <w:rsid w:val="00794921"/>
    <w:rsid w:val="00794D93"/>
    <w:rsid w:val="0079512C"/>
    <w:rsid w:val="0079525D"/>
    <w:rsid w:val="0079536D"/>
    <w:rsid w:val="007953DA"/>
    <w:rsid w:val="007958D8"/>
    <w:rsid w:val="00795AB5"/>
    <w:rsid w:val="00795B0F"/>
    <w:rsid w:val="00795EF9"/>
    <w:rsid w:val="007960A7"/>
    <w:rsid w:val="007961AD"/>
    <w:rsid w:val="00796678"/>
    <w:rsid w:val="00796BD2"/>
    <w:rsid w:val="00796C55"/>
    <w:rsid w:val="00796D22"/>
    <w:rsid w:val="00796E5E"/>
    <w:rsid w:val="00796F13"/>
    <w:rsid w:val="00796F8E"/>
    <w:rsid w:val="00797277"/>
    <w:rsid w:val="007972E0"/>
    <w:rsid w:val="00797446"/>
    <w:rsid w:val="007975A4"/>
    <w:rsid w:val="00797759"/>
    <w:rsid w:val="00797D01"/>
    <w:rsid w:val="00797D36"/>
    <w:rsid w:val="00797FCE"/>
    <w:rsid w:val="007A004E"/>
    <w:rsid w:val="007A01A6"/>
    <w:rsid w:val="007A0422"/>
    <w:rsid w:val="007A0B0C"/>
    <w:rsid w:val="007A0DCA"/>
    <w:rsid w:val="007A1347"/>
    <w:rsid w:val="007A13A9"/>
    <w:rsid w:val="007A13C0"/>
    <w:rsid w:val="007A16F4"/>
    <w:rsid w:val="007A1B3C"/>
    <w:rsid w:val="007A1BBD"/>
    <w:rsid w:val="007A1CCF"/>
    <w:rsid w:val="007A1E50"/>
    <w:rsid w:val="007A20B6"/>
    <w:rsid w:val="007A2185"/>
    <w:rsid w:val="007A2573"/>
    <w:rsid w:val="007A25F6"/>
    <w:rsid w:val="007A2631"/>
    <w:rsid w:val="007A2C8F"/>
    <w:rsid w:val="007A3058"/>
    <w:rsid w:val="007A3617"/>
    <w:rsid w:val="007A384E"/>
    <w:rsid w:val="007A3B2E"/>
    <w:rsid w:val="007A3C37"/>
    <w:rsid w:val="007A3CCD"/>
    <w:rsid w:val="007A3CDF"/>
    <w:rsid w:val="007A3DFA"/>
    <w:rsid w:val="007A4332"/>
    <w:rsid w:val="007A439C"/>
    <w:rsid w:val="007A467A"/>
    <w:rsid w:val="007A46FE"/>
    <w:rsid w:val="007A4991"/>
    <w:rsid w:val="007A4ABD"/>
    <w:rsid w:val="007A4D4A"/>
    <w:rsid w:val="007A4F02"/>
    <w:rsid w:val="007A5598"/>
    <w:rsid w:val="007A570A"/>
    <w:rsid w:val="007A592D"/>
    <w:rsid w:val="007A5C56"/>
    <w:rsid w:val="007A6591"/>
    <w:rsid w:val="007A6988"/>
    <w:rsid w:val="007A69E1"/>
    <w:rsid w:val="007A6A1A"/>
    <w:rsid w:val="007A6E2D"/>
    <w:rsid w:val="007A7304"/>
    <w:rsid w:val="007A753E"/>
    <w:rsid w:val="007A76B6"/>
    <w:rsid w:val="007A7789"/>
    <w:rsid w:val="007A77FA"/>
    <w:rsid w:val="007A79AC"/>
    <w:rsid w:val="007A79F3"/>
    <w:rsid w:val="007A7A20"/>
    <w:rsid w:val="007A7A76"/>
    <w:rsid w:val="007A7F09"/>
    <w:rsid w:val="007B053F"/>
    <w:rsid w:val="007B0672"/>
    <w:rsid w:val="007B0690"/>
    <w:rsid w:val="007B0764"/>
    <w:rsid w:val="007B0814"/>
    <w:rsid w:val="007B0B23"/>
    <w:rsid w:val="007B106C"/>
    <w:rsid w:val="007B10BB"/>
    <w:rsid w:val="007B14DF"/>
    <w:rsid w:val="007B1588"/>
    <w:rsid w:val="007B1A4E"/>
    <w:rsid w:val="007B1DB8"/>
    <w:rsid w:val="007B1FAD"/>
    <w:rsid w:val="007B228F"/>
    <w:rsid w:val="007B24FE"/>
    <w:rsid w:val="007B277D"/>
    <w:rsid w:val="007B2869"/>
    <w:rsid w:val="007B2887"/>
    <w:rsid w:val="007B2A1C"/>
    <w:rsid w:val="007B2AD6"/>
    <w:rsid w:val="007B2F51"/>
    <w:rsid w:val="007B2F91"/>
    <w:rsid w:val="007B304B"/>
    <w:rsid w:val="007B35AA"/>
    <w:rsid w:val="007B39D8"/>
    <w:rsid w:val="007B3B00"/>
    <w:rsid w:val="007B3C47"/>
    <w:rsid w:val="007B3D05"/>
    <w:rsid w:val="007B3D11"/>
    <w:rsid w:val="007B3E1A"/>
    <w:rsid w:val="007B402F"/>
    <w:rsid w:val="007B4030"/>
    <w:rsid w:val="007B4518"/>
    <w:rsid w:val="007B467F"/>
    <w:rsid w:val="007B46D9"/>
    <w:rsid w:val="007B497B"/>
    <w:rsid w:val="007B499E"/>
    <w:rsid w:val="007B4D60"/>
    <w:rsid w:val="007B4D86"/>
    <w:rsid w:val="007B5775"/>
    <w:rsid w:val="007B5976"/>
    <w:rsid w:val="007B59C0"/>
    <w:rsid w:val="007B5D33"/>
    <w:rsid w:val="007B5D76"/>
    <w:rsid w:val="007B68D5"/>
    <w:rsid w:val="007B6979"/>
    <w:rsid w:val="007B6E64"/>
    <w:rsid w:val="007B71F2"/>
    <w:rsid w:val="007B72DA"/>
    <w:rsid w:val="007B73D5"/>
    <w:rsid w:val="007B73F5"/>
    <w:rsid w:val="007B7407"/>
    <w:rsid w:val="007B75B5"/>
    <w:rsid w:val="007B76B8"/>
    <w:rsid w:val="007B7708"/>
    <w:rsid w:val="007B776A"/>
    <w:rsid w:val="007B78E2"/>
    <w:rsid w:val="007B7A74"/>
    <w:rsid w:val="007B7FF2"/>
    <w:rsid w:val="007C0127"/>
    <w:rsid w:val="007C041A"/>
    <w:rsid w:val="007C06EB"/>
    <w:rsid w:val="007C0764"/>
    <w:rsid w:val="007C0C81"/>
    <w:rsid w:val="007C0D51"/>
    <w:rsid w:val="007C0EF4"/>
    <w:rsid w:val="007C1076"/>
    <w:rsid w:val="007C10B3"/>
    <w:rsid w:val="007C1155"/>
    <w:rsid w:val="007C11F2"/>
    <w:rsid w:val="007C11F8"/>
    <w:rsid w:val="007C1328"/>
    <w:rsid w:val="007C1436"/>
    <w:rsid w:val="007C14B4"/>
    <w:rsid w:val="007C15EF"/>
    <w:rsid w:val="007C16AE"/>
    <w:rsid w:val="007C17FA"/>
    <w:rsid w:val="007C18A3"/>
    <w:rsid w:val="007C1ACE"/>
    <w:rsid w:val="007C2155"/>
    <w:rsid w:val="007C2202"/>
    <w:rsid w:val="007C23F9"/>
    <w:rsid w:val="007C290D"/>
    <w:rsid w:val="007C29E1"/>
    <w:rsid w:val="007C2B80"/>
    <w:rsid w:val="007C2DC7"/>
    <w:rsid w:val="007C2ED5"/>
    <w:rsid w:val="007C360D"/>
    <w:rsid w:val="007C36E1"/>
    <w:rsid w:val="007C38B9"/>
    <w:rsid w:val="007C38E9"/>
    <w:rsid w:val="007C3D90"/>
    <w:rsid w:val="007C40F4"/>
    <w:rsid w:val="007C42D6"/>
    <w:rsid w:val="007C4518"/>
    <w:rsid w:val="007C4583"/>
    <w:rsid w:val="007C458E"/>
    <w:rsid w:val="007C485C"/>
    <w:rsid w:val="007C4D78"/>
    <w:rsid w:val="007C4EB8"/>
    <w:rsid w:val="007C4EEF"/>
    <w:rsid w:val="007C53C2"/>
    <w:rsid w:val="007C549B"/>
    <w:rsid w:val="007C550C"/>
    <w:rsid w:val="007C5651"/>
    <w:rsid w:val="007C5BA8"/>
    <w:rsid w:val="007C5F1E"/>
    <w:rsid w:val="007C5FED"/>
    <w:rsid w:val="007C6476"/>
    <w:rsid w:val="007C65CA"/>
    <w:rsid w:val="007C69C6"/>
    <w:rsid w:val="007C70FF"/>
    <w:rsid w:val="007C7161"/>
    <w:rsid w:val="007C7B3D"/>
    <w:rsid w:val="007C7CC7"/>
    <w:rsid w:val="007C7CDD"/>
    <w:rsid w:val="007D02CC"/>
    <w:rsid w:val="007D05E0"/>
    <w:rsid w:val="007D08E1"/>
    <w:rsid w:val="007D08F6"/>
    <w:rsid w:val="007D0952"/>
    <w:rsid w:val="007D0C14"/>
    <w:rsid w:val="007D0D8D"/>
    <w:rsid w:val="007D0F1D"/>
    <w:rsid w:val="007D1198"/>
    <w:rsid w:val="007D145C"/>
    <w:rsid w:val="007D14B4"/>
    <w:rsid w:val="007D14E3"/>
    <w:rsid w:val="007D19FE"/>
    <w:rsid w:val="007D1B17"/>
    <w:rsid w:val="007D1E5B"/>
    <w:rsid w:val="007D2191"/>
    <w:rsid w:val="007D250A"/>
    <w:rsid w:val="007D26E1"/>
    <w:rsid w:val="007D2A77"/>
    <w:rsid w:val="007D2ACB"/>
    <w:rsid w:val="007D2FC3"/>
    <w:rsid w:val="007D3408"/>
    <w:rsid w:val="007D34AE"/>
    <w:rsid w:val="007D3693"/>
    <w:rsid w:val="007D36BB"/>
    <w:rsid w:val="007D37D1"/>
    <w:rsid w:val="007D386B"/>
    <w:rsid w:val="007D3A05"/>
    <w:rsid w:val="007D3A39"/>
    <w:rsid w:val="007D3B8E"/>
    <w:rsid w:val="007D3CC8"/>
    <w:rsid w:val="007D3EA2"/>
    <w:rsid w:val="007D3F37"/>
    <w:rsid w:val="007D4171"/>
    <w:rsid w:val="007D45B0"/>
    <w:rsid w:val="007D4D52"/>
    <w:rsid w:val="007D4F06"/>
    <w:rsid w:val="007D5194"/>
    <w:rsid w:val="007D538C"/>
    <w:rsid w:val="007D5414"/>
    <w:rsid w:val="007D577E"/>
    <w:rsid w:val="007D5962"/>
    <w:rsid w:val="007D5B70"/>
    <w:rsid w:val="007D5BB2"/>
    <w:rsid w:val="007D5CCE"/>
    <w:rsid w:val="007D5E16"/>
    <w:rsid w:val="007D61D8"/>
    <w:rsid w:val="007D6305"/>
    <w:rsid w:val="007D662D"/>
    <w:rsid w:val="007D6782"/>
    <w:rsid w:val="007D6C04"/>
    <w:rsid w:val="007D6C52"/>
    <w:rsid w:val="007D6F80"/>
    <w:rsid w:val="007D73AC"/>
    <w:rsid w:val="007D74CE"/>
    <w:rsid w:val="007D773F"/>
    <w:rsid w:val="007D7A58"/>
    <w:rsid w:val="007E0262"/>
    <w:rsid w:val="007E02EA"/>
    <w:rsid w:val="007E032C"/>
    <w:rsid w:val="007E05DD"/>
    <w:rsid w:val="007E0CEB"/>
    <w:rsid w:val="007E10D1"/>
    <w:rsid w:val="007E14D7"/>
    <w:rsid w:val="007E167B"/>
    <w:rsid w:val="007E1A67"/>
    <w:rsid w:val="007E1A8F"/>
    <w:rsid w:val="007E1CF9"/>
    <w:rsid w:val="007E1EBE"/>
    <w:rsid w:val="007E213D"/>
    <w:rsid w:val="007E24F6"/>
    <w:rsid w:val="007E25D4"/>
    <w:rsid w:val="007E2BAC"/>
    <w:rsid w:val="007E2D45"/>
    <w:rsid w:val="007E2E0E"/>
    <w:rsid w:val="007E2F58"/>
    <w:rsid w:val="007E36F1"/>
    <w:rsid w:val="007E37BB"/>
    <w:rsid w:val="007E38BA"/>
    <w:rsid w:val="007E3D66"/>
    <w:rsid w:val="007E4010"/>
    <w:rsid w:val="007E4086"/>
    <w:rsid w:val="007E40A0"/>
    <w:rsid w:val="007E4189"/>
    <w:rsid w:val="007E44F4"/>
    <w:rsid w:val="007E459D"/>
    <w:rsid w:val="007E48B6"/>
    <w:rsid w:val="007E49EA"/>
    <w:rsid w:val="007E4A7C"/>
    <w:rsid w:val="007E4C28"/>
    <w:rsid w:val="007E4F48"/>
    <w:rsid w:val="007E50E7"/>
    <w:rsid w:val="007E5158"/>
    <w:rsid w:val="007E5483"/>
    <w:rsid w:val="007E588A"/>
    <w:rsid w:val="007E5B5E"/>
    <w:rsid w:val="007E5EAA"/>
    <w:rsid w:val="007E60DF"/>
    <w:rsid w:val="007E61D8"/>
    <w:rsid w:val="007E6217"/>
    <w:rsid w:val="007E6233"/>
    <w:rsid w:val="007E6564"/>
    <w:rsid w:val="007E6793"/>
    <w:rsid w:val="007E686E"/>
    <w:rsid w:val="007E6E59"/>
    <w:rsid w:val="007E6F41"/>
    <w:rsid w:val="007E6FAC"/>
    <w:rsid w:val="007E726B"/>
    <w:rsid w:val="007E7451"/>
    <w:rsid w:val="007E7B79"/>
    <w:rsid w:val="007E7C40"/>
    <w:rsid w:val="007E7CDF"/>
    <w:rsid w:val="007F017E"/>
    <w:rsid w:val="007F01AC"/>
    <w:rsid w:val="007F02BB"/>
    <w:rsid w:val="007F0611"/>
    <w:rsid w:val="007F06F5"/>
    <w:rsid w:val="007F0912"/>
    <w:rsid w:val="007F09A6"/>
    <w:rsid w:val="007F0AD0"/>
    <w:rsid w:val="007F0B36"/>
    <w:rsid w:val="007F0D16"/>
    <w:rsid w:val="007F0D27"/>
    <w:rsid w:val="007F0E54"/>
    <w:rsid w:val="007F10F7"/>
    <w:rsid w:val="007F11BD"/>
    <w:rsid w:val="007F1559"/>
    <w:rsid w:val="007F15F8"/>
    <w:rsid w:val="007F1611"/>
    <w:rsid w:val="007F1B3A"/>
    <w:rsid w:val="007F22AD"/>
    <w:rsid w:val="007F239F"/>
    <w:rsid w:val="007F24CC"/>
    <w:rsid w:val="007F252D"/>
    <w:rsid w:val="007F2547"/>
    <w:rsid w:val="007F2832"/>
    <w:rsid w:val="007F293B"/>
    <w:rsid w:val="007F2A26"/>
    <w:rsid w:val="007F319F"/>
    <w:rsid w:val="007F33EF"/>
    <w:rsid w:val="007F34E9"/>
    <w:rsid w:val="007F3551"/>
    <w:rsid w:val="007F3801"/>
    <w:rsid w:val="007F3903"/>
    <w:rsid w:val="007F39F1"/>
    <w:rsid w:val="007F39F3"/>
    <w:rsid w:val="007F3CB6"/>
    <w:rsid w:val="007F3DBA"/>
    <w:rsid w:val="007F42DC"/>
    <w:rsid w:val="007F450D"/>
    <w:rsid w:val="007F46B4"/>
    <w:rsid w:val="007F47A1"/>
    <w:rsid w:val="007F492F"/>
    <w:rsid w:val="007F4CE1"/>
    <w:rsid w:val="007F4D5E"/>
    <w:rsid w:val="007F52D2"/>
    <w:rsid w:val="007F5502"/>
    <w:rsid w:val="007F5604"/>
    <w:rsid w:val="007F560F"/>
    <w:rsid w:val="007F563A"/>
    <w:rsid w:val="007F568C"/>
    <w:rsid w:val="007F5728"/>
    <w:rsid w:val="007F61BA"/>
    <w:rsid w:val="007F61C8"/>
    <w:rsid w:val="007F621E"/>
    <w:rsid w:val="007F66C3"/>
    <w:rsid w:val="007F6A15"/>
    <w:rsid w:val="007F6AC0"/>
    <w:rsid w:val="007F700D"/>
    <w:rsid w:val="007F7070"/>
    <w:rsid w:val="007F73E8"/>
    <w:rsid w:val="007F752D"/>
    <w:rsid w:val="007F7C3A"/>
    <w:rsid w:val="00800034"/>
    <w:rsid w:val="00800050"/>
    <w:rsid w:val="00800C50"/>
    <w:rsid w:val="00800C5D"/>
    <w:rsid w:val="00800DAB"/>
    <w:rsid w:val="00800F45"/>
    <w:rsid w:val="00800F64"/>
    <w:rsid w:val="00801225"/>
    <w:rsid w:val="008012B8"/>
    <w:rsid w:val="008014AF"/>
    <w:rsid w:val="00801709"/>
    <w:rsid w:val="008017F5"/>
    <w:rsid w:val="0080182A"/>
    <w:rsid w:val="008018CA"/>
    <w:rsid w:val="0080196C"/>
    <w:rsid w:val="008019CA"/>
    <w:rsid w:val="00801A51"/>
    <w:rsid w:val="00801DD3"/>
    <w:rsid w:val="00801E6F"/>
    <w:rsid w:val="008020CE"/>
    <w:rsid w:val="00802199"/>
    <w:rsid w:val="00802488"/>
    <w:rsid w:val="008026D8"/>
    <w:rsid w:val="00802933"/>
    <w:rsid w:val="00802E9F"/>
    <w:rsid w:val="00802F0B"/>
    <w:rsid w:val="008033B1"/>
    <w:rsid w:val="00803516"/>
    <w:rsid w:val="0080355E"/>
    <w:rsid w:val="00803AA8"/>
    <w:rsid w:val="00803BC4"/>
    <w:rsid w:val="00803FF1"/>
    <w:rsid w:val="0080415D"/>
    <w:rsid w:val="00804908"/>
    <w:rsid w:val="00804959"/>
    <w:rsid w:val="00804E30"/>
    <w:rsid w:val="00804E80"/>
    <w:rsid w:val="00804FA8"/>
    <w:rsid w:val="008050E1"/>
    <w:rsid w:val="0080518F"/>
    <w:rsid w:val="008055F1"/>
    <w:rsid w:val="0080561E"/>
    <w:rsid w:val="00805AA6"/>
    <w:rsid w:val="00805D6B"/>
    <w:rsid w:val="00805F4C"/>
    <w:rsid w:val="0080618E"/>
    <w:rsid w:val="00806278"/>
    <w:rsid w:val="008069A4"/>
    <w:rsid w:val="00806A30"/>
    <w:rsid w:val="00806E2C"/>
    <w:rsid w:val="008074EA"/>
    <w:rsid w:val="0080761A"/>
    <w:rsid w:val="00807976"/>
    <w:rsid w:val="00807C9E"/>
    <w:rsid w:val="00807D94"/>
    <w:rsid w:val="00807E24"/>
    <w:rsid w:val="00807E6E"/>
    <w:rsid w:val="00807E85"/>
    <w:rsid w:val="00810084"/>
    <w:rsid w:val="00810231"/>
    <w:rsid w:val="008104AB"/>
    <w:rsid w:val="00810550"/>
    <w:rsid w:val="008105C2"/>
    <w:rsid w:val="008108FB"/>
    <w:rsid w:val="0081096F"/>
    <w:rsid w:val="00810A67"/>
    <w:rsid w:val="00810B6A"/>
    <w:rsid w:val="00810C01"/>
    <w:rsid w:val="00810F35"/>
    <w:rsid w:val="00811727"/>
    <w:rsid w:val="00811AD8"/>
    <w:rsid w:val="00811CBC"/>
    <w:rsid w:val="00811E66"/>
    <w:rsid w:val="008120BD"/>
    <w:rsid w:val="008121C2"/>
    <w:rsid w:val="00812225"/>
    <w:rsid w:val="008122B0"/>
    <w:rsid w:val="00812509"/>
    <w:rsid w:val="00812804"/>
    <w:rsid w:val="008129BC"/>
    <w:rsid w:val="00812E0C"/>
    <w:rsid w:val="008130D6"/>
    <w:rsid w:val="008130E2"/>
    <w:rsid w:val="00813639"/>
    <w:rsid w:val="00813AD3"/>
    <w:rsid w:val="008142DB"/>
    <w:rsid w:val="00814496"/>
    <w:rsid w:val="008144A6"/>
    <w:rsid w:val="00814709"/>
    <w:rsid w:val="00814756"/>
    <w:rsid w:val="0081491C"/>
    <w:rsid w:val="00814969"/>
    <w:rsid w:val="00814A44"/>
    <w:rsid w:val="00814A45"/>
    <w:rsid w:val="00814A69"/>
    <w:rsid w:val="00814B5C"/>
    <w:rsid w:val="00815155"/>
    <w:rsid w:val="0081520F"/>
    <w:rsid w:val="0081562C"/>
    <w:rsid w:val="008159E1"/>
    <w:rsid w:val="00815E47"/>
    <w:rsid w:val="00815F8F"/>
    <w:rsid w:val="0081644F"/>
    <w:rsid w:val="0081684A"/>
    <w:rsid w:val="00816A17"/>
    <w:rsid w:val="00816AB4"/>
    <w:rsid w:val="00816FFC"/>
    <w:rsid w:val="0081702B"/>
    <w:rsid w:val="00817355"/>
    <w:rsid w:val="00817377"/>
    <w:rsid w:val="0081738F"/>
    <w:rsid w:val="0081758F"/>
    <w:rsid w:val="00817B71"/>
    <w:rsid w:val="00817CA0"/>
    <w:rsid w:val="00817E3C"/>
    <w:rsid w:val="00820625"/>
    <w:rsid w:val="008209B1"/>
    <w:rsid w:val="00820AE1"/>
    <w:rsid w:val="00820AE2"/>
    <w:rsid w:val="00820B16"/>
    <w:rsid w:val="00820C46"/>
    <w:rsid w:val="00820F4C"/>
    <w:rsid w:val="00821014"/>
    <w:rsid w:val="008213A3"/>
    <w:rsid w:val="00821412"/>
    <w:rsid w:val="0082152E"/>
    <w:rsid w:val="008215F4"/>
    <w:rsid w:val="00821692"/>
    <w:rsid w:val="00821A31"/>
    <w:rsid w:val="00821D39"/>
    <w:rsid w:val="00821E58"/>
    <w:rsid w:val="00821EAA"/>
    <w:rsid w:val="0082200E"/>
    <w:rsid w:val="008220F6"/>
    <w:rsid w:val="008221D6"/>
    <w:rsid w:val="00822454"/>
    <w:rsid w:val="0082263D"/>
    <w:rsid w:val="0082281E"/>
    <w:rsid w:val="008228A6"/>
    <w:rsid w:val="00822933"/>
    <w:rsid w:val="008229DA"/>
    <w:rsid w:val="00822CCF"/>
    <w:rsid w:val="00822EB6"/>
    <w:rsid w:val="008231D7"/>
    <w:rsid w:val="00823330"/>
    <w:rsid w:val="00823624"/>
    <w:rsid w:val="00823ECA"/>
    <w:rsid w:val="008244D9"/>
    <w:rsid w:val="00824681"/>
    <w:rsid w:val="00824737"/>
    <w:rsid w:val="0082492D"/>
    <w:rsid w:val="00824A47"/>
    <w:rsid w:val="00825105"/>
    <w:rsid w:val="0082512D"/>
    <w:rsid w:val="0082514D"/>
    <w:rsid w:val="008251A2"/>
    <w:rsid w:val="00825227"/>
    <w:rsid w:val="008253B2"/>
    <w:rsid w:val="0082542F"/>
    <w:rsid w:val="008254F9"/>
    <w:rsid w:val="00825569"/>
    <w:rsid w:val="0082582F"/>
    <w:rsid w:val="00825A8C"/>
    <w:rsid w:val="00825BD6"/>
    <w:rsid w:val="00826257"/>
    <w:rsid w:val="008265AC"/>
    <w:rsid w:val="00826A79"/>
    <w:rsid w:val="00826AC4"/>
    <w:rsid w:val="00827069"/>
    <w:rsid w:val="008270DD"/>
    <w:rsid w:val="0082791E"/>
    <w:rsid w:val="00827CBB"/>
    <w:rsid w:val="00830087"/>
    <w:rsid w:val="00830136"/>
    <w:rsid w:val="00830632"/>
    <w:rsid w:val="00830649"/>
    <w:rsid w:val="00830675"/>
    <w:rsid w:val="00830E27"/>
    <w:rsid w:val="0083106F"/>
    <w:rsid w:val="008311F5"/>
    <w:rsid w:val="008313D4"/>
    <w:rsid w:val="008313EB"/>
    <w:rsid w:val="00831451"/>
    <w:rsid w:val="008316C6"/>
    <w:rsid w:val="00831B6C"/>
    <w:rsid w:val="00831DE1"/>
    <w:rsid w:val="00831E51"/>
    <w:rsid w:val="00831FA9"/>
    <w:rsid w:val="00832108"/>
    <w:rsid w:val="008322F6"/>
    <w:rsid w:val="008324ED"/>
    <w:rsid w:val="00832B9F"/>
    <w:rsid w:val="00832F2B"/>
    <w:rsid w:val="008330D3"/>
    <w:rsid w:val="0083311A"/>
    <w:rsid w:val="00833289"/>
    <w:rsid w:val="0083339B"/>
    <w:rsid w:val="00833464"/>
    <w:rsid w:val="00833911"/>
    <w:rsid w:val="00833CF7"/>
    <w:rsid w:val="00833FCC"/>
    <w:rsid w:val="00833FF9"/>
    <w:rsid w:val="00834563"/>
    <w:rsid w:val="0083456E"/>
    <w:rsid w:val="00834674"/>
    <w:rsid w:val="00834CCC"/>
    <w:rsid w:val="00834CDC"/>
    <w:rsid w:val="00834D61"/>
    <w:rsid w:val="008354E9"/>
    <w:rsid w:val="008354F2"/>
    <w:rsid w:val="00835611"/>
    <w:rsid w:val="008357F1"/>
    <w:rsid w:val="008358FE"/>
    <w:rsid w:val="00835B40"/>
    <w:rsid w:val="00835DF4"/>
    <w:rsid w:val="00835FDD"/>
    <w:rsid w:val="00836366"/>
    <w:rsid w:val="0083658B"/>
    <w:rsid w:val="0083691D"/>
    <w:rsid w:val="00836A7C"/>
    <w:rsid w:val="00836B47"/>
    <w:rsid w:val="00836B6B"/>
    <w:rsid w:val="00836CA9"/>
    <w:rsid w:val="00836D7D"/>
    <w:rsid w:val="00837191"/>
    <w:rsid w:val="008371C7"/>
    <w:rsid w:val="008371DD"/>
    <w:rsid w:val="00837368"/>
    <w:rsid w:val="008376E8"/>
    <w:rsid w:val="008378AA"/>
    <w:rsid w:val="008378DA"/>
    <w:rsid w:val="0083796B"/>
    <w:rsid w:val="00837AAE"/>
    <w:rsid w:val="00837AB3"/>
    <w:rsid w:val="00837AE9"/>
    <w:rsid w:val="00837B05"/>
    <w:rsid w:val="00837C26"/>
    <w:rsid w:val="00837E43"/>
    <w:rsid w:val="00837EDE"/>
    <w:rsid w:val="00837F9E"/>
    <w:rsid w:val="00840231"/>
    <w:rsid w:val="008403CE"/>
    <w:rsid w:val="008406A0"/>
    <w:rsid w:val="008406AD"/>
    <w:rsid w:val="008407CA"/>
    <w:rsid w:val="00840886"/>
    <w:rsid w:val="008409BA"/>
    <w:rsid w:val="00840BC9"/>
    <w:rsid w:val="00840D0E"/>
    <w:rsid w:val="00840E19"/>
    <w:rsid w:val="00840F0E"/>
    <w:rsid w:val="0084112A"/>
    <w:rsid w:val="008411DF"/>
    <w:rsid w:val="008413AC"/>
    <w:rsid w:val="00841447"/>
    <w:rsid w:val="008416F1"/>
    <w:rsid w:val="008419A8"/>
    <w:rsid w:val="00841EE7"/>
    <w:rsid w:val="00842013"/>
    <w:rsid w:val="008424C7"/>
    <w:rsid w:val="008425BF"/>
    <w:rsid w:val="0084265A"/>
    <w:rsid w:val="00842C65"/>
    <w:rsid w:val="00842CA6"/>
    <w:rsid w:val="00842FA4"/>
    <w:rsid w:val="00843089"/>
    <w:rsid w:val="008434F6"/>
    <w:rsid w:val="00843DE8"/>
    <w:rsid w:val="00843F81"/>
    <w:rsid w:val="0084418B"/>
    <w:rsid w:val="008442AF"/>
    <w:rsid w:val="00844618"/>
    <w:rsid w:val="008447ED"/>
    <w:rsid w:val="00844D37"/>
    <w:rsid w:val="00844E56"/>
    <w:rsid w:val="00844FB6"/>
    <w:rsid w:val="008452D3"/>
    <w:rsid w:val="00845583"/>
    <w:rsid w:val="00845601"/>
    <w:rsid w:val="008456B4"/>
    <w:rsid w:val="00845A06"/>
    <w:rsid w:val="0084614B"/>
    <w:rsid w:val="00846173"/>
    <w:rsid w:val="0084619D"/>
    <w:rsid w:val="008461F2"/>
    <w:rsid w:val="0084626C"/>
    <w:rsid w:val="008463C2"/>
    <w:rsid w:val="00846461"/>
    <w:rsid w:val="008465D0"/>
    <w:rsid w:val="0084678C"/>
    <w:rsid w:val="00846A5B"/>
    <w:rsid w:val="00846CEB"/>
    <w:rsid w:val="0084720C"/>
    <w:rsid w:val="00847270"/>
    <w:rsid w:val="00847439"/>
    <w:rsid w:val="0084791A"/>
    <w:rsid w:val="008479B6"/>
    <w:rsid w:val="00847A23"/>
    <w:rsid w:val="00847B13"/>
    <w:rsid w:val="00847B26"/>
    <w:rsid w:val="00847D11"/>
    <w:rsid w:val="008500AC"/>
    <w:rsid w:val="0085032E"/>
    <w:rsid w:val="00850517"/>
    <w:rsid w:val="00850685"/>
    <w:rsid w:val="00850714"/>
    <w:rsid w:val="008508FF"/>
    <w:rsid w:val="00850BD7"/>
    <w:rsid w:val="00850C82"/>
    <w:rsid w:val="00851418"/>
    <w:rsid w:val="00851646"/>
    <w:rsid w:val="00851711"/>
    <w:rsid w:val="0085186F"/>
    <w:rsid w:val="00851BFB"/>
    <w:rsid w:val="00851C1C"/>
    <w:rsid w:val="00851D3A"/>
    <w:rsid w:val="00851EDA"/>
    <w:rsid w:val="00851EFB"/>
    <w:rsid w:val="00851F9F"/>
    <w:rsid w:val="008520F7"/>
    <w:rsid w:val="008522C0"/>
    <w:rsid w:val="00852739"/>
    <w:rsid w:val="00852921"/>
    <w:rsid w:val="00852AE7"/>
    <w:rsid w:val="00852DB8"/>
    <w:rsid w:val="00853174"/>
    <w:rsid w:val="008532E8"/>
    <w:rsid w:val="008534B5"/>
    <w:rsid w:val="008534B8"/>
    <w:rsid w:val="0085368B"/>
    <w:rsid w:val="00853B05"/>
    <w:rsid w:val="00853DCF"/>
    <w:rsid w:val="00854080"/>
    <w:rsid w:val="00854113"/>
    <w:rsid w:val="008541EE"/>
    <w:rsid w:val="00854477"/>
    <w:rsid w:val="00854668"/>
    <w:rsid w:val="00854B59"/>
    <w:rsid w:val="00854CD9"/>
    <w:rsid w:val="00854E6F"/>
    <w:rsid w:val="00855584"/>
    <w:rsid w:val="00855631"/>
    <w:rsid w:val="0085567A"/>
    <w:rsid w:val="0085573E"/>
    <w:rsid w:val="00855993"/>
    <w:rsid w:val="00855A6F"/>
    <w:rsid w:val="00855C5C"/>
    <w:rsid w:val="00855DDA"/>
    <w:rsid w:val="00855DF8"/>
    <w:rsid w:val="00855E75"/>
    <w:rsid w:val="00855F2C"/>
    <w:rsid w:val="008560F0"/>
    <w:rsid w:val="008564BB"/>
    <w:rsid w:val="00856749"/>
    <w:rsid w:val="0085692E"/>
    <w:rsid w:val="00856A5C"/>
    <w:rsid w:val="00856F1A"/>
    <w:rsid w:val="0085762B"/>
    <w:rsid w:val="008578DB"/>
    <w:rsid w:val="00857A0C"/>
    <w:rsid w:val="00857C38"/>
    <w:rsid w:val="00857CFE"/>
    <w:rsid w:val="00857E65"/>
    <w:rsid w:val="00857F15"/>
    <w:rsid w:val="00860153"/>
    <w:rsid w:val="0086056A"/>
    <w:rsid w:val="00860723"/>
    <w:rsid w:val="0086080B"/>
    <w:rsid w:val="0086091E"/>
    <w:rsid w:val="008609E3"/>
    <w:rsid w:val="00860A47"/>
    <w:rsid w:val="008612B5"/>
    <w:rsid w:val="0086163E"/>
    <w:rsid w:val="008616BF"/>
    <w:rsid w:val="008616C3"/>
    <w:rsid w:val="00861F78"/>
    <w:rsid w:val="00861F98"/>
    <w:rsid w:val="00862136"/>
    <w:rsid w:val="00862949"/>
    <w:rsid w:val="0086298E"/>
    <w:rsid w:val="008629E7"/>
    <w:rsid w:val="00862BC5"/>
    <w:rsid w:val="00862C34"/>
    <w:rsid w:val="00862F11"/>
    <w:rsid w:val="00862F4A"/>
    <w:rsid w:val="008631E6"/>
    <w:rsid w:val="00863312"/>
    <w:rsid w:val="008636D2"/>
    <w:rsid w:val="00863875"/>
    <w:rsid w:val="00863A35"/>
    <w:rsid w:val="00863DE4"/>
    <w:rsid w:val="00863EF2"/>
    <w:rsid w:val="008644B5"/>
    <w:rsid w:val="00864743"/>
    <w:rsid w:val="0086496A"/>
    <w:rsid w:val="00864B1D"/>
    <w:rsid w:val="00864C64"/>
    <w:rsid w:val="00864C95"/>
    <w:rsid w:val="00864EA5"/>
    <w:rsid w:val="00864EB2"/>
    <w:rsid w:val="00864EDB"/>
    <w:rsid w:val="00865147"/>
    <w:rsid w:val="00865265"/>
    <w:rsid w:val="008655A8"/>
    <w:rsid w:val="00865703"/>
    <w:rsid w:val="0086577C"/>
    <w:rsid w:val="0086580F"/>
    <w:rsid w:val="00865D80"/>
    <w:rsid w:val="00865EC7"/>
    <w:rsid w:val="008662BF"/>
    <w:rsid w:val="0086638B"/>
    <w:rsid w:val="00866EF8"/>
    <w:rsid w:val="00867005"/>
    <w:rsid w:val="0086725B"/>
    <w:rsid w:val="008677DD"/>
    <w:rsid w:val="008678D9"/>
    <w:rsid w:val="00867B10"/>
    <w:rsid w:val="00867D73"/>
    <w:rsid w:val="00867E8E"/>
    <w:rsid w:val="008702E2"/>
    <w:rsid w:val="00870598"/>
    <w:rsid w:val="00870677"/>
    <w:rsid w:val="008708CB"/>
    <w:rsid w:val="008708E0"/>
    <w:rsid w:val="00870A16"/>
    <w:rsid w:val="00870AE4"/>
    <w:rsid w:val="00870B5D"/>
    <w:rsid w:val="0087111B"/>
    <w:rsid w:val="00871238"/>
    <w:rsid w:val="008715C4"/>
    <w:rsid w:val="0087177F"/>
    <w:rsid w:val="0087178B"/>
    <w:rsid w:val="008721EF"/>
    <w:rsid w:val="008721FA"/>
    <w:rsid w:val="00872610"/>
    <w:rsid w:val="00872788"/>
    <w:rsid w:val="0087280B"/>
    <w:rsid w:val="00872AED"/>
    <w:rsid w:val="00872B4F"/>
    <w:rsid w:val="00872CDF"/>
    <w:rsid w:val="00872DD9"/>
    <w:rsid w:val="00872E61"/>
    <w:rsid w:val="00872EF1"/>
    <w:rsid w:val="00872F0C"/>
    <w:rsid w:val="008731E4"/>
    <w:rsid w:val="0087363B"/>
    <w:rsid w:val="00873AF5"/>
    <w:rsid w:val="00873B44"/>
    <w:rsid w:val="00873BFA"/>
    <w:rsid w:val="00873C10"/>
    <w:rsid w:val="00874177"/>
    <w:rsid w:val="00874284"/>
    <w:rsid w:val="00874687"/>
    <w:rsid w:val="008746D8"/>
    <w:rsid w:val="00874C18"/>
    <w:rsid w:val="008754CA"/>
    <w:rsid w:val="00875A6F"/>
    <w:rsid w:val="00875B60"/>
    <w:rsid w:val="00875E33"/>
    <w:rsid w:val="00875F2A"/>
    <w:rsid w:val="00876155"/>
    <w:rsid w:val="008761B9"/>
    <w:rsid w:val="008765EE"/>
    <w:rsid w:val="00876685"/>
    <w:rsid w:val="008766D6"/>
    <w:rsid w:val="008770AF"/>
    <w:rsid w:val="008775A3"/>
    <w:rsid w:val="0087762D"/>
    <w:rsid w:val="00877698"/>
    <w:rsid w:val="008776E4"/>
    <w:rsid w:val="00877E57"/>
    <w:rsid w:val="00877EF3"/>
    <w:rsid w:val="00877F75"/>
    <w:rsid w:val="0088002C"/>
    <w:rsid w:val="00880315"/>
    <w:rsid w:val="00880936"/>
    <w:rsid w:val="00880B1A"/>
    <w:rsid w:val="00880C2F"/>
    <w:rsid w:val="0088109A"/>
    <w:rsid w:val="008813A2"/>
    <w:rsid w:val="008813D0"/>
    <w:rsid w:val="00881EC4"/>
    <w:rsid w:val="00882065"/>
    <w:rsid w:val="00882352"/>
    <w:rsid w:val="00882557"/>
    <w:rsid w:val="00882FC4"/>
    <w:rsid w:val="0088303E"/>
    <w:rsid w:val="008830BA"/>
    <w:rsid w:val="00883136"/>
    <w:rsid w:val="008834E2"/>
    <w:rsid w:val="00883661"/>
    <w:rsid w:val="0088395D"/>
    <w:rsid w:val="00883A71"/>
    <w:rsid w:val="00883EC0"/>
    <w:rsid w:val="00884454"/>
    <w:rsid w:val="008844A8"/>
    <w:rsid w:val="0088475D"/>
    <w:rsid w:val="00884B37"/>
    <w:rsid w:val="00884BBD"/>
    <w:rsid w:val="00884BCF"/>
    <w:rsid w:val="00884CB8"/>
    <w:rsid w:val="00884DA4"/>
    <w:rsid w:val="00884E95"/>
    <w:rsid w:val="00885196"/>
    <w:rsid w:val="00885534"/>
    <w:rsid w:val="008858DD"/>
    <w:rsid w:val="00885922"/>
    <w:rsid w:val="00885958"/>
    <w:rsid w:val="00885B2C"/>
    <w:rsid w:val="00885EFE"/>
    <w:rsid w:val="0088610F"/>
    <w:rsid w:val="008861F3"/>
    <w:rsid w:val="0088636D"/>
    <w:rsid w:val="00886371"/>
    <w:rsid w:val="0088640E"/>
    <w:rsid w:val="00886831"/>
    <w:rsid w:val="00886862"/>
    <w:rsid w:val="00886889"/>
    <w:rsid w:val="00886AE6"/>
    <w:rsid w:val="00886CE2"/>
    <w:rsid w:val="00886D35"/>
    <w:rsid w:val="00886F25"/>
    <w:rsid w:val="008871B0"/>
    <w:rsid w:val="00887232"/>
    <w:rsid w:val="008874C4"/>
    <w:rsid w:val="008875E0"/>
    <w:rsid w:val="00887A12"/>
    <w:rsid w:val="00887AFD"/>
    <w:rsid w:val="00887B0A"/>
    <w:rsid w:val="00887C1E"/>
    <w:rsid w:val="00887C2A"/>
    <w:rsid w:val="00887E04"/>
    <w:rsid w:val="00887E97"/>
    <w:rsid w:val="00887F41"/>
    <w:rsid w:val="008903BC"/>
    <w:rsid w:val="0089041A"/>
    <w:rsid w:val="00890642"/>
    <w:rsid w:val="008906B2"/>
    <w:rsid w:val="00890839"/>
    <w:rsid w:val="0089087A"/>
    <w:rsid w:val="00890E0F"/>
    <w:rsid w:val="00891111"/>
    <w:rsid w:val="00891175"/>
    <w:rsid w:val="008913F1"/>
    <w:rsid w:val="0089140F"/>
    <w:rsid w:val="00891950"/>
    <w:rsid w:val="00891B13"/>
    <w:rsid w:val="00891C55"/>
    <w:rsid w:val="00891CB4"/>
    <w:rsid w:val="00891EDC"/>
    <w:rsid w:val="008921DF"/>
    <w:rsid w:val="00892527"/>
    <w:rsid w:val="00892733"/>
    <w:rsid w:val="0089294A"/>
    <w:rsid w:val="00892B8B"/>
    <w:rsid w:val="00892C18"/>
    <w:rsid w:val="00892DBB"/>
    <w:rsid w:val="008931A3"/>
    <w:rsid w:val="008932F8"/>
    <w:rsid w:val="00893493"/>
    <w:rsid w:val="00893738"/>
    <w:rsid w:val="0089396E"/>
    <w:rsid w:val="008939E3"/>
    <w:rsid w:val="00893A8C"/>
    <w:rsid w:val="00893A8E"/>
    <w:rsid w:val="00893AF3"/>
    <w:rsid w:val="00893D90"/>
    <w:rsid w:val="008940A3"/>
    <w:rsid w:val="008943F1"/>
    <w:rsid w:val="00894561"/>
    <w:rsid w:val="0089456B"/>
    <w:rsid w:val="00894719"/>
    <w:rsid w:val="00894DA6"/>
    <w:rsid w:val="00894DF5"/>
    <w:rsid w:val="00894E06"/>
    <w:rsid w:val="00894F5E"/>
    <w:rsid w:val="00895406"/>
    <w:rsid w:val="0089576D"/>
    <w:rsid w:val="00895831"/>
    <w:rsid w:val="00895B11"/>
    <w:rsid w:val="00895CA9"/>
    <w:rsid w:val="00895F7D"/>
    <w:rsid w:val="00896722"/>
    <w:rsid w:val="00896956"/>
    <w:rsid w:val="00896987"/>
    <w:rsid w:val="00896A21"/>
    <w:rsid w:val="00896FFC"/>
    <w:rsid w:val="00897080"/>
    <w:rsid w:val="00897236"/>
    <w:rsid w:val="00897389"/>
    <w:rsid w:val="00897551"/>
    <w:rsid w:val="0089778D"/>
    <w:rsid w:val="00897B14"/>
    <w:rsid w:val="00897C7B"/>
    <w:rsid w:val="008A00B3"/>
    <w:rsid w:val="008A0311"/>
    <w:rsid w:val="008A03C5"/>
    <w:rsid w:val="008A04F1"/>
    <w:rsid w:val="008A06EA"/>
    <w:rsid w:val="008A0832"/>
    <w:rsid w:val="008A0CBD"/>
    <w:rsid w:val="008A0CCE"/>
    <w:rsid w:val="008A0E8D"/>
    <w:rsid w:val="008A1072"/>
    <w:rsid w:val="008A159E"/>
    <w:rsid w:val="008A1771"/>
    <w:rsid w:val="008A1E29"/>
    <w:rsid w:val="008A26C1"/>
    <w:rsid w:val="008A2B4A"/>
    <w:rsid w:val="008A2C54"/>
    <w:rsid w:val="008A32F0"/>
    <w:rsid w:val="008A34BB"/>
    <w:rsid w:val="008A3658"/>
    <w:rsid w:val="008A36AA"/>
    <w:rsid w:val="008A370B"/>
    <w:rsid w:val="008A3857"/>
    <w:rsid w:val="008A3A15"/>
    <w:rsid w:val="008A3C96"/>
    <w:rsid w:val="008A3D98"/>
    <w:rsid w:val="008A499C"/>
    <w:rsid w:val="008A4AA7"/>
    <w:rsid w:val="008A4CCE"/>
    <w:rsid w:val="008A4E09"/>
    <w:rsid w:val="008A4E8E"/>
    <w:rsid w:val="008A4F2B"/>
    <w:rsid w:val="008A5A14"/>
    <w:rsid w:val="008A5A41"/>
    <w:rsid w:val="008A5F6D"/>
    <w:rsid w:val="008A6260"/>
    <w:rsid w:val="008A65C0"/>
    <w:rsid w:val="008A6697"/>
    <w:rsid w:val="008A6871"/>
    <w:rsid w:val="008A68A5"/>
    <w:rsid w:val="008A69B0"/>
    <w:rsid w:val="008A6B9A"/>
    <w:rsid w:val="008A6CAA"/>
    <w:rsid w:val="008A72B6"/>
    <w:rsid w:val="008A751C"/>
    <w:rsid w:val="008A78BE"/>
    <w:rsid w:val="008A7D9A"/>
    <w:rsid w:val="008A7E5F"/>
    <w:rsid w:val="008A7EA2"/>
    <w:rsid w:val="008B007A"/>
    <w:rsid w:val="008B01AC"/>
    <w:rsid w:val="008B01E2"/>
    <w:rsid w:val="008B045B"/>
    <w:rsid w:val="008B050E"/>
    <w:rsid w:val="008B05C1"/>
    <w:rsid w:val="008B0865"/>
    <w:rsid w:val="008B0906"/>
    <w:rsid w:val="008B0BBD"/>
    <w:rsid w:val="008B11FE"/>
    <w:rsid w:val="008B14B4"/>
    <w:rsid w:val="008B1646"/>
    <w:rsid w:val="008B197E"/>
    <w:rsid w:val="008B1B7E"/>
    <w:rsid w:val="008B1D23"/>
    <w:rsid w:val="008B1DD7"/>
    <w:rsid w:val="008B2012"/>
    <w:rsid w:val="008B2047"/>
    <w:rsid w:val="008B210C"/>
    <w:rsid w:val="008B213D"/>
    <w:rsid w:val="008B23D6"/>
    <w:rsid w:val="008B2680"/>
    <w:rsid w:val="008B2A9A"/>
    <w:rsid w:val="008B2C57"/>
    <w:rsid w:val="008B3029"/>
    <w:rsid w:val="008B32F7"/>
    <w:rsid w:val="008B33BB"/>
    <w:rsid w:val="008B3F81"/>
    <w:rsid w:val="008B4019"/>
    <w:rsid w:val="008B4043"/>
    <w:rsid w:val="008B41CD"/>
    <w:rsid w:val="008B44DC"/>
    <w:rsid w:val="008B4508"/>
    <w:rsid w:val="008B47C4"/>
    <w:rsid w:val="008B49A4"/>
    <w:rsid w:val="008B4B07"/>
    <w:rsid w:val="008B4BF8"/>
    <w:rsid w:val="008B4F92"/>
    <w:rsid w:val="008B577E"/>
    <w:rsid w:val="008B5BF8"/>
    <w:rsid w:val="008B5E8E"/>
    <w:rsid w:val="008B6564"/>
    <w:rsid w:val="008B65C9"/>
    <w:rsid w:val="008B6A3C"/>
    <w:rsid w:val="008B6C50"/>
    <w:rsid w:val="008B6F49"/>
    <w:rsid w:val="008B700D"/>
    <w:rsid w:val="008B73A0"/>
    <w:rsid w:val="008B744F"/>
    <w:rsid w:val="008B75EC"/>
    <w:rsid w:val="008B797E"/>
    <w:rsid w:val="008B7A6D"/>
    <w:rsid w:val="008B7AFB"/>
    <w:rsid w:val="008B7B29"/>
    <w:rsid w:val="008B7BE8"/>
    <w:rsid w:val="008C02C8"/>
    <w:rsid w:val="008C03F5"/>
    <w:rsid w:val="008C0493"/>
    <w:rsid w:val="008C049F"/>
    <w:rsid w:val="008C04E0"/>
    <w:rsid w:val="008C0732"/>
    <w:rsid w:val="008C0797"/>
    <w:rsid w:val="008C084D"/>
    <w:rsid w:val="008C0B9C"/>
    <w:rsid w:val="008C11CA"/>
    <w:rsid w:val="008C1286"/>
    <w:rsid w:val="008C1426"/>
    <w:rsid w:val="008C144D"/>
    <w:rsid w:val="008C1919"/>
    <w:rsid w:val="008C1B53"/>
    <w:rsid w:val="008C1CB3"/>
    <w:rsid w:val="008C1E52"/>
    <w:rsid w:val="008C1F27"/>
    <w:rsid w:val="008C1F49"/>
    <w:rsid w:val="008C2013"/>
    <w:rsid w:val="008C21B9"/>
    <w:rsid w:val="008C2D4A"/>
    <w:rsid w:val="008C2E7D"/>
    <w:rsid w:val="008C30A4"/>
    <w:rsid w:val="008C31D0"/>
    <w:rsid w:val="008C3630"/>
    <w:rsid w:val="008C36E9"/>
    <w:rsid w:val="008C39F0"/>
    <w:rsid w:val="008C3DE4"/>
    <w:rsid w:val="008C3E9E"/>
    <w:rsid w:val="008C3F0B"/>
    <w:rsid w:val="008C3F2A"/>
    <w:rsid w:val="008C4482"/>
    <w:rsid w:val="008C4499"/>
    <w:rsid w:val="008C4AA0"/>
    <w:rsid w:val="008C4BA5"/>
    <w:rsid w:val="008C4D18"/>
    <w:rsid w:val="008C4DAC"/>
    <w:rsid w:val="008C4E32"/>
    <w:rsid w:val="008C4FBC"/>
    <w:rsid w:val="008C515A"/>
    <w:rsid w:val="008C5229"/>
    <w:rsid w:val="008C5298"/>
    <w:rsid w:val="008C56D6"/>
    <w:rsid w:val="008C5AAE"/>
    <w:rsid w:val="008C5EBA"/>
    <w:rsid w:val="008C60CA"/>
    <w:rsid w:val="008C615B"/>
    <w:rsid w:val="008C684E"/>
    <w:rsid w:val="008C6875"/>
    <w:rsid w:val="008C6A79"/>
    <w:rsid w:val="008C6F5D"/>
    <w:rsid w:val="008C74A3"/>
    <w:rsid w:val="008C759D"/>
    <w:rsid w:val="008C777E"/>
    <w:rsid w:val="008C7829"/>
    <w:rsid w:val="008C79FE"/>
    <w:rsid w:val="008C7EFE"/>
    <w:rsid w:val="008D0516"/>
    <w:rsid w:val="008D07B0"/>
    <w:rsid w:val="008D09D9"/>
    <w:rsid w:val="008D0A96"/>
    <w:rsid w:val="008D0D06"/>
    <w:rsid w:val="008D0EE1"/>
    <w:rsid w:val="008D0F7D"/>
    <w:rsid w:val="008D118F"/>
    <w:rsid w:val="008D1217"/>
    <w:rsid w:val="008D13A9"/>
    <w:rsid w:val="008D162C"/>
    <w:rsid w:val="008D1A08"/>
    <w:rsid w:val="008D1ADF"/>
    <w:rsid w:val="008D1C59"/>
    <w:rsid w:val="008D23A7"/>
    <w:rsid w:val="008D2680"/>
    <w:rsid w:val="008D3320"/>
    <w:rsid w:val="008D3441"/>
    <w:rsid w:val="008D3518"/>
    <w:rsid w:val="008D35AD"/>
    <w:rsid w:val="008D3900"/>
    <w:rsid w:val="008D3AA2"/>
    <w:rsid w:val="008D3DFF"/>
    <w:rsid w:val="008D3EF0"/>
    <w:rsid w:val="008D42EA"/>
    <w:rsid w:val="008D4389"/>
    <w:rsid w:val="008D4684"/>
    <w:rsid w:val="008D4B39"/>
    <w:rsid w:val="008D4D94"/>
    <w:rsid w:val="008D517D"/>
    <w:rsid w:val="008D5199"/>
    <w:rsid w:val="008D525F"/>
    <w:rsid w:val="008D52FF"/>
    <w:rsid w:val="008D5477"/>
    <w:rsid w:val="008D5565"/>
    <w:rsid w:val="008D59DD"/>
    <w:rsid w:val="008D5B90"/>
    <w:rsid w:val="008D5C67"/>
    <w:rsid w:val="008D5DC6"/>
    <w:rsid w:val="008D5E42"/>
    <w:rsid w:val="008D6787"/>
    <w:rsid w:val="008D68F3"/>
    <w:rsid w:val="008D6958"/>
    <w:rsid w:val="008D6D07"/>
    <w:rsid w:val="008D6DEE"/>
    <w:rsid w:val="008D6E1D"/>
    <w:rsid w:val="008D6E9B"/>
    <w:rsid w:val="008D74DF"/>
    <w:rsid w:val="008D7B3D"/>
    <w:rsid w:val="008D7BF6"/>
    <w:rsid w:val="008D7EEB"/>
    <w:rsid w:val="008E0049"/>
    <w:rsid w:val="008E00C0"/>
    <w:rsid w:val="008E05D4"/>
    <w:rsid w:val="008E080A"/>
    <w:rsid w:val="008E08AE"/>
    <w:rsid w:val="008E0D3E"/>
    <w:rsid w:val="008E0E73"/>
    <w:rsid w:val="008E1006"/>
    <w:rsid w:val="008E10C6"/>
    <w:rsid w:val="008E129F"/>
    <w:rsid w:val="008E1572"/>
    <w:rsid w:val="008E1CE1"/>
    <w:rsid w:val="008E206D"/>
    <w:rsid w:val="008E2BBF"/>
    <w:rsid w:val="008E2CA2"/>
    <w:rsid w:val="008E316F"/>
    <w:rsid w:val="008E333E"/>
    <w:rsid w:val="008E36C4"/>
    <w:rsid w:val="008E3A6B"/>
    <w:rsid w:val="008E427E"/>
    <w:rsid w:val="008E4443"/>
    <w:rsid w:val="008E4595"/>
    <w:rsid w:val="008E47C8"/>
    <w:rsid w:val="008E48D1"/>
    <w:rsid w:val="008E4CB1"/>
    <w:rsid w:val="008E4CF2"/>
    <w:rsid w:val="008E4D1D"/>
    <w:rsid w:val="008E4F76"/>
    <w:rsid w:val="008E5AEE"/>
    <w:rsid w:val="008E5CD3"/>
    <w:rsid w:val="008E5FBC"/>
    <w:rsid w:val="008E613B"/>
    <w:rsid w:val="008E634A"/>
    <w:rsid w:val="008E65E2"/>
    <w:rsid w:val="008E67D1"/>
    <w:rsid w:val="008E6815"/>
    <w:rsid w:val="008E6A29"/>
    <w:rsid w:val="008E6A5D"/>
    <w:rsid w:val="008E6CFE"/>
    <w:rsid w:val="008E6E9F"/>
    <w:rsid w:val="008E7A09"/>
    <w:rsid w:val="008E7A6A"/>
    <w:rsid w:val="008E7AE5"/>
    <w:rsid w:val="008E7CBB"/>
    <w:rsid w:val="008E7EF9"/>
    <w:rsid w:val="008F021A"/>
    <w:rsid w:val="008F0435"/>
    <w:rsid w:val="008F08A5"/>
    <w:rsid w:val="008F0CD5"/>
    <w:rsid w:val="008F0D59"/>
    <w:rsid w:val="008F0E0B"/>
    <w:rsid w:val="008F0EE3"/>
    <w:rsid w:val="008F0F16"/>
    <w:rsid w:val="008F0FDA"/>
    <w:rsid w:val="008F1053"/>
    <w:rsid w:val="008F1513"/>
    <w:rsid w:val="008F170D"/>
    <w:rsid w:val="008F1826"/>
    <w:rsid w:val="008F1B3D"/>
    <w:rsid w:val="008F1EAE"/>
    <w:rsid w:val="008F2375"/>
    <w:rsid w:val="008F267E"/>
    <w:rsid w:val="008F299D"/>
    <w:rsid w:val="008F2A1A"/>
    <w:rsid w:val="008F2CF6"/>
    <w:rsid w:val="008F2D04"/>
    <w:rsid w:val="008F3043"/>
    <w:rsid w:val="008F309F"/>
    <w:rsid w:val="008F39B4"/>
    <w:rsid w:val="008F39BE"/>
    <w:rsid w:val="008F39DB"/>
    <w:rsid w:val="008F3B7D"/>
    <w:rsid w:val="008F3CB0"/>
    <w:rsid w:val="008F3D97"/>
    <w:rsid w:val="008F4071"/>
    <w:rsid w:val="008F4162"/>
    <w:rsid w:val="008F41A4"/>
    <w:rsid w:val="008F44E0"/>
    <w:rsid w:val="008F479E"/>
    <w:rsid w:val="008F4903"/>
    <w:rsid w:val="008F4F7A"/>
    <w:rsid w:val="008F4F99"/>
    <w:rsid w:val="008F4FA5"/>
    <w:rsid w:val="008F5953"/>
    <w:rsid w:val="008F5FD5"/>
    <w:rsid w:val="008F63EB"/>
    <w:rsid w:val="008F6447"/>
    <w:rsid w:val="008F64B7"/>
    <w:rsid w:val="008F6577"/>
    <w:rsid w:val="008F65C8"/>
    <w:rsid w:val="008F6F21"/>
    <w:rsid w:val="008F6FA1"/>
    <w:rsid w:val="008F71CF"/>
    <w:rsid w:val="008F7231"/>
    <w:rsid w:val="008F7521"/>
    <w:rsid w:val="008F7547"/>
    <w:rsid w:val="008F766A"/>
    <w:rsid w:val="008F770B"/>
    <w:rsid w:val="008F7C5A"/>
    <w:rsid w:val="00900009"/>
    <w:rsid w:val="009001A9"/>
    <w:rsid w:val="009001BC"/>
    <w:rsid w:val="009004A3"/>
    <w:rsid w:val="009005D4"/>
    <w:rsid w:val="009006AA"/>
    <w:rsid w:val="00900DB3"/>
    <w:rsid w:val="0090110E"/>
    <w:rsid w:val="00901404"/>
    <w:rsid w:val="00901543"/>
    <w:rsid w:val="00901631"/>
    <w:rsid w:val="009017F0"/>
    <w:rsid w:val="009018CF"/>
    <w:rsid w:val="009018E6"/>
    <w:rsid w:val="0090197C"/>
    <w:rsid w:val="0090199D"/>
    <w:rsid w:val="00901DB3"/>
    <w:rsid w:val="00901F2A"/>
    <w:rsid w:val="00902332"/>
    <w:rsid w:val="009024E7"/>
    <w:rsid w:val="009025BD"/>
    <w:rsid w:val="00902A8F"/>
    <w:rsid w:val="00902AFF"/>
    <w:rsid w:val="009030B4"/>
    <w:rsid w:val="009031D5"/>
    <w:rsid w:val="00903987"/>
    <w:rsid w:val="00903E02"/>
    <w:rsid w:val="0090407C"/>
    <w:rsid w:val="009042CD"/>
    <w:rsid w:val="00904388"/>
    <w:rsid w:val="00904855"/>
    <w:rsid w:val="009048D1"/>
    <w:rsid w:val="00904B92"/>
    <w:rsid w:val="00904C98"/>
    <w:rsid w:val="0090504E"/>
    <w:rsid w:val="009051BD"/>
    <w:rsid w:val="00905468"/>
    <w:rsid w:val="009055DD"/>
    <w:rsid w:val="00905638"/>
    <w:rsid w:val="0090572F"/>
    <w:rsid w:val="009057B5"/>
    <w:rsid w:val="009058DF"/>
    <w:rsid w:val="00905FF0"/>
    <w:rsid w:val="0090611D"/>
    <w:rsid w:val="0090612A"/>
    <w:rsid w:val="0090618F"/>
    <w:rsid w:val="009061D5"/>
    <w:rsid w:val="00906344"/>
    <w:rsid w:val="00906648"/>
    <w:rsid w:val="00906871"/>
    <w:rsid w:val="00906A94"/>
    <w:rsid w:val="00906C92"/>
    <w:rsid w:val="00906EA5"/>
    <w:rsid w:val="0090730B"/>
    <w:rsid w:val="00907387"/>
    <w:rsid w:val="00907650"/>
    <w:rsid w:val="00907675"/>
    <w:rsid w:val="009077CD"/>
    <w:rsid w:val="0090783C"/>
    <w:rsid w:val="009079A2"/>
    <w:rsid w:val="00907B45"/>
    <w:rsid w:val="0091049C"/>
    <w:rsid w:val="009104DB"/>
    <w:rsid w:val="0091076B"/>
    <w:rsid w:val="00910C4F"/>
    <w:rsid w:val="009113AD"/>
    <w:rsid w:val="009113CA"/>
    <w:rsid w:val="00911657"/>
    <w:rsid w:val="00911688"/>
    <w:rsid w:val="00911953"/>
    <w:rsid w:val="0091198D"/>
    <w:rsid w:val="00911DFF"/>
    <w:rsid w:val="00911E52"/>
    <w:rsid w:val="0091210E"/>
    <w:rsid w:val="009124BD"/>
    <w:rsid w:val="0091258A"/>
    <w:rsid w:val="00912CA8"/>
    <w:rsid w:val="00912CDD"/>
    <w:rsid w:val="00912D04"/>
    <w:rsid w:val="00912E6E"/>
    <w:rsid w:val="00912EF0"/>
    <w:rsid w:val="00913175"/>
    <w:rsid w:val="009137A9"/>
    <w:rsid w:val="00913B79"/>
    <w:rsid w:val="00913BCB"/>
    <w:rsid w:val="00913BD9"/>
    <w:rsid w:val="00913D64"/>
    <w:rsid w:val="009141C6"/>
    <w:rsid w:val="009141CE"/>
    <w:rsid w:val="00914502"/>
    <w:rsid w:val="00914870"/>
    <w:rsid w:val="00914BF0"/>
    <w:rsid w:val="00914DE9"/>
    <w:rsid w:val="00914F7E"/>
    <w:rsid w:val="009152D4"/>
    <w:rsid w:val="00915370"/>
    <w:rsid w:val="0091549C"/>
    <w:rsid w:val="00915A8C"/>
    <w:rsid w:val="00915AD7"/>
    <w:rsid w:val="00915C5B"/>
    <w:rsid w:val="00915DD6"/>
    <w:rsid w:val="00916409"/>
    <w:rsid w:val="00916434"/>
    <w:rsid w:val="00916653"/>
    <w:rsid w:val="00916686"/>
    <w:rsid w:val="00916923"/>
    <w:rsid w:val="00916AE2"/>
    <w:rsid w:val="00916B8C"/>
    <w:rsid w:val="00916EDB"/>
    <w:rsid w:val="00917343"/>
    <w:rsid w:val="00917481"/>
    <w:rsid w:val="0091758F"/>
    <w:rsid w:val="00917656"/>
    <w:rsid w:val="0091772D"/>
    <w:rsid w:val="0091798A"/>
    <w:rsid w:val="00920355"/>
    <w:rsid w:val="00920689"/>
    <w:rsid w:val="00920A42"/>
    <w:rsid w:val="00920DF2"/>
    <w:rsid w:val="00920ED7"/>
    <w:rsid w:val="0092107B"/>
    <w:rsid w:val="00921256"/>
    <w:rsid w:val="009212A5"/>
    <w:rsid w:val="0092151C"/>
    <w:rsid w:val="00921583"/>
    <w:rsid w:val="009215AF"/>
    <w:rsid w:val="009216D0"/>
    <w:rsid w:val="00921721"/>
    <w:rsid w:val="00921AA9"/>
    <w:rsid w:val="00921D81"/>
    <w:rsid w:val="00922144"/>
    <w:rsid w:val="0092228A"/>
    <w:rsid w:val="009222C3"/>
    <w:rsid w:val="00922397"/>
    <w:rsid w:val="009224EB"/>
    <w:rsid w:val="00922827"/>
    <w:rsid w:val="00922B5D"/>
    <w:rsid w:val="00922D26"/>
    <w:rsid w:val="00922EDA"/>
    <w:rsid w:val="0092359D"/>
    <w:rsid w:val="0092399C"/>
    <w:rsid w:val="00923A8C"/>
    <w:rsid w:val="00923D3A"/>
    <w:rsid w:val="00923F08"/>
    <w:rsid w:val="009240A6"/>
    <w:rsid w:val="009242EF"/>
    <w:rsid w:val="009244EE"/>
    <w:rsid w:val="00924510"/>
    <w:rsid w:val="009248ED"/>
    <w:rsid w:val="00924C1B"/>
    <w:rsid w:val="00924D05"/>
    <w:rsid w:val="00924F86"/>
    <w:rsid w:val="009251DB"/>
    <w:rsid w:val="009251EE"/>
    <w:rsid w:val="00925334"/>
    <w:rsid w:val="00925343"/>
    <w:rsid w:val="0092547C"/>
    <w:rsid w:val="009255BB"/>
    <w:rsid w:val="00925922"/>
    <w:rsid w:val="009259D1"/>
    <w:rsid w:val="00925BDD"/>
    <w:rsid w:val="00925C35"/>
    <w:rsid w:val="00925F96"/>
    <w:rsid w:val="00925F9F"/>
    <w:rsid w:val="0092638F"/>
    <w:rsid w:val="00926428"/>
    <w:rsid w:val="009267EB"/>
    <w:rsid w:val="00926818"/>
    <w:rsid w:val="0092684E"/>
    <w:rsid w:val="009268F7"/>
    <w:rsid w:val="00926B12"/>
    <w:rsid w:val="00926E18"/>
    <w:rsid w:val="00926EAC"/>
    <w:rsid w:val="00926FCD"/>
    <w:rsid w:val="00927162"/>
    <w:rsid w:val="009274AD"/>
    <w:rsid w:val="00927BAA"/>
    <w:rsid w:val="00927CA3"/>
    <w:rsid w:val="00927EB4"/>
    <w:rsid w:val="00930108"/>
    <w:rsid w:val="009302AC"/>
    <w:rsid w:val="009302F4"/>
    <w:rsid w:val="00930644"/>
    <w:rsid w:val="0093066F"/>
    <w:rsid w:val="00930699"/>
    <w:rsid w:val="00930893"/>
    <w:rsid w:val="00930B7D"/>
    <w:rsid w:val="00930E9A"/>
    <w:rsid w:val="009311DA"/>
    <w:rsid w:val="00931265"/>
    <w:rsid w:val="0093143F"/>
    <w:rsid w:val="009319C7"/>
    <w:rsid w:val="00931B7B"/>
    <w:rsid w:val="00931B93"/>
    <w:rsid w:val="00931BAA"/>
    <w:rsid w:val="00931C3F"/>
    <w:rsid w:val="00931DFD"/>
    <w:rsid w:val="00931F2E"/>
    <w:rsid w:val="00931FEB"/>
    <w:rsid w:val="0093212D"/>
    <w:rsid w:val="009321D7"/>
    <w:rsid w:val="00932291"/>
    <w:rsid w:val="009323AA"/>
    <w:rsid w:val="009323B4"/>
    <w:rsid w:val="009324F0"/>
    <w:rsid w:val="00932C35"/>
    <w:rsid w:val="00933402"/>
    <w:rsid w:val="00933643"/>
    <w:rsid w:val="009336E3"/>
    <w:rsid w:val="00933D2F"/>
    <w:rsid w:val="00933E06"/>
    <w:rsid w:val="00933E1F"/>
    <w:rsid w:val="00933EF2"/>
    <w:rsid w:val="0093404F"/>
    <w:rsid w:val="0093408E"/>
    <w:rsid w:val="0093427B"/>
    <w:rsid w:val="0093429B"/>
    <w:rsid w:val="0093445C"/>
    <w:rsid w:val="00934553"/>
    <w:rsid w:val="0093465A"/>
    <w:rsid w:val="009348DA"/>
    <w:rsid w:val="00934ADA"/>
    <w:rsid w:val="00934B9A"/>
    <w:rsid w:val="0093503C"/>
    <w:rsid w:val="009350BA"/>
    <w:rsid w:val="009351B2"/>
    <w:rsid w:val="009351E2"/>
    <w:rsid w:val="0093550E"/>
    <w:rsid w:val="009357EC"/>
    <w:rsid w:val="00935DDC"/>
    <w:rsid w:val="00935E01"/>
    <w:rsid w:val="00935FAE"/>
    <w:rsid w:val="009361BA"/>
    <w:rsid w:val="00936659"/>
    <w:rsid w:val="00936B0F"/>
    <w:rsid w:val="00936B21"/>
    <w:rsid w:val="00936BFD"/>
    <w:rsid w:val="00936F3B"/>
    <w:rsid w:val="0093714B"/>
    <w:rsid w:val="009371F4"/>
    <w:rsid w:val="009373E3"/>
    <w:rsid w:val="009374BC"/>
    <w:rsid w:val="009376EB"/>
    <w:rsid w:val="0093791F"/>
    <w:rsid w:val="00937A34"/>
    <w:rsid w:val="00937A77"/>
    <w:rsid w:val="00937BB3"/>
    <w:rsid w:val="0094020E"/>
    <w:rsid w:val="00940265"/>
    <w:rsid w:val="00940281"/>
    <w:rsid w:val="00940664"/>
    <w:rsid w:val="009406E7"/>
    <w:rsid w:val="00940803"/>
    <w:rsid w:val="00940951"/>
    <w:rsid w:val="00940972"/>
    <w:rsid w:val="00940B15"/>
    <w:rsid w:val="00940E45"/>
    <w:rsid w:val="00941001"/>
    <w:rsid w:val="009411E3"/>
    <w:rsid w:val="0094136A"/>
    <w:rsid w:val="009415BD"/>
    <w:rsid w:val="00941709"/>
    <w:rsid w:val="0094172A"/>
    <w:rsid w:val="009419AD"/>
    <w:rsid w:val="00941A15"/>
    <w:rsid w:val="00941A44"/>
    <w:rsid w:val="00941D2C"/>
    <w:rsid w:val="00941DCC"/>
    <w:rsid w:val="00942103"/>
    <w:rsid w:val="0094265A"/>
    <w:rsid w:val="0094266A"/>
    <w:rsid w:val="009429C2"/>
    <w:rsid w:val="00942A3D"/>
    <w:rsid w:val="00942E15"/>
    <w:rsid w:val="00943083"/>
    <w:rsid w:val="00943372"/>
    <w:rsid w:val="00943765"/>
    <w:rsid w:val="00943950"/>
    <w:rsid w:val="0094397C"/>
    <w:rsid w:val="009439FC"/>
    <w:rsid w:val="00944100"/>
    <w:rsid w:val="00944377"/>
    <w:rsid w:val="009444CD"/>
    <w:rsid w:val="00944B92"/>
    <w:rsid w:val="00944FCD"/>
    <w:rsid w:val="009451C0"/>
    <w:rsid w:val="0094527F"/>
    <w:rsid w:val="0094534D"/>
    <w:rsid w:val="0094543E"/>
    <w:rsid w:val="00945566"/>
    <w:rsid w:val="00945BDC"/>
    <w:rsid w:val="00945DF2"/>
    <w:rsid w:val="00945FCE"/>
    <w:rsid w:val="00946069"/>
    <w:rsid w:val="00946395"/>
    <w:rsid w:val="00946496"/>
    <w:rsid w:val="0094659B"/>
    <w:rsid w:val="00946839"/>
    <w:rsid w:val="009469D3"/>
    <w:rsid w:val="00946B9B"/>
    <w:rsid w:val="00946CFA"/>
    <w:rsid w:val="00946E45"/>
    <w:rsid w:val="00947081"/>
    <w:rsid w:val="009476B9"/>
    <w:rsid w:val="009476CE"/>
    <w:rsid w:val="00947723"/>
    <w:rsid w:val="00947BD6"/>
    <w:rsid w:val="00947CBC"/>
    <w:rsid w:val="00947DAE"/>
    <w:rsid w:val="00947FB2"/>
    <w:rsid w:val="00950126"/>
    <w:rsid w:val="0095043F"/>
    <w:rsid w:val="00950758"/>
    <w:rsid w:val="00950984"/>
    <w:rsid w:val="0095145B"/>
    <w:rsid w:val="009514A2"/>
    <w:rsid w:val="0095181D"/>
    <w:rsid w:val="009519DA"/>
    <w:rsid w:val="00951C8E"/>
    <w:rsid w:val="00951CEE"/>
    <w:rsid w:val="00951E67"/>
    <w:rsid w:val="00952056"/>
    <w:rsid w:val="009521A1"/>
    <w:rsid w:val="00952319"/>
    <w:rsid w:val="009523B8"/>
    <w:rsid w:val="0095248C"/>
    <w:rsid w:val="00952A6E"/>
    <w:rsid w:val="00952D8A"/>
    <w:rsid w:val="00952DDF"/>
    <w:rsid w:val="00952EF9"/>
    <w:rsid w:val="00952FC3"/>
    <w:rsid w:val="009533D4"/>
    <w:rsid w:val="0095341E"/>
    <w:rsid w:val="00953505"/>
    <w:rsid w:val="00953B1D"/>
    <w:rsid w:val="00953D30"/>
    <w:rsid w:val="00954463"/>
    <w:rsid w:val="0095448A"/>
    <w:rsid w:val="00954797"/>
    <w:rsid w:val="00954CBD"/>
    <w:rsid w:val="00954D6A"/>
    <w:rsid w:val="00954F20"/>
    <w:rsid w:val="00954FA9"/>
    <w:rsid w:val="00955037"/>
    <w:rsid w:val="00955388"/>
    <w:rsid w:val="00955477"/>
    <w:rsid w:val="00955940"/>
    <w:rsid w:val="00956219"/>
    <w:rsid w:val="009562E0"/>
    <w:rsid w:val="009563E5"/>
    <w:rsid w:val="0095648D"/>
    <w:rsid w:val="009564EA"/>
    <w:rsid w:val="00956582"/>
    <w:rsid w:val="00956594"/>
    <w:rsid w:val="00956624"/>
    <w:rsid w:val="0095689E"/>
    <w:rsid w:val="0095692A"/>
    <w:rsid w:val="00956BDA"/>
    <w:rsid w:val="00956D4B"/>
    <w:rsid w:val="00956DB6"/>
    <w:rsid w:val="00956EFA"/>
    <w:rsid w:val="00957054"/>
    <w:rsid w:val="0095726D"/>
    <w:rsid w:val="00957723"/>
    <w:rsid w:val="00957E1E"/>
    <w:rsid w:val="0096025F"/>
    <w:rsid w:val="009602BF"/>
    <w:rsid w:val="009602DB"/>
    <w:rsid w:val="00960553"/>
    <w:rsid w:val="00960835"/>
    <w:rsid w:val="00960ADF"/>
    <w:rsid w:val="00961136"/>
    <w:rsid w:val="00961432"/>
    <w:rsid w:val="0096170E"/>
    <w:rsid w:val="009618D8"/>
    <w:rsid w:val="0096194F"/>
    <w:rsid w:val="00961F9A"/>
    <w:rsid w:val="0096202B"/>
    <w:rsid w:val="009620BF"/>
    <w:rsid w:val="00962465"/>
    <w:rsid w:val="0096286C"/>
    <w:rsid w:val="00962989"/>
    <w:rsid w:val="00962A44"/>
    <w:rsid w:val="00962B85"/>
    <w:rsid w:val="00962DA3"/>
    <w:rsid w:val="00963095"/>
    <w:rsid w:val="00963921"/>
    <w:rsid w:val="009639AA"/>
    <w:rsid w:val="00963C76"/>
    <w:rsid w:val="00964087"/>
    <w:rsid w:val="00964277"/>
    <w:rsid w:val="009643D0"/>
    <w:rsid w:val="0096441A"/>
    <w:rsid w:val="009646E3"/>
    <w:rsid w:val="00964A80"/>
    <w:rsid w:val="00964C57"/>
    <w:rsid w:val="00964EBE"/>
    <w:rsid w:val="00964F02"/>
    <w:rsid w:val="00964F3C"/>
    <w:rsid w:val="00965004"/>
    <w:rsid w:val="00965209"/>
    <w:rsid w:val="009654E8"/>
    <w:rsid w:val="0096550F"/>
    <w:rsid w:val="009655A4"/>
    <w:rsid w:val="009659E5"/>
    <w:rsid w:val="00965B5F"/>
    <w:rsid w:val="00965BFA"/>
    <w:rsid w:val="00965C95"/>
    <w:rsid w:val="00966122"/>
    <w:rsid w:val="0096638D"/>
    <w:rsid w:val="00966559"/>
    <w:rsid w:val="00966768"/>
    <w:rsid w:val="00966852"/>
    <w:rsid w:val="00966C16"/>
    <w:rsid w:val="00966C59"/>
    <w:rsid w:val="00966CD3"/>
    <w:rsid w:val="00966DE1"/>
    <w:rsid w:val="00966E2C"/>
    <w:rsid w:val="009673A1"/>
    <w:rsid w:val="009674EE"/>
    <w:rsid w:val="009675F1"/>
    <w:rsid w:val="009678A5"/>
    <w:rsid w:val="009678E3"/>
    <w:rsid w:val="00967BE6"/>
    <w:rsid w:val="00967F7E"/>
    <w:rsid w:val="0097045D"/>
    <w:rsid w:val="009707BD"/>
    <w:rsid w:val="0097088B"/>
    <w:rsid w:val="00970A7D"/>
    <w:rsid w:val="00970C3E"/>
    <w:rsid w:val="00970E2A"/>
    <w:rsid w:val="00970E91"/>
    <w:rsid w:val="00971024"/>
    <w:rsid w:val="00971025"/>
    <w:rsid w:val="0097114A"/>
    <w:rsid w:val="00971BF3"/>
    <w:rsid w:val="00972306"/>
    <w:rsid w:val="009723D8"/>
    <w:rsid w:val="00972413"/>
    <w:rsid w:val="00972655"/>
    <w:rsid w:val="0097265A"/>
    <w:rsid w:val="00972861"/>
    <w:rsid w:val="00972926"/>
    <w:rsid w:val="00972BAF"/>
    <w:rsid w:val="00972BE3"/>
    <w:rsid w:val="00972E85"/>
    <w:rsid w:val="00972F8D"/>
    <w:rsid w:val="009731F7"/>
    <w:rsid w:val="00973210"/>
    <w:rsid w:val="009732A6"/>
    <w:rsid w:val="009737EE"/>
    <w:rsid w:val="00973B1B"/>
    <w:rsid w:val="00973B3B"/>
    <w:rsid w:val="00973E0C"/>
    <w:rsid w:val="00973F37"/>
    <w:rsid w:val="00973F71"/>
    <w:rsid w:val="009740AE"/>
    <w:rsid w:val="009741E8"/>
    <w:rsid w:val="00974313"/>
    <w:rsid w:val="009744B8"/>
    <w:rsid w:val="009744E3"/>
    <w:rsid w:val="00974C3E"/>
    <w:rsid w:val="00974CFD"/>
    <w:rsid w:val="00974D58"/>
    <w:rsid w:val="00974FD8"/>
    <w:rsid w:val="009751DF"/>
    <w:rsid w:val="009755E8"/>
    <w:rsid w:val="0097563C"/>
    <w:rsid w:val="0097563D"/>
    <w:rsid w:val="00975710"/>
    <w:rsid w:val="00975A73"/>
    <w:rsid w:val="00975B40"/>
    <w:rsid w:val="00975E4D"/>
    <w:rsid w:val="0097647F"/>
    <w:rsid w:val="00976788"/>
    <w:rsid w:val="0097684C"/>
    <w:rsid w:val="009768C9"/>
    <w:rsid w:val="0097694C"/>
    <w:rsid w:val="00976BBA"/>
    <w:rsid w:val="00976C09"/>
    <w:rsid w:val="00976D8A"/>
    <w:rsid w:val="00976E4A"/>
    <w:rsid w:val="0097767F"/>
    <w:rsid w:val="00977984"/>
    <w:rsid w:val="00977A6B"/>
    <w:rsid w:val="00977AC8"/>
    <w:rsid w:val="00977DC0"/>
    <w:rsid w:val="00977DE7"/>
    <w:rsid w:val="00977E60"/>
    <w:rsid w:val="00980219"/>
    <w:rsid w:val="0098023C"/>
    <w:rsid w:val="0098087B"/>
    <w:rsid w:val="0098088B"/>
    <w:rsid w:val="0098089C"/>
    <w:rsid w:val="009808E9"/>
    <w:rsid w:val="00980B21"/>
    <w:rsid w:val="00980EC7"/>
    <w:rsid w:val="0098112F"/>
    <w:rsid w:val="009812D1"/>
    <w:rsid w:val="0098138C"/>
    <w:rsid w:val="009813F5"/>
    <w:rsid w:val="0098175E"/>
    <w:rsid w:val="009818F1"/>
    <w:rsid w:val="00981ADE"/>
    <w:rsid w:val="00981B37"/>
    <w:rsid w:val="00981CF3"/>
    <w:rsid w:val="00981EF7"/>
    <w:rsid w:val="0098209E"/>
    <w:rsid w:val="00982396"/>
    <w:rsid w:val="009824B8"/>
    <w:rsid w:val="009824C9"/>
    <w:rsid w:val="00982590"/>
    <w:rsid w:val="00982693"/>
    <w:rsid w:val="00982863"/>
    <w:rsid w:val="00982866"/>
    <w:rsid w:val="00982AF2"/>
    <w:rsid w:val="00982B8E"/>
    <w:rsid w:val="00982EB1"/>
    <w:rsid w:val="0098314D"/>
    <w:rsid w:val="0098331A"/>
    <w:rsid w:val="009837EA"/>
    <w:rsid w:val="009838F0"/>
    <w:rsid w:val="009839E4"/>
    <w:rsid w:val="00983AB5"/>
    <w:rsid w:val="00983CE5"/>
    <w:rsid w:val="00983D27"/>
    <w:rsid w:val="00983D30"/>
    <w:rsid w:val="00983E55"/>
    <w:rsid w:val="0098405D"/>
    <w:rsid w:val="009841A6"/>
    <w:rsid w:val="00984261"/>
    <w:rsid w:val="0098445B"/>
    <w:rsid w:val="0098489E"/>
    <w:rsid w:val="0098495C"/>
    <w:rsid w:val="00984A76"/>
    <w:rsid w:val="00984A95"/>
    <w:rsid w:val="00984DD5"/>
    <w:rsid w:val="00984E1D"/>
    <w:rsid w:val="00984E75"/>
    <w:rsid w:val="00984FD6"/>
    <w:rsid w:val="00985015"/>
    <w:rsid w:val="009852E8"/>
    <w:rsid w:val="00985306"/>
    <w:rsid w:val="00985403"/>
    <w:rsid w:val="0098580C"/>
    <w:rsid w:val="009859D3"/>
    <w:rsid w:val="00985F31"/>
    <w:rsid w:val="00985FFA"/>
    <w:rsid w:val="009862F9"/>
    <w:rsid w:val="009863EE"/>
    <w:rsid w:val="00986B03"/>
    <w:rsid w:val="00986BF9"/>
    <w:rsid w:val="00986F0C"/>
    <w:rsid w:val="00987054"/>
    <w:rsid w:val="00987225"/>
    <w:rsid w:val="00987375"/>
    <w:rsid w:val="009873E4"/>
    <w:rsid w:val="009876C4"/>
    <w:rsid w:val="00987773"/>
    <w:rsid w:val="009877DE"/>
    <w:rsid w:val="00987881"/>
    <w:rsid w:val="00987A27"/>
    <w:rsid w:val="00987CE5"/>
    <w:rsid w:val="00987F33"/>
    <w:rsid w:val="0099010C"/>
    <w:rsid w:val="009903B7"/>
    <w:rsid w:val="009906F9"/>
    <w:rsid w:val="0099074F"/>
    <w:rsid w:val="00990D27"/>
    <w:rsid w:val="00991000"/>
    <w:rsid w:val="009912B6"/>
    <w:rsid w:val="0099135E"/>
    <w:rsid w:val="0099159A"/>
    <w:rsid w:val="0099167E"/>
    <w:rsid w:val="009918F0"/>
    <w:rsid w:val="00991977"/>
    <w:rsid w:val="00991CE8"/>
    <w:rsid w:val="00991E19"/>
    <w:rsid w:val="00991F6E"/>
    <w:rsid w:val="00992403"/>
    <w:rsid w:val="00992481"/>
    <w:rsid w:val="0099265B"/>
    <w:rsid w:val="00992B40"/>
    <w:rsid w:val="00992BEE"/>
    <w:rsid w:val="00992CAC"/>
    <w:rsid w:val="00992D54"/>
    <w:rsid w:val="00992E3E"/>
    <w:rsid w:val="009932D1"/>
    <w:rsid w:val="00993702"/>
    <w:rsid w:val="00993850"/>
    <w:rsid w:val="00993897"/>
    <w:rsid w:val="009938E1"/>
    <w:rsid w:val="00993A88"/>
    <w:rsid w:val="00993AFA"/>
    <w:rsid w:val="00993CA3"/>
    <w:rsid w:val="00993CC4"/>
    <w:rsid w:val="00993EDC"/>
    <w:rsid w:val="00993F24"/>
    <w:rsid w:val="00993F73"/>
    <w:rsid w:val="00994233"/>
    <w:rsid w:val="00994302"/>
    <w:rsid w:val="00994307"/>
    <w:rsid w:val="009943EF"/>
    <w:rsid w:val="00994875"/>
    <w:rsid w:val="0099495C"/>
    <w:rsid w:val="00994AE6"/>
    <w:rsid w:val="00994C8B"/>
    <w:rsid w:val="00994DEF"/>
    <w:rsid w:val="00994EF9"/>
    <w:rsid w:val="009950AD"/>
    <w:rsid w:val="00995172"/>
    <w:rsid w:val="0099575B"/>
    <w:rsid w:val="00995B6C"/>
    <w:rsid w:val="00995BCA"/>
    <w:rsid w:val="00995F27"/>
    <w:rsid w:val="00996695"/>
    <w:rsid w:val="009966DE"/>
    <w:rsid w:val="00996807"/>
    <w:rsid w:val="0099687A"/>
    <w:rsid w:val="009969D3"/>
    <w:rsid w:val="00996C6A"/>
    <w:rsid w:val="00996E64"/>
    <w:rsid w:val="009970C3"/>
    <w:rsid w:val="0099727A"/>
    <w:rsid w:val="0099731F"/>
    <w:rsid w:val="00997476"/>
    <w:rsid w:val="00997613"/>
    <w:rsid w:val="009978E4"/>
    <w:rsid w:val="00997A22"/>
    <w:rsid w:val="00997AD2"/>
    <w:rsid w:val="00997CCB"/>
    <w:rsid w:val="00997DE2"/>
    <w:rsid w:val="009A068E"/>
    <w:rsid w:val="009A0887"/>
    <w:rsid w:val="009A0DA5"/>
    <w:rsid w:val="009A0FA4"/>
    <w:rsid w:val="009A1404"/>
    <w:rsid w:val="009A1464"/>
    <w:rsid w:val="009A176F"/>
    <w:rsid w:val="009A1BE2"/>
    <w:rsid w:val="009A1C46"/>
    <w:rsid w:val="009A1CC7"/>
    <w:rsid w:val="009A1F03"/>
    <w:rsid w:val="009A1FDB"/>
    <w:rsid w:val="009A2212"/>
    <w:rsid w:val="009A22E2"/>
    <w:rsid w:val="009A31A7"/>
    <w:rsid w:val="009A3204"/>
    <w:rsid w:val="009A34A7"/>
    <w:rsid w:val="009A38F9"/>
    <w:rsid w:val="009A3957"/>
    <w:rsid w:val="009A39A3"/>
    <w:rsid w:val="009A39B9"/>
    <w:rsid w:val="009A418F"/>
    <w:rsid w:val="009A424D"/>
    <w:rsid w:val="009A488A"/>
    <w:rsid w:val="009A4A0F"/>
    <w:rsid w:val="009A4B08"/>
    <w:rsid w:val="009A4E87"/>
    <w:rsid w:val="009A5019"/>
    <w:rsid w:val="009A5038"/>
    <w:rsid w:val="009A5063"/>
    <w:rsid w:val="009A52CD"/>
    <w:rsid w:val="009A53B7"/>
    <w:rsid w:val="009A53B8"/>
    <w:rsid w:val="009A54D9"/>
    <w:rsid w:val="009A5707"/>
    <w:rsid w:val="009A580F"/>
    <w:rsid w:val="009A58B0"/>
    <w:rsid w:val="009A5AFC"/>
    <w:rsid w:val="009A6333"/>
    <w:rsid w:val="009A6660"/>
    <w:rsid w:val="009A6710"/>
    <w:rsid w:val="009A6808"/>
    <w:rsid w:val="009A6C57"/>
    <w:rsid w:val="009A6E9A"/>
    <w:rsid w:val="009A7046"/>
    <w:rsid w:val="009A70F9"/>
    <w:rsid w:val="009A731F"/>
    <w:rsid w:val="009A73A5"/>
    <w:rsid w:val="009A74E6"/>
    <w:rsid w:val="009A74F0"/>
    <w:rsid w:val="009B00C1"/>
    <w:rsid w:val="009B02C5"/>
    <w:rsid w:val="009B05C4"/>
    <w:rsid w:val="009B0815"/>
    <w:rsid w:val="009B0883"/>
    <w:rsid w:val="009B097E"/>
    <w:rsid w:val="009B0B66"/>
    <w:rsid w:val="009B0B9F"/>
    <w:rsid w:val="009B0F04"/>
    <w:rsid w:val="009B0F0D"/>
    <w:rsid w:val="009B141E"/>
    <w:rsid w:val="009B16A5"/>
    <w:rsid w:val="009B1996"/>
    <w:rsid w:val="009B1ABE"/>
    <w:rsid w:val="009B1BDE"/>
    <w:rsid w:val="009B1C61"/>
    <w:rsid w:val="009B1DDA"/>
    <w:rsid w:val="009B1FB4"/>
    <w:rsid w:val="009B2044"/>
    <w:rsid w:val="009B23B3"/>
    <w:rsid w:val="009B2725"/>
    <w:rsid w:val="009B281E"/>
    <w:rsid w:val="009B29A6"/>
    <w:rsid w:val="009B33B4"/>
    <w:rsid w:val="009B3866"/>
    <w:rsid w:val="009B38BE"/>
    <w:rsid w:val="009B3A92"/>
    <w:rsid w:val="009B4088"/>
    <w:rsid w:val="009B46EC"/>
    <w:rsid w:val="009B4C8E"/>
    <w:rsid w:val="009B4D8E"/>
    <w:rsid w:val="009B53B9"/>
    <w:rsid w:val="009B5462"/>
    <w:rsid w:val="009B58E3"/>
    <w:rsid w:val="009B59EB"/>
    <w:rsid w:val="009B5A0C"/>
    <w:rsid w:val="009B5C2D"/>
    <w:rsid w:val="009B5FA9"/>
    <w:rsid w:val="009B606F"/>
    <w:rsid w:val="009B6079"/>
    <w:rsid w:val="009B622D"/>
    <w:rsid w:val="009B650D"/>
    <w:rsid w:val="009B685F"/>
    <w:rsid w:val="009B6895"/>
    <w:rsid w:val="009B68C9"/>
    <w:rsid w:val="009B6909"/>
    <w:rsid w:val="009B6931"/>
    <w:rsid w:val="009B6B9D"/>
    <w:rsid w:val="009B7539"/>
    <w:rsid w:val="009B766C"/>
    <w:rsid w:val="009B78B1"/>
    <w:rsid w:val="009B7923"/>
    <w:rsid w:val="009B794C"/>
    <w:rsid w:val="009B7C94"/>
    <w:rsid w:val="009C0024"/>
    <w:rsid w:val="009C00E5"/>
    <w:rsid w:val="009C0145"/>
    <w:rsid w:val="009C0248"/>
    <w:rsid w:val="009C03A4"/>
    <w:rsid w:val="009C0487"/>
    <w:rsid w:val="009C0607"/>
    <w:rsid w:val="009C0791"/>
    <w:rsid w:val="009C0862"/>
    <w:rsid w:val="009C0A52"/>
    <w:rsid w:val="009C0AC7"/>
    <w:rsid w:val="009C1130"/>
    <w:rsid w:val="009C1178"/>
    <w:rsid w:val="009C15A6"/>
    <w:rsid w:val="009C16A6"/>
    <w:rsid w:val="009C1767"/>
    <w:rsid w:val="009C18A5"/>
    <w:rsid w:val="009C1C39"/>
    <w:rsid w:val="009C1C80"/>
    <w:rsid w:val="009C1CC5"/>
    <w:rsid w:val="009C1DAD"/>
    <w:rsid w:val="009C1FC2"/>
    <w:rsid w:val="009C2077"/>
    <w:rsid w:val="009C23CA"/>
    <w:rsid w:val="009C2457"/>
    <w:rsid w:val="009C2544"/>
    <w:rsid w:val="009C26E3"/>
    <w:rsid w:val="009C278A"/>
    <w:rsid w:val="009C2798"/>
    <w:rsid w:val="009C2843"/>
    <w:rsid w:val="009C287C"/>
    <w:rsid w:val="009C2BC3"/>
    <w:rsid w:val="009C2D20"/>
    <w:rsid w:val="009C2F9B"/>
    <w:rsid w:val="009C333F"/>
    <w:rsid w:val="009C376B"/>
    <w:rsid w:val="009C3D0F"/>
    <w:rsid w:val="009C3E6F"/>
    <w:rsid w:val="009C3EDC"/>
    <w:rsid w:val="009C4115"/>
    <w:rsid w:val="009C424F"/>
    <w:rsid w:val="009C440E"/>
    <w:rsid w:val="009C44E0"/>
    <w:rsid w:val="009C46B1"/>
    <w:rsid w:val="009C48DD"/>
    <w:rsid w:val="009C4943"/>
    <w:rsid w:val="009C4A0F"/>
    <w:rsid w:val="009C4B02"/>
    <w:rsid w:val="009C4CCF"/>
    <w:rsid w:val="009C4DBC"/>
    <w:rsid w:val="009C4E87"/>
    <w:rsid w:val="009C4EA5"/>
    <w:rsid w:val="009C50AF"/>
    <w:rsid w:val="009C534E"/>
    <w:rsid w:val="009C54E9"/>
    <w:rsid w:val="009C569F"/>
    <w:rsid w:val="009C59D7"/>
    <w:rsid w:val="009C5D9C"/>
    <w:rsid w:val="009C5FF5"/>
    <w:rsid w:val="009C6281"/>
    <w:rsid w:val="009C6742"/>
    <w:rsid w:val="009C68F6"/>
    <w:rsid w:val="009C69D1"/>
    <w:rsid w:val="009C6BA9"/>
    <w:rsid w:val="009C6C3D"/>
    <w:rsid w:val="009C6C98"/>
    <w:rsid w:val="009C705E"/>
    <w:rsid w:val="009C71DC"/>
    <w:rsid w:val="009C722E"/>
    <w:rsid w:val="009C7945"/>
    <w:rsid w:val="009C7A00"/>
    <w:rsid w:val="009C7C12"/>
    <w:rsid w:val="009C7DDC"/>
    <w:rsid w:val="009C7F9F"/>
    <w:rsid w:val="009D0145"/>
    <w:rsid w:val="009D092D"/>
    <w:rsid w:val="009D0A5F"/>
    <w:rsid w:val="009D0BD5"/>
    <w:rsid w:val="009D0FB4"/>
    <w:rsid w:val="009D1259"/>
    <w:rsid w:val="009D13AE"/>
    <w:rsid w:val="009D14E6"/>
    <w:rsid w:val="009D1929"/>
    <w:rsid w:val="009D1FD8"/>
    <w:rsid w:val="009D1FF5"/>
    <w:rsid w:val="009D22CF"/>
    <w:rsid w:val="009D2300"/>
    <w:rsid w:val="009D2721"/>
    <w:rsid w:val="009D2A84"/>
    <w:rsid w:val="009D2B50"/>
    <w:rsid w:val="009D2FDC"/>
    <w:rsid w:val="009D3084"/>
    <w:rsid w:val="009D31FF"/>
    <w:rsid w:val="009D34D8"/>
    <w:rsid w:val="009D36D9"/>
    <w:rsid w:val="009D3762"/>
    <w:rsid w:val="009D3776"/>
    <w:rsid w:val="009D3F00"/>
    <w:rsid w:val="009D3F1A"/>
    <w:rsid w:val="009D3FBA"/>
    <w:rsid w:val="009D4001"/>
    <w:rsid w:val="009D4133"/>
    <w:rsid w:val="009D41F3"/>
    <w:rsid w:val="009D4819"/>
    <w:rsid w:val="009D4941"/>
    <w:rsid w:val="009D496A"/>
    <w:rsid w:val="009D4A9E"/>
    <w:rsid w:val="009D4B9A"/>
    <w:rsid w:val="009D4BAA"/>
    <w:rsid w:val="009D4E92"/>
    <w:rsid w:val="009D4F42"/>
    <w:rsid w:val="009D5042"/>
    <w:rsid w:val="009D53A9"/>
    <w:rsid w:val="009D5594"/>
    <w:rsid w:val="009D55C6"/>
    <w:rsid w:val="009D563B"/>
    <w:rsid w:val="009D5FC6"/>
    <w:rsid w:val="009D618A"/>
    <w:rsid w:val="009D67B8"/>
    <w:rsid w:val="009D69FD"/>
    <w:rsid w:val="009D6C86"/>
    <w:rsid w:val="009D6CCC"/>
    <w:rsid w:val="009D6EE9"/>
    <w:rsid w:val="009D7040"/>
    <w:rsid w:val="009D7A81"/>
    <w:rsid w:val="009D7AD1"/>
    <w:rsid w:val="009D7AED"/>
    <w:rsid w:val="009E0086"/>
    <w:rsid w:val="009E0293"/>
    <w:rsid w:val="009E0598"/>
    <w:rsid w:val="009E0945"/>
    <w:rsid w:val="009E0DCF"/>
    <w:rsid w:val="009E0E06"/>
    <w:rsid w:val="009E11AE"/>
    <w:rsid w:val="009E12D7"/>
    <w:rsid w:val="009E1463"/>
    <w:rsid w:val="009E14B8"/>
    <w:rsid w:val="009E18DE"/>
    <w:rsid w:val="009E2266"/>
    <w:rsid w:val="009E2290"/>
    <w:rsid w:val="009E2649"/>
    <w:rsid w:val="009E28FA"/>
    <w:rsid w:val="009E2913"/>
    <w:rsid w:val="009E2B7D"/>
    <w:rsid w:val="009E2BC6"/>
    <w:rsid w:val="009E2DAF"/>
    <w:rsid w:val="009E2F52"/>
    <w:rsid w:val="009E35B1"/>
    <w:rsid w:val="009E3782"/>
    <w:rsid w:val="009E3837"/>
    <w:rsid w:val="009E39E7"/>
    <w:rsid w:val="009E3A87"/>
    <w:rsid w:val="009E3C54"/>
    <w:rsid w:val="009E3D0C"/>
    <w:rsid w:val="009E3F2C"/>
    <w:rsid w:val="009E3F80"/>
    <w:rsid w:val="009E4260"/>
    <w:rsid w:val="009E4499"/>
    <w:rsid w:val="009E4507"/>
    <w:rsid w:val="009E460A"/>
    <w:rsid w:val="009E466E"/>
    <w:rsid w:val="009E46F6"/>
    <w:rsid w:val="009E4AC8"/>
    <w:rsid w:val="009E4CA7"/>
    <w:rsid w:val="009E4CC0"/>
    <w:rsid w:val="009E525B"/>
    <w:rsid w:val="009E5509"/>
    <w:rsid w:val="009E56BD"/>
    <w:rsid w:val="009E5FC4"/>
    <w:rsid w:val="009E638F"/>
    <w:rsid w:val="009E65D1"/>
    <w:rsid w:val="009E65FB"/>
    <w:rsid w:val="009E682C"/>
    <w:rsid w:val="009E68A3"/>
    <w:rsid w:val="009E6EFC"/>
    <w:rsid w:val="009E7634"/>
    <w:rsid w:val="009E7721"/>
    <w:rsid w:val="009E7747"/>
    <w:rsid w:val="009E78BF"/>
    <w:rsid w:val="009E78C0"/>
    <w:rsid w:val="009E7BEE"/>
    <w:rsid w:val="009E7DC9"/>
    <w:rsid w:val="009E7E22"/>
    <w:rsid w:val="009E7E72"/>
    <w:rsid w:val="009E7FF0"/>
    <w:rsid w:val="009F025A"/>
    <w:rsid w:val="009F032E"/>
    <w:rsid w:val="009F055D"/>
    <w:rsid w:val="009F077D"/>
    <w:rsid w:val="009F0838"/>
    <w:rsid w:val="009F0EEC"/>
    <w:rsid w:val="009F111D"/>
    <w:rsid w:val="009F1161"/>
    <w:rsid w:val="009F1861"/>
    <w:rsid w:val="009F1C60"/>
    <w:rsid w:val="009F1C6C"/>
    <w:rsid w:val="009F1D14"/>
    <w:rsid w:val="009F1E07"/>
    <w:rsid w:val="009F1ED1"/>
    <w:rsid w:val="009F1FE0"/>
    <w:rsid w:val="009F23F6"/>
    <w:rsid w:val="009F258A"/>
    <w:rsid w:val="009F2F1F"/>
    <w:rsid w:val="009F2FBC"/>
    <w:rsid w:val="009F32BC"/>
    <w:rsid w:val="009F35E2"/>
    <w:rsid w:val="009F36A3"/>
    <w:rsid w:val="009F37D3"/>
    <w:rsid w:val="009F3981"/>
    <w:rsid w:val="009F39C8"/>
    <w:rsid w:val="009F3A75"/>
    <w:rsid w:val="009F3BDB"/>
    <w:rsid w:val="009F3C0F"/>
    <w:rsid w:val="009F4428"/>
    <w:rsid w:val="009F442B"/>
    <w:rsid w:val="009F44EF"/>
    <w:rsid w:val="009F4958"/>
    <w:rsid w:val="009F4B71"/>
    <w:rsid w:val="009F4C65"/>
    <w:rsid w:val="009F51A7"/>
    <w:rsid w:val="009F5268"/>
    <w:rsid w:val="009F53C6"/>
    <w:rsid w:val="009F5459"/>
    <w:rsid w:val="009F5821"/>
    <w:rsid w:val="009F5BEB"/>
    <w:rsid w:val="009F5D60"/>
    <w:rsid w:val="009F5D67"/>
    <w:rsid w:val="009F5F6A"/>
    <w:rsid w:val="009F6267"/>
    <w:rsid w:val="009F63F2"/>
    <w:rsid w:val="009F65F9"/>
    <w:rsid w:val="009F6893"/>
    <w:rsid w:val="009F68BA"/>
    <w:rsid w:val="009F69D1"/>
    <w:rsid w:val="009F6FED"/>
    <w:rsid w:val="009F70EC"/>
    <w:rsid w:val="009F71EE"/>
    <w:rsid w:val="009F73DC"/>
    <w:rsid w:val="009F79ED"/>
    <w:rsid w:val="009F7B15"/>
    <w:rsid w:val="009F7C34"/>
    <w:rsid w:val="009F7C99"/>
    <w:rsid w:val="009F7D36"/>
    <w:rsid w:val="009F7F87"/>
    <w:rsid w:val="009F7FA0"/>
    <w:rsid w:val="00A0009F"/>
    <w:rsid w:val="00A000FC"/>
    <w:rsid w:val="00A0010D"/>
    <w:rsid w:val="00A003A5"/>
    <w:rsid w:val="00A00462"/>
    <w:rsid w:val="00A00499"/>
    <w:rsid w:val="00A005DF"/>
    <w:rsid w:val="00A00744"/>
    <w:rsid w:val="00A00754"/>
    <w:rsid w:val="00A00A05"/>
    <w:rsid w:val="00A00AEE"/>
    <w:rsid w:val="00A00C93"/>
    <w:rsid w:val="00A00EFC"/>
    <w:rsid w:val="00A0106C"/>
    <w:rsid w:val="00A014D5"/>
    <w:rsid w:val="00A015C4"/>
    <w:rsid w:val="00A016B3"/>
    <w:rsid w:val="00A0193F"/>
    <w:rsid w:val="00A01A7B"/>
    <w:rsid w:val="00A01E28"/>
    <w:rsid w:val="00A01FFE"/>
    <w:rsid w:val="00A02067"/>
    <w:rsid w:val="00A020B6"/>
    <w:rsid w:val="00A02419"/>
    <w:rsid w:val="00A025B8"/>
    <w:rsid w:val="00A02698"/>
    <w:rsid w:val="00A0286A"/>
    <w:rsid w:val="00A02D41"/>
    <w:rsid w:val="00A03282"/>
    <w:rsid w:val="00A032E9"/>
    <w:rsid w:val="00A03979"/>
    <w:rsid w:val="00A03D4A"/>
    <w:rsid w:val="00A03E44"/>
    <w:rsid w:val="00A03FB8"/>
    <w:rsid w:val="00A04266"/>
    <w:rsid w:val="00A043F6"/>
    <w:rsid w:val="00A04813"/>
    <w:rsid w:val="00A049F4"/>
    <w:rsid w:val="00A04AE8"/>
    <w:rsid w:val="00A04B80"/>
    <w:rsid w:val="00A052C9"/>
    <w:rsid w:val="00A0542B"/>
    <w:rsid w:val="00A054A0"/>
    <w:rsid w:val="00A058F3"/>
    <w:rsid w:val="00A0597D"/>
    <w:rsid w:val="00A05B10"/>
    <w:rsid w:val="00A05EAA"/>
    <w:rsid w:val="00A05F77"/>
    <w:rsid w:val="00A061BF"/>
    <w:rsid w:val="00A06277"/>
    <w:rsid w:val="00A06340"/>
    <w:rsid w:val="00A067A1"/>
    <w:rsid w:val="00A0690E"/>
    <w:rsid w:val="00A06A17"/>
    <w:rsid w:val="00A06BB0"/>
    <w:rsid w:val="00A07089"/>
    <w:rsid w:val="00A071C4"/>
    <w:rsid w:val="00A075E2"/>
    <w:rsid w:val="00A07848"/>
    <w:rsid w:val="00A078E4"/>
    <w:rsid w:val="00A07970"/>
    <w:rsid w:val="00A079DC"/>
    <w:rsid w:val="00A07AF7"/>
    <w:rsid w:val="00A07B63"/>
    <w:rsid w:val="00A07CFB"/>
    <w:rsid w:val="00A07FDB"/>
    <w:rsid w:val="00A103D2"/>
    <w:rsid w:val="00A1056F"/>
    <w:rsid w:val="00A10A42"/>
    <w:rsid w:val="00A10A54"/>
    <w:rsid w:val="00A10A7C"/>
    <w:rsid w:val="00A10C44"/>
    <w:rsid w:val="00A10FB0"/>
    <w:rsid w:val="00A111C2"/>
    <w:rsid w:val="00A11254"/>
    <w:rsid w:val="00A11408"/>
    <w:rsid w:val="00A11571"/>
    <w:rsid w:val="00A1186D"/>
    <w:rsid w:val="00A11957"/>
    <w:rsid w:val="00A11A1A"/>
    <w:rsid w:val="00A11DB7"/>
    <w:rsid w:val="00A123E1"/>
    <w:rsid w:val="00A124B5"/>
    <w:rsid w:val="00A125D6"/>
    <w:rsid w:val="00A12934"/>
    <w:rsid w:val="00A129C6"/>
    <w:rsid w:val="00A12C6F"/>
    <w:rsid w:val="00A12CA2"/>
    <w:rsid w:val="00A12ECC"/>
    <w:rsid w:val="00A12F87"/>
    <w:rsid w:val="00A1344B"/>
    <w:rsid w:val="00A134B1"/>
    <w:rsid w:val="00A13685"/>
    <w:rsid w:val="00A138CC"/>
    <w:rsid w:val="00A1393B"/>
    <w:rsid w:val="00A13B78"/>
    <w:rsid w:val="00A13BD9"/>
    <w:rsid w:val="00A13F1A"/>
    <w:rsid w:val="00A13F58"/>
    <w:rsid w:val="00A14007"/>
    <w:rsid w:val="00A1404B"/>
    <w:rsid w:val="00A14303"/>
    <w:rsid w:val="00A1464C"/>
    <w:rsid w:val="00A14739"/>
    <w:rsid w:val="00A147DA"/>
    <w:rsid w:val="00A14855"/>
    <w:rsid w:val="00A149ED"/>
    <w:rsid w:val="00A14AD3"/>
    <w:rsid w:val="00A14C20"/>
    <w:rsid w:val="00A14D04"/>
    <w:rsid w:val="00A14D68"/>
    <w:rsid w:val="00A14DE1"/>
    <w:rsid w:val="00A14E81"/>
    <w:rsid w:val="00A14EFB"/>
    <w:rsid w:val="00A153A1"/>
    <w:rsid w:val="00A15622"/>
    <w:rsid w:val="00A156A2"/>
    <w:rsid w:val="00A156D9"/>
    <w:rsid w:val="00A159AD"/>
    <w:rsid w:val="00A159F8"/>
    <w:rsid w:val="00A15B34"/>
    <w:rsid w:val="00A15E7B"/>
    <w:rsid w:val="00A15FAC"/>
    <w:rsid w:val="00A16127"/>
    <w:rsid w:val="00A1619F"/>
    <w:rsid w:val="00A16537"/>
    <w:rsid w:val="00A16619"/>
    <w:rsid w:val="00A167BF"/>
    <w:rsid w:val="00A16A51"/>
    <w:rsid w:val="00A16CEB"/>
    <w:rsid w:val="00A16E02"/>
    <w:rsid w:val="00A16F37"/>
    <w:rsid w:val="00A17147"/>
    <w:rsid w:val="00A1752A"/>
    <w:rsid w:val="00A1754B"/>
    <w:rsid w:val="00A1755F"/>
    <w:rsid w:val="00A1792B"/>
    <w:rsid w:val="00A1798D"/>
    <w:rsid w:val="00A17DC1"/>
    <w:rsid w:val="00A20316"/>
    <w:rsid w:val="00A20397"/>
    <w:rsid w:val="00A20459"/>
    <w:rsid w:val="00A20F05"/>
    <w:rsid w:val="00A211AB"/>
    <w:rsid w:val="00A211D9"/>
    <w:rsid w:val="00A21500"/>
    <w:rsid w:val="00A21CD0"/>
    <w:rsid w:val="00A22095"/>
    <w:rsid w:val="00A225E0"/>
    <w:rsid w:val="00A2272C"/>
    <w:rsid w:val="00A22B63"/>
    <w:rsid w:val="00A22CB4"/>
    <w:rsid w:val="00A22DA7"/>
    <w:rsid w:val="00A22DBB"/>
    <w:rsid w:val="00A22F3D"/>
    <w:rsid w:val="00A2352D"/>
    <w:rsid w:val="00A236B4"/>
    <w:rsid w:val="00A237A1"/>
    <w:rsid w:val="00A23885"/>
    <w:rsid w:val="00A239B6"/>
    <w:rsid w:val="00A23B31"/>
    <w:rsid w:val="00A23F22"/>
    <w:rsid w:val="00A241F9"/>
    <w:rsid w:val="00A2437C"/>
    <w:rsid w:val="00A24787"/>
    <w:rsid w:val="00A24788"/>
    <w:rsid w:val="00A24A7E"/>
    <w:rsid w:val="00A24ACC"/>
    <w:rsid w:val="00A24BFE"/>
    <w:rsid w:val="00A25206"/>
    <w:rsid w:val="00A253A4"/>
    <w:rsid w:val="00A254AC"/>
    <w:rsid w:val="00A25569"/>
    <w:rsid w:val="00A255AF"/>
    <w:rsid w:val="00A25646"/>
    <w:rsid w:val="00A2580A"/>
    <w:rsid w:val="00A25FCC"/>
    <w:rsid w:val="00A260F1"/>
    <w:rsid w:val="00A26206"/>
    <w:rsid w:val="00A26507"/>
    <w:rsid w:val="00A265F8"/>
    <w:rsid w:val="00A2666A"/>
    <w:rsid w:val="00A2689D"/>
    <w:rsid w:val="00A27088"/>
    <w:rsid w:val="00A2708D"/>
    <w:rsid w:val="00A27190"/>
    <w:rsid w:val="00A27314"/>
    <w:rsid w:val="00A2764F"/>
    <w:rsid w:val="00A27702"/>
    <w:rsid w:val="00A27975"/>
    <w:rsid w:val="00A27B7A"/>
    <w:rsid w:val="00A27B7B"/>
    <w:rsid w:val="00A27C62"/>
    <w:rsid w:val="00A27C86"/>
    <w:rsid w:val="00A27E14"/>
    <w:rsid w:val="00A27FC4"/>
    <w:rsid w:val="00A3093A"/>
    <w:rsid w:val="00A30ED6"/>
    <w:rsid w:val="00A3108B"/>
    <w:rsid w:val="00A31261"/>
    <w:rsid w:val="00A3163A"/>
    <w:rsid w:val="00A318CB"/>
    <w:rsid w:val="00A31B7B"/>
    <w:rsid w:val="00A31CD4"/>
    <w:rsid w:val="00A31D04"/>
    <w:rsid w:val="00A31F3C"/>
    <w:rsid w:val="00A32219"/>
    <w:rsid w:val="00A3222E"/>
    <w:rsid w:val="00A32367"/>
    <w:rsid w:val="00A32679"/>
    <w:rsid w:val="00A3271A"/>
    <w:rsid w:val="00A3280A"/>
    <w:rsid w:val="00A329C6"/>
    <w:rsid w:val="00A32D61"/>
    <w:rsid w:val="00A32F6D"/>
    <w:rsid w:val="00A333AF"/>
    <w:rsid w:val="00A338E7"/>
    <w:rsid w:val="00A339E3"/>
    <w:rsid w:val="00A3401C"/>
    <w:rsid w:val="00A3414E"/>
    <w:rsid w:val="00A341B5"/>
    <w:rsid w:val="00A343B2"/>
    <w:rsid w:val="00A3448F"/>
    <w:rsid w:val="00A3459D"/>
    <w:rsid w:val="00A34621"/>
    <w:rsid w:val="00A347BE"/>
    <w:rsid w:val="00A347DF"/>
    <w:rsid w:val="00A34B1F"/>
    <w:rsid w:val="00A34F0E"/>
    <w:rsid w:val="00A3558E"/>
    <w:rsid w:val="00A35648"/>
    <w:rsid w:val="00A357D0"/>
    <w:rsid w:val="00A35BA6"/>
    <w:rsid w:val="00A35BC5"/>
    <w:rsid w:val="00A35C62"/>
    <w:rsid w:val="00A35CAA"/>
    <w:rsid w:val="00A360AA"/>
    <w:rsid w:val="00A362C8"/>
    <w:rsid w:val="00A36422"/>
    <w:rsid w:val="00A365F6"/>
    <w:rsid w:val="00A367B6"/>
    <w:rsid w:val="00A36984"/>
    <w:rsid w:val="00A36E7F"/>
    <w:rsid w:val="00A36E8F"/>
    <w:rsid w:val="00A37371"/>
    <w:rsid w:val="00A374B2"/>
    <w:rsid w:val="00A37774"/>
    <w:rsid w:val="00A37902"/>
    <w:rsid w:val="00A37E9D"/>
    <w:rsid w:val="00A403ED"/>
    <w:rsid w:val="00A404BB"/>
    <w:rsid w:val="00A407E1"/>
    <w:rsid w:val="00A408FD"/>
    <w:rsid w:val="00A40B8D"/>
    <w:rsid w:val="00A40CDA"/>
    <w:rsid w:val="00A4142F"/>
    <w:rsid w:val="00A4158E"/>
    <w:rsid w:val="00A4164E"/>
    <w:rsid w:val="00A4193D"/>
    <w:rsid w:val="00A41953"/>
    <w:rsid w:val="00A41AFF"/>
    <w:rsid w:val="00A41BC0"/>
    <w:rsid w:val="00A41CEE"/>
    <w:rsid w:val="00A41E65"/>
    <w:rsid w:val="00A41FBA"/>
    <w:rsid w:val="00A4200C"/>
    <w:rsid w:val="00A42097"/>
    <w:rsid w:val="00A423D0"/>
    <w:rsid w:val="00A4283E"/>
    <w:rsid w:val="00A42BF5"/>
    <w:rsid w:val="00A42CEB"/>
    <w:rsid w:val="00A42DED"/>
    <w:rsid w:val="00A4313A"/>
    <w:rsid w:val="00A43789"/>
    <w:rsid w:val="00A43B4E"/>
    <w:rsid w:val="00A43BC3"/>
    <w:rsid w:val="00A43CC6"/>
    <w:rsid w:val="00A43D87"/>
    <w:rsid w:val="00A43E0A"/>
    <w:rsid w:val="00A43EBE"/>
    <w:rsid w:val="00A43EEE"/>
    <w:rsid w:val="00A4405C"/>
    <w:rsid w:val="00A440E9"/>
    <w:rsid w:val="00A4421F"/>
    <w:rsid w:val="00A44456"/>
    <w:rsid w:val="00A44615"/>
    <w:rsid w:val="00A4495B"/>
    <w:rsid w:val="00A45450"/>
    <w:rsid w:val="00A457B1"/>
    <w:rsid w:val="00A45A92"/>
    <w:rsid w:val="00A45B54"/>
    <w:rsid w:val="00A45B5E"/>
    <w:rsid w:val="00A45D7D"/>
    <w:rsid w:val="00A45DB8"/>
    <w:rsid w:val="00A45F8C"/>
    <w:rsid w:val="00A46016"/>
    <w:rsid w:val="00A4612C"/>
    <w:rsid w:val="00A46266"/>
    <w:rsid w:val="00A46610"/>
    <w:rsid w:val="00A46870"/>
    <w:rsid w:val="00A4730B"/>
    <w:rsid w:val="00A47481"/>
    <w:rsid w:val="00A47731"/>
    <w:rsid w:val="00A47820"/>
    <w:rsid w:val="00A479E7"/>
    <w:rsid w:val="00A47B33"/>
    <w:rsid w:val="00A47D8A"/>
    <w:rsid w:val="00A5004D"/>
    <w:rsid w:val="00A503C6"/>
    <w:rsid w:val="00A50665"/>
    <w:rsid w:val="00A506E0"/>
    <w:rsid w:val="00A5074B"/>
    <w:rsid w:val="00A50808"/>
    <w:rsid w:val="00A50A3D"/>
    <w:rsid w:val="00A50CC4"/>
    <w:rsid w:val="00A50CD1"/>
    <w:rsid w:val="00A50D56"/>
    <w:rsid w:val="00A50D86"/>
    <w:rsid w:val="00A511BD"/>
    <w:rsid w:val="00A51465"/>
    <w:rsid w:val="00A51504"/>
    <w:rsid w:val="00A5179E"/>
    <w:rsid w:val="00A51915"/>
    <w:rsid w:val="00A51D21"/>
    <w:rsid w:val="00A52347"/>
    <w:rsid w:val="00A52486"/>
    <w:rsid w:val="00A52489"/>
    <w:rsid w:val="00A5249F"/>
    <w:rsid w:val="00A52E84"/>
    <w:rsid w:val="00A52EB2"/>
    <w:rsid w:val="00A52FFB"/>
    <w:rsid w:val="00A532EB"/>
    <w:rsid w:val="00A53490"/>
    <w:rsid w:val="00A539B1"/>
    <w:rsid w:val="00A53D40"/>
    <w:rsid w:val="00A53EA0"/>
    <w:rsid w:val="00A53EEE"/>
    <w:rsid w:val="00A53F3A"/>
    <w:rsid w:val="00A54409"/>
    <w:rsid w:val="00A5445E"/>
    <w:rsid w:val="00A544BC"/>
    <w:rsid w:val="00A54968"/>
    <w:rsid w:val="00A549CF"/>
    <w:rsid w:val="00A54B59"/>
    <w:rsid w:val="00A54D51"/>
    <w:rsid w:val="00A54E04"/>
    <w:rsid w:val="00A54FC0"/>
    <w:rsid w:val="00A551AC"/>
    <w:rsid w:val="00A553BA"/>
    <w:rsid w:val="00A553F6"/>
    <w:rsid w:val="00A55AB7"/>
    <w:rsid w:val="00A55BB7"/>
    <w:rsid w:val="00A55C6C"/>
    <w:rsid w:val="00A55D2E"/>
    <w:rsid w:val="00A55F5B"/>
    <w:rsid w:val="00A56015"/>
    <w:rsid w:val="00A563D1"/>
    <w:rsid w:val="00A56B29"/>
    <w:rsid w:val="00A56D2D"/>
    <w:rsid w:val="00A56D5D"/>
    <w:rsid w:val="00A570F5"/>
    <w:rsid w:val="00A5722B"/>
    <w:rsid w:val="00A5731D"/>
    <w:rsid w:val="00A573F7"/>
    <w:rsid w:val="00A57497"/>
    <w:rsid w:val="00A5763F"/>
    <w:rsid w:val="00A57B39"/>
    <w:rsid w:val="00A57EA2"/>
    <w:rsid w:val="00A60185"/>
    <w:rsid w:val="00A60284"/>
    <w:rsid w:val="00A606EE"/>
    <w:rsid w:val="00A6084B"/>
    <w:rsid w:val="00A608CF"/>
    <w:rsid w:val="00A608D4"/>
    <w:rsid w:val="00A60BD4"/>
    <w:rsid w:val="00A60D3B"/>
    <w:rsid w:val="00A60ED8"/>
    <w:rsid w:val="00A610F3"/>
    <w:rsid w:val="00A610F4"/>
    <w:rsid w:val="00A612F8"/>
    <w:rsid w:val="00A61784"/>
    <w:rsid w:val="00A617E1"/>
    <w:rsid w:val="00A6197B"/>
    <w:rsid w:val="00A619A8"/>
    <w:rsid w:val="00A61ACE"/>
    <w:rsid w:val="00A61DAA"/>
    <w:rsid w:val="00A61EF5"/>
    <w:rsid w:val="00A621E1"/>
    <w:rsid w:val="00A624E8"/>
    <w:rsid w:val="00A629A4"/>
    <w:rsid w:val="00A629B5"/>
    <w:rsid w:val="00A62A29"/>
    <w:rsid w:val="00A62ABC"/>
    <w:rsid w:val="00A62E5F"/>
    <w:rsid w:val="00A62F89"/>
    <w:rsid w:val="00A62FFF"/>
    <w:rsid w:val="00A63175"/>
    <w:rsid w:val="00A63733"/>
    <w:rsid w:val="00A6375E"/>
    <w:rsid w:val="00A6399C"/>
    <w:rsid w:val="00A63AB1"/>
    <w:rsid w:val="00A63E44"/>
    <w:rsid w:val="00A647B0"/>
    <w:rsid w:val="00A647E0"/>
    <w:rsid w:val="00A64957"/>
    <w:rsid w:val="00A64965"/>
    <w:rsid w:val="00A649B6"/>
    <w:rsid w:val="00A6500F"/>
    <w:rsid w:val="00A651C4"/>
    <w:rsid w:val="00A652B6"/>
    <w:rsid w:val="00A65356"/>
    <w:rsid w:val="00A65697"/>
    <w:rsid w:val="00A65959"/>
    <w:rsid w:val="00A659D9"/>
    <w:rsid w:val="00A65CB0"/>
    <w:rsid w:val="00A65CB2"/>
    <w:rsid w:val="00A65E06"/>
    <w:rsid w:val="00A661B4"/>
    <w:rsid w:val="00A661EA"/>
    <w:rsid w:val="00A664EC"/>
    <w:rsid w:val="00A666AA"/>
    <w:rsid w:val="00A66B70"/>
    <w:rsid w:val="00A66FDD"/>
    <w:rsid w:val="00A6715C"/>
    <w:rsid w:val="00A67171"/>
    <w:rsid w:val="00A6736D"/>
    <w:rsid w:val="00A67720"/>
    <w:rsid w:val="00A679D1"/>
    <w:rsid w:val="00A7034A"/>
    <w:rsid w:val="00A703E8"/>
    <w:rsid w:val="00A704D8"/>
    <w:rsid w:val="00A70842"/>
    <w:rsid w:val="00A70E56"/>
    <w:rsid w:val="00A71437"/>
    <w:rsid w:val="00A714CF"/>
    <w:rsid w:val="00A715D1"/>
    <w:rsid w:val="00A717FA"/>
    <w:rsid w:val="00A719A0"/>
    <w:rsid w:val="00A71CB8"/>
    <w:rsid w:val="00A71D5B"/>
    <w:rsid w:val="00A71E9C"/>
    <w:rsid w:val="00A72207"/>
    <w:rsid w:val="00A7232B"/>
    <w:rsid w:val="00A725A1"/>
    <w:rsid w:val="00A728D3"/>
    <w:rsid w:val="00A72972"/>
    <w:rsid w:val="00A72A52"/>
    <w:rsid w:val="00A72C44"/>
    <w:rsid w:val="00A72E82"/>
    <w:rsid w:val="00A730A4"/>
    <w:rsid w:val="00A73213"/>
    <w:rsid w:val="00A73232"/>
    <w:rsid w:val="00A73264"/>
    <w:rsid w:val="00A73578"/>
    <w:rsid w:val="00A73948"/>
    <w:rsid w:val="00A73AD8"/>
    <w:rsid w:val="00A73B83"/>
    <w:rsid w:val="00A73D54"/>
    <w:rsid w:val="00A73EF1"/>
    <w:rsid w:val="00A74058"/>
    <w:rsid w:val="00A74145"/>
    <w:rsid w:val="00A7442A"/>
    <w:rsid w:val="00A7470F"/>
    <w:rsid w:val="00A7485B"/>
    <w:rsid w:val="00A7491E"/>
    <w:rsid w:val="00A74B56"/>
    <w:rsid w:val="00A74C5A"/>
    <w:rsid w:val="00A75310"/>
    <w:rsid w:val="00A7557A"/>
    <w:rsid w:val="00A75582"/>
    <w:rsid w:val="00A757A0"/>
    <w:rsid w:val="00A758F4"/>
    <w:rsid w:val="00A7595E"/>
    <w:rsid w:val="00A759C3"/>
    <w:rsid w:val="00A75ADE"/>
    <w:rsid w:val="00A75C1E"/>
    <w:rsid w:val="00A75E8F"/>
    <w:rsid w:val="00A75EC4"/>
    <w:rsid w:val="00A76B4F"/>
    <w:rsid w:val="00A76E1A"/>
    <w:rsid w:val="00A76E29"/>
    <w:rsid w:val="00A76E8F"/>
    <w:rsid w:val="00A7745D"/>
    <w:rsid w:val="00A7755A"/>
    <w:rsid w:val="00A7791D"/>
    <w:rsid w:val="00A77F6D"/>
    <w:rsid w:val="00A77FBA"/>
    <w:rsid w:val="00A80050"/>
    <w:rsid w:val="00A8040D"/>
    <w:rsid w:val="00A80486"/>
    <w:rsid w:val="00A8063E"/>
    <w:rsid w:val="00A807E4"/>
    <w:rsid w:val="00A809CE"/>
    <w:rsid w:val="00A80B76"/>
    <w:rsid w:val="00A80CC5"/>
    <w:rsid w:val="00A80E32"/>
    <w:rsid w:val="00A81066"/>
    <w:rsid w:val="00A81219"/>
    <w:rsid w:val="00A812B8"/>
    <w:rsid w:val="00A81340"/>
    <w:rsid w:val="00A81677"/>
    <w:rsid w:val="00A816BE"/>
    <w:rsid w:val="00A81DF0"/>
    <w:rsid w:val="00A81FCF"/>
    <w:rsid w:val="00A822F2"/>
    <w:rsid w:val="00A82338"/>
    <w:rsid w:val="00A824AB"/>
    <w:rsid w:val="00A826E2"/>
    <w:rsid w:val="00A826E3"/>
    <w:rsid w:val="00A8271C"/>
    <w:rsid w:val="00A829D8"/>
    <w:rsid w:val="00A82D62"/>
    <w:rsid w:val="00A830E5"/>
    <w:rsid w:val="00A83162"/>
    <w:rsid w:val="00A83282"/>
    <w:rsid w:val="00A832B9"/>
    <w:rsid w:val="00A8357A"/>
    <w:rsid w:val="00A83BF0"/>
    <w:rsid w:val="00A83DCE"/>
    <w:rsid w:val="00A844E6"/>
    <w:rsid w:val="00A84570"/>
    <w:rsid w:val="00A846A3"/>
    <w:rsid w:val="00A846B0"/>
    <w:rsid w:val="00A84811"/>
    <w:rsid w:val="00A84EF0"/>
    <w:rsid w:val="00A854FC"/>
    <w:rsid w:val="00A85600"/>
    <w:rsid w:val="00A8572C"/>
    <w:rsid w:val="00A85CC3"/>
    <w:rsid w:val="00A85EDB"/>
    <w:rsid w:val="00A86167"/>
    <w:rsid w:val="00A8623E"/>
    <w:rsid w:val="00A86CA7"/>
    <w:rsid w:val="00A86D9B"/>
    <w:rsid w:val="00A86E46"/>
    <w:rsid w:val="00A86E94"/>
    <w:rsid w:val="00A87082"/>
    <w:rsid w:val="00A87135"/>
    <w:rsid w:val="00A87271"/>
    <w:rsid w:val="00A87530"/>
    <w:rsid w:val="00A8753A"/>
    <w:rsid w:val="00A875F2"/>
    <w:rsid w:val="00A876D8"/>
    <w:rsid w:val="00A87881"/>
    <w:rsid w:val="00A87A86"/>
    <w:rsid w:val="00A9030A"/>
    <w:rsid w:val="00A90782"/>
    <w:rsid w:val="00A90AD4"/>
    <w:rsid w:val="00A90AFC"/>
    <w:rsid w:val="00A90B04"/>
    <w:rsid w:val="00A90C4E"/>
    <w:rsid w:val="00A90D5F"/>
    <w:rsid w:val="00A90D66"/>
    <w:rsid w:val="00A91040"/>
    <w:rsid w:val="00A9119E"/>
    <w:rsid w:val="00A9149B"/>
    <w:rsid w:val="00A917A8"/>
    <w:rsid w:val="00A919CB"/>
    <w:rsid w:val="00A91B0E"/>
    <w:rsid w:val="00A91B73"/>
    <w:rsid w:val="00A920F2"/>
    <w:rsid w:val="00A922AC"/>
    <w:rsid w:val="00A926CA"/>
    <w:rsid w:val="00A929F5"/>
    <w:rsid w:val="00A92B88"/>
    <w:rsid w:val="00A92C53"/>
    <w:rsid w:val="00A92CB1"/>
    <w:rsid w:val="00A92D89"/>
    <w:rsid w:val="00A92DB1"/>
    <w:rsid w:val="00A93158"/>
    <w:rsid w:val="00A9319F"/>
    <w:rsid w:val="00A93280"/>
    <w:rsid w:val="00A936B7"/>
    <w:rsid w:val="00A936DA"/>
    <w:rsid w:val="00A93962"/>
    <w:rsid w:val="00A93966"/>
    <w:rsid w:val="00A93BC3"/>
    <w:rsid w:val="00A93C62"/>
    <w:rsid w:val="00A93DF2"/>
    <w:rsid w:val="00A93E02"/>
    <w:rsid w:val="00A93E7E"/>
    <w:rsid w:val="00A93EE5"/>
    <w:rsid w:val="00A9427E"/>
    <w:rsid w:val="00A948B0"/>
    <w:rsid w:val="00A94BB9"/>
    <w:rsid w:val="00A94C38"/>
    <w:rsid w:val="00A94C53"/>
    <w:rsid w:val="00A95035"/>
    <w:rsid w:val="00A95135"/>
    <w:rsid w:val="00A9547E"/>
    <w:rsid w:val="00A954F2"/>
    <w:rsid w:val="00A9582E"/>
    <w:rsid w:val="00A9587A"/>
    <w:rsid w:val="00A958B0"/>
    <w:rsid w:val="00A95CE3"/>
    <w:rsid w:val="00A95DAC"/>
    <w:rsid w:val="00A95F3C"/>
    <w:rsid w:val="00A96099"/>
    <w:rsid w:val="00A9620E"/>
    <w:rsid w:val="00A96236"/>
    <w:rsid w:val="00A9633C"/>
    <w:rsid w:val="00A96402"/>
    <w:rsid w:val="00A96464"/>
    <w:rsid w:val="00A9647D"/>
    <w:rsid w:val="00A965D7"/>
    <w:rsid w:val="00A9669C"/>
    <w:rsid w:val="00A966EB"/>
    <w:rsid w:val="00A96737"/>
    <w:rsid w:val="00A968B3"/>
    <w:rsid w:val="00A969CD"/>
    <w:rsid w:val="00A96D1F"/>
    <w:rsid w:val="00A96E21"/>
    <w:rsid w:val="00A97500"/>
    <w:rsid w:val="00A9754C"/>
    <w:rsid w:val="00A976CA"/>
    <w:rsid w:val="00A9774F"/>
    <w:rsid w:val="00A9781E"/>
    <w:rsid w:val="00A9792E"/>
    <w:rsid w:val="00A979B4"/>
    <w:rsid w:val="00A97A6A"/>
    <w:rsid w:val="00A97B31"/>
    <w:rsid w:val="00A97B94"/>
    <w:rsid w:val="00A97BC5"/>
    <w:rsid w:val="00A97BDF"/>
    <w:rsid w:val="00A97D25"/>
    <w:rsid w:val="00A97F05"/>
    <w:rsid w:val="00AA00C6"/>
    <w:rsid w:val="00AA02C9"/>
    <w:rsid w:val="00AA0421"/>
    <w:rsid w:val="00AA063C"/>
    <w:rsid w:val="00AA096B"/>
    <w:rsid w:val="00AA0B98"/>
    <w:rsid w:val="00AA0F80"/>
    <w:rsid w:val="00AA0FB8"/>
    <w:rsid w:val="00AA1244"/>
    <w:rsid w:val="00AA1451"/>
    <w:rsid w:val="00AA14EE"/>
    <w:rsid w:val="00AA162C"/>
    <w:rsid w:val="00AA1A01"/>
    <w:rsid w:val="00AA1FE7"/>
    <w:rsid w:val="00AA2381"/>
    <w:rsid w:val="00AA2401"/>
    <w:rsid w:val="00AA250C"/>
    <w:rsid w:val="00AA2548"/>
    <w:rsid w:val="00AA277A"/>
    <w:rsid w:val="00AA278E"/>
    <w:rsid w:val="00AA27EA"/>
    <w:rsid w:val="00AA2A38"/>
    <w:rsid w:val="00AA3372"/>
    <w:rsid w:val="00AA34CC"/>
    <w:rsid w:val="00AA3550"/>
    <w:rsid w:val="00AA383A"/>
    <w:rsid w:val="00AA3CAD"/>
    <w:rsid w:val="00AA3E5A"/>
    <w:rsid w:val="00AA420D"/>
    <w:rsid w:val="00AA43A2"/>
    <w:rsid w:val="00AA44C2"/>
    <w:rsid w:val="00AA45B7"/>
    <w:rsid w:val="00AA45D9"/>
    <w:rsid w:val="00AA4694"/>
    <w:rsid w:val="00AA46F4"/>
    <w:rsid w:val="00AA4A3B"/>
    <w:rsid w:val="00AA4C76"/>
    <w:rsid w:val="00AA4EE8"/>
    <w:rsid w:val="00AA4F82"/>
    <w:rsid w:val="00AA58C4"/>
    <w:rsid w:val="00AA5A27"/>
    <w:rsid w:val="00AA5B45"/>
    <w:rsid w:val="00AA5DED"/>
    <w:rsid w:val="00AA5FD2"/>
    <w:rsid w:val="00AA6440"/>
    <w:rsid w:val="00AA6493"/>
    <w:rsid w:val="00AA649F"/>
    <w:rsid w:val="00AA66DA"/>
    <w:rsid w:val="00AA685B"/>
    <w:rsid w:val="00AA6BB8"/>
    <w:rsid w:val="00AA736C"/>
    <w:rsid w:val="00AA73DB"/>
    <w:rsid w:val="00AA7688"/>
    <w:rsid w:val="00AA779C"/>
    <w:rsid w:val="00AA7929"/>
    <w:rsid w:val="00AA7BEF"/>
    <w:rsid w:val="00AA7D59"/>
    <w:rsid w:val="00AA7DA9"/>
    <w:rsid w:val="00AB0311"/>
    <w:rsid w:val="00AB0337"/>
    <w:rsid w:val="00AB0657"/>
    <w:rsid w:val="00AB080B"/>
    <w:rsid w:val="00AB0859"/>
    <w:rsid w:val="00AB0E5E"/>
    <w:rsid w:val="00AB11C8"/>
    <w:rsid w:val="00AB1325"/>
    <w:rsid w:val="00AB17E2"/>
    <w:rsid w:val="00AB186D"/>
    <w:rsid w:val="00AB18BC"/>
    <w:rsid w:val="00AB1BFF"/>
    <w:rsid w:val="00AB1C7F"/>
    <w:rsid w:val="00AB1D7C"/>
    <w:rsid w:val="00AB1DD0"/>
    <w:rsid w:val="00AB1F2A"/>
    <w:rsid w:val="00AB1FB8"/>
    <w:rsid w:val="00AB2244"/>
    <w:rsid w:val="00AB229B"/>
    <w:rsid w:val="00AB261D"/>
    <w:rsid w:val="00AB283F"/>
    <w:rsid w:val="00AB291E"/>
    <w:rsid w:val="00AB2BDA"/>
    <w:rsid w:val="00AB2D96"/>
    <w:rsid w:val="00AB2F31"/>
    <w:rsid w:val="00AB2F53"/>
    <w:rsid w:val="00AB31F4"/>
    <w:rsid w:val="00AB32D4"/>
    <w:rsid w:val="00AB356E"/>
    <w:rsid w:val="00AB3E7F"/>
    <w:rsid w:val="00AB3ED2"/>
    <w:rsid w:val="00AB3EDB"/>
    <w:rsid w:val="00AB3F95"/>
    <w:rsid w:val="00AB4135"/>
    <w:rsid w:val="00AB4723"/>
    <w:rsid w:val="00AB495F"/>
    <w:rsid w:val="00AB49E2"/>
    <w:rsid w:val="00AB5139"/>
    <w:rsid w:val="00AB518B"/>
    <w:rsid w:val="00AB5219"/>
    <w:rsid w:val="00AB537F"/>
    <w:rsid w:val="00AB5407"/>
    <w:rsid w:val="00AB56C3"/>
    <w:rsid w:val="00AB5E79"/>
    <w:rsid w:val="00AB5F6E"/>
    <w:rsid w:val="00AB60CF"/>
    <w:rsid w:val="00AB61A9"/>
    <w:rsid w:val="00AB64B8"/>
    <w:rsid w:val="00AB6546"/>
    <w:rsid w:val="00AB66A8"/>
    <w:rsid w:val="00AB6D58"/>
    <w:rsid w:val="00AB705C"/>
    <w:rsid w:val="00AB7400"/>
    <w:rsid w:val="00AB7ADB"/>
    <w:rsid w:val="00AB7AF2"/>
    <w:rsid w:val="00AB7CDE"/>
    <w:rsid w:val="00AB7FB3"/>
    <w:rsid w:val="00AC0125"/>
    <w:rsid w:val="00AC02D8"/>
    <w:rsid w:val="00AC07C0"/>
    <w:rsid w:val="00AC08A8"/>
    <w:rsid w:val="00AC08B0"/>
    <w:rsid w:val="00AC0917"/>
    <w:rsid w:val="00AC0969"/>
    <w:rsid w:val="00AC0D02"/>
    <w:rsid w:val="00AC1418"/>
    <w:rsid w:val="00AC157A"/>
    <w:rsid w:val="00AC1853"/>
    <w:rsid w:val="00AC1A21"/>
    <w:rsid w:val="00AC1A49"/>
    <w:rsid w:val="00AC1AD4"/>
    <w:rsid w:val="00AC1EB1"/>
    <w:rsid w:val="00AC2137"/>
    <w:rsid w:val="00AC21DB"/>
    <w:rsid w:val="00AC234B"/>
    <w:rsid w:val="00AC2417"/>
    <w:rsid w:val="00AC24A4"/>
    <w:rsid w:val="00AC24E1"/>
    <w:rsid w:val="00AC2609"/>
    <w:rsid w:val="00AC2752"/>
    <w:rsid w:val="00AC27A6"/>
    <w:rsid w:val="00AC2AA3"/>
    <w:rsid w:val="00AC2B78"/>
    <w:rsid w:val="00AC2BE2"/>
    <w:rsid w:val="00AC2BF1"/>
    <w:rsid w:val="00AC2E60"/>
    <w:rsid w:val="00AC33BD"/>
    <w:rsid w:val="00AC3731"/>
    <w:rsid w:val="00AC3866"/>
    <w:rsid w:val="00AC3903"/>
    <w:rsid w:val="00AC3990"/>
    <w:rsid w:val="00AC3B88"/>
    <w:rsid w:val="00AC3E96"/>
    <w:rsid w:val="00AC3FF1"/>
    <w:rsid w:val="00AC43C9"/>
    <w:rsid w:val="00AC45C5"/>
    <w:rsid w:val="00AC4900"/>
    <w:rsid w:val="00AC4A67"/>
    <w:rsid w:val="00AC506D"/>
    <w:rsid w:val="00AC54D8"/>
    <w:rsid w:val="00AC55D4"/>
    <w:rsid w:val="00AC5776"/>
    <w:rsid w:val="00AC5E86"/>
    <w:rsid w:val="00AC5FD5"/>
    <w:rsid w:val="00AC6015"/>
    <w:rsid w:val="00AC6128"/>
    <w:rsid w:val="00AC618A"/>
    <w:rsid w:val="00AC61A5"/>
    <w:rsid w:val="00AC66C5"/>
    <w:rsid w:val="00AC69B9"/>
    <w:rsid w:val="00AC6BAD"/>
    <w:rsid w:val="00AC6BB1"/>
    <w:rsid w:val="00AC6E0A"/>
    <w:rsid w:val="00AC73E5"/>
    <w:rsid w:val="00AC74E4"/>
    <w:rsid w:val="00AC7576"/>
    <w:rsid w:val="00AC7981"/>
    <w:rsid w:val="00AC79D1"/>
    <w:rsid w:val="00AC7AD8"/>
    <w:rsid w:val="00AC7DC1"/>
    <w:rsid w:val="00AC7DDB"/>
    <w:rsid w:val="00AD008D"/>
    <w:rsid w:val="00AD00C8"/>
    <w:rsid w:val="00AD03A7"/>
    <w:rsid w:val="00AD0559"/>
    <w:rsid w:val="00AD0715"/>
    <w:rsid w:val="00AD07C2"/>
    <w:rsid w:val="00AD0839"/>
    <w:rsid w:val="00AD0AF8"/>
    <w:rsid w:val="00AD0C88"/>
    <w:rsid w:val="00AD17C3"/>
    <w:rsid w:val="00AD1B59"/>
    <w:rsid w:val="00AD1C7E"/>
    <w:rsid w:val="00AD1E8F"/>
    <w:rsid w:val="00AD1F74"/>
    <w:rsid w:val="00AD204D"/>
    <w:rsid w:val="00AD2322"/>
    <w:rsid w:val="00AD2338"/>
    <w:rsid w:val="00AD2670"/>
    <w:rsid w:val="00AD275A"/>
    <w:rsid w:val="00AD27B2"/>
    <w:rsid w:val="00AD2D10"/>
    <w:rsid w:val="00AD2F8D"/>
    <w:rsid w:val="00AD33AC"/>
    <w:rsid w:val="00AD33BA"/>
    <w:rsid w:val="00AD355F"/>
    <w:rsid w:val="00AD3A79"/>
    <w:rsid w:val="00AD3A7F"/>
    <w:rsid w:val="00AD408B"/>
    <w:rsid w:val="00AD4177"/>
    <w:rsid w:val="00AD4431"/>
    <w:rsid w:val="00AD4559"/>
    <w:rsid w:val="00AD49F9"/>
    <w:rsid w:val="00AD4E67"/>
    <w:rsid w:val="00AD4F07"/>
    <w:rsid w:val="00AD4FD4"/>
    <w:rsid w:val="00AD5197"/>
    <w:rsid w:val="00AD56C8"/>
    <w:rsid w:val="00AD5774"/>
    <w:rsid w:val="00AD58F2"/>
    <w:rsid w:val="00AD5BA0"/>
    <w:rsid w:val="00AD5D1B"/>
    <w:rsid w:val="00AD5D31"/>
    <w:rsid w:val="00AD6401"/>
    <w:rsid w:val="00AD64C4"/>
    <w:rsid w:val="00AD65F3"/>
    <w:rsid w:val="00AD671B"/>
    <w:rsid w:val="00AD676E"/>
    <w:rsid w:val="00AD69E1"/>
    <w:rsid w:val="00AD73BC"/>
    <w:rsid w:val="00AD7508"/>
    <w:rsid w:val="00AD7813"/>
    <w:rsid w:val="00AD7A73"/>
    <w:rsid w:val="00AD7C7E"/>
    <w:rsid w:val="00AD7D05"/>
    <w:rsid w:val="00AD7E84"/>
    <w:rsid w:val="00AE02CA"/>
    <w:rsid w:val="00AE0332"/>
    <w:rsid w:val="00AE035E"/>
    <w:rsid w:val="00AE0470"/>
    <w:rsid w:val="00AE0A6C"/>
    <w:rsid w:val="00AE0BDC"/>
    <w:rsid w:val="00AE0CF5"/>
    <w:rsid w:val="00AE0F12"/>
    <w:rsid w:val="00AE115C"/>
    <w:rsid w:val="00AE11DB"/>
    <w:rsid w:val="00AE126F"/>
    <w:rsid w:val="00AE1406"/>
    <w:rsid w:val="00AE14FF"/>
    <w:rsid w:val="00AE1528"/>
    <w:rsid w:val="00AE188B"/>
    <w:rsid w:val="00AE1A37"/>
    <w:rsid w:val="00AE1ABA"/>
    <w:rsid w:val="00AE1CE2"/>
    <w:rsid w:val="00AE1E9A"/>
    <w:rsid w:val="00AE22FB"/>
    <w:rsid w:val="00AE2410"/>
    <w:rsid w:val="00AE2550"/>
    <w:rsid w:val="00AE2664"/>
    <w:rsid w:val="00AE2811"/>
    <w:rsid w:val="00AE2929"/>
    <w:rsid w:val="00AE2BEE"/>
    <w:rsid w:val="00AE2C5D"/>
    <w:rsid w:val="00AE2C74"/>
    <w:rsid w:val="00AE307D"/>
    <w:rsid w:val="00AE33BD"/>
    <w:rsid w:val="00AE3592"/>
    <w:rsid w:val="00AE35CF"/>
    <w:rsid w:val="00AE3BE1"/>
    <w:rsid w:val="00AE3CA0"/>
    <w:rsid w:val="00AE3FE9"/>
    <w:rsid w:val="00AE40A2"/>
    <w:rsid w:val="00AE4458"/>
    <w:rsid w:val="00AE4678"/>
    <w:rsid w:val="00AE46BB"/>
    <w:rsid w:val="00AE473F"/>
    <w:rsid w:val="00AE47BD"/>
    <w:rsid w:val="00AE48D1"/>
    <w:rsid w:val="00AE492A"/>
    <w:rsid w:val="00AE49F7"/>
    <w:rsid w:val="00AE4B91"/>
    <w:rsid w:val="00AE4F9C"/>
    <w:rsid w:val="00AE5197"/>
    <w:rsid w:val="00AE556F"/>
    <w:rsid w:val="00AE55B0"/>
    <w:rsid w:val="00AE5623"/>
    <w:rsid w:val="00AE5925"/>
    <w:rsid w:val="00AE5930"/>
    <w:rsid w:val="00AE59A0"/>
    <w:rsid w:val="00AE5CF0"/>
    <w:rsid w:val="00AE5E25"/>
    <w:rsid w:val="00AE5EF1"/>
    <w:rsid w:val="00AE6136"/>
    <w:rsid w:val="00AE6394"/>
    <w:rsid w:val="00AE64DF"/>
    <w:rsid w:val="00AE6A9D"/>
    <w:rsid w:val="00AE6EA5"/>
    <w:rsid w:val="00AE7029"/>
    <w:rsid w:val="00AE767C"/>
    <w:rsid w:val="00AE7756"/>
    <w:rsid w:val="00AE7798"/>
    <w:rsid w:val="00AE79FF"/>
    <w:rsid w:val="00AE7EB6"/>
    <w:rsid w:val="00AE7F50"/>
    <w:rsid w:val="00AF0412"/>
    <w:rsid w:val="00AF046C"/>
    <w:rsid w:val="00AF0480"/>
    <w:rsid w:val="00AF04E5"/>
    <w:rsid w:val="00AF06FD"/>
    <w:rsid w:val="00AF0724"/>
    <w:rsid w:val="00AF0B52"/>
    <w:rsid w:val="00AF0B69"/>
    <w:rsid w:val="00AF0C02"/>
    <w:rsid w:val="00AF0D95"/>
    <w:rsid w:val="00AF1307"/>
    <w:rsid w:val="00AF15A3"/>
    <w:rsid w:val="00AF1A18"/>
    <w:rsid w:val="00AF1A75"/>
    <w:rsid w:val="00AF1ABE"/>
    <w:rsid w:val="00AF1AEC"/>
    <w:rsid w:val="00AF1BE2"/>
    <w:rsid w:val="00AF1FD7"/>
    <w:rsid w:val="00AF1FD9"/>
    <w:rsid w:val="00AF2578"/>
    <w:rsid w:val="00AF2618"/>
    <w:rsid w:val="00AF2A22"/>
    <w:rsid w:val="00AF2D4A"/>
    <w:rsid w:val="00AF2EAB"/>
    <w:rsid w:val="00AF3094"/>
    <w:rsid w:val="00AF3261"/>
    <w:rsid w:val="00AF3567"/>
    <w:rsid w:val="00AF36C9"/>
    <w:rsid w:val="00AF3956"/>
    <w:rsid w:val="00AF39DE"/>
    <w:rsid w:val="00AF3AE6"/>
    <w:rsid w:val="00AF3D33"/>
    <w:rsid w:val="00AF3F64"/>
    <w:rsid w:val="00AF3F8A"/>
    <w:rsid w:val="00AF4077"/>
    <w:rsid w:val="00AF42DC"/>
    <w:rsid w:val="00AF4612"/>
    <w:rsid w:val="00AF48A8"/>
    <w:rsid w:val="00AF4988"/>
    <w:rsid w:val="00AF4CBF"/>
    <w:rsid w:val="00AF53BC"/>
    <w:rsid w:val="00AF5A0F"/>
    <w:rsid w:val="00AF5B09"/>
    <w:rsid w:val="00AF5CC3"/>
    <w:rsid w:val="00AF6050"/>
    <w:rsid w:val="00AF6328"/>
    <w:rsid w:val="00AF6353"/>
    <w:rsid w:val="00AF63E1"/>
    <w:rsid w:val="00AF6500"/>
    <w:rsid w:val="00AF66C9"/>
    <w:rsid w:val="00AF6809"/>
    <w:rsid w:val="00AF6925"/>
    <w:rsid w:val="00AF6C96"/>
    <w:rsid w:val="00AF7343"/>
    <w:rsid w:val="00AF7485"/>
    <w:rsid w:val="00AF749F"/>
    <w:rsid w:val="00AF7905"/>
    <w:rsid w:val="00AF7A47"/>
    <w:rsid w:val="00AF7D62"/>
    <w:rsid w:val="00B00060"/>
    <w:rsid w:val="00B0029D"/>
    <w:rsid w:val="00B00313"/>
    <w:rsid w:val="00B00334"/>
    <w:rsid w:val="00B005F4"/>
    <w:rsid w:val="00B00639"/>
    <w:rsid w:val="00B0088A"/>
    <w:rsid w:val="00B00979"/>
    <w:rsid w:val="00B00B68"/>
    <w:rsid w:val="00B00FD0"/>
    <w:rsid w:val="00B010E1"/>
    <w:rsid w:val="00B01599"/>
    <w:rsid w:val="00B015DB"/>
    <w:rsid w:val="00B015F7"/>
    <w:rsid w:val="00B0197B"/>
    <w:rsid w:val="00B019A6"/>
    <w:rsid w:val="00B01A2A"/>
    <w:rsid w:val="00B01C9C"/>
    <w:rsid w:val="00B0237A"/>
    <w:rsid w:val="00B02392"/>
    <w:rsid w:val="00B02449"/>
    <w:rsid w:val="00B0283F"/>
    <w:rsid w:val="00B03056"/>
    <w:rsid w:val="00B0334A"/>
    <w:rsid w:val="00B0336B"/>
    <w:rsid w:val="00B03430"/>
    <w:rsid w:val="00B0358F"/>
    <w:rsid w:val="00B0382E"/>
    <w:rsid w:val="00B0413C"/>
    <w:rsid w:val="00B04606"/>
    <w:rsid w:val="00B04661"/>
    <w:rsid w:val="00B046A1"/>
    <w:rsid w:val="00B04799"/>
    <w:rsid w:val="00B0489E"/>
    <w:rsid w:val="00B04920"/>
    <w:rsid w:val="00B04AEA"/>
    <w:rsid w:val="00B04F94"/>
    <w:rsid w:val="00B051F9"/>
    <w:rsid w:val="00B0529F"/>
    <w:rsid w:val="00B053DF"/>
    <w:rsid w:val="00B0570D"/>
    <w:rsid w:val="00B0571B"/>
    <w:rsid w:val="00B05AC1"/>
    <w:rsid w:val="00B05C13"/>
    <w:rsid w:val="00B05FEE"/>
    <w:rsid w:val="00B06551"/>
    <w:rsid w:val="00B067F1"/>
    <w:rsid w:val="00B06C07"/>
    <w:rsid w:val="00B06DE2"/>
    <w:rsid w:val="00B06F84"/>
    <w:rsid w:val="00B06FB0"/>
    <w:rsid w:val="00B0727F"/>
    <w:rsid w:val="00B0762D"/>
    <w:rsid w:val="00B07726"/>
    <w:rsid w:val="00B07D27"/>
    <w:rsid w:val="00B1028F"/>
    <w:rsid w:val="00B102EC"/>
    <w:rsid w:val="00B10762"/>
    <w:rsid w:val="00B107BB"/>
    <w:rsid w:val="00B107BE"/>
    <w:rsid w:val="00B10974"/>
    <w:rsid w:val="00B109A3"/>
    <w:rsid w:val="00B110BA"/>
    <w:rsid w:val="00B11119"/>
    <w:rsid w:val="00B1142B"/>
    <w:rsid w:val="00B1159C"/>
    <w:rsid w:val="00B11ABC"/>
    <w:rsid w:val="00B11CB3"/>
    <w:rsid w:val="00B12132"/>
    <w:rsid w:val="00B12288"/>
    <w:rsid w:val="00B1288B"/>
    <w:rsid w:val="00B12AF1"/>
    <w:rsid w:val="00B12B81"/>
    <w:rsid w:val="00B12C87"/>
    <w:rsid w:val="00B12D96"/>
    <w:rsid w:val="00B12E77"/>
    <w:rsid w:val="00B12FB9"/>
    <w:rsid w:val="00B132EA"/>
    <w:rsid w:val="00B1331D"/>
    <w:rsid w:val="00B13707"/>
    <w:rsid w:val="00B1381F"/>
    <w:rsid w:val="00B13C9F"/>
    <w:rsid w:val="00B13EF7"/>
    <w:rsid w:val="00B13F3D"/>
    <w:rsid w:val="00B13FCE"/>
    <w:rsid w:val="00B1418B"/>
    <w:rsid w:val="00B14C28"/>
    <w:rsid w:val="00B14C34"/>
    <w:rsid w:val="00B14D6D"/>
    <w:rsid w:val="00B14EE8"/>
    <w:rsid w:val="00B15106"/>
    <w:rsid w:val="00B1533E"/>
    <w:rsid w:val="00B155C8"/>
    <w:rsid w:val="00B15719"/>
    <w:rsid w:val="00B15822"/>
    <w:rsid w:val="00B15D6F"/>
    <w:rsid w:val="00B15DC2"/>
    <w:rsid w:val="00B15FFE"/>
    <w:rsid w:val="00B16119"/>
    <w:rsid w:val="00B16209"/>
    <w:rsid w:val="00B16296"/>
    <w:rsid w:val="00B162E7"/>
    <w:rsid w:val="00B16753"/>
    <w:rsid w:val="00B167FF"/>
    <w:rsid w:val="00B16B2A"/>
    <w:rsid w:val="00B16CE2"/>
    <w:rsid w:val="00B16E79"/>
    <w:rsid w:val="00B17941"/>
    <w:rsid w:val="00B17CE3"/>
    <w:rsid w:val="00B17E5A"/>
    <w:rsid w:val="00B20057"/>
    <w:rsid w:val="00B2008A"/>
    <w:rsid w:val="00B201CB"/>
    <w:rsid w:val="00B201E6"/>
    <w:rsid w:val="00B2069A"/>
    <w:rsid w:val="00B20B89"/>
    <w:rsid w:val="00B20BC6"/>
    <w:rsid w:val="00B21026"/>
    <w:rsid w:val="00B21146"/>
    <w:rsid w:val="00B21195"/>
    <w:rsid w:val="00B2119C"/>
    <w:rsid w:val="00B211AC"/>
    <w:rsid w:val="00B213D0"/>
    <w:rsid w:val="00B216F3"/>
    <w:rsid w:val="00B21785"/>
    <w:rsid w:val="00B21886"/>
    <w:rsid w:val="00B21ACF"/>
    <w:rsid w:val="00B221E9"/>
    <w:rsid w:val="00B2233D"/>
    <w:rsid w:val="00B226FB"/>
    <w:rsid w:val="00B227BD"/>
    <w:rsid w:val="00B227DD"/>
    <w:rsid w:val="00B22828"/>
    <w:rsid w:val="00B229AC"/>
    <w:rsid w:val="00B229F7"/>
    <w:rsid w:val="00B22AAA"/>
    <w:rsid w:val="00B22B84"/>
    <w:rsid w:val="00B22D95"/>
    <w:rsid w:val="00B22DD0"/>
    <w:rsid w:val="00B23026"/>
    <w:rsid w:val="00B2333A"/>
    <w:rsid w:val="00B238DB"/>
    <w:rsid w:val="00B23B1B"/>
    <w:rsid w:val="00B23C23"/>
    <w:rsid w:val="00B23DE5"/>
    <w:rsid w:val="00B23F1D"/>
    <w:rsid w:val="00B240D1"/>
    <w:rsid w:val="00B2438A"/>
    <w:rsid w:val="00B24458"/>
    <w:rsid w:val="00B248B3"/>
    <w:rsid w:val="00B24B22"/>
    <w:rsid w:val="00B24E18"/>
    <w:rsid w:val="00B24F67"/>
    <w:rsid w:val="00B2526D"/>
    <w:rsid w:val="00B252F8"/>
    <w:rsid w:val="00B25310"/>
    <w:rsid w:val="00B25396"/>
    <w:rsid w:val="00B25546"/>
    <w:rsid w:val="00B2557B"/>
    <w:rsid w:val="00B25649"/>
    <w:rsid w:val="00B259DB"/>
    <w:rsid w:val="00B25B99"/>
    <w:rsid w:val="00B25C97"/>
    <w:rsid w:val="00B26000"/>
    <w:rsid w:val="00B2634B"/>
    <w:rsid w:val="00B26435"/>
    <w:rsid w:val="00B265A1"/>
    <w:rsid w:val="00B269B1"/>
    <w:rsid w:val="00B26D8F"/>
    <w:rsid w:val="00B2706A"/>
    <w:rsid w:val="00B273A3"/>
    <w:rsid w:val="00B275C5"/>
    <w:rsid w:val="00B275F6"/>
    <w:rsid w:val="00B27816"/>
    <w:rsid w:val="00B27DBC"/>
    <w:rsid w:val="00B27F43"/>
    <w:rsid w:val="00B27F63"/>
    <w:rsid w:val="00B30126"/>
    <w:rsid w:val="00B30849"/>
    <w:rsid w:val="00B30948"/>
    <w:rsid w:val="00B30987"/>
    <w:rsid w:val="00B30C72"/>
    <w:rsid w:val="00B30DFA"/>
    <w:rsid w:val="00B30E1C"/>
    <w:rsid w:val="00B31076"/>
    <w:rsid w:val="00B312EA"/>
    <w:rsid w:val="00B3130E"/>
    <w:rsid w:val="00B31590"/>
    <w:rsid w:val="00B31897"/>
    <w:rsid w:val="00B318BF"/>
    <w:rsid w:val="00B31FDB"/>
    <w:rsid w:val="00B320E2"/>
    <w:rsid w:val="00B32122"/>
    <w:rsid w:val="00B322D3"/>
    <w:rsid w:val="00B327BC"/>
    <w:rsid w:val="00B32885"/>
    <w:rsid w:val="00B32F8F"/>
    <w:rsid w:val="00B330D7"/>
    <w:rsid w:val="00B339DD"/>
    <w:rsid w:val="00B33A02"/>
    <w:rsid w:val="00B33E50"/>
    <w:rsid w:val="00B341AA"/>
    <w:rsid w:val="00B343FB"/>
    <w:rsid w:val="00B348C4"/>
    <w:rsid w:val="00B34A0C"/>
    <w:rsid w:val="00B34A50"/>
    <w:rsid w:val="00B34C24"/>
    <w:rsid w:val="00B34D4D"/>
    <w:rsid w:val="00B34FA7"/>
    <w:rsid w:val="00B35192"/>
    <w:rsid w:val="00B354B4"/>
    <w:rsid w:val="00B3586A"/>
    <w:rsid w:val="00B35B86"/>
    <w:rsid w:val="00B36481"/>
    <w:rsid w:val="00B36B63"/>
    <w:rsid w:val="00B36C45"/>
    <w:rsid w:val="00B36DBB"/>
    <w:rsid w:val="00B37075"/>
    <w:rsid w:val="00B37084"/>
    <w:rsid w:val="00B37181"/>
    <w:rsid w:val="00B372A1"/>
    <w:rsid w:val="00B372CA"/>
    <w:rsid w:val="00B37309"/>
    <w:rsid w:val="00B37335"/>
    <w:rsid w:val="00B376C5"/>
    <w:rsid w:val="00B3772A"/>
    <w:rsid w:val="00B37848"/>
    <w:rsid w:val="00B379ED"/>
    <w:rsid w:val="00B37BD7"/>
    <w:rsid w:val="00B37C14"/>
    <w:rsid w:val="00B37C94"/>
    <w:rsid w:val="00B40141"/>
    <w:rsid w:val="00B403C6"/>
    <w:rsid w:val="00B40411"/>
    <w:rsid w:val="00B404DC"/>
    <w:rsid w:val="00B406FA"/>
    <w:rsid w:val="00B40741"/>
    <w:rsid w:val="00B407DF"/>
    <w:rsid w:val="00B408EC"/>
    <w:rsid w:val="00B409AE"/>
    <w:rsid w:val="00B409B2"/>
    <w:rsid w:val="00B40A39"/>
    <w:rsid w:val="00B41035"/>
    <w:rsid w:val="00B410BE"/>
    <w:rsid w:val="00B41257"/>
    <w:rsid w:val="00B413BA"/>
    <w:rsid w:val="00B413CC"/>
    <w:rsid w:val="00B417D4"/>
    <w:rsid w:val="00B418FF"/>
    <w:rsid w:val="00B4222C"/>
    <w:rsid w:val="00B42768"/>
    <w:rsid w:val="00B42BEC"/>
    <w:rsid w:val="00B42BF3"/>
    <w:rsid w:val="00B42D8A"/>
    <w:rsid w:val="00B42DA1"/>
    <w:rsid w:val="00B42E27"/>
    <w:rsid w:val="00B42F01"/>
    <w:rsid w:val="00B42F66"/>
    <w:rsid w:val="00B42FF3"/>
    <w:rsid w:val="00B43063"/>
    <w:rsid w:val="00B4333D"/>
    <w:rsid w:val="00B4343F"/>
    <w:rsid w:val="00B43882"/>
    <w:rsid w:val="00B439EB"/>
    <w:rsid w:val="00B43A70"/>
    <w:rsid w:val="00B43ABE"/>
    <w:rsid w:val="00B43AF1"/>
    <w:rsid w:val="00B44059"/>
    <w:rsid w:val="00B44154"/>
    <w:rsid w:val="00B44440"/>
    <w:rsid w:val="00B446E5"/>
    <w:rsid w:val="00B44750"/>
    <w:rsid w:val="00B44905"/>
    <w:rsid w:val="00B44A53"/>
    <w:rsid w:val="00B44B6F"/>
    <w:rsid w:val="00B44E1F"/>
    <w:rsid w:val="00B44E58"/>
    <w:rsid w:val="00B44F8B"/>
    <w:rsid w:val="00B451B7"/>
    <w:rsid w:val="00B45286"/>
    <w:rsid w:val="00B454D7"/>
    <w:rsid w:val="00B456F8"/>
    <w:rsid w:val="00B459B6"/>
    <w:rsid w:val="00B45CAD"/>
    <w:rsid w:val="00B4618F"/>
    <w:rsid w:val="00B4635E"/>
    <w:rsid w:val="00B4652D"/>
    <w:rsid w:val="00B46B1F"/>
    <w:rsid w:val="00B46BA4"/>
    <w:rsid w:val="00B46DAF"/>
    <w:rsid w:val="00B47087"/>
    <w:rsid w:val="00B4744F"/>
    <w:rsid w:val="00B474E6"/>
    <w:rsid w:val="00B475C5"/>
    <w:rsid w:val="00B475EF"/>
    <w:rsid w:val="00B47876"/>
    <w:rsid w:val="00B47C5C"/>
    <w:rsid w:val="00B47FDE"/>
    <w:rsid w:val="00B5041C"/>
    <w:rsid w:val="00B50725"/>
    <w:rsid w:val="00B50733"/>
    <w:rsid w:val="00B50862"/>
    <w:rsid w:val="00B50A35"/>
    <w:rsid w:val="00B50F63"/>
    <w:rsid w:val="00B5125A"/>
    <w:rsid w:val="00B512A5"/>
    <w:rsid w:val="00B51511"/>
    <w:rsid w:val="00B519A0"/>
    <w:rsid w:val="00B51E08"/>
    <w:rsid w:val="00B51F03"/>
    <w:rsid w:val="00B52091"/>
    <w:rsid w:val="00B523A5"/>
    <w:rsid w:val="00B528FE"/>
    <w:rsid w:val="00B52B73"/>
    <w:rsid w:val="00B532B8"/>
    <w:rsid w:val="00B53832"/>
    <w:rsid w:val="00B5383E"/>
    <w:rsid w:val="00B538B0"/>
    <w:rsid w:val="00B53A68"/>
    <w:rsid w:val="00B53ACB"/>
    <w:rsid w:val="00B53F8D"/>
    <w:rsid w:val="00B54408"/>
    <w:rsid w:val="00B54642"/>
    <w:rsid w:val="00B5466B"/>
    <w:rsid w:val="00B549D9"/>
    <w:rsid w:val="00B54A18"/>
    <w:rsid w:val="00B54B4E"/>
    <w:rsid w:val="00B54DE9"/>
    <w:rsid w:val="00B54FCB"/>
    <w:rsid w:val="00B54FD5"/>
    <w:rsid w:val="00B5507D"/>
    <w:rsid w:val="00B55225"/>
    <w:rsid w:val="00B5533D"/>
    <w:rsid w:val="00B553EC"/>
    <w:rsid w:val="00B55902"/>
    <w:rsid w:val="00B55915"/>
    <w:rsid w:val="00B55D59"/>
    <w:rsid w:val="00B55E3D"/>
    <w:rsid w:val="00B55FD4"/>
    <w:rsid w:val="00B56421"/>
    <w:rsid w:val="00B56501"/>
    <w:rsid w:val="00B56F0B"/>
    <w:rsid w:val="00B573CC"/>
    <w:rsid w:val="00B5767E"/>
    <w:rsid w:val="00B5777C"/>
    <w:rsid w:val="00B57A46"/>
    <w:rsid w:val="00B60133"/>
    <w:rsid w:val="00B60149"/>
    <w:rsid w:val="00B604B7"/>
    <w:rsid w:val="00B609F1"/>
    <w:rsid w:val="00B60CCC"/>
    <w:rsid w:val="00B61119"/>
    <w:rsid w:val="00B613DF"/>
    <w:rsid w:val="00B6142A"/>
    <w:rsid w:val="00B61588"/>
    <w:rsid w:val="00B61987"/>
    <w:rsid w:val="00B61A3D"/>
    <w:rsid w:val="00B61B87"/>
    <w:rsid w:val="00B61BB0"/>
    <w:rsid w:val="00B61C70"/>
    <w:rsid w:val="00B61EBC"/>
    <w:rsid w:val="00B6200A"/>
    <w:rsid w:val="00B62072"/>
    <w:rsid w:val="00B622EE"/>
    <w:rsid w:val="00B62327"/>
    <w:rsid w:val="00B62441"/>
    <w:rsid w:val="00B62484"/>
    <w:rsid w:val="00B62576"/>
    <w:rsid w:val="00B62817"/>
    <w:rsid w:val="00B628D2"/>
    <w:rsid w:val="00B62B98"/>
    <w:rsid w:val="00B62CC7"/>
    <w:rsid w:val="00B62D0D"/>
    <w:rsid w:val="00B62D53"/>
    <w:rsid w:val="00B630F0"/>
    <w:rsid w:val="00B63153"/>
    <w:rsid w:val="00B633A4"/>
    <w:rsid w:val="00B63A08"/>
    <w:rsid w:val="00B642F7"/>
    <w:rsid w:val="00B643A5"/>
    <w:rsid w:val="00B6449B"/>
    <w:rsid w:val="00B644BA"/>
    <w:rsid w:val="00B648CE"/>
    <w:rsid w:val="00B648DC"/>
    <w:rsid w:val="00B649EB"/>
    <w:rsid w:val="00B64C6D"/>
    <w:rsid w:val="00B64D1B"/>
    <w:rsid w:val="00B65087"/>
    <w:rsid w:val="00B6534F"/>
    <w:rsid w:val="00B656F2"/>
    <w:rsid w:val="00B65732"/>
    <w:rsid w:val="00B65790"/>
    <w:rsid w:val="00B6595C"/>
    <w:rsid w:val="00B65987"/>
    <w:rsid w:val="00B65A11"/>
    <w:rsid w:val="00B65AE3"/>
    <w:rsid w:val="00B65B58"/>
    <w:rsid w:val="00B65C3A"/>
    <w:rsid w:val="00B65E27"/>
    <w:rsid w:val="00B65E4C"/>
    <w:rsid w:val="00B65E90"/>
    <w:rsid w:val="00B65FA0"/>
    <w:rsid w:val="00B66256"/>
    <w:rsid w:val="00B6632C"/>
    <w:rsid w:val="00B667B8"/>
    <w:rsid w:val="00B66D40"/>
    <w:rsid w:val="00B6737F"/>
    <w:rsid w:val="00B674D6"/>
    <w:rsid w:val="00B675A8"/>
    <w:rsid w:val="00B677FE"/>
    <w:rsid w:val="00B6780E"/>
    <w:rsid w:val="00B678D6"/>
    <w:rsid w:val="00B7022D"/>
    <w:rsid w:val="00B7069F"/>
    <w:rsid w:val="00B707BC"/>
    <w:rsid w:val="00B709F3"/>
    <w:rsid w:val="00B70A58"/>
    <w:rsid w:val="00B70ED4"/>
    <w:rsid w:val="00B71324"/>
    <w:rsid w:val="00B71502"/>
    <w:rsid w:val="00B71520"/>
    <w:rsid w:val="00B717B2"/>
    <w:rsid w:val="00B71932"/>
    <w:rsid w:val="00B71A61"/>
    <w:rsid w:val="00B71D59"/>
    <w:rsid w:val="00B721D3"/>
    <w:rsid w:val="00B72212"/>
    <w:rsid w:val="00B7224B"/>
    <w:rsid w:val="00B722A9"/>
    <w:rsid w:val="00B722F8"/>
    <w:rsid w:val="00B7276F"/>
    <w:rsid w:val="00B729F8"/>
    <w:rsid w:val="00B72BBC"/>
    <w:rsid w:val="00B72DD5"/>
    <w:rsid w:val="00B72ECD"/>
    <w:rsid w:val="00B7304F"/>
    <w:rsid w:val="00B73154"/>
    <w:rsid w:val="00B732D4"/>
    <w:rsid w:val="00B73603"/>
    <w:rsid w:val="00B7368D"/>
    <w:rsid w:val="00B73AFC"/>
    <w:rsid w:val="00B73DB6"/>
    <w:rsid w:val="00B740DE"/>
    <w:rsid w:val="00B743E5"/>
    <w:rsid w:val="00B74419"/>
    <w:rsid w:val="00B7445D"/>
    <w:rsid w:val="00B74679"/>
    <w:rsid w:val="00B748B2"/>
    <w:rsid w:val="00B74971"/>
    <w:rsid w:val="00B74CB5"/>
    <w:rsid w:val="00B74DEA"/>
    <w:rsid w:val="00B75368"/>
    <w:rsid w:val="00B7556F"/>
    <w:rsid w:val="00B759D0"/>
    <w:rsid w:val="00B759FA"/>
    <w:rsid w:val="00B75A61"/>
    <w:rsid w:val="00B75CE1"/>
    <w:rsid w:val="00B7650B"/>
    <w:rsid w:val="00B765DD"/>
    <w:rsid w:val="00B766AE"/>
    <w:rsid w:val="00B76A05"/>
    <w:rsid w:val="00B76BC0"/>
    <w:rsid w:val="00B76C3A"/>
    <w:rsid w:val="00B76C4A"/>
    <w:rsid w:val="00B76F3D"/>
    <w:rsid w:val="00B76F76"/>
    <w:rsid w:val="00B770C5"/>
    <w:rsid w:val="00B770DD"/>
    <w:rsid w:val="00B7727C"/>
    <w:rsid w:val="00B77304"/>
    <w:rsid w:val="00B77467"/>
    <w:rsid w:val="00B77620"/>
    <w:rsid w:val="00B77723"/>
    <w:rsid w:val="00B777F4"/>
    <w:rsid w:val="00B77916"/>
    <w:rsid w:val="00B77A5E"/>
    <w:rsid w:val="00B77C6D"/>
    <w:rsid w:val="00B800FB"/>
    <w:rsid w:val="00B807C8"/>
    <w:rsid w:val="00B809AC"/>
    <w:rsid w:val="00B80BEA"/>
    <w:rsid w:val="00B80C9A"/>
    <w:rsid w:val="00B80D05"/>
    <w:rsid w:val="00B80D71"/>
    <w:rsid w:val="00B81007"/>
    <w:rsid w:val="00B81093"/>
    <w:rsid w:val="00B81271"/>
    <w:rsid w:val="00B8138D"/>
    <w:rsid w:val="00B8173D"/>
    <w:rsid w:val="00B81BCA"/>
    <w:rsid w:val="00B81EE2"/>
    <w:rsid w:val="00B821B4"/>
    <w:rsid w:val="00B822EE"/>
    <w:rsid w:val="00B824C0"/>
    <w:rsid w:val="00B824E6"/>
    <w:rsid w:val="00B82B06"/>
    <w:rsid w:val="00B82F34"/>
    <w:rsid w:val="00B82FD3"/>
    <w:rsid w:val="00B831A1"/>
    <w:rsid w:val="00B8354E"/>
    <w:rsid w:val="00B83598"/>
    <w:rsid w:val="00B837BC"/>
    <w:rsid w:val="00B83A8A"/>
    <w:rsid w:val="00B83F23"/>
    <w:rsid w:val="00B8406D"/>
    <w:rsid w:val="00B84296"/>
    <w:rsid w:val="00B842C3"/>
    <w:rsid w:val="00B846C8"/>
    <w:rsid w:val="00B84735"/>
    <w:rsid w:val="00B8475D"/>
    <w:rsid w:val="00B848FC"/>
    <w:rsid w:val="00B8507F"/>
    <w:rsid w:val="00B850EA"/>
    <w:rsid w:val="00B8528C"/>
    <w:rsid w:val="00B8530C"/>
    <w:rsid w:val="00B85422"/>
    <w:rsid w:val="00B85475"/>
    <w:rsid w:val="00B854B6"/>
    <w:rsid w:val="00B855C5"/>
    <w:rsid w:val="00B85694"/>
    <w:rsid w:val="00B85B3A"/>
    <w:rsid w:val="00B85CFF"/>
    <w:rsid w:val="00B85D6C"/>
    <w:rsid w:val="00B85E14"/>
    <w:rsid w:val="00B86017"/>
    <w:rsid w:val="00B86798"/>
    <w:rsid w:val="00B86844"/>
    <w:rsid w:val="00B869AB"/>
    <w:rsid w:val="00B86E0C"/>
    <w:rsid w:val="00B86FA6"/>
    <w:rsid w:val="00B870F5"/>
    <w:rsid w:val="00B871C5"/>
    <w:rsid w:val="00B873F7"/>
    <w:rsid w:val="00B8744B"/>
    <w:rsid w:val="00B874DE"/>
    <w:rsid w:val="00B8784A"/>
    <w:rsid w:val="00B8785C"/>
    <w:rsid w:val="00B87898"/>
    <w:rsid w:val="00B87925"/>
    <w:rsid w:val="00B90017"/>
    <w:rsid w:val="00B90246"/>
    <w:rsid w:val="00B905BB"/>
    <w:rsid w:val="00B90F15"/>
    <w:rsid w:val="00B90F58"/>
    <w:rsid w:val="00B910E7"/>
    <w:rsid w:val="00B91342"/>
    <w:rsid w:val="00B918C6"/>
    <w:rsid w:val="00B91C9D"/>
    <w:rsid w:val="00B91F15"/>
    <w:rsid w:val="00B91FA1"/>
    <w:rsid w:val="00B91FF2"/>
    <w:rsid w:val="00B920A8"/>
    <w:rsid w:val="00B925DF"/>
    <w:rsid w:val="00B926D1"/>
    <w:rsid w:val="00B9276C"/>
    <w:rsid w:val="00B927A2"/>
    <w:rsid w:val="00B92AFC"/>
    <w:rsid w:val="00B92B07"/>
    <w:rsid w:val="00B92C58"/>
    <w:rsid w:val="00B92EC5"/>
    <w:rsid w:val="00B9306E"/>
    <w:rsid w:val="00B930C4"/>
    <w:rsid w:val="00B93232"/>
    <w:rsid w:val="00B933C9"/>
    <w:rsid w:val="00B93760"/>
    <w:rsid w:val="00B9376A"/>
    <w:rsid w:val="00B9379F"/>
    <w:rsid w:val="00B93944"/>
    <w:rsid w:val="00B939C3"/>
    <w:rsid w:val="00B939CD"/>
    <w:rsid w:val="00B93DAE"/>
    <w:rsid w:val="00B93DD0"/>
    <w:rsid w:val="00B93DDE"/>
    <w:rsid w:val="00B94229"/>
    <w:rsid w:val="00B94265"/>
    <w:rsid w:val="00B9435B"/>
    <w:rsid w:val="00B94935"/>
    <w:rsid w:val="00B94B49"/>
    <w:rsid w:val="00B94B91"/>
    <w:rsid w:val="00B94C6B"/>
    <w:rsid w:val="00B9530D"/>
    <w:rsid w:val="00B9552A"/>
    <w:rsid w:val="00B957C1"/>
    <w:rsid w:val="00B9596C"/>
    <w:rsid w:val="00B95C4B"/>
    <w:rsid w:val="00B95C87"/>
    <w:rsid w:val="00B96122"/>
    <w:rsid w:val="00B96167"/>
    <w:rsid w:val="00B96186"/>
    <w:rsid w:val="00B963D0"/>
    <w:rsid w:val="00B9673F"/>
    <w:rsid w:val="00B96981"/>
    <w:rsid w:val="00B96B0E"/>
    <w:rsid w:val="00B96B1F"/>
    <w:rsid w:val="00B96B8C"/>
    <w:rsid w:val="00B96DE8"/>
    <w:rsid w:val="00B96DF2"/>
    <w:rsid w:val="00B96E89"/>
    <w:rsid w:val="00B970C1"/>
    <w:rsid w:val="00B971A8"/>
    <w:rsid w:val="00B97265"/>
    <w:rsid w:val="00B9766D"/>
    <w:rsid w:val="00B97732"/>
    <w:rsid w:val="00B977F4"/>
    <w:rsid w:val="00B97AE0"/>
    <w:rsid w:val="00B97AFA"/>
    <w:rsid w:val="00B97CB2"/>
    <w:rsid w:val="00B97F8C"/>
    <w:rsid w:val="00BA00BA"/>
    <w:rsid w:val="00BA0257"/>
    <w:rsid w:val="00BA03A0"/>
    <w:rsid w:val="00BA0544"/>
    <w:rsid w:val="00BA063F"/>
    <w:rsid w:val="00BA069F"/>
    <w:rsid w:val="00BA06CE"/>
    <w:rsid w:val="00BA0708"/>
    <w:rsid w:val="00BA083C"/>
    <w:rsid w:val="00BA0860"/>
    <w:rsid w:val="00BA0983"/>
    <w:rsid w:val="00BA09F4"/>
    <w:rsid w:val="00BA0E2B"/>
    <w:rsid w:val="00BA0F74"/>
    <w:rsid w:val="00BA11A8"/>
    <w:rsid w:val="00BA12A0"/>
    <w:rsid w:val="00BA165E"/>
    <w:rsid w:val="00BA1720"/>
    <w:rsid w:val="00BA1942"/>
    <w:rsid w:val="00BA194B"/>
    <w:rsid w:val="00BA1B4B"/>
    <w:rsid w:val="00BA1BF9"/>
    <w:rsid w:val="00BA21B0"/>
    <w:rsid w:val="00BA2276"/>
    <w:rsid w:val="00BA24A1"/>
    <w:rsid w:val="00BA2B07"/>
    <w:rsid w:val="00BA2C16"/>
    <w:rsid w:val="00BA2C65"/>
    <w:rsid w:val="00BA2CBD"/>
    <w:rsid w:val="00BA31EA"/>
    <w:rsid w:val="00BA32BB"/>
    <w:rsid w:val="00BA3971"/>
    <w:rsid w:val="00BA3E6F"/>
    <w:rsid w:val="00BA42EA"/>
    <w:rsid w:val="00BA4574"/>
    <w:rsid w:val="00BA46EA"/>
    <w:rsid w:val="00BA4762"/>
    <w:rsid w:val="00BA47A6"/>
    <w:rsid w:val="00BA48C5"/>
    <w:rsid w:val="00BA48E6"/>
    <w:rsid w:val="00BA4E89"/>
    <w:rsid w:val="00BA522F"/>
    <w:rsid w:val="00BA5294"/>
    <w:rsid w:val="00BA54B7"/>
    <w:rsid w:val="00BA58BB"/>
    <w:rsid w:val="00BA59D6"/>
    <w:rsid w:val="00BA5B9D"/>
    <w:rsid w:val="00BA5EE1"/>
    <w:rsid w:val="00BA62BF"/>
    <w:rsid w:val="00BA63AB"/>
    <w:rsid w:val="00BA650F"/>
    <w:rsid w:val="00BA65A8"/>
    <w:rsid w:val="00BA6D19"/>
    <w:rsid w:val="00BA6DB5"/>
    <w:rsid w:val="00BA6FF5"/>
    <w:rsid w:val="00BA700F"/>
    <w:rsid w:val="00BA703A"/>
    <w:rsid w:val="00BA7461"/>
    <w:rsid w:val="00BA74BC"/>
    <w:rsid w:val="00BA78A9"/>
    <w:rsid w:val="00BA7987"/>
    <w:rsid w:val="00BA7A23"/>
    <w:rsid w:val="00BA7DA9"/>
    <w:rsid w:val="00BA7E83"/>
    <w:rsid w:val="00BB03E2"/>
    <w:rsid w:val="00BB0678"/>
    <w:rsid w:val="00BB0B33"/>
    <w:rsid w:val="00BB0C9C"/>
    <w:rsid w:val="00BB0E1A"/>
    <w:rsid w:val="00BB14FA"/>
    <w:rsid w:val="00BB1CE8"/>
    <w:rsid w:val="00BB1DCD"/>
    <w:rsid w:val="00BB22F2"/>
    <w:rsid w:val="00BB24E5"/>
    <w:rsid w:val="00BB259C"/>
    <w:rsid w:val="00BB2848"/>
    <w:rsid w:val="00BB2A51"/>
    <w:rsid w:val="00BB2B6D"/>
    <w:rsid w:val="00BB2B80"/>
    <w:rsid w:val="00BB2BAE"/>
    <w:rsid w:val="00BB31A8"/>
    <w:rsid w:val="00BB334F"/>
    <w:rsid w:val="00BB34CD"/>
    <w:rsid w:val="00BB3698"/>
    <w:rsid w:val="00BB36A0"/>
    <w:rsid w:val="00BB3CE4"/>
    <w:rsid w:val="00BB402D"/>
    <w:rsid w:val="00BB4631"/>
    <w:rsid w:val="00BB48C8"/>
    <w:rsid w:val="00BB4CBB"/>
    <w:rsid w:val="00BB4F0E"/>
    <w:rsid w:val="00BB55B4"/>
    <w:rsid w:val="00BB563D"/>
    <w:rsid w:val="00BB565F"/>
    <w:rsid w:val="00BB59F3"/>
    <w:rsid w:val="00BB5F74"/>
    <w:rsid w:val="00BB670A"/>
    <w:rsid w:val="00BB6C59"/>
    <w:rsid w:val="00BB706D"/>
    <w:rsid w:val="00BB7194"/>
    <w:rsid w:val="00BB733C"/>
    <w:rsid w:val="00BB74CD"/>
    <w:rsid w:val="00BB775D"/>
    <w:rsid w:val="00BB7888"/>
    <w:rsid w:val="00BB7AF7"/>
    <w:rsid w:val="00BB7D5A"/>
    <w:rsid w:val="00BB7D95"/>
    <w:rsid w:val="00BB7DD8"/>
    <w:rsid w:val="00BB7FFB"/>
    <w:rsid w:val="00BC019A"/>
    <w:rsid w:val="00BC0307"/>
    <w:rsid w:val="00BC0501"/>
    <w:rsid w:val="00BC0612"/>
    <w:rsid w:val="00BC0C57"/>
    <w:rsid w:val="00BC0C83"/>
    <w:rsid w:val="00BC0C9C"/>
    <w:rsid w:val="00BC0F98"/>
    <w:rsid w:val="00BC0FB7"/>
    <w:rsid w:val="00BC110E"/>
    <w:rsid w:val="00BC14AF"/>
    <w:rsid w:val="00BC18AF"/>
    <w:rsid w:val="00BC1A3B"/>
    <w:rsid w:val="00BC1A76"/>
    <w:rsid w:val="00BC1F62"/>
    <w:rsid w:val="00BC220E"/>
    <w:rsid w:val="00BC2B1B"/>
    <w:rsid w:val="00BC2DDE"/>
    <w:rsid w:val="00BC2F4F"/>
    <w:rsid w:val="00BC3222"/>
    <w:rsid w:val="00BC33BB"/>
    <w:rsid w:val="00BC3521"/>
    <w:rsid w:val="00BC36BB"/>
    <w:rsid w:val="00BC3AC0"/>
    <w:rsid w:val="00BC4215"/>
    <w:rsid w:val="00BC4229"/>
    <w:rsid w:val="00BC42B4"/>
    <w:rsid w:val="00BC4D72"/>
    <w:rsid w:val="00BC4E31"/>
    <w:rsid w:val="00BC53F3"/>
    <w:rsid w:val="00BC5974"/>
    <w:rsid w:val="00BC59FF"/>
    <w:rsid w:val="00BC6066"/>
    <w:rsid w:val="00BC6077"/>
    <w:rsid w:val="00BC60AF"/>
    <w:rsid w:val="00BC62E0"/>
    <w:rsid w:val="00BC69CD"/>
    <w:rsid w:val="00BC6A3A"/>
    <w:rsid w:val="00BC7098"/>
    <w:rsid w:val="00BC72BF"/>
    <w:rsid w:val="00BC742D"/>
    <w:rsid w:val="00BC771A"/>
    <w:rsid w:val="00BC773F"/>
    <w:rsid w:val="00BC7C1A"/>
    <w:rsid w:val="00BC7FE5"/>
    <w:rsid w:val="00BD02B8"/>
    <w:rsid w:val="00BD0340"/>
    <w:rsid w:val="00BD07E3"/>
    <w:rsid w:val="00BD0851"/>
    <w:rsid w:val="00BD09A8"/>
    <w:rsid w:val="00BD0AAA"/>
    <w:rsid w:val="00BD0E1F"/>
    <w:rsid w:val="00BD0E74"/>
    <w:rsid w:val="00BD10AF"/>
    <w:rsid w:val="00BD119B"/>
    <w:rsid w:val="00BD136B"/>
    <w:rsid w:val="00BD18E4"/>
    <w:rsid w:val="00BD1A6F"/>
    <w:rsid w:val="00BD1CD9"/>
    <w:rsid w:val="00BD1CEC"/>
    <w:rsid w:val="00BD213B"/>
    <w:rsid w:val="00BD2275"/>
    <w:rsid w:val="00BD2AFF"/>
    <w:rsid w:val="00BD2B63"/>
    <w:rsid w:val="00BD2BEF"/>
    <w:rsid w:val="00BD2E8B"/>
    <w:rsid w:val="00BD2F27"/>
    <w:rsid w:val="00BD3232"/>
    <w:rsid w:val="00BD3F6A"/>
    <w:rsid w:val="00BD4093"/>
    <w:rsid w:val="00BD4105"/>
    <w:rsid w:val="00BD4112"/>
    <w:rsid w:val="00BD4177"/>
    <w:rsid w:val="00BD4282"/>
    <w:rsid w:val="00BD43AA"/>
    <w:rsid w:val="00BD453A"/>
    <w:rsid w:val="00BD46D1"/>
    <w:rsid w:val="00BD4879"/>
    <w:rsid w:val="00BD495B"/>
    <w:rsid w:val="00BD4B3C"/>
    <w:rsid w:val="00BD4D76"/>
    <w:rsid w:val="00BD4FB0"/>
    <w:rsid w:val="00BD5260"/>
    <w:rsid w:val="00BD5268"/>
    <w:rsid w:val="00BD54D0"/>
    <w:rsid w:val="00BD553B"/>
    <w:rsid w:val="00BD5562"/>
    <w:rsid w:val="00BD5816"/>
    <w:rsid w:val="00BD59D2"/>
    <w:rsid w:val="00BD5AF3"/>
    <w:rsid w:val="00BD5C62"/>
    <w:rsid w:val="00BD5F54"/>
    <w:rsid w:val="00BD618D"/>
    <w:rsid w:val="00BD61CC"/>
    <w:rsid w:val="00BD625E"/>
    <w:rsid w:val="00BD6461"/>
    <w:rsid w:val="00BD64DE"/>
    <w:rsid w:val="00BD6570"/>
    <w:rsid w:val="00BD6A4A"/>
    <w:rsid w:val="00BD6DD7"/>
    <w:rsid w:val="00BD6F6B"/>
    <w:rsid w:val="00BD76BD"/>
    <w:rsid w:val="00BD7822"/>
    <w:rsid w:val="00BD79DE"/>
    <w:rsid w:val="00BD7D2B"/>
    <w:rsid w:val="00BD7EE9"/>
    <w:rsid w:val="00BE0158"/>
    <w:rsid w:val="00BE033E"/>
    <w:rsid w:val="00BE0686"/>
    <w:rsid w:val="00BE0700"/>
    <w:rsid w:val="00BE0827"/>
    <w:rsid w:val="00BE08C2"/>
    <w:rsid w:val="00BE09B9"/>
    <w:rsid w:val="00BE0C1C"/>
    <w:rsid w:val="00BE0CFC"/>
    <w:rsid w:val="00BE166A"/>
    <w:rsid w:val="00BE183F"/>
    <w:rsid w:val="00BE1F6C"/>
    <w:rsid w:val="00BE20C4"/>
    <w:rsid w:val="00BE2131"/>
    <w:rsid w:val="00BE25A2"/>
    <w:rsid w:val="00BE2614"/>
    <w:rsid w:val="00BE2AAE"/>
    <w:rsid w:val="00BE2BAC"/>
    <w:rsid w:val="00BE2C65"/>
    <w:rsid w:val="00BE2DEB"/>
    <w:rsid w:val="00BE2EC3"/>
    <w:rsid w:val="00BE317F"/>
    <w:rsid w:val="00BE320C"/>
    <w:rsid w:val="00BE337E"/>
    <w:rsid w:val="00BE3401"/>
    <w:rsid w:val="00BE35EF"/>
    <w:rsid w:val="00BE36C5"/>
    <w:rsid w:val="00BE397A"/>
    <w:rsid w:val="00BE3BB5"/>
    <w:rsid w:val="00BE3C7E"/>
    <w:rsid w:val="00BE3FD7"/>
    <w:rsid w:val="00BE4127"/>
    <w:rsid w:val="00BE42F2"/>
    <w:rsid w:val="00BE4871"/>
    <w:rsid w:val="00BE4B36"/>
    <w:rsid w:val="00BE4BDF"/>
    <w:rsid w:val="00BE4D30"/>
    <w:rsid w:val="00BE5284"/>
    <w:rsid w:val="00BE53B3"/>
    <w:rsid w:val="00BE58CD"/>
    <w:rsid w:val="00BE59C3"/>
    <w:rsid w:val="00BE5CBA"/>
    <w:rsid w:val="00BE6119"/>
    <w:rsid w:val="00BE628E"/>
    <w:rsid w:val="00BE629A"/>
    <w:rsid w:val="00BE64A6"/>
    <w:rsid w:val="00BE65E9"/>
    <w:rsid w:val="00BE6603"/>
    <w:rsid w:val="00BE66DE"/>
    <w:rsid w:val="00BE6BF7"/>
    <w:rsid w:val="00BE6C17"/>
    <w:rsid w:val="00BE6D3C"/>
    <w:rsid w:val="00BE6DD2"/>
    <w:rsid w:val="00BE7075"/>
    <w:rsid w:val="00BE71AF"/>
    <w:rsid w:val="00BE7259"/>
    <w:rsid w:val="00BE748F"/>
    <w:rsid w:val="00BE759B"/>
    <w:rsid w:val="00BE7852"/>
    <w:rsid w:val="00BE7B88"/>
    <w:rsid w:val="00BF0291"/>
    <w:rsid w:val="00BF0357"/>
    <w:rsid w:val="00BF05A2"/>
    <w:rsid w:val="00BF06EE"/>
    <w:rsid w:val="00BF078F"/>
    <w:rsid w:val="00BF0C8D"/>
    <w:rsid w:val="00BF0CD7"/>
    <w:rsid w:val="00BF0F14"/>
    <w:rsid w:val="00BF13B7"/>
    <w:rsid w:val="00BF161A"/>
    <w:rsid w:val="00BF1960"/>
    <w:rsid w:val="00BF1D90"/>
    <w:rsid w:val="00BF1DF8"/>
    <w:rsid w:val="00BF237F"/>
    <w:rsid w:val="00BF23AC"/>
    <w:rsid w:val="00BF2405"/>
    <w:rsid w:val="00BF246C"/>
    <w:rsid w:val="00BF2520"/>
    <w:rsid w:val="00BF2629"/>
    <w:rsid w:val="00BF29B0"/>
    <w:rsid w:val="00BF29EF"/>
    <w:rsid w:val="00BF2E35"/>
    <w:rsid w:val="00BF30DA"/>
    <w:rsid w:val="00BF30F3"/>
    <w:rsid w:val="00BF32EA"/>
    <w:rsid w:val="00BF3553"/>
    <w:rsid w:val="00BF35D8"/>
    <w:rsid w:val="00BF3659"/>
    <w:rsid w:val="00BF36B0"/>
    <w:rsid w:val="00BF3919"/>
    <w:rsid w:val="00BF3AA7"/>
    <w:rsid w:val="00BF3C58"/>
    <w:rsid w:val="00BF3D52"/>
    <w:rsid w:val="00BF3ECB"/>
    <w:rsid w:val="00BF3F7C"/>
    <w:rsid w:val="00BF3F88"/>
    <w:rsid w:val="00BF426B"/>
    <w:rsid w:val="00BF42CF"/>
    <w:rsid w:val="00BF4652"/>
    <w:rsid w:val="00BF5357"/>
    <w:rsid w:val="00BF55D4"/>
    <w:rsid w:val="00BF63EB"/>
    <w:rsid w:val="00BF64A5"/>
    <w:rsid w:val="00BF659C"/>
    <w:rsid w:val="00BF66AB"/>
    <w:rsid w:val="00BF671B"/>
    <w:rsid w:val="00BF6A6A"/>
    <w:rsid w:val="00BF6B86"/>
    <w:rsid w:val="00BF6D89"/>
    <w:rsid w:val="00BF6F9A"/>
    <w:rsid w:val="00BF701B"/>
    <w:rsid w:val="00BF7351"/>
    <w:rsid w:val="00BF782A"/>
    <w:rsid w:val="00BF792C"/>
    <w:rsid w:val="00BF7C40"/>
    <w:rsid w:val="00BF7CEE"/>
    <w:rsid w:val="00C002A4"/>
    <w:rsid w:val="00C007C4"/>
    <w:rsid w:val="00C00BAE"/>
    <w:rsid w:val="00C00FB4"/>
    <w:rsid w:val="00C0109D"/>
    <w:rsid w:val="00C0125A"/>
    <w:rsid w:val="00C013A7"/>
    <w:rsid w:val="00C0183D"/>
    <w:rsid w:val="00C0194D"/>
    <w:rsid w:val="00C01A51"/>
    <w:rsid w:val="00C01AB3"/>
    <w:rsid w:val="00C01FB3"/>
    <w:rsid w:val="00C0206F"/>
    <w:rsid w:val="00C0207D"/>
    <w:rsid w:val="00C02085"/>
    <w:rsid w:val="00C0245C"/>
    <w:rsid w:val="00C0259F"/>
    <w:rsid w:val="00C0281C"/>
    <w:rsid w:val="00C02A20"/>
    <w:rsid w:val="00C02BE8"/>
    <w:rsid w:val="00C02FF0"/>
    <w:rsid w:val="00C030FD"/>
    <w:rsid w:val="00C036AC"/>
    <w:rsid w:val="00C036B6"/>
    <w:rsid w:val="00C03880"/>
    <w:rsid w:val="00C039E0"/>
    <w:rsid w:val="00C041BE"/>
    <w:rsid w:val="00C0425E"/>
    <w:rsid w:val="00C04367"/>
    <w:rsid w:val="00C04426"/>
    <w:rsid w:val="00C04B29"/>
    <w:rsid w:val="00C04B64"/>
    <w:rsid w:val="00C04DFE"/>
    <w:rsid w:val="00C0570C"/>
    <w:rsid w:val="00C057C9"/>
    <w:rsid w:val="00C057CE"/>
    <w:rsid w:val="00C05A8F"/>
    <w:rsid w:val="00C05AC8"/>
    <w:rsid w:val="00C05C23"/>
    <w:rsid w:val="00C05C81"/>
    <w:rsid w:val="00C0633E"/>
    <w:rsid w:val="00C06A04"/>
    <w:rsid w:val="00C06AB8"/>
    <w:rsid w:val="00C06DB0"/>
    <w:rsid w:val="00C06EE5"/>
    <w:rsid w:val="00C070FB"/>
    <w:rsid w:val="00C077D5"/>
    <w:rsid w:val="00C07B2F"/>
    <w:rsid w:val="00C07EB5"/>
    <w:rsid w:val="00C10188"/>
    <w:rsid w:val="00C102E1"/>
    <w:rsid w:val="00C106CE"/>
    <w:rsid w:val="00C10879"/>
    <w:rsid w:val="00C10966"/>
    <w:rsid w:val="00C10A83"/>
    <w:rsid w:val="00C10D9A"/>
    <w:rsid w:val="00C11012"/>
    <w:rsid w:val="00C110CA"/>
    <w:rsid w:val="00C110F5"/>
    <w:rsid w:val="00C11187"/>
    <w:rsid w:val="00C112DE"/>
    <w:rsid w:val="00C11A48"/>
    <w:rsid w:val="00C11C49"/>
    <w:rsid w:val="00C11E17"/>
    <w:rsid w:val="00C1203D"/>
    <w:rsid w:val="00C12076"/>
    <w:rsid w:val="00C12097"/>
    <w:rsid w:val="00C121CE"/>
    <w:rsid w:val="00C1232A"/>
    <w:rsid w:val="00C124C0"/>
    <w:rsid w:val="00C127FE"/>
    <w:rsid w:val="00C128BC"/>
    <w:rsid w:val="00C12931"/>
    <w:rsid w:val="00C12933"/>
    <w:rsid w:val="00C12AFB"/>
    <w:rsid w:val="00C132E3"/>
    <w:rsid w:val="00C13369"/>
    <w:rsid w:val="00C133E7"/>
    <w:rsid w:val="00C135CF"/>
    <w:rsid w:val="00C13608"/>
    <w:rsid w:val="00C1384C"/>
    <w:rsid w:val="00C1389C"/>
    <w:rsid w:val="00C13907"/>
    <w:rsid w:val="00C13D62"/>
    <w:rsid w:val="00C141D7"/>
    <w:rsid w:val="00C141DF"/>
    <w:rsid w:val="00C1437D"/>
    <w:rsid w:val="00C144FB"/>
    <w:rsid w:val="00C146C1"/>
    <w:rsid w:val="00C14831"/>
    <w:rsid w:val="00C14BD7"/>
    <w:rsid w:val="00C14C7A"/>
    <w:rsid w:val="00C151BE"/>
    <w:rsid w:val="00C15AF6"/>
    <w:rsid w:val="00C15DAC"/>
    <w:rsid w:val="00C160EF"/>
    <w:rsid w:val="00C16239"/>
    <w:rsid w:val="00C16859"/>
    <w:rsid w:val="00C16876"/>
    <w:rsid w:val="00C16B55"/>
    <w:rsid w:val="00C16D16"/>
    <w:rsid w:val="00C1731B"/>
    <w:rsid w:val="00C173B0"/>
    <w:rsid w:val="00C175E3"/>
    <w:rsid w:val="00C17AA8"/>
    <w:rsid w:val="00C17B2F"/>
    <w:rsid w:val="00C17B8E"/>
    <w:rsid w:val="00C17E69"/>
    <w:rsid w:val="00C17F88"/>
    <w:rsid w:val="00C20288"/>
    <w:rsid w:val="00C2028B"/>
    <w:rsid w:val="00C203BB"/>
    <w:rsid w:val="00C207E8"/>
    <w:rsid w:val="00C208BE"/>
    <w:rsid w:val="00C20B87"/>
    <w:rsid w:val="00C21125"/>
    <w:rsid w:val="00C21182"/>
    <w:rsid w:val="00C213FE"/>
    <w:rsid w:val="00C21428"/>
    <w:rsid w:val="00C21807"/>
    <w:rsid w:val="00C21885"/>
    <w:rsid w:val="00C21C40"/>
    <w:rsid w:val="00C21C6C"/>
    <w:rsid w:val="00C2251B"/>
    <w:rsid w:val="00C225E2"/>
    <w:rsid w:val="00C226B2"/>
    <w:rsid w:val="00C227A4"/>
    <w:rsid w:val="00C22814"/>
    <w:rsid w:val="00C22939"/>
    <w:rsid w:val="00C22B17"/>
    <w:rsid w:val="00C22B58"/>
    <w:rsid w:val="00C22C32"/>
    <w:rsid w:val="00C22E15"/>
    <w:rsid w:val="00C22F0E"/>
    <w:rsid w:val="00C22F14"/>
    <w:rsid w:val="00C22F5D"/>
    <w:rsid w:val="00C235C2"/>
    <w:rsid w:val="00C23952"/>
    <w:rsid w:val="00C23C3D"/>
    <w:rsid w:val="00C23F54"/>
    <w:rsid w:val="00C2433C"/>
    <w:rsid w:val="00C24A4B"/>
    <w:rsid w:val="00C24B58"/>
    <w:rsid w:val="00C24C79"/>
    <w:rsid w:val="00C25029"/>
    <w:rsid w:val="00C25382"/>
    <w:rsid w:val="00C2548A"/>
    <w:rsid w:val="00C2575B"/>
    <w:rsid w:val="00C2593E"/>
    <w:rsid w:val="00C25DB8"/>
    <w:rsid w:val="00C260D8"/>
    <w:rsid w:val="00C2611C"/>
    <w:rsid w:val="00C2618F"/>
    <w:rsid w:val="00C261C9"/>
    <w:rsid w:val="00C261F5"/>
    <w:rsid w:val="00C26486"/>
    <w:rsid w:val="00C265A7"/>
    <w:rsid w:val="00C2683F"/>
    <w:rsid w:val="00C268C9"/>
    <w:rsid w:val="00C26AEA"/>
    <w:rsid w:val="00C26AEB"/>
    <w:rsid w:val="00C27103"/>
    <w:rsid w:val="00C27308"/>
    <w:rsid w:val="00C274CF"/>
    <w:rsid w:val="00C27921"/>
    <w:rsid w:val="00C27BD2"/>
    <w:rsid w:val="00C27F3D"/>
    <w:rsid w:val="00C27F99"/>
    <w:rsid w:val="00C27FB0"/>
    <w:rsid w:val="00C27FF4"/>
    <w:rsid w:val="00C30298"/>
    <w:rsid w:val="00C30478"/>
    <w:rsid w:val="00C30779"/>
    <w:rsid w:val="00C308CD"/>
    <w:rsid w:val="00C3090D"/>
    <w:rsid w:val="00C30A1A"/>
    <w:rsid w:val="00C30D96"/>
    <w:rsid w:val="00C30F98"/>
    <w:rsid w:val="00C31291"/>
    <w:rsid w:val="00C3129A"/>
    <w:rsid w:val="00C31336"/>
    <w:rsid w:val="00C313CF"/>
    <w:rsid w:val="00C314F6"/>
    <w:rsid w:val="00C317B2"/>
    <w:rsid w:val="00C3184D"/>
    <w:rsid w:val="00C319D4"/>
    <w:rsid w:val="00C31A9B"/>
    <w:rsid w:val="00C31B68"/>
    <w:rsid w:val="00C31BE1"/>
    <w:rsid w:val="00C31D3A"/>
    <w:rsid w:val="00C31D7A"/>
    <w:rsid w:val="00C32346"/>
    <w:rsid w:val="00C3246F"/>
    <w:rsid w:val="00C3249F"/>
    <w:rsid w:val="00C3256C"/>
    <w:rsid w:val="00C32648"/>
    <w:rsid w:val="00C32652"/>
    <w:rsid w:val="00C32761"/>
    <w:rsid w:val="00C329B5"/>
    <w:rsid w:val="00C32B11"/>
    <w:rsid w:val="00C32C35"/>
    <w:rsid w:val="00C32D21"/>
    <w:rsid w:val="00C32EB9"/>
    <w:rsid w:val="00C3312E"/>
    <w:rsid w:val="00C333DA"/>
    <w:rsid w:val="00C33A75"/>
    <w:rsid w:val="00C33C12"/>
    <w:rsid w:val="00C33DA5"/>
    <w:rsid w:val="00C345F2"/>
    <w:rsid w:val="00C348E0"/>
    <w:rsid w:val="00C34E44"/>
    <w:rsid w:val="00C350A6"/>
    <w:rsid w:val="00C35101"/>
    <w:rsid w:val="00C35189"/>
    <w:rsid w:val="00C35289"/>
    <w:rsid w:val="00C35296"/>
    <w:rsid w:val="00C35369"/>
    <w:rsid w:val="00C35474"/>
    <w:rsid w:val="00C355F4"/>
    <w:rsid w:val="00C35644"/>
    <w:rsid w:val="00C359A9"/>
    <w:rsid w:val="00C359B6"/>
    <w:rsid w:val="00C35C94"/>
    <w:rsid w:val="00C35E81"/>
    <w:rsid w:val="00C35E8A"/>
    <w:rsid w:val="00C36293"/>
    <w:rsid w:val="00C364F0"/>
    <w:rsid w:val="00C367E3"/>
    <w:rsid w:val="00C369C1"/>
    <w:rsid w:val="00C36A0D"/>
    <w:rsid w:val="00C37076"/>
    <w:rsid w:val="00C374DB"/>
    <w:rsid w:val="00C37704"/>
    <w:rsid w:val="00C37858"/>
    <w:rsid w:val="00C37A53"/>
    <w:rsid w:val="00C37C70"/>
    <w:rsid w:val="00C37E17"/>
    <w:rsid w:val="00C37FE8"/>
    <w:rsid w:val="00C404F7"/>
    <w:rsid w:val="00C4059C"/>
    <w:rsid w:val="00C40944"/>
    <w:rsid w:val="00C40ADF"/>
    <w:rsid w:val="00C40C7B"/>
    <w:rsid w:val="00C40E83"/>
    <w:rsid w:val="00C40F5E"/>
    <w:rsid w:val="00C41020"/>
    <w:rsid w:val="00C411EF"/>
    <w:rsid w:val="00C4177B"/>
    <w:rsid w:val="00C41816"/>
    <w:rsid w:val="00C41868"/>
    <w:rsid w:val="00C41A1F"/>
    <w:rsid w:val="00C41B92"/>
    <w:rsid w:val="00C4219B"/>
    <w:rsid w:val="00C42216"/>
    <w:rsid w:val="00C42300"/>
    <w:rsid w:val="00C4264E"/>
    <w:rsid w:val="00C42747"/>
    <w:rsid w:val="00C428B7"/>
    <w:rsid w:val="00C428C9"/>
    <w:rsid w:val="00C42C16"/>
    <w:rsid w:val="00C42EA4"/>
    <w:rsid w:val="00C42EA5"/>
    <w:rsid w:val="00C430D0"/>
    <w:rsid w:val="00C435C0"/>
    <w:rsid w:val="00C43730"/>
    <w:rsid w:val="00C43768"/>
    <w:rsid w:val="00C439E2"/>
    <w:rsid w:val="00C43B86"/>
    <w:rsid w:val="00C43CC8"/>
    <w:rsid w:val="00C43D37"/>
    <w:rsid w:val="00C43D5A"/>
    <w:rsid w:val="00C43ECD"/>
    <w:rsid w:val="00C43EF5"/>
    <w:rsid w:val="00C4408F"/>
    <w:rsid w:val="00C441B0"/>
    <w:rsid w:val="00C4436C"/>
    <w:rsid w:val="00C4462F"/>
    <w:rsid w:val="00C44EC2"/>
    <w:rsid w:val="00C452D7"/>
    <w:rsid w:val="00C455D4"/>
    <w:rsid w:val="00C45872"/>
    <w:rsid w:val="00C45A61"/>
    <w:rsid w:val="00C45AFB"/>
    <w:rsid w:val="00C45E1E"/>
    <w:rsid w:val="00C46046"/>
    <w:rsid w:val="00C46314"/>
    <w:rsid w:val="00C46A69"/>
    <w:rsid w:val="00C46AE9"/>
    <w:rsid w:val="00C46CBE"/>
    <w:rsid w:val="00C46CCE"/>
    <w:rsid w:val="00C46CD0"/>
    <w:rsid w:val="00C470CE"/>
    <w:rsid w:val="00C4714E"/>
    <w:rsid w:val="00C473BB"/>
    <w:rsid w:val="00C479AA"/>
    <w:rsid w:val="00C479B1"/>
    <w:rsid w:val="00C47A4F"/>
    <w:rsid w:val="00C47ADF"/>
    <w:rsid w:val="00C47D30"/>
    <w:rsid w:val="00C47E81"/>
    <w:rsid w:val="00C47EB5"/>
    <w:rsid w:val="00C5001C"/>
    <w:rsid w:val="00C50320"/>
    <w:rsid w:val="00C5056A"/>
    <w:rsid w:val="00C505FD"/>
    <w:rsid w:val="00C5075C"/>
    <w:rsid w:val="00C50A4F"/>
    <w:rsid w:val="00C50C5E"/>
    <w:rsid w:val="00C50CDF"/>
    <w:rsid w:val="00C50E73"/>
    <w:rsid w:val="00C51B55"/>
    <w:rsid w:val="00C51D20"/>
    <w:rsid w:val="00C521C3"/>
    <w:rsid w:val="00C521DB"/>
    <w:rsid w:val="00C523AB"/>
    <w:rsid w:val="00C5240B"/>
    <w:rsid w:val="00C52424"/>
    <w:rsid w:val="00C5269C"/>
    <w:rsid w:val="00C52C6F"/>
    <w:rsid w:val="00C52D2A"/>
    <w:rsid w:val="00C52D7C"/>
    <w:rsid w:val="00C53189"/>
    <w:rsid w:val="00C53547"/>
    <w:rsid w:val="00C5366B"/>
    <w:rsid w:val="00C53752"/>
    <w:rsid w:val="00C539E3"/>
    <w:rsid w:val="00C53B8B"/>
    <w:rsid w:val="00C53C72"/>
    <w:rsid w:val="00C53D94"/>
    <w:rsid w:val="00C54014"/>
    <w:rsid w:val="00C54173"/>
    <w:rsid w:val="00C544A7"/>
    <w:rsid w:val="00C545AC"/>
    <w:rsid w:val="00C547D0"/>
    <w:rsid w:val="00C5489D"/>
    <w:rsid w:val="00C54C90"/>
    <w:rsid w:val="00C54F12"/>
    <w:rsid w:val="00C5504F"/>
    <w:rsid w:val="00C5515D"/>
    <w:rsid w:val="00C55179"/>
    <w:rsid w:val="00C55724"/>
    <w:rsid w:val="00C55838"/>
    <w:rsid w:val="00C55A04"/>
    <w:rsid w:val="00C560D4"/>
    <w:rsid w:val="00C5617B"/>
    <w:rsid w:val="00C5625C"/>
    <w:rsid w:val="00C5647D"/>
    <w:rsid w:val="00C56484"/>
    <w:rsid w:val="00C56D12"/>
    <w:rsid w:val="00C56E74"/>
    <w:rsid w:val="00C5747E"/>
    <w:rsid w:val="00C57680"/>
    <w:rsid w:val="00C578F5"/>
    <w:rsid w:val="00C57B83"/>
    <w:rsid w:val="00C57C17"/>
    <w:rsid w:val="00C57D92"/>
    <w:rsid w:val="00C57EB4"/>
    <w:rsid w:val="00C57FA6"/>
    <w:rsid w:val="00C600FC"/>
    <w:rsid w:val="00C604A1"/>
    <w:rsid w:val="00C60B85"/>
    <w:rsid w:val="00C60C5D"/>
    <w:rsid w:val="00C61085"/>
    <w:rsid w:val="00C61877"/>
    <w:rsid w:val="00C61D32"/>
    <w:rsid w:val="00C61D92"/>
    <w:rsid w:val="00C6204E"/>
    <w:rsid w:val="00C6230A"/>
    <w:rsid w:val="00C6241D"/>
    <w:rsid w:val="00C62531"/>
    <w:rsid w:val="00C62801"/>
    <w:rsid w:val="00C628BC"/>
    <w:rsid w:val="00C6296A"/>
    <w:rsid w:val="00C62B73"/>
    <w:rsid w:val="00C62C05"/>
    <w:rsid w:val="00C63100"/>
    <w:rsid w:val="00C63376"/>
    <w:rsid w:val="00C634DE"/>
    <w:rsid w:val="00C63619"/>
    <w:rsid w:val="00C636B9"/>
    <w:rsid w:val="00C637BD"/>
    <w:rsid w:val="00C63C79"/>
    <w:rsid w:val="00C63D3A"/>
    <w:rsid w:val="00C63D44"/>
    <w:rsid w:val="00C63DC8"/>
    <w:rsid w:val="00C63FA6"/>
    <w:rsid w:val="00C649B0"/>
    <w:rsid w:val="00C64B63"/>
    <w:rsid w:val="00C64DC5"/>
    <w:rsid w:val="00C64DFC"/>
    <w:rsid w:val="00C64ED6"/>
    <w:rsid w:val="00C65083"/>
    <w:rsid w:val="00C6534B"/>
    <w:rsid w:val="00C65372"/>
    <w:rsid w:val="00C658B2"/>
    <w:rsid w:val="00C65BB4"/>
    <w:rsid w:val="00C65BE4"/>
    <w:rsid w:val="00C65DCA"/>
    <w:rsid w:val="00C65E95"/>
    <w:rsid w:val="00C65F48"/>
    <w:rsid w:val="00C66523"/>
    <w:rsid w:val="00C6665B"/>
    <w:rsid w:val="00C66832"/>
    <w:rsid w:val="00C66861"/>
    <w:rsid w:val="00C670B9"/>
    <w:rsid w:val="00C67498"/>
    <w:rsid w:val="00C6767E"/>
    <w:rsid w:val="00C678F0"/>
    <w:rsid w:val="00C67B07"/>
    <w:rsid w:val="00C702B2"/>
    <w:rsid w:val="00C7044E"/>
    <w:rsid w:val="00C70608"/>
    <w:rsid w:val="00C70AE7"/>
    <w:rsid w:val="00C70AEE"/>
    <w:rsid w:val="00C70F82"/>
    <w:rsid w:val="00C70FED"/>
    <w:rsid w:val="00C71222"/>
    <w:rsid w:val="00C7175A"/>
    <w:rsid w:val="00C71789"/>
    <w:rsid w:val="00C71B98"/>
    <w:rsid w:val="00C71DE8"/>
    <w:rsid w:val="00C71DF6"/>
    <w:rsid w:val="00C71E62"/>
    <w:rsid w:val="00C71EA2"/>
    <w:rsid w:val="00C7205F"/>
    <w:rsid w:val="00C72280"/>
    <w:rsid w:val="00C72403"/>
    <w:rsid w:val="00C7244D"/>
    <w:rsid w:val="00C72471"/>
    <w:rsid w:val="00C72D86"/>
    <w:rsid w:val="00C7372F"/>
    <w:rsid w:val="00C73E60"/>
    <w:rsid w:val="00C743A1"/>
    <w:rsid w:val="00C748E5"/>
    <w:rsid w:val="00C749CC"/>
    <w:rsid w:val="00C74CA5"/>
    <w:rsid w:val="00C74D7F"/>
    <w:rsid w:val="00C74F4B"/>
    <w:rsid w:val="00C74F97"/>
    <w:rsid w:val="00C752A2"/>
    <w:rsid w:val="00C753EF"/>
    <w:rsid w:val="00C756E0"/>
    <w:rsid w:val="00C7573B"/>
    <w:rsid w:val="00C75B7D"/>
    <w:rsid w:val="00C75E24"/>
    <w:rsid w:val="00C76010"/>
    <w:rsid w:val="00C763F6"/>
    <w:rsid w:val="00C76481"/>
    <w:rsid w:val="00C765BA"/>
    <w:rsid w:val="00C76956"/>
    <w:rsid w:val="00C76C5E"/>
    <w:rsid w:val="00C76DA5"/>
    <w:rsid w:val="00C76E93"/>
    <w:rsid w:val="00C774B6"/>
    <w:rsid w:val="00C774EF"/>
    <w:rsid w:val="00C77651"/>
    <w:rsid w:val="00C77A14"/>
    <w:rsid w:val="00C77C66"/>
    <w:rsid w:val="00C77C9F"/>
    <w:rsid w:val="00C801B3"/>
    <w:rsid w:val="00C80337"/>
    <w:rsid w:val="00C803E5"/>
    <w:rsid w:val="00C80433"/>
    <w:rsid w:val="00C80463"/>
    <w:rsid w:val="00C80BC3"/>
    <w:rsid w:val="00C80C96"/>
    <w:rsid w:val="00C80D7B"/>
    <w:rsid w:val="00C80D95"/>
    <w:rsid w:val="00C80DB5"/>
    <w:rsid w:val="00C80DCD"/>
    <w:rsid w:val="00C81328"/>
    <w:rsid w:val="00C8140A"/>
    <w:rsid w:val="00C819A4"/>
    <w:rsid w:val="00C81EF3"/>
    <w:rsid w:val="00C81F19"/>
    <w:rsid w:val="00C81FDB"/>
    <w:rsid w:val="00C821C2"/>
    <w:rsid w:val="00C822BB"/>
    <w:rsid w:val="00C8276E"/>
    <w:rsid w:val="00C8297D"/>
    <w:rsid w:val="00C82B08"/>
    <w:rsid w:val="00C82CAD"/>
    <w:rsid w:val="00C82CC1"/>
    <w:rsid w:val="00C82D41"/>
    <w:rsid w:val="00C82DD6"/>
    <w:rsid w:val="00C82E4C"/>
    <w:rsid w:val="00C83154"/>
    <w:rsid w:val="00C83185"/>
    <w:rsid w:val="00C831D1"/>
    <w:rsid w:val="00C836F0"/>
    <w:rsid w:val="00C83895"/>
    <w:rsid w:val="00C83AD3"/>
    <w:rsid w:val="00C83DD2"/>
    <w:rsid w:val="00C842AC"/>
    <w:rsid w:val="00C8445D"/>
    <w:rsid w:val="00C8448D"/>
    <w:rsid w:val="00C8459B"/>
    <w:rsid w:val="00C84669"/>
    <w:rsid w:val="00C848C2"/>
    <w:rsid w:val="00C849B2"/>
    <w:rsid w:val="00C84EAF"/>
    <w:rsid w:val="00C84FED"/>
    <w:rsid w:val="00C85338"/>
    <w:rsid w:val="00C85444"/>
    <w:rsid w:val="00C8584A"/>
    <w:rsid w:val="00C8596B"/>
    <w:rsid w:val="00C85BF7"/>
    <w:rsid w:val="00C85DFA"/>
    <w:rsid w:val="00C85E05"/>
    <w:rsid w:val="00C862B6"/>
    <w:rsid w:val="00C865D6"/>
    <w:rsid w:val="00C865F9"/>
    <w:rsid w:val="00C8665D"/>
    <w:rsid w:val="00C86D64"/>
    <w:rsid w:val="00C86DC8"/>
    <w:rsid w:val="00C86F02"/>
    <w:rsid w:val="00C87149"/>
    <w:rsid w:val="00C87348"/>
    <w:rsid w:val="00C8738C"/>
    <w:rsid w:val="00C874E1"/>
    <w:rsid w:val="00C87AF3"/>
    <w:rsid w:val="00C87B6F"/>
    <w:rsid w:val="00C87BD2"/>
    <w:rsid w:val="00C90128"/>
    <w:rsid w:val="00C905A1"/>
    <w:rsid w:val="00C90744"/>
    <w:rsid w:val="00C90ACA"/>
    <w:rsid w:val="00C90AFB"/>
    <w:rsid w:val="00C90DEE"/>
    <w:rsid w:val="00C90E89"/>
    <w:rsid w:val="00C90EDB"/>
    <w:rsid w:val="00C91018"/>
    <w:rsid w:val="00C91224"/>
    <w:rsid w:val="00C913FC"/>
    <w:rsid w:val="00C916FB"/>
    <w:rsid w:val="00C91C4D"/>
    <w:rsid w:val="00C92363"/>
    <w:rsid w:val="00C92522"/>
    <w:rsid w:val="00C9264B"/>
    <w:rsid w:val="00C926E5"/>
    <w:rsid w:val="00C92813"/>
    <w:rsid w:val="00C9290C"/>
    <w:rsid w:val="00C92A3C"/>
    <w:rsid w:val="00C9317C"/>
    <w:rsid w:val="00C93216"/>
    <w:rsid w:val="00C93244"/>
    <w:rsid w:val="00C93485"/>
    <w:rsid w:val="00C93942"/>
    <w:rsid w:val="00C9398C"/>
    <w:rsid w:val="00C93A28"/>
    <w:rsid w:val="00C93CD6"/>
    <w:rsid w:val="00C93DDF"/>
    <w:rsid w:val="00C93DEF"/>
    <w:rsid w:val="00C93F9A"/>
    <w:rsid w:val="00C940AB"/>
    <w:rsid w:val="00C94509"/>
    <w:rsid w:val="00C945DC"/>
    <w:rsid w:val="00C9461B"/>
    <w:rsid w:val="00C94B47"/>
    <w:rsid w:val="00C94BAA"/>
    <w:rsid w:val="00C94EA9"/>
    <w:rsid w:val="00C952B9"/>
    <w:rsid w:val="00C95481"/>
    <w:rsid w:val="00C954D0"/>
    <w:rsid w:val="00C954D9"/>
    <w:rsid w:val="00C956F0"/>
    <w:rsid w:val="00C95A8B"/>
    <w:rsid w:val="00C95B45"/>
    <w:rsid w:val="00C95D0F"/>
    <w:rsid w:val="00C95E09"/>
    <w:rsid w:val="00C96163"/>
    <w:rsid w:val="00C96274"/>
    <w:rsid w:val="00C96564"/>
    <w:rsid w:val="00C96739"/>
    <w:rsid w:val="00C9686F"/>
    <w:rsid w:val="00C96957"/>
    <w:rsid w:val="00C97101"/>
    <w:rsid w:val="00C9717E"/>
    <w:rsid w:val="00C971E6"/>
    <w:rsid w:val="00C9727B"/>
    <w:rsid w:val="00C973FD"/>
    <w:rsid w:val="00C97471"/>
    <w:rsid w:val="00C97640"/>
    <w:rsid w:val="00C97789"/>
    <w:rsid w:val="00C97BFF"/>
    <w:rsid w:val="00CA00AB"/>
    <w:rsid w:val="00CA00EC"/>
    <w:rsid w:val="00CA01D0"/>
    <w:rsid w:val="00CA033E"/>
    <w:rsid w:val="00CA03B0"/>
    <w:rsid w:val="00CA055F"/>
    <w:rsid w:val="00CA067F"/>
    <w:rsid w:val="00CA0723"/>
    <w:rsid w:val="00CA0A2B"/>
    <w:rsid w:val="00CA0A72"/>
    <w:rsid w:val="00CA0C91"/>
    <w:rsid w:val="00CA0D80"/>
    <w:rsid w:val="00CA0E51"/>
    <w:rsid w:val="00CA1083"/>
    <w:rsid w:val="00CA10BE"/>
    <w:rsid w:val="00CA139D"/>
    <w:rsid w:val="00CA14DF"/>
    <w:rsid w:val="00CA17BE"/>
    <w:rsid w:val="00CA1A2F"/>
    <w:rsid w:val="00CA1BC8"/>
    <w:rsid w:val="00CA1CD0"/>
    <w:rsid w:val="00CA1CE5"/>
    <w:rsid w:val="00CA1DE1"/>
    <w:rsid w:val="00CA23D2"/>
    <w:rsid w:val="00CA274F"/>
    <w:rsid w:val="00CA2915"/>
    <w:rsid w:val="00CA2A79"/>
    <w:rsid w:val="00CA2C4B"/>
    <w:rsid w:val="00CA2E9C"/>
    <w:rsid w:val="00CA3086"/>
    <w:rsid w:val="00CA33E6"/>
    <w:rsid w:val="00CA36C2"/>
    <w:rsid w:val="00CA36F5"/>
    <w:rsid w:val="00CA393D"/>
    <w:rsid w:val="00CA3AEF"/>
    <w:rsid w:val="00CA48C1"/>
    <w:rsid w:val="00CA49CF"/>
    <w:rsid w:val="00CA4A46"/>
    <w:rsid w:val="00CA4C62"/>
    <w:rsid w:val="00CA4D87"/>
    <w:rsid w:val="00CA4E8C"/>
    <w:rsid w:val="00CA5090"/>
    <w:rsid w:val="00CA51C8"/>
    <w:rsid w:val="00CA52C0"/>
    <w:rsid w:val="00CA52F3"/>
    <w:rsid w:val="00CA58A2"/>
    <w:rsid w:val="00CA58FE"/>
    <w:rsid w:val="00CA5A8B"/>
    <w:rsid w:val="00CA5BAB"/>
    <w:rsid w:val="00CA5C6D"/>
    <w:rsid w:val="00CA608F"/>
    <w:rsid w:val="00CA61AB"/>
    <w:rsid w:val="00CA61C1"/>
    <w:rsid w:val="00CA6205"/>
    <w:rsid w:val="00CA6280"/>
    <w:rsid w:val="00CA6F97"/>
    <w:rsid w:val="00CA6FCC"/>
    <w:rsid w:val="00CA7492"/>
    <w:rsid w:val="00CA75E6"/>
    <w:rsid w:val="00CA75F9"/>
    <w:rsid w:val="00CA788B"/>
    <w:rsid w:val="00CA7CDC"/>
    <w:rsid w:val="00CA7DAB"/>
    <w:rsid w:val="00CB0636"/>
    <w:rsid w:val="00CB07BC"/>
    <w:rsid w:val="00CB0AAE"/>
    <w:rsid w:val="00CB0BF1"/>
    <w:rsid w:val="00CB0E06"/>
    <w:rsid w:val="00CB0ED9"/>
    <w:rsid w:val="00CB0EF2"/>
    <w:rsid w:val="00CB0F29"/>
    <w:rsid w:val="00CB0FAC"/>
    <w:rsid w:val="00CB13E5"/>
    <w:rsid w:val="00CB140A"/>
    <w:rsid w:val="00CB145B"/>
    <w:rsid w:val="00CB1576"/>
    <w:rsid w:val="00CB1690"/>
    <w:rsid w:val="00CB1A73"/>
    <w:rsid w:val="00CB1FAB"/>
    <w:rsid w:val="00CB21DC"/>
    <w:rsid w:val="00CB27DF"/>
    <w:rsid w:val="00CB2843"/>
    <w:rsid w:val="00CB2BCA"/>
    <w:rsid w:val="00CB2D70"/>
    <w:rsid w:val="00CB3736"/>
    <w:rsid w:val="00CB37FD"/>
    <w:rsid w:val="00CB3876"/>
    <w:rsid w:val="00CB395F"/>
    <w:rsid w:val="00CB3A67"/>
    <w:rsid w:val="00CB3C66"/>
    <w:rsid w:val="00CB3CD1"/>
    <w:rsid w:val="00CB3D7E"/>
    <w:rsid w:val="00CB401A"/>
    <w:rsid w:val="00CB40BA"/>
    <w:rsid w:val="00CB4264"/>
    <w:rsid w:val="00CB49AB"/>
    <w:rsid w:val="00CB50EF"/>
    <w:rsid w:val="00CB5152"/>
    <w:rsid w:val="00CB5421"/>
    <w:rsid w:val="00CB547D"/>
    <w:rsid w:val="00CB5504"/>
    <w:rsid w:val="00CB55F5"/>
    <w:rsid w:val="00CB59C1"/>
    <w:rsid w:val="00CB5C15"/>
    <w:rsid w:val="00CB5D11"/>
    <w:rsid w:val="00CB6034"/>
    <w:rsid w:val="00CB60CD"/>
    <w:rsid w:val="00CB64E8"/>
    <w:rsid w:val="00CB65F4"/>
    <w:rsid w:val="00CB6756"/>
    <w:rsid w:val="00CB6873"/>
    <w:rsid w:val="00CB6C47"/>
    <w:rsid w:val="00CB6D6D"/>
    <w:rsid w:val="00CB6DE6"/>
    <w:rsid w:val="00CB734F"/>
    <w:rsid w:val="00CB761F"/>
    <w:rsid w:val="00CB7ED1"/>
    <w:rsid w:val="00CC01F0"/>
    <w:rsid w:val="00CC0295"/>
    <w:rsid w:val="00CC02AB"/>
    <w:rsid w:val="00CC0737"/>
    <w:rsid w:val="00CC0FDF"/>
    <w:rsid w:val="00CC101C"/>
    <w:rsid w:val="00CC10BD"/>
    <w:rsid w:val="00CC141F"/>
    <w:rsid w:val="00CC1461"/>
    <w:rsid w:val="00CC16E9"/>
    <w:rsid w:val="00CC17C0"/>
    <w:rsid w:val="00CC17E4"/>
    <w:rsid w:val="00CC181F"/>
    <w:rsid w:val="00CC1AE6"/>
    <w:rsid w:val="00CC1B12"/>
    <w:rsid w:val="00CC1C6C"/>
    <w:rsid w:val="00CC22D6"/>
    <w:rsid w:val="00CC25A6"/>
    <w:rsid w:val="00CC26A0"/>
    <w:rsid w:val="00CC274B"/>
    <w:rsid w:val="00CC27DF"/>
    <w:rsid w:val="00CC28E5"/>
    <w:rsid w:val="00CC2977"/>
    <w:rsid w:val="00CC29A3"/>
    <w:rsid w:val="00CC2B02"/>
    <w:rsid w:val="00CC2B0F"/>
    <w:rsid w:val="00CC2BB4"/>
    <w:rsid w:val="00CC333D"/>
    <w:rsid w:val="00CC35BC"/>
    <w:rsid w:val="00CC3604"/>
    <w:rsid w:val="00CC3640"/>
    <w:rsid w:val="00CC38F2"/>
    <w:rsid w:val="00CC4063"/>
    <w:rsid w:val="00CC4090"/>
    <w:rsid w:val="00CC4111"/>
    <w:rsid w:val="00CC41C6"/>
    <w:rsid w:val="00CC4365"/>
    <w:rsid w:val="00CC473E"/>
    <w:rsid w:val="00CC4772"/>
    <w:rsid w:val="00CC4AC6"/>
    <w:rsid w:val="00CC4C2F"/>
    <w:rsid w:val="00CC4D96"/>
    <w:rsid w:val="00CC4E5B"/>
    <w:rsid w:val="00CC549F"/>
    <w:rsid w:val="00CC60B6"/>
    <w:rsid w:val="00CC6856"/>
    <w:rsid w:val="00CC6A89"/>
    <w:rsid w:val="00CC6B1C"/>
    <w:rsid w:val="00CC7118"/>
    <w:rsid w:val="00CC782D"/>
    <w:rsid w:val="00CD005E"/>
    <w:rsid w:val="00CD009D"/>
    <w:rsid w:val="00CD0189"/>
    <w:rsid w:val="00CD08EE"/>
    <w:rsid w:val="00CD0AF6"/>
    <w:rsid w:val="00CD0C6D"/>
    <w:rsid w:val="00CD0F67"/>
    <w:rsid w:val="00CD0FC2"/>
    <w:rsid w:val="00CD1022"/>
    <w:rsid w:val="00CD119C"/>
    <w:rsid w:val="00CD11B0"/>
    <w:rsid w:val="00CD12FA"/>
    <w:rsid w:val="00CD1753"/>
    <w:rsid w:val="00CD197A"/>
    <w:rsid w:val="00CD1A90"/>
    <w:rsid w:val="00CD1CC0"/>
    <w:rsid w:val="00CD1E0C"/>
    <w:rsid w:val="00CD1F57"/>
    <w:rsid w:val="00CD26BD"/>
    <w:rsid w:val="00CD2B09"/>
    <w:rsid w:val="00CD2C29"/>
    <w:rsid w:val="00CD2F14"/>
    <w:rsid w:val="00CD306E"/>
    <w:rsid w:val="00CD37E7"/>
    <w:rsid w:val="00CD3A95"/>
    <w:rsid w:val="00CD3ABE"/>
    <w:rsid w:val="00CD3D0F"/>
    <w:rsid w:val="00CD3FE5"/>
    <w:rsid w:val="00CD4045"/>
    <w:rsid w:val="00CD420A"/>
    <w:rsid w:val="00CD42F5"/>
    <w:rsid w:val="00CD4534"/>
    <w:rsid w:val="00CD470A"/>
    <w:rsid w:val="00CD47AC"/>
    <w:rsid w:val="00CD4FB3"/>
    <w:rsid w:val="00CD5123"/>
    <w:rsid w:val="00CD5146"/>
    <w:rsid w:val="00CD56A3"/>
    <w:rsid w:val="00CD5864"/>
    <w:rsid w:val="00CD5929"/>
    <w:rsid w:val="00CD59B1"/>
    <w:rsid w:val="00CD60E6"/>
    <w:rsid w:val="00CD6203"/>
    <w:rsid w:val="00CD6347"/>
    <w:rsid w:val="00CD6411"/>
    <w:rsid w:val="00CD6DD9"/>
    <w:rsid w:val="00CD6FC7"/>
    <w:rsid w:val="00CD7CAD"/>
    <w:rsid w:val="00CD7E7C"/>
    <w:rsid w:val="00CD7F26"/>
    <w:rsid w:val="00CD7F50"/>
    <w:rsid w:val="00CE00A8"/>
    <w:rsid w:val="00CE05AB"/>
    <w:rsid w:val="00CE0634"/>
    <w:rsid w:val="00CE06CF"/>
    <w:rsid w:val="00CE0894"/>
    <w:rsid w:val="00CE0A1F"/>
    <w:rsid w:val="00CE0E5F"/>
    <w:rsid w:val="00CE10A2"/>
    <w:rsid w:val="00CE113E"/>
    <w:rsid w:val="00CE118A"/>
    <w:rsid w:val="00CE13CA"/>
    <w:rsid w:val="00CE1627"/>
    <w:rsid w:val="00CE1670"/>
    <w:rsid w:val="00CE1A13"/>
    <w:rsid w:val="00CE1A27"/>
    <w:rsid w:val="00CE1AAA"/>
    <w:rsid w:val="00CE1F44"/>
    <w:rsid w:val="00CE275F"/>
    <w:rsid w:val="00CE2B20"/>
    <w:rsid w:val="00CE2D30"/>
    <w:rsid w:val="00CE2D6C"/>
    <w:rsid w:val="00CE336F"/>
    <w:rsid w:val="00CE372E"/>
    <w:rsid w:val="00CE37C3"/>
    <w:rsid w:val="00CE39E6"/>
    <w:rsid w:val="00CE3A90"/>
    <w:rsid w:val="00CE3AB5"/>
    <w:rsid w:val="00CE3B3F"/>
    <w:rsid w:val="00CE3B6C"/>
    <w:rsid w:val="00CE3CD5"/>
    <w:rsid w:val="00CE3F45"/>
    <w:rsid w:val="00CE3FB8"/>
    <w:rsid w:val="00CE41B3"/>
    <w:rsid w:val="00CE4350"/>
    <w:rsid w:val="00CE453B"/>
    <w:rsid w:val="00CE4762"/>
    <w:rsid w:val="00CE4831"/>
    <w:rsid w:val="00CE490F"/>
    <w:rsid w:val="00CE4D7D"/>
    <w:rsid w:val="00CE4DE4"/>
    <w:rsid w:val="00CE4F24"/>
    <w:rsid w:val="00CE4F6A"/>
    <w:rsid w:val="00CE4F77"/>
    <w:rsid w:val="00CE507E"/>
    <w:rsid w:val="00CE512A"/>
    <w:rsid w:val="00CE5324"/>
    <w:rsid w:val="00CE53D2"/>
    <w:rsid w:val="00CE54C7"/>
    <w:rsid w:val="00CE5658"/>
    <w:rsid w:val="00CE5859"/>
    <w:rsid w:val="00CE58D6"/>
    <w:rsid w:val="00CE5B9C"/>
    <w:rsid w:val="00CE5CDC"/>
    <w:rsid w:val="00CE641C"/>
    <w:rsid w:val="00CE6435"/>
    <w:rsid w:val="00CE6444"/>
    <w:rsid w:val="00CE6577"/>
    <w:rsid w:val="00CE67A2"/>
    <w:rsid w:val="00CE6BB2"/>
    <w:rsid w:val="00CE6DCD"/>
    <w:rsid w:val="00CE71C2"/>
    <w:rsid w:val="00CE72B2"/>
    <w:rsid w:val="00CE72EE"/>
    <w:rsid w:val="00CE7306"/>
    <w:rsid w:val="00CE73C4"/>
    <w:rsid w:val="00CE74A4"/>
    <w:rsid w:val="00CE7618"/>
    <w:rsid w:val="00CE7675"/>
    <w:rsid w:val="00CE7A59"/>
    <w:rsid w:val="00CE7CC9"/>
    <w:rsid w:val="00CE7DE0"/>
    <w:rsid w:val="00CF0310"/>
    <w:rsid w:val="00CF074D"/>
    <w:rsid w:val="00CF08D1"/>
    <w:rsid w:val="00CF0AD2"/>
    <w:rsid w:val="00CF0B61"/>
    <w:rsid w:val="00CF0CC7"/>
    <w:rsid w:val="00CF0DB0"/>
    <w:rsid w:val="00CF0DC1"/>
    <w:rsid w:val="00CF1099"/>
    <w:rsid w:val="00CF1479"/>
    <w:rsid w:val="00CF14D1"/>
    <w:rsid w:val="00CF1746"/>
    <w:rsid w:val="00CF1BE3"/>
    <w:rsid w:val="00CF1D67"/>
    <w:rsid w:val="00CF1D7E"/>
    <w:rsid w:val="00CF1D93"/>
    <w:rsid w:val="00CF1DEE"/>
    <w:rsid w:val="00CF1FCD"/>
    <w:rsid w:val="00CF2169"/>
    <w:rsid w:val="00CF2281"/>
    <w:rsid w:val="00CF2330"/>
    <w:rsid w:val="00CF271E"/>
    <w:rsid w:val="00CF290D"/>
    <w:rsid w:val="00CF2B67"/>
    <w:rsid w:val="00CF2B89"/>
    <w:rsid w:val="00CF3046"/>
    <w:rsid w:val="00CF3280"/>
    <w:rsid w:val="00CF3320"/>
    <w:rsid w:val="00CF33C2"/>
    <w:rsid w:val="00CF34CD"/>
    <w:rsid w:val="00CF3728"/>
    <w:rsid w:val="00CF3818"/>
    <w:rsid w:val="00CF381E"/>
    <w:rsid w:val="00CF3BF9"/>
    <w:rsid w:val="00CF3F00"/>
    <w:rsid w:val="00CF4159"/>
    <w:rsid w:val="00CF4239"/>
    <w:rsid w:val="00CF42D5"/>
    <w:rsid w:val="00CF42F5"/>
    <w:rsid w:val="00CF4C69"/>
    <w:rsid w:val="00CF4D40"/>
    <w:rsid w:val="00CF4EDA"/>
    <w:rsid w:val="00CF5142"/>
    <w:rsid w:val="00CF5441"/>
    <w:rsid w:val="00CF5463"/>
    <w:rsid w:val="00CF567B"/>
    <w:rsid w:val="00CF598F"/>
    <w:rsid w:val="00CF59A0"/>
    <w:rsid w:val="00CF5A53"/>
    <w:rsid w:val="00CF5D17"/>
    <w:rsid w:val="00CF6252"/>
    <w:rsid w:val="00CF63CA"/>
    <w:rsid w:val="00CF65AC"/>
    <w:rsid w:val="00CF6628"/>
    <w:rsid w:val="00CF6B63"/>
    <w:rsid w:val="00CF6BFA"/>
    <w:rsid w:val="00CF73B9"/>
    <w:rsid w:val="00CF7709"/>
    <w:rsid w:val="00CF7766"/>
    <w:rsid w:val="00CF77AD"/>
    <w:rsid w:val="00CF77E1"/>
    <w:rsid w:val="00CF7807"/>
    <w:rsid w:val="00CF7988"/>
    <w:rsid w:val="00CF7B3C"/>
    <w:rsid w:val="00CF7CBB"/>
    <w:rsid w:val="00D0002A"/>
    <w:rsid w:val="00D000BD"/>
    <w:rsid w:val="00D000D9"/>
    <w:rsid w:val="00D005B4"/>
    <w:rsid w:val="00D005E4"/>
    <w:rsid w:val="00D005F1"/>
    <w:rsid w:val="00D00953"/>
    <w:rsid w:val="00D00D9D"/>
    <w:rsid w:val="00D00E55"/>
    <w:rsid w:val="00D0115C"/>
    <w:rsid w:val="00D012CC"/>
    <w:rsid w:val="00D016B1"/>
    <w:rsid w:val="00D01753"/>
    <w:rsid w:val="00D0185F"/>
    <w:rsid w:val="00D01A9E"/>
    <w:rsid w:val="00D01FF6"/>
    <w:rsid w:val="00D021CB"/>
    <w:rsid w:val="00D021E7"/>
    <w:rsid w:val="00D023AE"/>
    <w:rsid w:val="00D02516"/>
    <w:rsid w:val="00D02831"/>
    <w:rsid w:val="00D028C0"/>
    <w:rsid w:val="00D02BE0"/>
    <w:rsid w:val="00D02CA1"/>
    <w:rsid w:val="00D02E2D"/>
    <w:rsid w:val="00D030EC"/>
    <w:rsid w:val="00D03299"/>
    <w:rsid w:val="00D0332B"/>
    <w:rsid w:val="00D035E9"/>
    <w:rsid w:val="00D0377A"/>
    <w:rsid w:val="00D03895"/>
    <w:rsid w:val="00D03905"/>
    <w:rsid w:val="00D03D24"/>
    <w:rsid w:val="00D03E9F"/>
    <w:rsid w:val="00D03F42"/>
    <w:rsid w:val="00D0423F"/>
    <w:rsid w:val="00D043AA"/>
    <w:rsid w:val="00D04455"/>
    <w:rsid w:val="00D045B5"/>
    <w:rsid w:val="00D04771"/>
    <w:rsid w:val="00D04A03"/>
    <w:rsid w:val="00D04B36"/>
    <w:rsid w:val="00D04D0A"/>
    <w:rsid w:val="00D04D9C"/>
    <w:rsid w:val="00D04DEA"/>
    <w:rsid w:val="00D04F18"/>
    <w:rsid w:val="00D053D0"/>
    <w:rsid w:val="00D05591"/>
    <w:rsid w:val="00D0562E"/>
    <w:rsid w:val="00D05898"/>
    <w:rsid w:val="00D05A59"/>
    <w:rsid w:val="00D061B2"/>
    <w:rsid w:val="00D06FC0"/>
    <w:rsid w:val="00D073F4"/>
    <w:rsid w:val="00D07640"/>
    <w:rsid w:val="00D07860"/>
    <w:rsid w:val="00D07AE1"/>
    <w:rsid w:val="00D100FA"/>
    <w:rsid w:val="00D104EE"/>
    <w:rsid w:val="00D1083E"/>
    <w:rsid w:val="00D10AA2"/>
    <w:rsid w:val="00D10B9B"/>
    <w:rsid w:val="00D10D77"/>
    <w:rsid w:val="00D10F1A"/>
    <w:rsid w:val="00D113DE"/>
    <w:rsid w:val="00D116F8"/>
    <w:rsid w:val="00D117AF"/>
    <w:rsid w:val="00D117F2"/>
    <w:rsid w:val="00D118E7"/>
    <w:rsid w:val="00D11943"/>
    <w:rsid w:val="00D11D67"/>
    <w:rsid w:val="00D11E0C"/>
    <w:rsid w:val="00D11E2D"/>
    <w:rsid w:val="00D11EE7"/>
    <w:rsid w:val="00D11F79"/>
    <w:rsid w:val="00D1203C"/>
    <w:rsid w:val="00D120AE"/>
    <w:rsid w:val="00D121C4"/>
    <w:rsid w:val="00D123ED"/>
    <w:rsid w:val="00D12633"/>
    <w:rsid w:val="00D12749"/>
    <w:rsid w:val="00D12982"/>
    <w:rsid w:val="00D13333"/>
    <w:rsid w:val="00D135E1"/>
    <w:rsid w:val="00D13882"/>
    <w:rsid w:val="00D139F5"/>
    <w:rsid w:val="00D13A83"/>
    <w:rsid w:val="00D13C4E"/>
    <w:rsid w:val="00D13CE5"/>
    <w:rsid w:val="00D13F29"/>
    <w:rsid w:val="00D13F9A"/>
    <w:rsid w:val="00D1402E"/>
    <w:rsid w:val="00D14392"/>
    <w:rsid w:val="00D14453"/>
    <w:rsid w:val="00D14695"/>
    <w:rsid w:val="00D14DC8"/>
    <w:rsid w:val="00D1502D"/>
    <w:rsid w:val="00D1539A"/>
    <w:rsid w:val="00D153AF"/>
    <w:rsid w:val="00D15410"/>
    <w:rsid w:val="00D155A9"/>
    <w:rsid w:val="00D1568C"/>
    <w:rsid w:val="00D156CA"/>
    <w:rsid w:val="00D15A8E"/>
    <w:rsid w:val="00D160D9"/>
    <w:rsid w:val="00D162D3"/>
    <w:rsid w:val="00D16421"/>
    <w:rsid w:val="00D16554"/>
    <w:rsid w:val="00D168AE"/>
    <w:rsid w:val="00D16D16"/>
    <w:rsid w:val="00D16DFC"/>
    <w:rsid w:val="00D17187"/>
    <w:rsid w:val="00D171D9"/>
    <w:rsid w:val="00D17409"/>
    <w:rsid w:val="00D17541"/>
    <w:rsid w:val="00D17596"/>
    <w:rsid w:val="00D175BD"/>
    <w:rsid w:val="00D17721"/>
    <w:rsid w:val="00D17B27"/>
    <w:rsid w:val="00D17D6F"/>
    <w:rsid w:val="00D17E1E"/>
    <w:rsid w:val="00D17E68"/>
    <w:rsid w:val="00D17F99"/>
    <w:rsid w:val="00D200FF"/>
    <w:rsid w:val="00D20385"/>
    <w:rsid w:val="00D20387"/>
    <w:rsid w:val="00D207E6"/>
    <w:rsid w:val="00D208F7"/>
    <w:rsid w:val="00D20946"/>
    <w:rsid w:val="00D20A41"/>
    <w:rsid w:val="00D20F11"/>
    <w:rsid w:val="00D21242"/>
    <w:rsid w:val="00D21731"/>
    <w:rsid w:val="00D21891"/>
    <w:rsid w:val="00D21A83"/>
    <w:rsid w:val="00D21B47"/>
    <w:rsid w:val="00D21FF1"/>
    <w:rsid w:val="00D220DD"/>
    <w:rsid w:val="00D22276"/>
    <w:rsid w:val="00D22309"/>
    <w:rsid w:val="00D2241A"/>
    <w:rsid w:val="00D22592"/>
    <w:rsid w:val="00D22ADD"/>
    <w:rsid w:val="00D22BA3"/>
    <w:rsid w:val="00D22BAB"/>
    <w:rsid w:val="00D23203"/>
    <w:rsid w:val="00D2323D"/>
    <w:rsid w:val="00D2344F"/>
    <w:rsid w:val="00D2345E"/>
    <w:rsid w:val="00D235AC"/>
    <w:rsid w:val="00D2362D"/>
    <w:rsid w:val="00D23AE9"/>
    <w:rsid w:val="00D23EA3"/>
    <w:rsid w:val="00D2410E"/>
    <w:rsid w:val="00D2410F"/>
    <w:rsid w:val="00D2470F"/>
    <w:rsid w:val="00D24AB3"/>
    <w:rsid w:val="00D24B0A"/>
    <w:rsid w:val="00D24BAA"/>
    <w:rsid w:val="00D24D48"/>
    <w:rsid w:val="00D25199"/>
    <w:rsid w:val="00D2542F"/>
    <w:rsid w:val="00D256E0"/>
    <w:rsid w:val="00D258D6"/>
    <w:rsid w:val="00D2591A"/>
    <w:rsid w:val="00D25AD5"/>
    <w:rsid w:val="00D25B13"/>
    <w:rsid w:val="00D25B40"/>
    <w:rsid w:val="00D25CA7"/>
    <w:rsid w:val="00D25DB5"/>
    <w:rsid w:val="00D25E24"/>
    <w:rsid w:val="00D262C7"/>
    <w:rsid w:val="00D264AA"/>
    <w:rsid w:val="00D266C6"/>
    <w:rsid w:val="00D267B5"/>
    <w:rsid w:val="00D26D3A"/>
    <w:rsid w:val="00D26EE9"/>
    <w:rsid w:val="00D26FEE"/>
    <w:rsid w:val="00D272FA"/>
    <w:rsid w:val="00D279FA"/>
    <w:rsid w:val="00D27E07"/>
    <w:rsid w:val="00D30077"/>
    <w:rsid w:val="00D30460"/>
    <w:rsid w:val="00D305B3"/>
    <w:rsid w:val="00D307AE"/>
    <w:rsid w:val="00D30AAC"/>
    <w:rsid w:val="00D30D3F"/>
    <w:rsid w:val="00D312A3"/>
    <w:rsid w:val="00D313BD"/>
    <w:rsid w:val="00D318F2"/>
    <w:rsid w:val="00D31969"/>
    <w:rsid w:val="00D31B46"/>
    <w:rsid w:val="00D31DB8"/>
    <w:rsid w:val="00D31EF1"/>
    <w:rsid w:val="00D32055"/>
    <w:rsid w:val="00D323DA"/>
    <w:rsid w:val="00D32739"/>
    <w:rsid w:val="00D32755"/>
    <w:rsid w:val="00D328BA"/>
    <w:rsid w:val="00D32B13"/>
    <w:rsid w:val="00D32F4C"/>
    <w:rsid w:val="00D32F6E"/>
    <w:rsid w:val="00D33629"/>
    <w:rsid w:val="00D336C8"/>
    <w:rsid w:val="00D33864"/>
    <w:rsid w:val="00D339CA"/>
    <w:rsid w:val="00D33A51"/>
    <w:rsid w:val="00D33B4B"/>
    <w:rsid w:val="00D33E3F"/>
    <w:rsid w:val="00D33EC5"/>
    <w:rsid w:val="00D33F74"/>
    <w:rsid w:val="00D340A4"/>
    <w:rsid w:val="00D34113"/>
    <w:rsid w:val="00D3435D"/>
    <w:rsid w:val="00D34F32"/>
    <w:rsid w:val="00D3508B"/>
    <w:rsid w:val="00D35513"/>
    <w:rsid w:val="00D3557A"/>
    <w:rsid w:val="00D35863"/>
    <w:rsid w:val="00D35A79"/>
    <w:rsid w:val="00D35B82"/>
    <w:rsid w:val="00D35CE9"/>
    <w:rsid w:val="00D3626C"/>
    <w:rsid w:val="00D36D01"/>
    <w:rsid w:val="00D3717A"/>
    <w:rsid w:val="00D37A04"/>
    <w:rsid w:val="00D37C49"/>
    <w:rsid w:val="00D37C64"/>
    <w:rsid w:val="00D37CC0"/>
    <w:rsid w:val="00D37E14"/>
    <w:rsid w:val="00D400F3"/>
    <w:rsid w:val="00D4035B"/>
    <w:rsid w:val="00D40565"/>
    <w:rsid w:val="00D405AC"/>
    <w:rsid w:val="00D40764"/>
    <w:rsid w:val="00D408BB"/>
    <w:rsid w:val="00D40947"/>
    <w:rsid w:val="00D40985"/>
    <w:rsid w:val="00D409F5"/>
    <w:rsid w:val="00D40AF7"/>
    <w:rsid w:val="00D40BEB"/>
    <w:rsid w:val="00D40C58"/>
    <w:rsid w:val="00D4110F"/>
    <w:rsid w:val="00D41B76"/>
    <w:rsid w:val="00D41D2A"/>
    <w:rsid w:val="00D41E7E"/>
    <w:rsid w:val="00D42082"/>
    <w:rsid w:val="00D4245E"/>
    <w:rsid w:val="00D4264E"/>
    <w:rsid w:val="00D4277A"/>
    <w:rsid w:val="00D42928"/>
    <w:rsid w:val="00D42A0C"/>
    <w:rsid w:val="00D42A16"/>
    <w:rsid w:val="00D430CC"/>
    <w:rsid w:val="00D43194"/>
    <w:rsid w:val="00D43324"/>
    <w:rsid w:val="00D43A23"/>
    <w:rsid w:val="00D43BE4"/>
    <w:rsid w:val="00D43E7B"/>
    <w:rsid w:val="00D43EC2"/>
    <w:rsid w:val="00D44281"/>
    <w:rsid w:val="00D4463A"/>
    <w:rsid w:val="00D44698"/>
    <w:rsid w:val="00D446E5"/>
    <w:rsid w:val="00D447A9"/>
    <w:rsid w:val="00D449B6"/>
    <w:rsid w:val="00D450C5"/>
    <w:rsid w:val="00D45312"/>
    <w:rsid w:val="00D457E1"/>
    <w:rsid w:val="00D45896"/>
    <w:rsid w:val="00D458BA"/>
    <w:rsid w:val="00D45B0C"/>
    <w:rsid w:val="00D45D02"/>
    <w:rsid w:val="00D45E64"/>
    <w:rsid w:val="00D45E7E"/>
    <w:rsid w:val="00D45EE3"/>
    <w:rsid w:val="00D45EE6"/>
    <w:rsid w:val="00D46209"/>
    <w:rsid w:val="00D46294"/>
    <w:rsid w:val="00D4638D"/>
    <w:rsid w:val="00D4667B"/>
    <w:rsid w:val="00D4679E"/>
    <w:rsid w:val="00D468BD"/>
    <w:rsid w:val="00D468D9"/>
    <w:rsid w:val="00D46D1C"/>
    <w:rsid w:val="00D470BD"/>
    <w:rsid w:val="00D4735B"/>
    <w:rsid w:val="00D47395"/>
    <w:rsid w:val="00D47463"/>
    <w:rsid w:val="00D474FC"/>
    <w:rsid w:val="00D47751"/>
    <w:rsid w:val="00D47BEE"/>
    <w:rsid w:val="00D47C62"/>
    <w:rsid w:val="00D47C64"/>
    <w:rsid w:val="00D47E2E"/>
    <w:rsid w:val="00D47E91"/>
    <w:rsid w:val="00D47F0D"/>
    <w:rsid w:val="00D504DF"/>
    <w:rsid w:val="00D50618"/>
    <w:rsid w:val="00D50752"/>
    <w:rsid w:val="00D50803"/>
    <w:rsid w:val="00D50938"/>
    <w:rsid w:val="00D509E9"/>
    <w:rsid w:val="00D50DB2"/>
    <w:rsid w:val="00D50E10"/>
    <w:rsid w:val="00D50FCC"/>
    <w:rsid w:val="00D512A5"/>
    <w:rsid w:val="00D5132B"/>
    <w:rsid w:val="00D51547"/>
    <w:rsid w:val="00D51569"/>
    <w:rsid w:val="00D517C6"/>
    <w:rsid w:val="00D518C6"/>
    <w:rsid w:val="00D518D7"/>
    <w:rsid w:val="00D51A14"/>
    <w:rsid w:val="00D51BAB"/>
    <w:rsid w:val="00D51BC5"/>
    <w:rsid w:val="00D51D91"/>
    <w:rsid w:val="00D51F0A"/>
    <w:rsid w:val="00D51F1B"/>
    <w:rsid w:val="00D5221B"/>
    <w:rsid w:val="00D52284"/>
    <w:rsid w:val="00D522D0"/>
    <w:rsid w:val="00D52CFD"/>
    <w:rsid w:val="00D52DF3"/>
    <w:rsid w:val="00D530FE"/>
    <w:rsid w:val="00D5387E"/>
    <w:rsid w:val="00D53948"/>
    <w:rsid w:val="00D53B1C"/>
    <w:rsid w:val="00D53B43"/>
    <w:rsid w:val="00D53BF5"/>
    <w:rsid w:val="00D541F8"/>
    <w:rsid w:val="00D54412"/>
    <w:rsid w:val="00D5448E"/>
    <w:rsid w:val="00D5454D"/>
    <w:rsid w:val="00D54829"/>
    <w:rsid w:val="00D54FBD"/>
    <w:rsid w:val="00D55127"/>
    <w:rsid w:val="00D55163"/>
    <w:rsid w:val="00D552D0"/>
    <w:rsid w:val="00D5537C"/>
    <w:rsid w:val="00D556C7"/>
    <w:rsid w:val="00D55BBB"/>
    <w:rsid w:val="00D55C02"/>
    <w:rsid w:val="00D55E21"/>
    <w:rsid w:val="00D55F7A"/>
    <w:rsid w:val="00D561EA"/>
    <w:rsid w:val="00D56499"/>
    <w:rsid w:val="00D56A77"/>
    <w:rsid w:val="00D5741A"/>
    <w:rsid w:val="00D57519"/>
    <w:rsid w:val="00D57625"/>
    <w:rsid w:val="00D576DF"/>
    <w:rsid w:val="00D57779"/>
    <w:rsid w:val="00D577EB"/>
    <w:rsid w:val="00D57958"/>
    <w:rsid w:val="00D57E47"/>
    <w:rsid w:val="00D6008D"/>
    <w:rsid w:val="00D600DE"/>
    <w:rsid w:val="00D6041C"/>
    <w:rsid w:val="00D605B0"/>
    <w:rsid w:val="00D6073D"/>
    <w:rsid w:val="00D6073F"/>
    <w:rsid w:val="00D60C43"/>
    <w:rsid w:val="00D61031"/>
    <w:rsid w:val="00D61244"/>
    <w:rsid w:val="00D6163F"/>
    <w:rsid w:val="00D6172A"/>
    <w:rsid w:val="00D6177A"/>
    <w:rsid w:val="00D61842"/>
    <w:rsid w:val="00D61BC4"/>
    <w:rsid w:val="00D61E32"/>
    <w:rsid w:val="00D62125"/>
    <w:rsid w:val="00D6236C"/>
    <w:rsid w:val="00D6273A"/>
    <w:rsid w:val="00D62BD8"/>
    <w:rsid w:val="00D62C0C"/>
    <w:rsid w:val="00D62DE8"/>
    <w:rsid w:val="00D6374A"/>
    <w:rsid w:val="00D63889"/>
    <w:rsid w:val="00D63968"/>
    <w:rsid w:val="00D63B3A"/>
    <w:rsid w:val="00D63BB0"/>
    <w:rsid w:val="00D63BB4"/>
    <w:rsid w:val="00D63C12"/>
    <w:rsid w:val="00D63F2F"/>
    <w:rsid w:val="00D63F92"/>
    <w:rsid w:val="00D64709"/>
    <w:rsid w:val="00D64914"/>
    <w:rsid w:val="00D64987"/>
    <w:rsid w:val="00D64A42"/>
    <w:rsid w:val="00D64BF7"/>
    <w:rsid w:val="00D64CE1"/>
    <w:rsid w:val="00D6507F"/>
    <w:rsid w:val="00D65165"/>
    <w:rsid w:val="00D65644"/>
    <w:rsid w:val="00D65801"/>
    <w:rsid w:val="00D65C31"/>
    <w:rsid w:val="00D65E77"/>
    <w:rsid w:val="00D65EDA"/>
    <w:rsid w:val="00D65EE9"/>
    <w:rsid w:val="00D6675C"/>
    <w:rsid w:val="00D66969"/>
    <w:rsid w:val="00D66D8A"/>
    <w:rsid w:val="00D66E20"/>
    <w:rsid w:val="00D67DFD"/>
    <w:rsid w:val="00D67FA3"/>
    <w:rsid w:val="00D701E0"/>
    <w:rsid w:val="00D70342"/>
    <w:rsid w:val="00D70432"/>
    <w:rsid w:val="00D7051A"/>
    <w:rsid w:val="00D70E07"/>
    <w:rsid w:val="00D71094"/>
    <w:rsid w:val="00D710BF"/>
    <w:rsid w:val="00D712E7"/>
    <w:rsid w:val="00D713A2"/>
    <w:rsid w:val="00D7160A"/>
    <w:rsid w:val="00D718D2"/>
    <w:rsid w:val="00D71A6E"/>
    <w:rsid w:val="00D71A8E"/>
    <w:rsid w:val="00D71AB0"/>
    <w:rsid w:val="00D71AC8"/>
    <w:rsid w:val="00D71B04"/>
    <w:rsid w:val="00D71C3D"/>
    <w:rsid w:val="00D72173"/>
    <w:rsid w:val="00D7228B"/>
    <w:rsid w:val="00D723C8"/>
    <w:rsid w:val="00D72513"/>
    <w:rsid w:val="00D72BE5"/>
    <w:rsid w:val="00D72C3F"/>
    <w:rsid w:val="00D72CE4"/>
    <w:rsid w:val="00D72FAC"/>
    <w:rsid w:val="00D73041"/>
    <w:rsid w:val="00D73163"/>
    <w:rsid w:val="00D7316A"/>
    <w:rsid w:val="00D731DE"/>
    <w:rsid w:val="00D73738"/>
    <w:rsid w:val="00D7394B"/>
    <w:rsid w:val="00D73D72"/>
    <w:rsid w:val="00D73D7E"/>
    <w:rsid w:val="00D73DA2"/>
    <w:rsid w:val="00D73E05"/>
    <w:rsid w:val="00D73EB6"/>
    <w:rsid w:val="00D740FF"/>
    <w:rsid w:val="00D7419D"/>
    <w:rsid w:val="00D7437F"/>
    <w:rsid w:val="00D744BD"/>
    <w:rsid w:val="00D7456F"/>
    <w:rsid w:val="00D749F8"/>
    <w:rsid w:val="00D74EDC"/>
    <w:rsid w:val="00D74F55"/>
    <w:rsid w:val="00D750F5"/>
    <w:rsid w:val="00D75202"/>
    <w:rsid w:val="00D753E3"/>
    <w:rsid w:val="00D754FF"/>
    <w:rsid w:val="00D756BF"/>
    <w:rsid w:val="00D75F1B"/>
    <w:rsid w:val="00D761A6"/>
    <w:rsid w:val="00D7626D"/>
    <w:rsid w:val="00D7692B"/>
    <w:rsid w:val="00D76F49"/>
    <w:rsid w:val="00D77556"/>
    <w:rsid w:val="00D7778D"/>
    <w:rsid w:val="00D779DE"/>
    <w:rsid w:val="00D77DDF"/>
    <w:rsid w:val="00D80061"/>
    <w:rsid w:val="00D80809"/>
    <w:rsid w:val="00D80858"/>
    <w:rsid w:val="00D80980"/>
    <w:rsid w:val="00D809F4"/>
    <w:rsid w:val="00D80AAB"/>
    <w:rsid w:val="00D80AC7"/>
    <w:rsid w:val="00D80E30"/>
    <w:rsid w:val="00D80F3B"/>
    <w:rsid w:val="00D8111B"/>
    <w:rsid w:val="00D81AF1"/>
    <w:rsid w:val="00D81B76"/>
    <w:rsid w:val="00D81D27"/>
    <w:rsid w:val="00D81E9D"/>
    <w:rsid w:val="00D81EE6"/>
    <w:rsid w:val="00D81F1C"/>
    <w:rsid w:val="00D82272"/>
    <w:rsid w:val="00D8252D"/>
    <w:rsid w:val="00D82542"/>
    <w:rsid w:val="00D82610"/>
    <w:rsid w:val="00D827E8"/>
    <w:rsid w:val="00D83045"/>
    <w:rsid w:val="00D83171"/>
    <w:rsid w:val="00D83173"/>
    <w:rsid w:val="00D83943"/>
    <w:rsid w:val="00D83945"/>
    <w:rsid w:val="00D839E5"/>
    <w:rsid w:val="00D83A63"/>
    <w:rsid w:val="00D83B29"/>
    <w:rsid w:val="00D83BA6"/>
    <w:rsid w:val="00D83BC2"/>
    <w:rsid w:val="00D83C7A"/>
    <w:rsid w:val="00D84499"/>
    <w:rsid w:val="00D846BA"/>
    <w:rsid w:val="00D849AD"/>
    <w:rsid w:val="00D84AB6"/>
    <w:rsid w:val="00D84E8C"/>
    <w:rsid w:val="00D85AA4"/>
    <w:rsid w:val="00D85C98"/>
    <w:rsid w:val="00D85E24"/>
    <w:rsid w:val="00D85E55"/>
    <w:rsid w:val="00D8603D"/>
    <w:rsid w:val="00D8608A"/>
    <w:rsid w:val="00D86544"/>
    <w:rsid w:val="00D867F2"/>
    <w:rsid w:val="00D8690D"/>
    <w:rsid w:val="00D86AF6"/>
    <w:rsid w:val="00D86E39"/>
    <w:rsid w:val="00D87000"/>
    <w:rsid w:val="00D872EF"/>
    <w:rsid w:val="00D874C5"/>
    <w:rsid w:val="00D87523"/>
    <w:rsid w:val="00D8760F"/>
    <w:rsid w:val="00D87679"/>
    <w:rsid w:val="00D8781C"/>
    <w:rsid w:val="00D87908"/>
    <w:rsid w:val="00D87C31"/>
    <w:rsid w:val="00D87D09"/>
    <w:rsid w:val="00D87EE2"/>
    <w:rsid w:val="00D87FF5"/>
    <w:rsid w:val="00D900A5"/>
    <w:rsid w:val="00D90111"/>
    <w:rsid w:val="00D902CF"/>
    <w:rsid w:val="00D90391"/>
    <w:rsid w:val="00D9070D"/>
    <w:rsid w:val="00D90964"/>
    <w:rsid w:val="00D90C39"/>
    <w:rsid w:val="00D9145E"/>
    <w:rsid w:val="00D914D9"/>
    <w:rsid w:val="00D91523"/>
    <w:rsid w:val="00D91676"/>
    <w:rsid w:val="00D918C3"/>
    <w:rsid w:val="00D91CD3"/>
    <w:rsid w:val="00D91D4B"/>
    <w:rsid w:val="00D91DE1"/>
    <w:rsid w:val="00D91E4E"/>
    <w:rsid w:val="00D9205F"/>
    <w:rsid w:val="00D92544"/>
    <w:rsid w:val="00D92EE1"/>
    <w:rsid w:val="00D9356D"/>
    <w:rsid w:val="00D93627"/>
    <w:rsid w:val="00D93660"/>
    <w:rsid w:val="00D93740"/>
    <w:rsid w:val="00D9381A"/>
    <w:rsid w:val="00D93A22"/>
    <w:rsid w:val="00D93AEE"/>
    <w:rsid w:val="00D93E93"/>
    <w:rsid w:val="00D93E95"/>
    <w:rsid w:val="00D94940"/>
    <w:rsid w:val="00D94ACF"/>
    <w:rsid w:val="00D94D4A"/>
    <w:rsid w:val="00D94EBB"/>
    <w:rsid w:val="00D9524D"/>
    <w:rsid w:val="00D953C9"/>
    <w:rsid w:val="00D953DC"/>
    <w:rsid w:val="00D95596"/>
    <w:rsid w:val="00D955B1"/>
    <w:rsid w:val="00D955B5"/>
    <w:rsid w:val="00D95759"/>
    <w:rsid w:val="00D95977"/>
    <w:rsid w:val="00D95B91"/>
    <w:rsid w:val="00D95D4C"/>
    <w:rsid w:val="00D96933"/>
    <w:rsid w:val="00D96DE5"/>
    <w:rsid w:val="00D96F55"/>
    <w:rsid w:val="00D96FDA"/>
    <w:rsid w:val="00D96FF8"/>
    <w:rsid w:val="00D9764F"/>
    <w:rsid w:val="00D9789E"/>
    <w:rsid w:val="00D97BD7"/>
    <w:rsid w:val="00D97F00"/>
    <w:rsid w:val="00DA0064"/>
    <w:rsid w:val="00DA0162"/>
    <w:rsid w:val="00DA05B5"/>
    <w:rsid w:val="00DA0699"/>
    <w:rsid w:val="00DA087D"/>
    <w:rsid w:val="00DA0A47"/>
    <w:rsid w:val="00DA0C59"/>
    <w:rsid w:val="00DA117C"/>
    <w:rsid w:val="00DA11B1"/>
    <w:rsid w:val="00DA151E"/>
    <w:rsid w:val="00DA15A4"/>
    <w:rsid w:val="00DA1642"/>
    <w:rsid w:val="00DA179A"/>
    <w:rsid w:val="00DA18C3"/>
    <w:rsid w:val="00DA1B12"/>
    <w:rsid w:val="00DA1E3F"/>
    <w:rsid w:val="00DA1F0C"/>
    <w:rsid w:val="00DA2011"/>
    <w:rsid w:val="00DA210A"/>
    <w:rsid w:val="00DA2211"/>
    <w:rsid w:val="00DA23E3"/>
    <w:rsid w:val="00DA2598"/>
    <w:rsid w:val="00DA25CC"/>
    <w:rsid w:val="00DA2987"/>
    <w:rsid w:val="00DA2A3E"/>
    <w:rsid w:val="00DA2DE7"/>
    <w:rsid w:val="00DA3511"/>
    <w:rsid w:val="00DA3638"/>
    <w:rsid w:val="00DA3B85"/>
    <w:rsid w:val="00DA3CE2"/>
    <w:rsid w:val="00DA3D20"/>
    <w:rsid w:val="00DA40BC"/>
    <w:rsid w:val="00DA491C"/>
    <w:rsid w:val="00DA4A9C"/>
    <w:rsid w:val="00DA4CEC"/>
    <w:rsid w:val="00DA4E95"/>
    <w:rsid w:val="00DA4E99"/>
    <w:rsid w:val="00DA51DB"/>
    <w:rsid w:val="00DA5228"/>
    <w:rsid w:val="00DA523C"/>
    <w:rsid w:val="00DA54C9"/>
    <w:rsid w:val="00DA586A"/>
    <w:rsid w:val="00DA5A49"/>
    <w:rsid w:val="00DA5AF6"/>
    <w:rsid w:val="00DA5C06"/>
    <w:rsid w:val="00DA5D1B"/>
    <w:rsid w:val="00DA5E29"/>
    <w:rsid w:val="00DA60C7"/>
    <w:rsid w:val="00DA643F"/>
    <w:rsid w:val="00DA6593"/>
    <w:rsid w:val="00DA663C"/>
    <w:rsid w:val="00DA6700"/>
    <w:rsid w:val="00DA6739"/>
    <w:rsid w:val="00DA6769"/>
    <w:rsid w:val="00DA6842"/>
    <w:rsid w:val="00DA6BAF"/>
    <w:rsid w:val="00DA6CAE"/>
    <w:rsid w:val="00DA6E59"/>
    <w:rsid w:val="00DA6E92"/>
    <w:rsid w:val="00DA7069"/>
    <w:rsid w:val="00DA7297"/>
    <w:rsid w:val="00DA79C2"/>
    <w:rsid w:val="00DA7BF7"/>
    <w:rsid w:val="00DA7CA8"/>
    <w:rsid w:val="00DB015B"/>
    <w:rsid w:val="00DB0479"/>
    <w:rsid w:val="00DB0801"/>
    <w:rsid w:val="00DB0B56"/>
    <w:rsid w:val="00DB0B9A"/>
    <w:rsid w:val="00DB11B9"/>
    <w:rsid w:val="00DB1888"/>
    <w:rsid w:val="00DB1A9E"/>
    <w:rsid w:val="00DB1D29"/>
    <w:rsid w:val="00DB1D90"/>
    <w:rsid w:val="00DB1E09"/>
    <w:rsid w:val="00DB2132"/>
    <w:rsid w:val="00DB2994"/>
    <w:rsid w:val="00DB2B2A"/>
    <w:rsid w:val="00DB2C83"/>
    <w:rsid w:val="00DB2DFB"/>
    <w:rsid w:val="00DB31D6"/>
    <w:rsid w:val="00DB3458"/>
    <w:rsid w:val="00DB382B"/>
    <w:rsid w:val="00DB3B00"/>
    <w:rsid w:val="00DB3B8F"/>
    <w:rsid w:val="00DB3C54"/>
    <w:rsid w:val="00DB3C99"/>
    <w:rsid w:val="00DB3D5A"/>
    <w:rsid w:val="00DB3D79"/>
    <w:rsid w:val="00DB3EE5"/>
    <w:rsid w:val="00DB3EF1"/>
    <w:rsid w:val="00DB4005"/>
    <w:rsid w:val="00DB4079"/>
    <w:rsid w:val="00DB4102"/>
    <w:rsid w:val="00DB4690"/>
    <w:rsid w:val="00DB4D9D"/>
    <w:rsid w:val="00DB4EC2"/>
    <w:rsid w:val="00DB5135"/>
    <w:rsid w:val="00DB54A6"/>
    <w:rsid w:val="00DB5564"/>
    <w:rsid w:val="00DB56A6"/>
    <w:rsid w:val="00DB6289"/>
    <w:rsid w:val="00DB65A9"/>
    <w:rsid w:val="00DB6CE6"/>
    <w:rsid w:val="00DB6D3E"/>
    <w:rsid w:val="00DB6E32"/>
    <w:rsid w:val="00DB7127"/>
    <w:rsid w:val="00DB764F"/>
    <w:rsid w:val="00DB771B"/>
    <w:rsid w:val="00DB795B"/>
    <w:rsid w:val="00DB79E8"/>
    <w:rsid w:val="00DB7D59"/>
    <w:rsid w:val="00DB7D62"/>
    <w:rsid w:val="00DB7DC7"/>
    <w:rsid w:val="00DB7DEC"/>
    <w:rsid w:val="00DB7FE3"/>
    <w:rsid w:val="00DC0296"/>
    <w:rsid w:val="00DC064D"/>
    <w:rsid w:val="00DC0B91"/>
    <w:rsid w:val="00DC0ED2"/>
    <w:rsid w:val="00DC0F44"/>
    <w:rsid w:val="00DC142C"/>
    <w:rsid w:val="00DC1562"/>
    <w:rsid w:val="00DC156D"/>
    <w:rsid w:val="00DC179C"/>
    <w:rsid w:val="00DC1843"/>
    <w:rsid w:val="00DC1D11"/>
    <w:rsid w:val="00DC1D3D"/>
    <w:rsid w:val="00DC22B1"/>
    <w:rsid w:val="00DC285F"/>
    <w:rsid w:val="00DC2AF2"/>
    <w:rsid w:val="00DC2D46"/>
    <w:rsid w:val="00DC2E92"/>
    <w:rsid w:val="00DC2F25"/>
    <w:rsid w:val="00DC301F"/>
    <w:rsid w:val="00DC3117"/>
    <w:rsid w:val="00DC31CF"/>
    <w:rsid w:val="00DC34EB"/>
    <w:rsid w:val="00DC3800"/>
    <w:rsid w:val="00DC3926"/>
    <w:rsid w:val="00DC3AF6"/>
    <w:rsid w:val="00DC3C80"/>
    <w:rsid w:val="00DC3D28"/>
    <w:rsid w:val="00DC3E53"/>
    <w:rsid w:val="00DC4130"/>
    <w:rsid w:val="00DC4194"/>
    <w:rsid w:val="00DC4227"/>
    <w:rsid w:val="00DC42C4"/>
    <w:rsid w:val="00DC4458"/>
    <w:rsid w:val="00DC4893"/>
    <w:rsid w:val="00DC5A18"/>
    <w:rsid w:val="00DC5D23"/>
    <w:rsid w:val="00DC5D27"/>
    <w:rsid w:val="00DC5FCE"/>
    <w:rsid w:val="00DC601D"/>
    <w:rsid w:val="00DC6753"/>
    <w:rsid w:val="00DC675E"/>
    <w:rsid w:val="00DC6773"/>
    <w:rsid w:val="00DC6A52"/>
    <w:rsid w:val="00DC6B2F"/>
    <w:rsid w:val="00DC771A"/>
    <w:rsid w:val="00DC77FF"/>
    <w:rsid w:val="00DC781A"/>
    <w:rsid w:val="00DC79E6"/>
    <w:rsid w:val="00DC7EBD"/>
    <w:rsid w:val="00DD0050"/>
    <w:rsid w:val="00DD0334"/>
    <w:rsid w:val="00DD1299"/>
    <w:rsid w:val="00DD1851"/>
    <w:rsid w:val="00DD18D2"/>
    <w:rsid w:val="00DD1E8D"/>
    <w:rsid w:val="00DD20A6"/>
    <w:rsid w:val="00DD22ED"/>
    <w:rsid w:val="00DD22F1"/>
    <w:rsid w:val="00DD2355"/>
    <w:rsid w:val="00DD2E6A"/>
    <w:rsid w:val="00DD2E78"/>
    <w:rsid w:val="00DD32E1"/>
    <w:rsid w:val="00DD3570"/>
    <w:rsid w:val="00DD363E"/>
    <w:rsid w:val="00DD38A7"/>
    <w:rsid w:val="00DD38E2"/>
    <w:rsid w:val="00DD3B79"/>
    <w:rsid w:val="00DD4115"/>
    <w:rsid w:val="00DD438D"/>
    <w:rsid w:val="00DD46BF"/>
    <w:rsid w:val="00DD4D8B"/>
    <w:rsid w:val="00DD5100"/>
    <w:rsid w:val="00DD51A5"/>
    <w:rsid w:val="00DD544A"/>
    <w:rsid w:val="00DD5482"/>
    <w:rsid w:val="00DD55AA"/>
    <w:rsid w:val="00DD5745"/>
    <w:rsid w:val="00DD5AC5"/>
    <w:rsid w:val="00DD5B01"/>
    <w:rsid w:val="00DD5C47"/>
    <w:rsid w:val="00DD5EF4"/>
    <w:rsid w:val="00DD63C6"/>
    <w:rsid w:val="00DD65E0"/>
    <w:rsid w:val="00DD6AF6"/>
    <w:rsid w:val="00DD6BA0"/>
    <w:rsid w:val="00DD6C11"/>
    <w:rsid w:val="00DD6D74"/>
    <w:rsid w:val="00DD6E9B"/>
    <w:rsid w:val="00DD70C2"/>
    <w:rsid w:val="00DD7215"/>
    <w:rsid w:val="00DD729D"/>
    <w:rsid w:val="00DD75F9"/>
    <w:rsid w:val="00DD7B91"/>
    <w:rsid w:val="00DD7F28"/>
    <w:rsid w:val="00DE03B2"/>
    <w:rsid w:val="00DE040B"/>
    <w:rsid w:val="00DE0438"/>
    <w:rsid w:val="00DE0502"/>
    <w:rsid w:val="00DE07EC"/>
    <w:rsid w:val="00DE08CA"/>
    <w:rsid w:val="00DE0930"/>
    <w:rsid w:val="00DE0A0C"/>
    <w:rsid w:val="00DE0A8B"/>
    <w:rsid w:val="00DE0B91"/>
    <w:rsid w:val="00DE1089"/>
    <w:rsid w:val="00DE1132"/>
    <w:rsid w:val="00DE148D"/>
    <w:rsid w:val="00DE14BF"/>
    <w:rsid w:val="00DE1824"/>
    <w:rsid w:val="00DE1AC0"/>
    <w:rsid w:val="00DE2406"/>
    <w:rsid w:val="00DE2E25"/>
    <w:rsid w:val="00DE302C"/>
    <w:rsid w:val="00DE31E5"/>
    <w:rsid w:val="00DE3284"/>
    <w:rsid w:val="00DE341A"/>
    <w:rsid w:val="00DE348F"/>
    <w:rsid w:val="00DE3696"/>
    <w:rsid w:val="00DE39EC"/>
    <w:rsid w:val="00DE3C2A"/>
    <w:rsid w:val="00DE3C99"/>
    <w:rsid w:val="00DE3DFC"/>
    <w:rsid w:val="00DE3EC6"/>
    <w:rsid w:val="00DE4035"/>
    <w:rsid w:val="00DE4237"/>
    <w:rsid w:val="00DE433E"/>
    <w:rsid w:val="00DE4414"/>
    <w:rsid w:val="00DE45D5"/>
    <w:rsid w:val="00DE474C"/>
    <w:rsid w:val="00DE4756"/>
    <w:rsid w:val="00DE47CB"/>
    <w:rsid w:val="00DE49C3"/>
    <w:rsid w:val="00DE4BB5"/>
    <w:rsid w:val="00DE4D49"/>
    <w:rsid w:val="00DE50D6"/>
    <w:rsid w:val="00DE54A5"/>
    <w:rsid w:val="00DE5589"/>
    <w:rsid w:val="00DE57CD"/>
    <w:rsid w:val="00DE5B0C"/>
    <w:rsid w:val="00DE5B45"/>
    <w:rsid w:val="00DE5D7E"/>
    <w:rsid w:val="00DE5E4B"/>
    <w:rsid w:val="00DE60FE"/>
    <w:rsid w:val="00DE6125"/>
    <w:rsid w:val="00DE616F"/>
    <w:rsid w:val="00DE61A0"/>
    <w:rsid w:val="00DE6270"/>
    <w:rsid w:val="00DE62D7"/>
    <w:rsid w:val="00DE633A"/>
    <w:rsid w:val="00DE6434"/>
    <w:rsid w:val="00DE667D"/>
    <w:rsid w:val="00DE66B9"/>
    <w:rsid w:val="00DE678C"/>
    <w:rsid w:val="00DE6FBD"/>
    <w:rsid w:val="00DE7095"/>
    <w:rsid w:val="00DE72C6"/>
    <w:rsid w:val="00DE7367"/>
    <w:rsid w:val="00DE753D"/>
    <w:rsid w:val="00DE761B"/>
    <w:rsid w:val="00DE7658"/>
    <w:rsid w:val="00DE76B5"/>
    <w:rsid w:val="00DE792E"/>
    <w:rsid w:val="00DE7B99"/>
    <w:rsid w:val="00DE7C64"/>
    <w:rsid w:val="00DE7D9A"/>
    <w:rsid w:val="00DE7F3B"/>
    <w:rsid w:val="00DF03CE"/>
    <w:rsid w:val="00DF0432"/>
    <w:rsid w:val="00DF0499"/>
    <w:rsid w:val="00DF05EA"/>
    <w:rsid w:val="00DF06FF"/>
    <w:rsid w:val="00DF092F"/>
    <w:rsid w:val="00DF0A7E"/>
    <w:rsid w:val="00DF0B1C"/>
    <w:rsid w:val="00DF0C67"/>
    <w:rsid w:val="00DF0E3B"/>
    <w:rsid w:val="00DF1628"/>
    <w:rsid w:val="00DF16BD"/>
    <w:rsid w:val="00DF179B"/>
    <w:rsid w:val="00DF1BFA"/>
    <w:rsid w:val="00DF1E5B"/>
    <w:rsid w:val="00DF1FB6"/>
    <w:rsid w:val="00DF2275"/>
    <w:rsid w:val="00DF2A1C"/>
    <w:rsid w:val="00DF2C23"/>
    <w:rsid w:val="00DF2C71"/>
    <w:rsid w:val="00DF31A1"/>
    <w:rsid w:val="00DF3F5E"/>
    <w:rsid w:val="00DF4266"/>
    <w:rsid w:val="00DF4499"/>
    <w:rsid w:val="00DF4A19"/>
    <w:rsid w:val="00DF4C52"/>
    <w:rsid w:val="00DF4D59"/>
    <w:rsid w:val="00DF508F"/>
    <w:rsid w:val="00DF56B9"/>
    <w:rsid w:val="00DF57AD"/>
    <w:rsid w:val="00DF5975"/>
    <w:rsid w:val="00DF5DC3"/>
    <w:rsid w:val="00DF60CF"/>
    <w:rsid w:val="00DF6151"/>
    <w:rsid w:val="00DF6475"/>
    <w:rsid w:val="00DF6499"/>
    <w:rsid w:val="00DF65B6"/>
    <w:rsid w:val="00DF6691"/>
    <w:rsid w:val="00DF66AE"/>
    <w:rsid w:val="00DF6705"/>
    <w:rsid w:val="00DF6863"/>
    <w:rsid w:val="00DF6893"/>
    <w:rsid w:val="00DF6B72"/>
    <w:rsid w:val="00DF6BA8"/>
    <w:rsid w:val="00DF72AB"/>
    <w:rsid w:val="00DF757B"/>
    <w:rsid w:val="00DF7770"/>
    <w:rsid w:val="00DF7BCD"/>
    <w:rsid w:val="00DF7EFD"/>
    <w:rsid w:val="00DF7F59"/>
    <w:rsid w:val="00E0026D"/>
    <w:rsid w:val="00E003BA"/>
    <w:rsid w:val="00E0049E"/>
    <w:rsid w:val="00E0059C"/>
    <w:rsid w:val="00E006FA"/>
    <w:rsid w:val="00E00A2B"/>
    <w:rsid w:val="00E00B54"/>
    <w:rsid w:val="00E00C74"/>
    <w:rsid w:val="00E00CDB"/>
    <w:rsid w:val="00E00EC5"/>
    <w:rsid w:val="00E01062"/>
    <w:rsid w:val="00E014FC"/>
    <w:rsid w:val="00E019DC"/>
    <w:rsid w:val="00E01ACE"/>
    <w:rsid w:val="00E020FB"/>
    <w:rsid w:val="00E02216"/>
    <w:rsid w:val="00E02252"/>
    <w:rsid w:val="00E0235E"/>
    <w:rsid w:val="00E024D1"/>
    <w:rsid w:val="00E02582"/>
    <w:rsid w:val="00E027C8"/>
    <w:rsid w:val="00E02893"/>
    <w:rsid w:val="00E029DF"/>
    <w:rsid w:val="00E02ABC"/>
    <w:rsid w:val="00E02B33"/>
    <w:rsid w:val="00E02BDA"/>
    <w:rsid w:val="00E030FB"/>
    <w:rsid w:val="00E03323"/>
    <w:rsid w:val="00E03A24"/>
    <w:rsid w:val="00E03CBD"/>
    <w:rsid w:val="00E03EE6"/>
    <w:rsid w:val="00E04011"/>
    <w:rsid w:val="00E044A5"/>
    <w:rsid w:val="00E04C9C"/>
    <w:rsid w:val="00E04DA5"/>
    <w:rsid w:val="00E04DD6"/>
    <w:rsid w:val="00E04E64"/>
    <w:rsid w:val="00E055B5"/>
    <w:rsid w:val="00E0596E"/>
    <w:rsid w:val="00E05AFB"/>
    <w:rsid w:val="00E05B69"/>
    <w:rsid w:val="00E05B98"/>
    <w:rsid w:val="00E05BEC"/>
    <w:rsid w:val="00E060ED"/>
    <w:rsid w:val="00E069C7"/>
    <w:rsid w:val="00E06B2E"/>
    <w:rsid w:val="00E06C90"/>
    <w:rsid w:val="00E06DB7"/>
    <w:rsid w:val="00E06F66"/>
    <w:rsid w:val="00E07009"/>
    <w:rsid w:val="00E07272"/>
    <w:rsid w:val="00E073A0"/>
    <w:rsid w:val="00E079ED"/>
    <w:rsid w:val="00E07B09"/>
    <w:rsid w:val="00E07B7E"/>
    <w:rsid w:val="00E07D67"/>
    <w:rsid w:val="00E07E10"/>
    <w:rsid w:val="00E07EBE"/>
    <w:rsid w:val="00E07F27"/>
    <w:rsid w:val="00E07F76"/>
    <w:rsid w:val="00E1007B"/>
    <w:rsid w:val="00E10199"/>
    <w:rsid w:val="00E10278"/>
    <w:rsid w:val="00E10373"/>
    <w:rsid w:val="00E103A8"/>
    <w:rsid w:val="00E105BA"/>
    <w:rsid w:val="00E1075E"/>
    <w:rsid w:val="00E1087A"/>
    <w:rsid w:val="00E108A5"/>
    <w:rsid w:val="00E10B9D"/>
    <w:rsid w:val="00E10BB3"/>
    <w:rsid w:val="00E10C4B"/>
    <w:rsid w:val="00E10C63"/>
    <w:rsid w:val="00E10C6F"/>
    <w:rsid w:val="00E10F01"/>
    <w:rsid w:val="00E11363"/>
    <w:rsid w:val="00E113D1"/>
    <w:rsid w:val="00E115CD"/>
    <w:rsid w:val="00E115DB"/>
    <w:rsid w:val="00E1181C"/>
    <w:rsid w:val="00E11C82"/>
    <w:rsid w:val="00E11E4D"/>
    <w:rsid w:val="00E1204C"/>
    <w:rsid w:val="00E120A6"/>
    <w:rsid w:val="00E12579"/>
    <w:rsid w:val="00E1258A"/>
    <w:rsid w:val="00E12AA4"/>
    <w:rsid w:val="00E12AD2"/>
    <w:rsid w:val="00E12DF9"/>
    <w:rsid w:val="00E12F7C"/>
    <w:rsid w:val="00E13030"/>
    <w:rsid w:val="00E13255"/>
    <w:rsid w:val="00E1327D"/>
    <w:rsid w:val="00E134EA"/>
    <w:rsid w:val="00E1350D"/>
    <w:rsid w:val="00E137C3"/>
    <w:rsid w:val="00E138B9"/>
    <w:rsid w:val="00E13973"/>
    <w:rsid w:val="00E13B32"/>
    <w:rsid w:val="00E13E3F"/>
    <w:rsid w:val="00E143EA"/>
    <w:rsid w:val="00E1472C"/>
    <w:rsid w:val="00E14765"/>
    <w:rsid w:val="00E14818"/>
    <w:rsid w:val="00E148C2"/>
    <w:rsid w:val="00E14BC7"/>
    <w:rsid w:val="00E151CE"/>
    <w:rsid w:val="00E15216"/>
    <w:rsid w:val="00E154BC"/>
    <w:rsid w:val="00E15887"/>
    <w:rsid w:val="00E15B5C"/>
    <w:rsid w:val="00E15BEA"/>
    <w:rsid w:val="00E15E98"/>
    <w:rsid w:val="00E169CB"/>
    <w:rsid w:val="00E169D1"/>
    <w:rsid w:val="00E16A27"/>
    <w:rsid w:val="00E16D18"/>
    <w:rsid w:val="00E16D1B"/>
    <w:rsid w:val="00E17069"/>
    <w:rsid w:val="00E17806"/>
    <w:rsid w:val="00E17820"/>
    <w:rsid w:val="00E1784A"/>
    <w:rsid w:val="00E1798B"/>
    <w:rsid w:val="00E17B3A"/>
    <w:rsid w:val="00E17BE8"/>
    <w:rsid w:val="00E17D08"/>
    <w:rsid w:val="00E17E39"/>
    <w:rsid w:val="00E20070"/>
    <w:rsid w:val="00E2013D"/>
    <w:rsid w:val="00E2058D"/>
    <w:rsid w:val="00E20B25"/>
    <w:rsid w:val="00E21280"/>
    <w:rsid w:val="00E212B2"/>
    <w:rsid w:val="00E215E4"/>
    <w:rsid w:val="00E216DA"/>
    <w:rsid w:val="00E216E3"/>
    <w:rsid w:val="00E2172B"/>
    <w:rsid w:val="00E21AC7"/>
    <w:rsid w:val="00E21BFA"/>
    <w:rsid w:val="00E21F74"/>
    <w:rsid w:val="00E22060"/>
    <w:rsid w:val="00E223FC"/>
    <w:rsid w:val="00E2246C"/>
    <w:rsid w:val="00E225AF"/>
    <w:rsid w:val="00E22AD5"/>
    <w:rsid w:val="00E22C5D"/>
    <w:rsid w:val="00E22CE3"/>
    <w:rsid w:val="00E230AD"/>
    <w:rsid w:val="00E232D9"/>
    <w:rsid w:val="00E23947"/>
    <w:rsid w:val="00E245A6"/>
    <w:rsid w:val="00E24648"/>
    <w:rsid w:val="00E25025"/>
    <w:rsid w:val="00E250A4"/>
    <w:rsid w:val="00E251D5"/>
    <w:rsid w:val="00E25646"/>
    <w:rsid w:val="00E256F2"/>
    <w:rsid w:val="00E26676"/>
    <w:rsid w:val="00E2676F"/>
    <w:rsid w:val="00E2683E"/>
    <w:rsid w:val="00E2686A"/>
    <w:rsid w:val="00E26E42"/>
    <w:rsid w:val="00E2736C"/>
    <w:rsid w:val="00E273A8"/>
    <w:rsid w:val="00E273CF"/>
    <w:rsid w:val="00E2798B"/>
    <w:rsid w:val="00E279F3"/>
    <w:rsid w:val="00E27B52"/>
    <w:rsid w:val="00E27F3A"/>
    <w:rsid w:val="00E301DB"/>
    <w:rsid w:val="00E30521"/>
    <w:rsid w:val="00E30819"/>
    <w:rsid w:val="00E30AD5"/>
    <w:rsid w:val="00E30D2B"/>
    <w:rsid w:val="00E30DEA"/>
    <w:rsid w:val="00E30E93"/>
    <w:rsid w:val="00E311F9"/>
    <w:rsid w:val="00E3138E"/>
    <w:rsid w:val="00E315E7"/>
    <w:rsid w:val="00E316D0"/>
    <w:rsid w:val="00E31E90"/>
    <w:rsid w:val="00E32805"/>
    <w:rsid w:val="00E32917"/>
    <w:rsid w:val="00E32A57"/>
    <w:rsid w:val="00E32A8E"/>
    <w:rsid w:val="00E32C5A"/>
    <w:rsid w:val="00E32CCF"/>
    <w:rsid w:val="00E32DFC"/>
    <w:rsid w:val="00E32DFF"/>
    <w:rsid w:val="00E33083"/>
    <w:rsid w:val="00E3328E"/>
    <w:rsid w:val="00E332F2"/>
    <w:rsid w:val="00E33382"/>
    <w:rsid w:val="00E333E6"/>
    <w:rsid w:val="00E3364B"/>
    <w:rsid w:val="00E33742"/>
    <w:rsid w:val="00E3381E"/>
    <w:rsid w:val="00E33DB1"/>
    <w:rsid w:val="00E33DCF"/>
    <w:rsid w:val="00E33E22"/>
    <w:rsid w:val="00E34473"/>
    <w:rsid w:val="00E34556"/>
    <w:rsid w:val="00E34AA0"/>
    <w:rsid w:val="00E34ABB"/>
    <w:rsid w:val="00E34C04"/>
    <w:rsid w:val="00E34C3E"/>
    <w:rsid w:val="00E34D32"/>
    <w:rsid w:val="00E34E5D"/>
    <w:rsid w:val="00E34E9A"/>
    <w:rsid w:val="00E351B0"/>
    <w:rsid w:val="00E3524B"/>
    <w:rsid w:val="00E354A7"/>
    <w:rsid w:val="00E356E5"/>
    <w:rsid w:val="00E35E47"/>
    <w:rsid w:val="00E35ECE"/>
    <w:rsid w:val="00E35F1B"/>
    <w:rsid w:val="00E35F2D"/>
    <w:rsid w:val="00E36665"/>
    <w:rsid w:val="00E366C6"/>
    <w:rsid w:val="00E366EA"/>
    <w:rsid w:val="00E36C07"/>
    <w:rsid w:val="00E36F81"/>
    <w:rsid w:val="00E37057"/>
    <w:rsid w:val="00E370FD"/>
    <w:rsid w:val="00E37275"/>
    <w:rsid w:val="00E37418"/>
    <w:rsid w:val="00E37BE5"/>
    <w:rsid w:val="00E37C88"/>
    <w:rsid w:val="00E37D48"/>
    <w:rsid w:val="00E37D97"/>
    <w:rsid w:val="00E37E86"/>
    <w:rsid w:val="00E37F06"/>
    <w:rsid w:val="00E4001A"/>
    <w:rsid w:val="00E403CC"/>
    <w:rsid w:val="00E40448"/>
    <w:rsid w:val="00E4094F"/>
    <w:rsid w:val="00E40B61"/>
    <w:rsid w:val="00E40CC9"/>
    <w:rsid w:val="00E40D36"/>
    <w:rsid w:val="00E40E2D"/>
    <w:rsid w:val="00E40EB2"/>
    <w:rsid w:val="00E41625"/>
    <w:rsid w:val="00E41BA0"/>
    <w:rsid w:val="00E41E77"/>
    <w:rsid w:val="00E4200D"/>
    <w:rsid w:val="00E423C8"/>
    <w:rsid w:val="00E4260F"/>
    <w:rsid w:val="00E42686"/>
    <w:rsid w:val="00E42BEB"/>
    <w:rsid w:val="00E42D79"/>
    <w:rsid w:val="00E42F5B"/>
    <w:rsid w:val="00E42F87"/>
    <w:rsid w:val="00E430BF"/>
    <w:rsid w:val="00E432DD"/>
    <w:rsid w:val="00E4361F"/>
    <w:rsid w:val="00E4375D"/>
    <w:rsid w:val="00E43D8C"/>
    <w:rsid w:val="00E43EA3"/>
    <w:rsid w:val="00E43EEF"/>
    <w:rsid w:val="00E444BC"/>
    <w:rsid w:val="00E444C1"/>
    <w:rsid w:val="00E44648"/>
    <w:rsid w:val="00E449CD"/>
    <w:rsid w:val="00E44A75"/>
    <w:rsid w:val="00E451DA"/>
    <w:rsid w:val="00E45293"/>
    <w:rsid w:val="00E452FA"/>
    <w:rsid w:val="00E453B3"/>
    <w:rsid w:val="00E456F9"/>
    <w:rsid w:val="00E4575F"/>
    <w:rsid w:val="00E45765"/>
    <w:rsid w:val="00E458A8"/>
    <w:rsid w:val="00E458D4"/>
    <w:rsid w:val="00E45E10"/>
    <w:rsid w:val="00E45FEB"/>
    <w:rsid w:val="00E4664E"/>
    <w:rsid w:val="00E46670"/>
    <w:rsid w:val="00E467DA"/>
    <w:rsid w:val="00E468C6"/>
    <w:rsid w:val="00E46A95"/>
    <w:rsid w:val="00E46B74"/>
    <w:rsid w:val="00E46D9F"/>
    <w:rsid w:val="00E46F24"/>
    <w:rsid w:val="00E4758E"/>
    <w:rsid w:val="00E4787C"/>
    <w:rsid w:val="00E47E1A"/>
    <w:rsid w:val="00E47E83"/>
    <w:rsid w:val="00E500E1"/>
    <w:rsid w:val="00E50670"/>
    <w:rsid w:val="00E50951"/>
    <w:rsid w:val="00E5098C"/>
    <w:rsid w:val="00E50AAB"/>
    <w:rsid w:val="00E50C65"/>
    <w:rsid w:val="00E50D9E"/>
    <w:rsid w:val="00E50DF0"/>
    <w:rsid w:val="00E50E7B"/>
    <w:rsid w:val="00E510E5"/>
    <w:rsid w:val="00E51257"/>
    <w:rsid w:val="00E51460"/>
    <w:rsid w:val="00E51748"/>
    <w:rsid w:val="00E51779"/>
    <w:rsid w:val="00E5205E"/>
    <w:rsid w:val="00E52069"/>
    <w:rsid w:val="00E520D5"/>
    <w:rsid w:val="00E52113"/>
    <w:rsid w:val="00E5271A"/>
    <w:rsid w:val="00E5278C"/>
    <w:rsid w:val="00E528C8"/>
    <w:rsid w:val="00E5298B"/>
    <w:rsid w:val="00E52ACD"/>
    <w:rsid w:val="00E52AEC"/>
    <w:rsid w:val="00E52B50"/>
    <w:rsid w:val="00E52C4C"/>
    <w:rsid w:val="00E52CEE"/>
    <w:rsid w:val="00E52E5D"/>
    <w:rsid w:val="00E52E77"/>
    <w:rsid w:val="00E531B3"/>
    <w:rsid w:val="00E53556"/>
    <w:rsid w:val="00E537AE"/>
    <w:rsid w:val="00E537C1"/>
    <w:rsid w:val="00E53898"/>
    <w:rsid w:val="00E53942"/>
    <w:rsid w:val="00E53B73"/>
    <w:rsid w:val="00E53CA4"/>
    <w:rsid w:val="00E5418E"/>
    <w:rsid w:val="00E544AE"/>
    <w:rsid w:val="00E54A74"/>
    <w:rsid w:val="00E551EE"/>
    <w:rsid w:val="00E553A2"/>
    <w:rsid w:val="00E55889"/>
    <w:rsid w:val="00E5592C"/>
    <w:rsid w:val="00E55A52"/>
    <w:rsid w:val="00E55EF5"/>
    <w:rsid w:val="00E55F45"/>
    <w:rsid w:val="00E564E5"/>
    <w:rsid w:val="00E56678"/>
    <w:rsid w:val="00E567E5"/>
    <w:rsid w:val="00E567F4"/>
    <w:rsid w:val="00E56D79"/>
    <w:rsid w:val="00E56FD8"/>
    <w:rsid w:val="00E56FDA"/>
    <w:rsid w:val="00E56FE1"/>
    <w:rsid w:val="00E573C0"/>
    <w:rsid w:val="00E576EB"/>
    <w:rsid w:val="00E57772"/>
    <w:rsid w:val="00E5792B"/>
    <w:rsid w:val="00E57B6C"/>
    <w:rsid w:val="00E60213"/>
    <w:rsid w:val="00E60555"/>
    <w:rsid w:val="00E607D0"/>
    <w:rsid w:val="00E60879"/>
    <w:rsid w:val="00E60BE8"/>
    <w:rsid w:val="00E60F10"/>
    <w:rsid w:val="00E611A5"/>
    <w:rsid w:val="00E6133D"/>
    <w:rsid w:val="00E6155E"/>
    <w:rsid w:val="00E615D6"/>
    <w:rsid w:val="00E616DE"/>
    <w:rsid w:val="00E61760"/>
    <w:rsid w:val="00E623AE"/>
    <w:rsid w:val="00E625E8"/>
    <w:rsid w:val="00E626A0"/>
    <w:rsid w:val="00E6273B"/>
    <w:rsid w:val="00E62882"/>
    <w:rsid w:val="00E62A5D"/>
    <w:rsid w:val="00E62A6F"/>
    <w:rsid w:val="00E62C54"/>
    <w:rsid w:val="00E62DE5"/>
    <w:rsid w:val="00E62FA3"/>
    <w:rsid w:val="00E630B3"/>
    <w:rsid w:val="00E63833"/>
    <w:rsid w:val="00E63B44"/>
    <w:rsid w:val="00E63C4D"/>
    <w:rsid w:val="00E63D20"/>
    <w:rsid w:val="00E63FF2"/>
    <w:rsid w:val="00E63FF4"/>
    <w:rsid w:val="00E6444A"/>
    <w:rsid w:val="00E649E6"/>
    <w:rsid w:val="00E64A24"/>
    <w:rsid w:val="00E64A51"/>
    <w:rsid w:val="00E64F28"/>
    <w:rsid w:val="00E65246"/>
    <w:rsid w:val="00E652CA"/>
    <w:rsid w:val="00E65780"/>
    <w:rsid w:val="00E6586E"/>
    <w:rsid w:val="00E65B6F"/>
    <w:rsid w:val="00E65BB3"/>
    <w:rsid w:val="00E65DB6"/>
    <w:rsid w:val="00E65EB4"/>
    <w:rsid w:val="00E65FA8"/>
    <w:rsid w:val="00E660BB"/>
    <w:rsid w:val="00E661B6"/>
    <w:rsid w:val="00E6624F"/>
    <w:rsid w:val="00E666F0"/>
    <w:rsid w:val="00E66943"/>
    <w:rsid w:val="00E66A82"/>
    <w:rsid w:val="00E66B8F"/>
    <w:rsid w:val="00E66BFD"/>
    <w:rsid w:val="00E66CEA"/>
    <w:rsid w:val="00E66F13"/>
    <w:rsid w:val="00E67094"/>
    <w:rsid w:val="00E671BD"/>
    <w:rsid w:val="00E67249"/>
    <w:rsid w:val="00E672A5"/>
    <w:rsid w:val="00E679EA"/>
    <w:rsid w:val="00E70366"/>
    <w:rsid w:val="00E707C6"/>
    <w:rsid w:val="00E709B2"/>
    <w:rsid w:val="00E70A56"/>
    <w:rsid w:val="00E70C55"/>
    <w:rsid w:val="00E70D5D"/>
    <w:rsid w:val="00E70DFF"/>
    <w:rsid w:val="00E7106B"/>
    <w:rsid w:val="00E71120"/>
    <w:rsid w:val="00E71272"/>
    <w:rsid w:val="00E7162A"/>
    <w:rsid w:val="00E71777"/>
    <w:rsid w:val="00E71B64"/>
    <w:rsid w:val="00E71E30"/>
    <w:rsid w:val="00E71ED7"/>
    <w:rsid w:val="00E72297"/>
    <w:rsid w:val="00E723F3"/>
    <w:rsid w:val="00E72783"/>
    <w:rsid w:val="00E72917"/>
    <w:rsid w:val="00E72BCB"/>
    <w:rsid w:val="00E72CFC"/>
    <w:rsid w:val="00E72D0F"/>
    <w:rsid w:val="00E72D31"/>
    <w:rsid w:val="00E72F7D"/>
    <w:rsid w:val="00E73163"/>
    <w:rsid w:val="00E732D1"/>
    <w:rsid w:val="00E732F0"/>
    <w:rsid w:val="00E7333F"/>
    <w:rsid w:val="00E7339B"/>
    <w:rsid w:val="00E733A9"/>
    <w:rsid w:val="00E73811"/>
    <w:rsid w:val="00E73FB5"/>
    <w:rsid w:val="00E74181"/>
    <w:rsid w:val="00E741C2"/>
    <w:rsid w:val="00E7441C"/>
    <w:rsid w:val="00E74469"/>
    <w:rsid w:val="00E7450A"/>
    <w:rsid w:val="00E74750"/>
    <w:rsid w:val="00E74D29"/>
    <w:rsid w:val="00E74F0B"/>
    <w:rsid w:val="00E74FE2"/>
    <w:rsid w:val="00E75074"/>
    <w:rsid w:val="00E7510D"/>
    <w:rsid w:val="00E75196"/>
    <w:rsid w:val="00E7519C"/>
    <w:rsid w:val="00E75354"/>
    <w:rsid w:val="00E75812"/>
    <w:rsid w:val="00E75A10"/>
    <w:rsid w:val="00E75A3F"/>
    <w:rsid w:val="00E76084"/>
    <w:rsid w:val="00E764DA"/>
    <w:rsid w:val="00E76F94"/>
    <w:rsid w:val="00E77827"/>
    <w:rsid w:val="00E77A1C"/>
    <w:rsid w:val="00E77C43"/>
    <w:rsid w:val="00E77F5E"/>
    <w:rsid w:val="00E77F61"/>
    <w:rsid w:val="00E800ED"/>
    <w:rsid w:val="00E80184"/>
    <w:rsid w:val="00E8036D"/>
    <w:rsid w:val="00E8064E"/>
    <w:rsid w:val="00E80656"/>
    <w:rsid w:val="00E81023"/>
    <w:rsid w:val="00E81073"/>
    <w:rsid w:val="00E810AE"/>
    <w:rsid w:val="00E812B5"/>
    <w:rsid w:val="00E81596"/>
    <w:rsid w:val="00E816CF"/>
    <w:rsid w:val="00E8177E"/>
    <w:rsid w:val="00E81855"/>
    <w:rsid w:val="00E81964"/>
    <w:rsid w:val="00E81CA7"/>
    <w:rsid w:val="00E81E88"/>
    <w:rsid w:val="00E828F7"/>
    <w:rsid w:val="00E829C0"/>
    <w:rsid w:val="00E82A7A"/>
    <w:rsid w:val="00E82AE2"/>
    <w:rsid w:val="00E82F11"/>
    <w:rsid w:val="00E83C74"/>
    <w:rsid w:val="00E83CEE"/>
    <w:rsid w:val="00E83E1F"/>
    <w:rsid w:val="00E83EEB"/>
    <w:rsid w:val="00E841DD"/>
    <w:rsid w:val="00E8424C"/>
    <w:rsid w:val="00E8459A"/>
    <w:rsid w:val="00E845D4"/>
    <w:rsid w:val="00E847A5"/>
    <w:rsid w:val="00E84B6D"/>
    <w:rsid w:val="00E84CAD"/>
    <w:rsid w:val="00E84D04"/>
    <w:rsid w:val="00E850F1"/>
    <w:rsid w:val="00E85226"/>
    <w:rsid w:val="00E85CF2"/>
    <w:rsid w:val="00E862FF"/>
    <w:rsid w:val="00E8659B"/>
    <w:rsid w:val="00E86797"/>
    <w:rsid w:val="00E8679F"/>
    <w:rsid w:val="00E86E7B"/>
    <w:rsid w:val="00E86EE4"/>
    <w:rsid w:val="00E87008"/>
    <w:rsid w:val="00E87075"/>
    <w:rsid w:val="00E870CA"/>
    <w:rsid w:val="00E876C5"/>
    <w:rsid w:val="00E8776C"/>
    <w:rsid w:val="00E87941"/>
    <w:rsid w:val="00E87D74"/>
    <w:rsid w:val="00E90573"/>
    <w:rsid w:val="00E905EB"/>
    <w:rsid w:val="00E911D0"/>
    <w:rsid w:val="00E912F9"/>
    <w:rsid w:val="00E9187B"/>
    <w:rsid w:val="00E918B7"/>
    <w:rsid w:val="00E91D70"/>
    <w:rsid w:val="00E91EC4"/>
    <w:rsid w:val="00E91EC6"/>
    <w:rsid w:val="00E91EE6"/>
    <w:rsid w:val="00E92043"/>
    <w:rsid w:val="00E920D3"/>
    <w:rsid w:val="00E921AB"/>
    <w:rsid w:val="00E9226D"/>
    <w:rsid w:val="00E923D6"/>
    <w:rsid w:val="00E9253C"/>
    <w:rsid w:val="00E926F6"/>
    <w:rsid w:val="00E9273B"/>
    <w:rsid w:val="00E9302C"/>
    <w:rsid w:val="00E9333A"/>
    <w:rsid w:val="00E933D4"/>
    <w:rsid w:val="00E935CD"/>
    <w:rsid w:val="00E939A4"/>
    <w:rsid w:val="00E93CD3"/>
    <w:rsid w:val="00E93EB8"/>
    <w:rsid w:val="00E93F25"/>
    <w:rsid w:val="00E9417A"/>
    <w:rsid w:val="00E943D9"/>
    <w:rsid w:val="00E947BA"/>
    <w:rsid w:val="00E948FC"/>
    <w:rsid w:val="00E94A17"/>
    <w:rsid w:val="00E94B71"/>
    <w:rsid w:val="00E94BDC"/>
    <w:rsid w:val="00E94E41"/>
    <w:rsid w:val="00E9522C"/>
    <w:rsid w:val="00E952A3"/>
    <w:rsid w:val="00E95620"/>
    <w:rsid w:val="00E956E7"/>
    <w:rsid w:val="00E95CAC"/>
    <w:rsid w:val="00E95D02"/>
    <w:rsid w:val="00E95FB3"/>
    <w:rsid w:val="00E963D3"/>
    <w:rsid w:val="00E963FC"/>
    <w:rsid w:val="00E96B33"/>
    <w:rsid w:val="00E96C1F"/>
    <w:rsid w:val="00E96F9C"/>
    <w:rsid w:val="00E970B6"/>
    <w:rsid w:val="00E976B8"/>
    <w:rsid w:val="00E97A2D"/>
    <w:rsid w:val="00E97B7E"/>
    <w:rsid w:val="00E97CF3"/>
    <w:rsid w:val="00EA024C"/>
    <w:rsid w:val="00EA03AD"/>
    <w:rsid w:val="00EA09AE"/>
    <w:rsid w:val="00EA0B4A"/>
    <w:rsid w:val="00EA0DC2"/>
    <w:rsid w:val="00EA12E2"/>
    <w:rsid w:val="00EA1301"/>
    <w:rsid w:val="00EA1318"/>
    <w:rsid w:val="00EA137A"/>
    <w:rsid w:val="00EA16C8"/>
    <w:rsid w:val="00EA1BC5"/>
    <w:rsid w:val="00EA1C0C"/>
    <w:rsid w:val="00EA1F0B"/>
    <w:rsid w:val="00EA2240"/>
    <w:rsid w:val="00EA2310"/>
    <w:rsid w:val="00EA24D6"/>
    <w:rsid w:val="00EA25DB"/>
    <w:rsid w:val="00EA2A3D"/>
    <w:rsid w:val="00EA2B9E"/>
    <w:rsid w:val="00EA2BFE"/>
    <w:rsid w:val="00EA2CAA"/>
    <w:rsid w:val="00EA2EC4"/>
    <w:rsid w:val="00EA32C2"/>
    <w:rsid w:val="00EA337A"/>
    <w:rsid w:val="00EA337F"/>
    <w:rsid w:val="00EA34F8"/>
    <w:rsid w:val="00EA3647"/>
    <w:rsid w:val="00EA36DC"/>
    <w:rsid w:val="00EA3862"/>
    <w:rsid w:val="00EA38B6"/>
    <w:rsid w:val="00EA3953"/>
    <w:rsid w:val="00EA39DA"/>
    <w:rsid w:val="00EA3A2B"/>
    <w:rsid w:val="00EA3F7E"/>
    <w:rsid w:val="00EA40B9"/>
    <w:rsid w:val="00EA4201"/>
    <w:rsid w:val="00EA46BE"/>
    <w:rsid w:val="00EA4932"/>
    <w:rsid w:val="00EA4C2F"/>
    <w:rsid w:val="00EA4D44"/>
    <w:rsid w:val="00EA52C8"/>
    <w:rsid w:val="00EA5357"/>
    <w:rsid w:val="00EA547D"/>
    <w:rsid w:val="00EA5941"/>
    <w:rsid w:val="00EA5AFB"/>
    <w:rsid w:val="00EA5B37"/>
    <w:rsid w:val="00EA5C1C"/>
    <w:rsid w:val="00EA5DDE"/>
    <w:rsid w:val="00EA5E70"/>
    <w:rsid w:val="00EA5F68"/>
    <w:rsid w:val="00EA6279"/>
    <w:rsid w:val="00EA655E"/>
    <w:rsid w:val="00EA6709"/>
    <w:rsid w:val="00EA68BD"/>
    <w:rsid w:val="00EA6A54"/>
    <w:rsid w:val="00EA6EDA"/>
    <w:rsid w:val="00EA6F6A"/>
    <w:rsid w:val="00EA6F96"/>
    <w:rsid w:val="00EA712F"/>
    <w:rsid w:val="00EA77AD"/>
    <w:rsid w:val="00EA7A0B"/>
    <w:rsid w:val="00EA7D60"/>
    <w:rsid w:val="00EB00C8"/>
    <w:rsid w:val="00EB041D"/>
    <w:rsid w:val="00EB0511"/>
    <w:rsid w:val="00EB06BA"/>
    <w:rsid w:val="00EB070A"/>
    <w:rsid w:val="00EB0CC7"/>
    <w:rsid w:val="00EB1095"/>
    <w:rsid w:val="00EB13DB"/>
    <w:rsid w:val="00EB20BB"/>
    <w:rsid w:val="00EB21B0"/>
    <w:rsid w:val="00EB229A"/>
    <w:rsid w:val="00EB25CC"/>
    <w:rsid w:val="00EB2944"/>
    <w:rsid w:val="00EB2AAE"/>
    <w:rsid w:val="00EB2BCF"/>
    <w:rsid w:val="00EB2BD3"/>
    <w:rsid w:val="00EB2FE8"/>
    <w:rsid w:val="00EB3091"/>
    <w:rsid w:val="00EB3758"/>
    <w:rsid w:val="00EB3A8C"/>
    <w:rsid w:val="00EB3E24"/>
    <w:rsid w:val="00EB408A"/>
    <w:rsid w:val="00EB4288"/>
    <w:rsid w:val="00EB4361"/>
    <w:rsid w:val="00EB467B"/>
    <w:rsid w:val="00EB48AC"/>
    <w:rsid w:val="00EB4974"/>
    <w:rsid w:val="00EB4BB5"/>
    <w:rsid w:val="00EB4D91"/>
    <w:rsid w:val="00EB4DFB"/>
    <w:rsid w:val="00EB53C3"/>
    <w:rsid w:val="00EB5662"/>
    <w:rsid w:val="00EB5763"/>
    <w:rsid w:val="00EB5A7D"/>
    <w:rsid w:val="00EB5EA4"/>
    <w:rsid w:val="00EB5F0E"/>
    <w:rsid w:val="00EB60CE"/>
    <w:rsid w:val="00EB623F"/>
    <w:rsid w:val="00EB63D4"/>
    <w:rsid w:val="00EB6409"/>
    <w:rsid w:val="00EB6642"/>
    <w:rsid w:val="00EB676F"/>
    <w:rsid w:val="00EB6A15"/>
    <w:rsid w:val="00EB6E0D"/>
    <w:rsid w:val="00EB6E1A"/>
    <w:rsid w:val="00EB6EE3"/>
    <w:rsid w:val="00EB6EF6"/>
    <w:rsid w:val="00EB7119"/>
    <w:rsid w:val="00EB7180"/>
    <w:rsid w:val="00EB754F"/>
    <w:rsid w:val="00EB7706"/>
    <w:rsid w:val="00EB7780"/>
    <w:rsid w:val="00EB7A52"/>
    <w:rsid w:val="00EB7BB8"/>
    <w:rsid w:val="00EB7CA3"/>
    <w:rsid w:val="00EB7D53"/>
    <w:rsid w:val="00EC018E"/>
    <w:rsid w:val="00EC033E"/>
    <w:rsid w:val="00EC035A"/>
    <w:rsid w:val="00EC09B3"/>
    <w:rsid w:val="00EC0A17"/>
    <w:rsid w:val="00EC0B4F"/>
    <w:rsid w:val="00EC0CEC"/>
    <w:rsid w:val="00EC1064"/>
    <w:rsid w:val="00EC1451"/>
    <w:rsid w:val="00EC1653"/>
    <w:rsid w:val="00EC16C5"/>
    <w:rsid w:val="00EC16F8"/>
    <w:rsid w:val="00EC1729"/>
    <w:rsid w:val="00EC1919"/>
    <w:rsid w:val="00EC22AE"/>
    <w:rsid w:val="00EC2412"/>
    <w:rsid w:val="00EC2498"/>
    <w:rsid w:val="00EC280B"/>
    <w:rsid w:val="00EC2A04"/>
    <w:rsid w:val="00EC2B31"/>
    <w:rsid w:val="00EC2C54"/>
    <w:rsid w:val="00EC2E76"/>
    <w:rsid w:val="00EC3158"/>
    <w:rsid w:val="00EC3248"/>
    <w:rsid w:val="00EC353A"/>
    <w:rsid w:val="00EC3631"/>
    <w:rsid w:val="00EC37A6"/>
    <w:rsid w:val="00EC3894"/>
    <w:rsid w:val="00EC3B46"/>
    <w:rsid w:val="00EC4013"/>
    <w:rsid w:val="00EC4470"/>
    <w:rsid w:val="00EC44CE"/>
    <w:rsid w:val="00EC44F9"/>
    <w:rsid w:val="00EC49E6"/>
    <w:rsid w:val="00EC4AAA"/>
    <w:rsid w:val="00EC4BF9"/>
    <w:rsid w:val="00EC4CF4"/>
    <w:rsid w:val="00EC4DB9"/>
    <w:rsid w:val="00EC50D6"/>
    <w:rsid w:val="00EC518B"/>
    <w:rsid w:val="00EC5420"/>
    <w:rsid w:val="00EC5449"/>
    <w:rsid w:val="00EC5477"/>
    <w:rsid w:val="00EC5B61"/>
    <w:rsid w:val="00EC5CF1"/>
    <w:rsid w:val="00EC60BA"/>
    <w:rsid w:val="00EC60D2"/>
    <w:rsid w:val="00EC654B"/>
    <w:rsid w:val="00EC680B"/>
    <w:rsid w:val="00EC6BAC"/>
    <w:rsid w:val="00EC6C32"/>
    <w:rsid w:val="00EC6DE9"/>
    <w:rsid w:val="00EC6E11"/>
    <w:rsid w:val="00EC708B"/>
    <w:rsid w:val="00EC72CA"/>
    <w:rsid w:val="00EC7327"/>
    <w:rsid w:val="00EC747F"/>
    <w:rsid w:val="00EC74EB"/>
    <w:rsid w:val="00EC76F9"/>
    <w:rsid w:val="00EC77DF"/>
    <w:rsid w:val="00EC78C0"/>
    <w:rsid w:val="00EC7EA0"/>
    <w:rsid w:val="00EC7F21"/>
    <w:rsid w:val="00EC7FAB"/>
    <w:rsid w:val="00ED008D"/>
    <w:rsid w:val="00ED02B5"/>
    <w:rsid w:val="00ED0B5C"/>
    <w:rsid w:val="00ED10A2"/>
    <w:rsid w:val="00ED10B2"/>
    <w:rsid w:val="00ED115F"/>
    <w:rsid w:val="00ED136E"/>
    <w:rsid w:val="00ED14FF"/>
    <w:rsid w:val="00ED1803"/>
    <w:rsid w:val="00ED1B70"/>
    <w:rsid w:val="00ED2258"/>
    <w:rsid w:val="00ED248E"/>
    <w:rsid w:val="00ED2500"/>
    <w:rsid w:val="00ED27C8"/>
    <w:rsid w:val="00ED2B2F"/>
    <w:rsid w:val="00ED2ED5"/>
    <w:rsid w:val="00ED31A7"/>
    <w:rsid w:val="00ED331D"/>
    <w:rsid w:val="00ED3535"/>
    <w:rsid w:val="00ED3559"/>
    <w:rsid w:val="00ED374D"/>
    <w:rsid w:val="00ED3929"/>
    <w:rsid w:val="00ED3B2B"/>
    <w:rsid w:val="00ED3D6E"/>
    <w:rsid w:val="00ED3EC7"/>
    <w:rsid w:val="00ED3FDD"/>
    <w:rsid w:val="00ED3FE5"/>
    <w:rsid w:val="00ED4055"/>
    <w:rsid w:val="00ED4190"/>
    <w:rsid w:val="00ED46E9"/>
    <w:rsid w:val="00ED47D0"/>
    <w:rsid w:val="00ED4828"/>
    <w:rsid w:val="00ED497C"/>
    <w:rsid w:val="00ED4A95"/>
    <w:rsid w:val="00ED4EB3"/>
    <w:rsid w:val="00ED4FCA"/>
    <w:rsid w:val="00ED5640"/>
    <w:rsid w:val="00ED580F"/>
    <w:rsid w:val="00ED58CF"/>
    <w:rsid w:val="00ED5C6B"/>
    <w:rsid w:val="00ED5E69"/>
    <w:rsid w:val="00ED609B"/>
    <w:rsid w:val="00ED63E7"/>
    <w:rsid w:val="00ED659F"/>
    <w:rsid w:val="00ED65DB"/>
    <w:rsid w:val="00ED68E0"/>
    <w:rsid w:val="00ED6BA6"/>
    <w:rsid w:val="00ED6D34"/>
    <w:rsid w:val="00ED6D5F"/>
    <w:rsid w:val="00ED6FD9"/>
    <w:rsid w:val="00ED7007"/>
    <w:rsid w:val="00ED71E6"/>
    <w:rsid w:val="00ED7228"/>
    <w:rsid w:val="00ED7474"/>
    <w:rsid w:val="00ED76B2"/>
    <w:rsid w:val="00ED7714"/>
    <w:rsid w:val="00ED77E3"/>
    <w:rsid w:val="00ED78DB"/>
    <w:rsid w:val="00ED7BF1"/>
    <w:rsid w:val="00ED7D17"/>
    <w:rsid w:val="00ED7D88"/>
    <w:rsid w:val="00EE01F3"/>
    <w:rsid w:val="00EE0553"/>
    <w:rsid w:val="00EE091D"/>
    <w:rsid w:val="00EE0A81"/>
    <w:rsid w:val="00EE0A95"/>
    <w:rsid w:val="00EE0AE2"/>
    <w:rsid w:val="00EE0EB2"/>
    <w:rsid w:val="00EE17AF"/>
    <w:rsid w:val="00EE1928"/>
    <w:rsid w:val="00EE1A00"/>
    <w:rsid w:val="00EE1CDD"/>
    <w:rsid w:val="00EE1CF0"/>
    <w:rsid w:val="00EE1DCD"/>
    <w:rsid w:val="00EE1E28"/>
    <w:rsid w:val="00EE1F62"/>
    <w:rsid w:val="00EE2362"/>
    <w:rsid w:val="00EE2421"/>
    <w:rsid w:val="00EE24F3"/>
    <w:rsid w:val="00EE25B7"/>
    <w:rsid w:val="00EE266E"/>
    <w:rsid w:val="00EE2697"/>
    <w:rsid w:val="00EE26B9"/>
    <w:rsid w:val="00EE277B"/>
    <w:rsid w:val="00EE2D05"/>
    <w:rsid w:val="00EE2E78"/>
    <w:rsid w:val="00EE2FD3"/>
    <w:rsid w:val="00EE307D"/>
    <w:rsid w:val="00EE3146"/>
    <w:rsid w:val="00EE32A3"/>
    <w:rsid w:val="00EE3370"/>
    <w:rsid w:val="00EE33DC"/>
    <w:rsid w:val="00EE34F1"/>
    <w:rsid w:val="00EE35D2"/>
    <w:rsid w:val="00EE3670"/>
    <w:rsid w:val="00EE3774"/>
    <w:rsid w:val="00EE38B7"/>
    <w:rsid w:val="00EE3983"/>
    <w:rsid w:val="00EE3B3C"/>
    <w:rsid w:val="00EE3F1C"/>
    <w:rsid w:val="00EE471E"/>
    <w:rsid w:val="00EE48A0"/>
    <w:rsid w:val="00EE48BA"/>
    <w:rsid w:val="00EE49C4"/>
    <w:rsid w:val="00EE4B79"/>
    <w:rsid w:val="00EE4C44"/>
    <w:rsid w:val="00EE4E7C"/>
    <w:rsid w:val="00EE527A"/>
    <w:rsid w:val="00EE53E1"/>
    <w:rsid w:val="00EE5490"/>
    <w:rsid w:val="00EE564B"/>
    <w:rsid w:val="00EE5AD5"/>
    <w:rsid w:val="00EE5DB9"/>
    <w:rsid w:val="00EE5EB1"/>
    <w:rsid w:val="00EE6013"/>
    <w:rsid w:val="00EE62DE"/>
    <w:rsid w:val="00EE63BE"/>
    <w:rsid w:val="00EE63DD"/>
    <w:rsid w:val="00EE65EB"/>
    <w:rsid w:val="00EE68E7"/>
    <w:rsid w:val="00EE695D"/>
    <w:rsid w:val="00EE69D0"/>
    <w:rsid w:val="00EE6B47"/>
    <w:rsid w:val="00EE6C9A"/>
    <w:rsid w:val="00EE6D0E"/>
    <w:rsid w:val="00EE6EBD"/>
    <w:rsid w:val="00EE70D2"/>
    <w:rsid w:val="00EE7187"/>
    <w:rsid w:val="00EE7233"/>
    <w:rsid w:val="00EE75F1"/>
    <w:rsid w:val="00EE765D"/>
    <w:rsid w:val="00EE76D2"/>
    <w:rsid w:val="00EE7CCA"/>
    <w:rsid w:val="00EE7DF3"/>
    <w:rsid w:val="00EF025C"/>
    <w:rsid w:val="00EF03C1"/>
    <w:rsid w:val="00EF055C"/>
    <w:rsid w:val="00EF0609"/>
    <w:rsid w:val="00EF0A66"/>
    <w:rsid w:val="00EF0B1A"/>
    <w:rsid w:val="00EF0B8A"/>
    <w:rsid w:val="00EF0DB4"/>
    <w:rsid w:val="00EF10D8"/>
    <w:rsid w:val="00EF10ED"/>
    <w:rsid w:val="00EF18C3"/>
    <w:rsid w:val="00EF1A42"/>
    <w:rsid w:val="00EF1AAD"/>
    <w:rsid w:val="00EF1D1F"/>
    <w:rsid w:val="00EF1E45"/>
    <w:rsid w:val="00EF200B"/>
    <w:rsid w:val="00EF253D"/>
    <w:rsid w:val="00EF2607"/>
    <w:rsid w:val="00EF2720"/>
    <w:rsid w:val="00EF2B69"/>
    <w:rsid w:val="00EF32B9"/>
    <w:rsid w:val="00EF3343"/>
    <w:rsid w:val="00EF3E55"/>
    <w:rsid w:val="00EF411D"/>
    <w:rsid w:val="00EF4279"/>
    <w:rsid w:val="00EF4558"/>
    <w:rsid w:val="00EF4674"/>
    <w:rsid w:val="00EF4794"/>
    <w:rsid w:val="00EF47F7"/>
    <w:rsid w:val="00EF4C3C"/>
    <w:rsid w:val="00EF4C6A"/>
    <w:rsid w:val="00EF4DD4"/>
    <w:rsid w:val="00EF50BB"/>
    <w:rsid w:val="00EF51EB"/>
    <w:rsid w:val="00EF5897"/>
    <w:rsid w:val="00EF5905"/>
    <w:rsid w:val="00EF5AF2"/>
    <w:rsid w:val="00EF5AF8"/>
    <w:rsid w:val="00EF5F84"/>
    <w:rsid w:val="00EF5F93"/>
    <w:rsid w:val="00EF6004"/>
    <w:rsid w:val="00EF612F"/>
    <w:rsid w:val="00EF614E"/>
    <w:rsid w:val="00EF62D7"/>
    <w:rsid w:val="00EF64C4"/>
    <w:rsid w:val="00EF67E7"/>
    <w:rsid w:val="00EF69D2"/>
    <w:rsid w:val="00EF6A8F"/>
    <w:rsid w:val="00EF6C09"/>
    <w:rsid w:val="00EF6C72"/>
    <w:rsid w:val="00EF6CFB"/>
    <w:rsid w:val="00EF6DF6"/>
    <w:rsid w:val="00EF73A6"/>
    <w:rsid w:val="00EF746E"/>
    <w:rsid w:val="00EF7558"/>
    <w:rsid w:val="00EF7691"/>
    <w:rsid w:val="00EF78C4"/>
    <w:rsid w:val="00EF7BCF"/>
    <w:rsid w:val="00EF7C4D"/>
    <w:rsid w:val="00EF7DAD"/>
    <w:rsid w:val="00EF7FB4"/>
    <w:rsid w:val="00F00192"/>
    <w:rsid w:val="00F0054E"/>
    <w:rsid w:val="00F00719"/>
    <w:rsid w:val="00F00784"/>
    <w:rsid w:val="00F00810"/>
    <w:rsid w:val="00F008B6"/>
    <w:rsid w:val="00F0099C"/>
    <w:rsid w:val="00F009DD"/>
    <w:rsid w:val="00F00D6E"/>
    <w:rsid w:val="00F00FC0"/>
    <w:rsid w:val="00F0108D"/>
    <w:rsid w:val="00F011C7"/>
    <w:rsid w:val="00F01733"/>
    <w:rsid w:val="00F018D8"/>
    <w:rsid w:val="00F01980"/>
    <w:rsid w:val="00F01B45"/>
    <w:rsid w:val="00F01DC6"/>
    <w:rsid w:val="00F01DF6"/>
    <w:rsid w:val="00F020B2"/>
    <w:rsid w:val="00F020D2"/>
    <w:rsid w:val="00F02414"/>
    <w:rsid w:val="00F027B1"/>
    <w:rsid w:val="00F02898"/>
    <w:rsid w:val="00F02C71"/>
    <w:rsid w:val="00F02E51"/>
    <w:rsid w:val="00F02FC5"/>
    <w:rsid w:val="00F030BF"/>
    <w:rsid w:val="00F03265"/>
    <w:rsid w:val="00F0340D"/>
    <w:rsid w:val="00F0385D"/>
    <w:rsid w:val="00F03DA6"/>
    <w:rsid w:val="00F040A6"/>
    <w:rsid w:val="00F040FE"/>
    <w:rsid w:val="00F041CA"/>
    <w:rsid w:val="00F0432E"/>
    <w:rsid w:val="00F043B4"/>
    <w:rsid w:val="00F0451E"/>
    <w:rsid w:val="00F045D4"/>
    <w:rsid w:val="00F049D5"/>
    <w:rsid w:val="00F04D7C"/>
    <w:rsid w:val="00F04D94"/>
    <w:rsid w:val="00F04EE7"/>
    <w:rsid w:val="00F04FB5"/>
    <w:rsid w:val="00F050EB"/>
    <w:rsid w:val="00F05251"/>
    <w:rsid w:val="00F05B1C"/>
    <w:rsid w:val="00F05DED"/>
    <w:rsid w:val="00F061FF"/>
    <w:rsid w:val="00F06352"/>
    <w:rsid w:val="00F0663A"/>
    <w:rsid w:val="00F066D9"/>
    <w:rsid w:val="00F066E0"/>
    <w:rsid w:val="00F0696E"/>
    <w:rsid w:val="00F06FB7"/>
    <w:rsid w:val="00F07023"/>
    <w:rsid w:val="00F0708E"/>
    <w:rsid w:val="00F0739D"/>
    <w:rsid w:val="00F073DA"/>
    <w:rsid w:val="00F07416"/>
    <w:rsid w:val="00F07775"/>
    <w:rsid w:val="00F07969"/>
    <w:rsid w:val="00F07999"/>
    <w:rsid w:val="00F07B96"/>
    <w:rsid w:val="00F07D80"/>
    <w:rsid w:val="00F10102"/>
    <w:rsid w:val="00F10126"/>
    <w:rsid w:val="00F101D0"/>
    <w:rsid w:val="00F103DF"/>
    <w:rsid w:val="00F1099E"/>
    <w:rsid w:val="00F10A59"/>
    <w:rsid w:val="00F10B9B"/>
    <w:rsid w:val="00F10C6F"/>
    <w:rsid w:val="00F10DAD"/>
    <w:rsid w:val="00F10E39"/>
    <w:rsid w:val="00F10F16"/>
    <w:rsid w:val="00F1118F"/>
    <w:rsid w:val="00F11255"/>
    <w:rsid w:val="00F113D8"/>
    <w:rsid w:val="00F1140E"/>
    <w:rsid w:val="00F11559"/>
    <w:rsid w:val="00F11910"/>
    <w:rsid w:val="00F11FA3"/>
    <w:rsid w:val="00F12213"/>
    <w:rsid w:val="00F12760"/>
    <w:rsid w:val="00F12CFF"/>
    <w:rsid w:val="00F12E91"/>
    <w:rsid w:val="00F12EC8"/>
    <w:rsid w:val="00F130EF"/>
    <w:rsid w:val="00F13172"/>
    <w:rsid w:val="00F131BF"/>
    <w:rsid w:val="00F1378C"/>
    <w:rsid w:val="00F13844"/>
    <w:rsid w:val="00F138DC"/>
    <w:rsid w:val="00F13A3A"/>
    <w:rsid w:val="00F13A9A"/>
    <w:rsid w:val="00F13AC9"/>
    <w:rsid w:val="00F13C51"/>
    <w:rsid w:val="00F13D4F"/>
    <w:rsid w:val="00F13E87"/>
    <w:rsid w:val="00F13F16"/>
    <w:rsid w:val="00F13F59"/>
    <w:rsid w:val="00F14102"/>
    <w:rsid w:val="00F141DC"/>
    <w:rsid w:val="00F1428E"/>
    <w:rsid w:val="00F142E4"/>
    <w:rsid w:val="00F142E8"/>
    <w:rsid w:val="00F144AD"/>
    <w:rsid w:val="00F14517"/>
    <w:rsid w:val="00F1472F"/>
    <w:rsid w:val="00F14C94"/>
    <w:rsid w:val="00F15244"/>
    <w:rsid w:val="00F1545D"/>
    <w:rsid w:val="00F15920"/>
    <w:rsid w:val="00F15B57"/>
    <w:rsid w:val="00F15CC6"/>
    <w:rsid w:val="00F15D45"/>
    <w:rsid w:val="00F16258"/>
    <w:rsid w:val="00F1632F"/>
    <w:rsid w:val="00F16343"/>
    <w:rsid w:val="00F165BA"/>
    <w:rsid w:val="00F166C3"/>
    <w:rsid w:val="00F1681A"/>
    <w:rsid w:val="00F1687B"/>
    <w:rsid w:val="00F169C0"/>
    <w:rsid w:val="00F16D43"/>
    <w:rsid w:val="00F16EC2"/>
    <w:rsid w:val="00F17B76"/>
    <w:rsid w:val="00F201EA"/>
    <w:rsid w:val="00F203A5"/>
    <w:rsid w:val="00F20500"/>
    <w:rsid w:val="00F2065F"/>
    <w:rsid w:val="00F20694"/>
    <w:rsid w:val="00F207C5"/>
    <w:rsid w:val="00F20AD1"/>
    <w:rsid w:val="00F20DEC"/>
    <w:rsid w:val="00F2104D"/>
    <w:rsid w:val="00F212D4"/>
    <w:rsid w:val="00F2136C"/>
    <w:rsid w:val="00F21492"/>
    <w:rsid w:val="00F214F5"/>
    <w:rsid w:val="00F215A4"/>
    <w:rsid w:val="00F216D0"/>
    <w:rsid w:val="00F21844"/>
    <w:rsid w:val="00F22137"/>
    <w:rsid w:val="00F22195"/>
    <w:rsid w:val="00F22241"/>
    <w:rsid w:val="00F22284"/>
    <w:rsid w:val="00F22405"/>
    <w:rsid w:val="00F2246A"/>
    <w:rsid w:val="00F2331A"/>
    <w:rsid w:val="00F23429"/>
    <w:rsid w:val="00F23756"/>
    <w:rsid w:val="00F23CB0"/>
    <w:rsid w:val="00F23E24"/>
    <w:rsid w:val="00F246E2"/>
    <w:rsid w:val="00F24D29"/>
    <w:rsid w:val="00F24FA2"/>
    <w:rsid w:val="00F251EB"/>
    <w:rsid w:val="00F2523A"/>
    <w:rsid w:val="00F253BB"/>
    <w:rsid w:val="00F25850"/>
    <w:rsid w:val="00F25C73"/>
    <w:rsid w:val="00F25E62"/>
    <w:rsid w:val="00F25EF8"/>
    <w:rsid w:val="00F25FFA"/>
    <w:rsid w:val="00F26217"/>
    <w:rsid w:val="00F26AE1"/>
    <w:rsid w:val="00F26B95"/>
    <w:rsid w:val="00F26BCD"/>
    <w:rsid w:val="00F26D18"/>
    <w:rsid w:val="00F26D86"/>
    <w:rsid w:val="00F2710F"/>
    <w:rsid w:val="00F271C1"/>
    <w:rsid w:val="00F2743E"/>
    <w:rsid w:val="00F27B32"/>
    <w:rsid w:val="00F27BBF"/>
    <w:rsid w:val="00F300F7"/>
    <w:rsid w:val="00F30334"/>
    <w:rsid w:val="00F30450"/>
    <w:rsid w:val="00F3053B"/>
    <w:rsid w:val="00F306AA"/>
    <w:rsid w:val="00F308B0"/>
    <w:rsid w:val="00F30ACB"/>
    <w:rsid w:val="00F30AE1"/>
    <w:rsid w:val="00F30B02"/>
    <w:rsid w:val="00F30ED6"/>
    <w:rsid w:val="00F30FC0"/>
    <w:rsid w:val="00F310D2"/>
    <w:rsid w:val="00F311C6"/>
    <w:rsid w:val="00F315EB"/>
    <w:rsid w:val="00F31666"/>
    <w:rsid w:val="00F316FF"/>
    <w:rsid w:val="00F3173D"/>
    <w:rsid w:val="00F31A10"/>
    <w:rsid w:val="00F31A60"/>
    <w:rsid w:val="00F31B21"/>
    <w:rsid w:val="00F31B3D"/>
    <w:rsid w:val="00F31B8A"/>
    <w:rsid w:val="00F32217"/>
    <w:rsid w:val="00F32266"/>
    <w:rsid w:val="00F32665"/>
    <w:rsid w:val="00F326A6"/>
    <w:rsid w:val="00F326BB"/>
    <w:rsid w:val="00F32701"/>
    <w:rsid w:val="00F32749"/>
    <w:rsid w:val="00F32A46"/>
    <w:rsid w:val="00F32BBD"/>
    <w:rsid w:val="00F32C80"/>
    <w:rsid w:val="00F32DCF"/>
    <w:rsid w:val="00F32E5D"/>
    <w:rsid w:val="00F32F38"/>
    <w:rsid w:val="00F32F6B"/>
    <w:rsid w:val="00F32FBB"/>
    <w:rsid w:val="00F331D5"/>
    <w:rsid w:val="00F33C72"/>
    <w:rsid w:val="00F33E67"/>
    <w:rsid w:val="00F34184"/>
    <w:rsid w:val="00F34244"/>
    <w:rsid w:val="00F3457C"/>
    <w:rsid w:val="00F34580"/>
    <w:rsid w:val="00F34CE4"/>
    <w:rsid w:val="00F34DB0"/>
    <w:rsid w:val="00F34F88"/>
    <w:rsid w:val="00F3512C"/>
    <w:rsid w:val="00F35187"/>
    <w:rsid w:val="00F3544E"/>
    <w:rsid w:val="00F35907"/>
    <w:rsid w:val="00F35A23"/>
    <w:rsid w:val="00F35A6B"/>
    <w:rsid w:val="00F35E3A"/>
    <w:rsid w:val="00F35E8E"/>
    <w:rsid w:val="00F36210"/>
    <w:rsid w:val="00F364F3"/>
    <w:rsid w:val="00F3657D"/>
    <w:rsid w:val="00F36593"/>
    <w:rsid w:val="00F3683E"/>
    <w:rsid w:val="00F369BD"/>
    <w:rsid w:val="00F369EA"/>
    <w:rsid w:val="00F36A5C"/>
    <w:rsid w:val="00F36AA9"/>
    <w:rsid w:val="00F36B5C"/>
    <w:rsid w:val="00F36CCD"/>
    <w:rsid w:val="00F36D3C"/>
    <w:rsid w:val="00F36F3D"/>
    <w:rsid w:val="00F373FC"/>
    <w:rsid w:val="00F37409"/>
    <w:rsid w:val="00F37416"/>
    <w:rsid w:val="00F374FD"/>
    <w:rsid w:val="00F37691"/>
    <w:rsid w:val="00F377AE"/>
    <w:rsid w:val="00F3792B"/>
    <w:rsid w:val="00F37A67"/>
    <w:rsid w:val="00F37C48"/>
    <w:rsid w:val="00F37C88"/>
    <w:rsid w:val="00F40117"/>
    <w:rsid w:val="00F402E7"/>
    <w:rsid w:val="00F40540"/>
    <w:rsid w:val="00F406AC"/>
    <w:rsid w:val="00F40945"/>
    <w:rsid w:val="00F40A5B"/>
    <w:rsid w:val="00F40CC9"/>
    <w:rsid w:val="00F40CF1"/>
    <w:rsid w:val="00F40D96"/>
    <w:rsid w:val="00F40DDE"/>
    <w:rsid w:val="00F41000"/>
    <w:rsid w:val="00F4125F"/>
    <w:rsid w:val="00F41550"/>
    <w:rsid w:val="00F41563"/>
    <w:rsid w:val="00F4162E"/>
    <w:rsid w:val="00F417CD"/>
    <w:rsid w:val="00F41931"/>
    <w:rsid w:val="00F41A00"/>
    <w:rsid w:val="00F41C79"/>
    <w:rsid w:val="00F41D89"/>
    <w:rsid w:val="00F41FF9"/>
    <w:rsid w:val="00F423C8"/>
    <w:rsid w:val="00F428E5"/>
    <w:rsid w:val="00F42963"/>
    <w:rsid w:val="00F42F1F"/>
    <w:rsid w:val="00F431D4"/>
    <w:rsid w:val="00F432FC"/>
    <w:rsid w:val="00F43386"/>
    <w:rsid w:val="00F43552"/>
    <w:rsid w:val="00F43619"/>
    <w:rsid w:val="00F436B3"/>
    <w:rsid w:val="00F43F42"/>
    <w:rsid w:val="00F44150"/>
    <w:rsid w:val="00F4427C"/>
    <w:rsid w:val="00F4438C"/>
    <w:rsid w:val="00F443B6"/>
    <w:rsid w:val="00F44775"/>
    <w:rsid w:val="00F4489D"/>
    <w:rsid w:val="00F4491D"/>
    <w:rsid w:val="00F44CAF"/>
    <w:rsid w:val="00F44D96"/>
    <w:rsid w:val="00F44E08"/>
    <w:rsid w:val="00F44E45"/>
    <w:rsid w:val="00F44EF4"/>
    <w:rsid w:val="00F452C8"/>
    <w:rsid w:val="00F45846"/>
    <w:rsid w:val="00F459BD"/>
    <w:rsid w:val="00F45A38"/>
    <w:rsid w:val="00F45DE8"/>
    <w:rsid w:val="00F45E26"/>
    <w:rsid w:val="00F45E2A"/>
    <w:rsid w:val="00F45E52"/>
    <w:rsid w:val="00F45EF0"/>
    <w:rsid w:val="00F46204"/>
    <w:rsid w:val="00F4631C"/>
    <w:rsid w:val="00F4638F"/>
    <w:rsid w:val="00F466ED"/>
    <w:rsid w:val="00F46BA1"/>
    <w:rsid w:val="00F46BC3"/>
    <w:rsid w:val="00F46BE7"/>
    <w:rsid w:val="00F46D0C"/>
    <w:rsid w:val="00F4748E"/>
    <w:rsid w:val="00F476F0"/>
    <w:rsid w:val="00F477AD"/>
    <w:rsid w:val="00F477BD"/>
    <w:rsid w:val="00F47A52"/>
    <w:rsid w:val="00F47C4F"/>
    <w:rsid w:val="00F50070"/>
    <w:rsid w:val="00F503B5"/>
    <w:rsid w:val="00F504A3"/>
    <w:rsid w:val="00F504CC"/>
    <w:rsid w:val="00F50941"/>
    <w:rsid w:val="00F50947"/>
    <w:rsid w:val="00F509AA"/>
    <w:rsid w:val="00F50A99"/>
    <w:rsid w:val="00F50E67"/>
    <w:rsid w:val="00F50E94"/>
    <w:rsid w:val="00F515E3"/>
    <w:rsid w:val="00F5170E"/>
    <w:rsid w:val="00F517D4"/>
    <w:rsid w:val="00F51AAA"/>
    <w:rsid w:val="00F51BAE"/>
    <w:rsid w:val="00F51F9F"/>
    <w:rsid w:val="00F52169"/>
    <w:rsid w:val="00F5225E"/>
    <w:rsid w:val="00F524BE"/>
    <w:rsid w:val="00F529BD"/>
    <w:rsid w:val="00F52B0D"/>
    <w:rsid w:val="00F53491"/>
    <w:rsid w:val="00F53697"/>
    <w:rsid w:val="00F538CA"/>
    <w:rsid w:val="00F5397C"/>
    <w:rsid w:val="00F53DD3"/>
    <w:rsid w:val="00F53DF8"/>
    <w:rsid w:val="00F54264"/>
    <w:rsid w:val="00F5447D"/>
    <w:rsid w:val="00F5461A"/>
    <w:rsid w:val="00F54841"/>
    <w:rsid w:val="00F549F0"/>
    <w:rsid w:val="00F5574D"/>
    <w:rsid w:val="00F557E3"/>
    <w:rsid w:val="00F55BEE"/>
    <w:rsid w:val="00F55F8A"/>
    <w:rsid w:val="00F562E5"/>
    <w:rsid w:val="00F56382"/>
    <w:rsid w:val="00F5639D"/>
    <w:rsid w:val="00F564EB"/>
    <w:rsid w:val="00F569FB"/>
    <w:rsid w:val="00F56CDF"/>
    <w:rsid w:val="00F56CFC"/>
    <w:rsid w:val="00F572B3"/>
    <w:rsid w:val="00F572E9"/>
    <w:rsid w:val="00F57353"/>
    <w:rsid w:val="00F57394"/>
    <w:rsid w:val="00F5756E"/>
    <w:rsid w:val="00F57A99"/>
    <w:rsid w:val="00F60828"/>
    <w:rsid w:val="00F609C5"/>
    <w:rsid w:val="00F60AB1"/>
    <w:rsid w:val="00F60D50"/>
    <w:rsid w:val="00F60E9C"/>
    <w:rsid w:val="00F60EE8"/>
    <w:rsid w:val="00F60F91"/>
    <w:rsid w:val="00F6122B"/>
    <w:rsid w:val="00F61B5F"/>
    <w:rsid w:val="00F62564"/>
    <w:rsid w:val="00F62643"/>
    <w:rsid w:val="00F6289A"/>
    <w:rsid w:val="00F62C69"/>
    <w:rsid w:val="00F632AF"/>
    <w:rsid w:val="00F633A1"/>
    <w:rsid w:val="00F63580"/>
    <w:rsid w:val="00F636D4"/>
    <w:rsid w:val="00F63AB2"/>
    <w:rsid w:val="00F63D75"/>
    <w:rsid w:val="00F63E4B"/>
    <w:rsid w:val="00F63FDB"/>
    <w:rsid w:val="00F64046"/>
    <w:rsid w:val="00F640A5"/>
    <w:rsid w:val="00F6433A"/>
    <w:rsid w:val="00F6459C"/>
    <w:rsid w:val="00F6481E"/>
    <w:rsid w:val="00F64A09"/>
    <w:rsid w:val="00F64B2F"/>
    <w:rsid w:val="00F64B67"/>
    <w:rsid w:val="00F64C3A"/>
    <w:rsid w:val="00F64F52"/>
    <w:rsid w:val="00F64F58"/>
    <w:rsid w:val="00F6553D"/>
    <w:rsid w:val="00F65564"/>
    <w:rsid w:val="00F65779"/>
    <w:rsid w:val="00F6587C"/>
    <w:rsid w:val="00F65A1C"/>
    <w:rsid w:val="00F65AF0"/>
    <w:rsid w:val="00F65B0C"/>
    <w:rsid w:val="00F661C6"/>
    <w:rsid w:val="00F66898"/>
    <w:rsid w:val="00F66C6E"/>
    <w:rsid w:val="00F66CE8"/>
    <w:rsid w:val="00F66D71"/>
    <w:rsid w:val="00F66E5E"/>
    <w:rsid w:val="00F66F50"/>
    <w:rsid w:val="00F674D5"/>
    <w:rsid w:val="00F674DA"/>
    <w:rsid w:val="00F674F1"/>
    <w:rsid w:val="00F67553"/>
    <w:rsid w:val="00F6766E"/>
    <w:rsid w:val="00F676E3"/>
    <w:rsid w:val="00F677CA"/>
    <w:rsid w:val="00F700BB"/>
    <w:rsid w:val="00F70E3F"/>
    <w:rsid w:val="00F712B2"/>
    <w:rsid w:val="00F714C9"/>
    <w:rsid w:val="00F718AE"/>
    <w:rsid w:val="00F718C0"/>
    <w:rsid w:val="00F7197B"/>
    <w:rsid w:val="00F71EC5"/>
    <w:rsid w:val="00F72020"/>
    <w:rsid w:val="00F72185"/>
    <w:rsid w:val="00F7218B"/>
    <w:rsid w:val="00F72365"/>
    <w:rsid w:val="00F72811"/>
    <w:rsid w:val="00F731AB"/>
    <w:rsid w:val="00F73218"/>
    <w:rsid w:val="00F73422"/>
    <w:rsid w:val="00F73791"/>
    <w:rsid w:val="00F738C4"/>
    <w:rsid w:val="00F73E52"/>
    <w:rsid w:val="00F73F61"/>
    <w:rsid w:val="00F744C7"/>
    <w:rsid w:val="00F74584"/>
    <w:rsid w:val="00F74EB2"/>
    <w:rsid w:val="00F74F2C"/>
    <w:rsid w:val="00F7537C"/>
    <w:rsid w:val="00F753E7"/>
    <w:rsid w:val="00F75428"/>
    <w:rsid w:val="00F756EC"/>
    <w:rsid w:val="00F757B5"/>
    <w:rsid w:val="00F75AE4"/>
    <w:rsid w:val="00F75B28"/>
    <w:rsid w:val="00F75C10"/>
    <w:rsid w:val="00F75D0F"/>
    <w:rsid w:val="00F75E56"/>
    <w:rsid w:val="00F76D73"/>
    <w:rsid w:val="00F773C6"/>
    <w:rsid w:val="00F77785"/>
    <w:rsid w:val="00F77AF0"/>
    <w:rsid w:val="00F77DDA"/>
    <w:rsid w:val="00F802BF"/>
    <w:rsid w:val="00F80380"/>
    <w:rsid w:val="00F805D5"/>
    <w:rsid w:val="00F809AF"/>
    <w:rsid w:val="00F809E6"/>
    <w:rsid w:val="00F80B58"/>
    <w:rsid w:val="00F811B3"/>
    <w:rsid w:val="00F81566"/>
    <w:rsid w:val="00F81641"/>
    <w:rsid w:val="00F81657"/>
    <w:rsid w:val="00F819B0"/>
    <w:rsid w:val="00F81A66"/>
    <w:rsid w:val="00F81A92"/>
    <w:rsid w:val="00F81B83"/>
    <w:rsid w:val="00F81D21"/>
    <w:rsid w:val="00F81EEA"/>
    <w:rsid w:val="00F81FEF"/>
    <w:rsid w:val="00F82079"/>
    <w:rsid w:val="00F820CD"/>
    <w:rsid w:val="00F82107"/>
    <w:rsid w:val="00F82157"/>
    <w:rsid w:val="00F82755"/>
    <w:rsid w:val="00F82C80"/>
    <w:rsid w:val="00F82CBB"/>
    <w:rsid w:val="00F82FF8"/>
    <w:rsid w:val="00F83005"/>
    <w:rsid w:val="00F8318E"/>
    <w:rsid w:val="00F831B3"/>
    <w:rsid w:val="00F831C4"/>
    <w:rsid w:val="00F83284"/>
    <w:rsid w:val="00F8330D"/>
    <w:rsid w:val="00F8336C"/>
    <w:rsid w:val="00F83739"/>
    <w:rsid w:val="00F838E9"/>
    <w:rsid w:val="00F83C0B"/>
    <w:rsid w:val="00F83CEB"/>
    <w:rsid w:val="00F83D1E"/>
    <w:rsid w:val="00F84065"/>
    <w:rsid w:val="00F841DC"/>
    <w:rsid w:val="00F84305"/>
    <w:rsid w:val="00F8472A"/>
    <w:rsid w:val="00F8485C"/>
    <w:rsid w:val="00F84EB6"/>
    <w:rsid w:val="00F84EFD"/>
    <w:rsid w:val="00F84F19"/>
    <w:rsid w:val="00F85170"/>
    <w:rsid w:val="00F85663"/>
    <w:rsid w:val="00F857F5"/>
    <w:rsid w:val="00F85824"/>
    <w:rsid w:val="00F85912"/>
    <w:rsid w:val="00F85C07"/>
    <w:rsid w:val="00F85CBF"/>
    <w:rsid w:val="00F85D67"/>
    <w:rsid w:val="00F85E72"/>
    <w:rsid w:val="00F862BB"/>
    <w:rsid w:val="00F86A9E"/>
    <w:rsid w:val="00F87149"/>
    <w:rsid w:val="00F872E9"/>
    <w:rsid w:val="00F87426"/>
    <w:rsid w:val="00F87501"/>
    <w:rsid w:val="00F875A5"/>
    <w:rsid w:val="00F876B1"/>
    <w:rsid w:val="00F87921"/>
    <w:rsid w:val="00F87B54"/>
    <w:rsid w:val="00F87BD7"/>
    <w:rsid w:val="00F87FFE"/>
    <w:rsid w:val="00F90454"/>
    <w:rsid w:val="00F908EA"/>
    <w:rsid w:val="00F91120"/>
    <w:rsid w:val="00F91279"/>
    <w:rsid w:val="00F912F1"/>
    <w:rsid w:val="00F91335"/>
    <w:rsid w:val="00F91495"/>
    <w:rsid w:val="00F9153C"/>
    <w:rsid w:val="00F91641"/>
    <w:rsid w:val="00F91691"/>
    <w:rsid w:val="00F91B6A"/>
    <w:rsid w:val="00F91CD9"/>
    <w:rsid w:val="00F91DA7"/>
    <w:rsid w:val="00F91DD3"/>
    <w:rsid w:val="00F9289D"/>
    <w:rsid w:val="00F92A3E"/>
    <w:rsid w:val="00F92CD6"/>
    <w:rsid w:val="00F92E49"/>
    <w:rsid w:val="00F931C8"/>
    <w:rsid w:val="00F932B5"/>
    <w:rsid w:val="00F932B7"/>
    <w:rsid w:val="00F932F5"/>
    <w:rsid w:val="00F934F7"/>
    <w:rsid w:val="00F93532"/>
    <w:rsid w:val="00F93561"/>
    <w:rsid w:val="00F9392F"/>
    <w:rsid w:val="00F939FF"/>
    <w:rsid w:val="00F93BDE"/>
    <w:rsid w:val="00F93E07"/>
    <w:rsid w:val="00F93F61"/>
    <w:rsid w:val="00F94052"/>
    <w:rsid w:val="00F940C0"/>
    <w:rsid w:val="00F94478"/>
    <w:rsid w:val="00F94929"/>
    <w:rsid w:val="00F949C2"/>
    <w:rsid w:val="00F94E81"/>
    <w:rsid w:val="00F94FA2"/>
    <w:rsid w:val="00F95240"/>
    <w:rsid w:val="00F952FE"/>
    <w:rsid w:val="00F95397"/>
    <w:rsid w:val="00F954C9"/>
    <w:rsid w:val="00F9591B"/>
    <w:rsid w:val="00F959C3"/>
    <w:rsid w:val="00F95A28"/>
    <w:rsid w:val="00F95A59"/>
    <w:rsid w:val="00F95D52"/>
    <w:rsid w:val="00F95EF2"/>
    <w:rsid w:val="00F96073"/>
    <w:rsid w:val="00F965DC"/>
    <w:rsid w:val="00F9694E"/>
    <w:rsid w:val="00F96CCA"/>
    <w:rsid w:val="00F96EA2"/>
    <w:rsid w:val="00F96F6F"/>
    <w:rsid w:val="00F96FCD"/>
    <w:rsid w:val="00F97087"/>
    <w:rsid w:val="00F972FD"/>
    <w:rsid w:val="00F974FB"/>
    <w:rsid w:val="00F975FF"/>
    <w:rsid w:val="00F976BD"/>
    <w:rsid w:val="00F9778C"/>
    <w:rsid w:val="00F977DD"/>
    <w:rsid w:val="00F97833"/>
    <w:rsid w:val="00F9784D"/>
    <w:rsid w:val="00F97A25"/>
    <w:rsid w:val="00F97BB8"/>
    <w:rsid w:val="00FA00DA"/>
    <w:rsid w:val="00FA0236"/>
    <w:rsid w:val="00FA026E"/>
    <w:rsid w:val="00FA0510"/>
    <w:rsid w:val="00FA095A"/>
    <w:rsid w:val="00FA0C91"/>
    <w:rsid w:val="00FA0E37"/>
    <w:rsid w:val="00FA11CC"/>
    <w:rsid w:val="00FA151A"/>
    <w:rsid w:val="00FA1568"/>
    <w:rsid w:val="00FA17E1"/>
    <w:rsid w:val="00FA244E"/>
    <w:rsid w:val="00FA2514"/>
    <w:rsid w:val="00FA25C3"/>
    <w:rsid w:val="00FA2871"/>
    <w:rsid w:val="00FA2D8D"/>
    <w:rsid w:val="00FA2EB1"/>
    <w:rsid w:val="00FA2FD9"/>
    <w:rsid w:val="00FA30AE"/>
    <w:rsid w:val="00FA30D2"/>
    <w:rsid w:val="00FA30E5"/>
    <w:rsid w:val="00FA33A7"/>
    <w:rsid w:val="00FA33F5"/>
    <w:rsid w:val="00FA33FE"/>
    <w:rsid w:val="00FA3439"/>
    <w:rsid w:val="00FA36C5"/>
    <w:rsid w:val="00FA385D"/>
    <w:rsid w:val="00FA39D9"/>
    <w:rsid w:val="00FA39E9"/>
    <w:rsid w:val="00FA3AD3"/>
    <w:rsid w:val="00FA3B7C"/>
    <w:rsid w:val="00FA3DC2"/>
    <w:rsid w:val="00FA4178"/>
    <w:rsid w:val="00FA45D7"/>
    <w:rsid w:val="00FA4670"/>
    <w:rsid w:val="00FA46E7"/>
    <w:rsid w:val="00FA47AD"/>
    <w:rsid w:val="00FA47FC"/>
    <w:rsid w:val="00FA4865"/>
    <w:rsid w:val="00FA4F67"/>
    <w:rsid w:val="00FA50A1"/>
    <w:rsid w:val="00FA51A2"/>
    <w:rsid w:val="00FA51F2"/>
    <w:rsid w:val="00FA58D4"/>
    <w:rsid w:val="00FA5ECC"/>
    <w:rsid w:val="00FA5F93"/>
    <w:rsid w:val="00FA6004"/>
    <w:rsid w:val="00FA61AA"/>
    <w:rsid w:val="00FA62B5"/>
    <w:rsid w:val="00FA640B"/>
    <w:rsid w:val="00FA6842"/>
    <w:rsid w:val="00FA69A4"/>
    <w:rsid w:val="00FA69F8"/>
    <w:rsid w:val="00FA6AFB"/>
    <w:rsid w:val="00FA6B41"/>
    <w:rsid w:val="00FA6B6D"/>
    <w:rsid w:val="00FA6EBE"/>
    <w:rsid w:val="00FA751A"/>
    <w:rsid w:val="00FA7634"/>
    <w:rsid w:val="00FA771F"/>
    <w:rsid w:val="00FA7A9F"/>
    <w:rsid w:val="00FA7D12"/>
    <w:rsid w:val="00FA7D1A"/>
    <w:rsid w:val="00FA7EBC"/>
    <w:rsid w:val="00FA7EE5"/>
    <w:rsid w:val="00FB0121"/>
    <w:rsid w:val="00FB0141"/>
    <w:rsid w:val="00FB027A"/>
    <w:rsid w:val="00FB0449"/>
    <w:rsid w:val="00FB044F"/>
    <w:rsid w:val="00FB0687"/>
    <w:rsid w:val="00FB079A"/>
    <w:rsid w:val="00FB099A"/>
    <w:rsid w:val="00FB0D7A"/>
    <w:rsid w:val="00FB1279"/>
    <w:rsid w:val="00FB12AE"/>
    <w:rsid w:val="00FB13BF"/>
    <w:rsid w:val="00FB1495"/>
    <w:rsid w:val="00FB181F"/>
    <w:rsid w:val="00FB1AC1"/>
    <w:rsid w:val="00FB1AF2"/>
    <w:rsid w:val="00FB1BDC"/>
    <w:rsid w:val="00FB1BF1"/>
    <w:rsid w:val="00FB1C12"/>
    <w:rsid w:val="00FB2169"/>
    <w:rsid w:val="00FB21A3"/>
    <w:rsid w:val="00FB21EC"/>
    <w:rsid w:val="00FB26CA"/>
    <w:rsid w:val="00FB27AE"/>
    <w:rsid w:val="00FB2BCF"/>
    <w:rsid w:val="00FB2D75"/>
    <w:rsid w:val="00FB2F97"/>
    <w:rsid w:val="00FB2FE1"/>
    <w:rsid w:val="00FB3259"/>
    <w:rsid w:val="00FB332F"/>
    <w:rsid w:val="00FB3427"/>
    <w:rsid w:val="00FB3631"/>
    <w:rsid w:val="00FB3784"/>
    <w:rsid w:val="00FB38BB"/>
    <w:rsid w:val="00FB3D72"/>
    <w:rsid w:val="00FB3F1F"/>
    <w:rsid w:val="00FB41C8"/>
    <w:rsid w:val="00FB427C"/>
    <w:rsid w:val="00FB4484"/>
    <w:rsid w:val="00FB4DCA"/>
    <w:rsid w:val="00FB4DD5"/>
    <w:rsid w:val="00FB4FAF"/>
    <w:rsid w:val="00FB5199"/>
    <w:rsid w:val="00FB52A9"/>
    <w:rsid w:val="00FB5397"/>
    <w:rsid w:val="00FB5BDA"/>
    <w:rsid w:val="00FB5C4C"/>
    <w:rsid w:val="00FB5D9B"/>
    <w:rsid w:val="00FB5DB2"/>
    <w:rsid w:val="00FB5F63"/>
    <w:rsid w:val="00FB69A5"/>
    <w:rsid w:val="00FB6A54"/>
    <w:rsid w:val="00FB6AFD"/>
    <w:rsid w:val="00FB6D96"/>
    <w:rsid w:val="00FB7CB7"/>
    <w:rsid w:val="00FB7D34"/>
    <w:rsid w:val="00FC0923"/>
    <w:rsid w:val="00FC0B6C"/>
    <w:rsid w:val="00FC0CC1"/>
    <w:rsid w:val="00FC1012"/>
    <w:rsid w:val="00FC10B4"/>
    <w:rsid w:val="00FC19DA"/>
    <w:rsid w:val="00FC1A27"/>
    <w:rsid w:val="00FC1B2D"/>
    <w:rsid w:val="00FC1C8F"/>
    <w:rsid w:val="00FC1DA9"/>
    <w:rsid w:val="00FC2047"/>
    <w:rsid w:val="00FC22BE"/>
    <w:rsid w:val="00FC23F5"/>
    <w:rsid w:val="00FC2B59"/>
    <w:rsid w:val="00FC2C12"/>
    <w:rsid w:val="00FC2C71"/>
    <w:rsid w:val="00FC2CDA"/>
    <w:rsid w:val="00FC2ED6"/>
    <w:rsid w:val="00FC309F"/>
    <w:rsid w:val="00FC3173"/>
    <w:rsid w:val="00FC350A"/>
    <w:rsid w:val="00FC3B27"/>
    <w:rsid w:val="00FC42B3"/>
    <w:rsid w:val="00FC467F"/>
    <w:rsid w:val="00FC4699"/>
    <w:rsid w:val="00FC4C53"/>
    <w:rsid w:val="00FC4F58"/>
    <w:rsid w:val="00FC52F0"/>
    <w:rsid w:val="00FC5901"/>
    <w:rsid w:val="00FC5CF7"/>
    <w:rsid w:val="00FC5DA8"/>
    <w:rsid w:val="00FC5DB1"/>
    <w:rsid w:val="00FC5EF2"/>
    <w:rsid w:val="00FC5FF0"/>
    <w:rsid w:val="00FC611A"/>
    <w:rsid w:val="00FC6241"/>
    <w:rsid w:val="00FC62CC"/>
    <w:rsid w:val="00FC6352"/>
    <w:rsid w:val="00FC63F1"/>
    <w:rsid w:val="00FC641E"/>
    <w:rsid w:val="00FC6A82"/>
    <w:rsid w:val="00FC6D23"/>
    <w:rsid w:val="00FC72B6"/>
    <w:rsid w:val="00FC7370"/>
    <w:rsid w:val="00FC779B"/>
    <w:rsid w:val="00FC7866"/>
    <w:rsid w:val="00FC78A1"/>
    <w:rsid w:val="00FC7C1B"/>
    <w:rsid w:val="00FC7DFF"/>
    <w:rsid w:val="00FC7E0B"/>
    <w:rsid w:val="00FC7FC3"/>
    <w:rsid w:val="00FD0027"/>
    <w:rsid w:val="00FD0118"/>
    <w:rsid w:val="00FD02F5"/>
    <w:rsid w:val="00FD0392"/>
    <w:rsid w:val="00FD0453"/>
    <w:rsid w:val="00FD052F"/>
    <w:rsid w:val="00FD0A06"/>
    <w:rsid w:val="00FD0A3B"/>
    <w:rsid w:val="00FD0B92"/>
    <w:rsid w:val="00FD0E97"/>
    <w:rsid w:val="00FD0FA0"/>
    <w:rsid w:val="00FD1691"/>
    <w:rsid w:val="00FD1694"/>
    <w:rsid w:val="00FD1A84"/>
    <w:rsid w:val="00FD1AE3"/>
    <w:rsid w:val="00FD1B3D"/>
    <w:rsid w:val="00FD1BDD"/>
    <w:rsid w:val="00FD20FB"/>
    <w:rsid w:val="00FD23E7"/>
    <w:rsid w:val="00FD2671"/>
    <w:rsid w:val="00FD2807"/>
    <w:rsid w:val="00FD28D0"/>
    <w:rsid w:val="00FD29BC"/>
    <w:rsid w:val="00FD29D2"/>
    <w:rsid w:val="00FD2C45"/>
    <w:rsid w:val="00FD2EA4"/>
    <w:rsid w:val="00FD2FE0"/>
    <w:rsid w:val="00FD3385"/>
    <w:rsid w:val="00FD33E3"/>
    <w:rsid w:val="00FD34B9"/>
    <w:rsid w:val="00FD3628"/>
    <w:rsid w:val="00FD38A7"/>
    <w:rsid w:val="00FD3F3C"/>
    <w:rsid w:val="00FD43AE"/>
    <w:rsid w:val="00FD43FD"/>
    <w:rsid w:val="00FD44E6"/>
    <w:rsid w:val="00FD4A69"/>
    <w:rsid w:val="00FD4F5B"/>
    <w:rsid w:val="00FD56EC"/>
    <w:rsid w:val="00FD59CF"/>
    <w:rsid w:val="00FD59D0"/>
    <w:rsid w:val="00FD59F9"/>
    <w:rsid w:val="00FD5AEC"/>
    <w:rsid w:val="00FD5D4D"/>
    <w:rsid w:val="00FD6056"/>
    <w:rsid w:val="00FD633B"/>
    <w:rsid w:val="00FD6375"/>
    <w:rsid w:val="00FD669C"/>
    <w:rsid w:val="00FD674A"/>
    <w:rsid w:val="00FD6BD8"/>
    <w:rsid w:val="00FD6E86"/>
    <w:rsid w:val="00FD7047"/>
    <w:rsid w:val="00FD7158"/>
    <w:rsid w:val="00FD760B"/>
    <w:rsid w:val="00FD7636"/>
    <w:rsid w:val="00FD7964"/>
    <w:rsid w:val="00FD79CB"/>
    <w:rsid w:val="00FD7BEE"/>
    <w:rsid w:val="00FD7EFA"/>
    <w:rsid w:val="00FD7F01"/>
    <w:rsid w:val="00FD7F75"/>
    <w:rsid w:val="00FE004D"/>
    <w:rsid w:val="00FE021B"/>
    <w:rsid w:val="00FE0478"/>
    <w:rsid w:val="00FE0778"/>
    <w:rsid w:val="00FE0A3A"/>
    <w:rsid w:val="00FE0A90"/>
    <w:rsid w:val="00FE0D5C"/>
    <w:rsid w:val="00FE0FB0"/>
    <w:rsid w:val="00FE1135"/>
    <w:rsid w:val="00FE138F"/>
    <w:rsid w:val="00FE17A0"/>
    <w:rsid w:val="00FE183E"/>
    <w:rsid w:val="00FE201B"/>
    <w:rsid w:val="00FE2342"/>
    <w:rsid w:val="00FE25B9"/>
    <w:rsid w:val="00FE2645"/>
    <w:rsid w:val="00FE2FA9"/>
    <w:rsid w:val="00FE308D"/>
    <w:rsid w:val="00FE31F0"/>
    <w:rsid w:val="00FE3229"/>
    <w:rsid w:val="00FE3297"/>
    <w:rsid w:val="00FE32FF"/>
    <w:rsid w:val="00FE3350"/>
    <w:rsid w:val="00FE353A"/>
    <w:rsid w:val="00FE3551"/>
    <w:rsid w:val="00FE3BFB"/>
    <w:rsid w:val="00FE3C09"/>
    <w:rsid w:val="00FE3E02"/>
    <w:rsid w:val="00FE3E51"/>
    <w:rsid w:val="00FE3F84"/>
    <w:rsid w:val="00FE408F"/>
    <w:rsid w:val="00FE4165"/>
    <w:rsid w:val="00FE4275"/>
    <w:rsid w:val="00FE4389"/>
    <w:rsid w:val="00FE4401"/>
    <w:rsid w:val="00FE45D8"/>
    <w:rsid w:val="00FE4880"/>
    <w:rsid w:val="00FE496F"/>
    <w:rsid w:val="00FE4B88"/>
    <w:rsid w:val="00FE4FC5"/>
    <w:rsid w:val="00FE511E"/>
    <w:rsid w:val="00FE53EA"/>
    <w:rsid w:val="00FE5629"/>
    <w:rsid w:val="00FE5772"/>
    <w:rsid w:val="00FE5ACA"/>
    <w:rsid w:val="00FE5CBF"/>
    <w:rsid w:val="00FE5EB5"/>
    <w:rsid w:val="00FE6322"/>
    <w:rsid w:val="00FE64AF"/>
    <w:rsid w:val="00FE66CF"/>
    <w:rsid w:val="00FE6703"/>
    <w:rsid w:val="00FE6AC8"/>
    <w:rsid w:val="00FE6E3A"/>
    <w:rsid w:val="00FE6E9B"/>
    <w:rsid w:val="00FE6EC8"/>
    <w:rsid w:val="00FE70CA"/>
    <w:rsid w:val="00FE74C3"/>
    <w:rsid w:val="00FE7904"/>
    <w:rsid w:val="00FE7A13"/>
    <w:rsid w:val="00FE7ACC"/>
    <w:rsid w:val="00FE7AD9"/>
    <w:rsid w:val="00FE7CDD"/>
    <w:rsid w:val="00FE7CE3"/>
    <w:rsid w:val="00FE7D4F"/>
    <w:rsid w:val="00FE7E72"/>
    <w:rsid w:val="00FEF531"/>
    <w:rsid w:val="00FF0016"/>
    <w:rsid w:val="00FF00A3"/>
    <w:rsid w:val="00FF0119"/>
    <w:rsid w:val="00FF01EF"/>
    <w:rsid w:val="00FF0361"/>
    <w:rsid w:val="00FF041E"/>
    <w:rsid w:val="00FF0AD4"/>
    <w:rsid w:val="00FF0BDB"/>
    <w:rsid w:val="00FF0BED"/>
    <w:rsid w:val="00FF0E0C"/>
    <w:rsid w:val="00FF0E40"/>
    <w:rsid w:val="00FF1041"/>
    <w:rsid w:val="00FF11BD"/>
    <w:rsid w:val="00FF1463"/>
    <w:rsid w:val="00FF1789"/>
    <w:rsid w:val="00FF19DE"/>
    <w:rsid w:val="00FF1C3A"/>
    <w:rsid w:val="00FF1C97"/>
    <w:rsid w:val="00FF215C"/>
    <w:rsid w:val="00FF22F3"/>
    <w:rsid w:val="00FF2432"/>
    <w:rsid w:val="00FF2638"/>
    <w:rsid w:val="00FF2668"/>
    <w:rsid w:val="00FF289F"/>
    <w:rsid w:val="00FF2948"/>
    <w:rsid w:val="00FF2A78"/>
    <w:rsid w:val="00FF2A85"/>
    <w:rsid w:val="00FF30E3"/>
    <w:rsid w:val="00FF31E2"/>
    <w:rsid w:val="00FF3A42"/>
    <w:rsid w:val="00FF3CEC"/>
    <w:rsid w:val="00FF3D47"/>
    <w:rsid w:val="00FF3F54"/>
    <w:rsid w:val="00FF3FAB"/>
    <w:rsid w:val="00FF4232"/>
    <w:rsid w:val="00FF43E8"/>
    <w:rsid w:val="00FF44A3"/>
    <w:rsid w:val="00FF4966"/>
    <w:rsid w:val="00FF49E8"/>
    <w:rsid w:val="00FF4E33"/>
    <w:rsid w:val="00FF4FFB"/>
    <w:rsid w:val="00FF50AA"/>
    <w:rsid w:val="00FF52E7"/>
    <w:rsid w:val="00FF565E"/>
    <w:rsid w:val="00FF5877"/>
    <w:rsid w:val="00FF5F4B"/>
    <w:rsid w:val="00FF603D"/>
    <w:rsid w:val="00FF6439"/>
    <w:rsid w:val="00FF649D"/>
    <w:rsid w:val="00FF66B3"/>
    <w:rsid w:val="00FF672F"/>
    <w:rsid w:val="00FF695D"/>
    <w:rsid w:val="00FF6A74"/>
    <w:rsid w:val="00FF70BD"/>
    <w:rsid w:val="00FF72BD"/>
    <w:rsid w:val="00FF7771"/>
    <w:rsid w:val="00FF796C"/>
    <w:rsid w:val="00FF79BA"/>
    <w:rsid w:val="00FF7A54"/>
    <w:rsid w:val="00FF7BF4"/>
    <w:rsid w:val="00FF7CED"/>
    <w:rsid w:val="00FF7D57"/>
    <w:rsid w:val="010CA493"/>
    <w:rsid w:val="01464589"/>
    <w:rsid w:val="01990F99"/>
    <w:rsid w:val="01A0C132"/>
    <w:rsid w:val="01A84B9B"/>
    <w:rsid w:val="01E641CD"/>
    <w:rsid w:val="01EA53CA"/>
    <w:rsid w:val="020DA213"/>
    <w:rsid w:val="0253BC57"/>
    <w:rsid w:val="0285E599"/>
    <w:rsid w:val="029A15A4"/>
    <w:rsid w:val="02E37F96"/>
    <w:rsid w:val="0318CE65"/>
    <w:rsid w:val="03199B8A"/>
    <w:rsid w:val="0333C995"/>
    <w:rsid w:val="03B75899"/>
    <w:rsid w:val="03D8BAB3"/>
    <w:rsid w:val="03E82FB9"/>
    <w:rsid w:val="03F25651"/>
    <w:rsid w:val="042057A7"/>
    <w:rsid w:val="04256D51"/>
    <w:rsid w:val="042C8696"/>
    <w:rsid w:val="042F2F60"/>
    <w:rsid w:val="0493B9B2"/>
    <w:rsid w:val="04AC7A07"/>
    <w:rsid w:val="04C8495F"/>
    <w:rsid w:val="059BEC1F"/>
    <w:rsid w:val="05D36F72"/>
    <w:rsid w:val="067A2D1E"/>
    <w:rsid w:val="0688016E"/>
    <w:rsid w:val="069008CB"/>
    <w:rsid w:val="06B96E91"/>
    <w:rsid w:val="06DAF48F"/>
    <w:rsid w:val="06E7B2BF"/>
    <w:rsid w:val="07305C19"/>
    <w:rsid w:val="073B7D2C"/>
    <w:rsid w:val="076C665D"/>
    <w:rsid w:val="07A6BDEE"/>
    <w:rsid w:val="07A7CAD0"/>
    <w:rsid w:val="07D19DAF"/>
    <w:rsid w:val="07E8C6B4"/>
    <w:rsid w:val="0808EB77"/>
    <w:rsid w:val="08247761"/>
    <w:rsid w:val="0828BCD8"/>
    <w:rsid w:val="0877F6FB"/>
    <w:rsid w:val="089C7BB9"/>
    <w:rsid w:val="08A41442"/>
    <w:rsid w:val="08C74690"/>
    <w:rsid w:val="08E50188"/>
    <w:rsid w:val="09038556"/>
    <w:rsid w:val="090EF7B1"/>
    <w:rsid w:val="0928C2AA"/>
    <w:rsid w:val="093B4615"/>
    <w:rsid w:val="0959654D"/>
    <w:rsid w:val="09E9D219"/>
    <w:rsid w:val="09F55D27"/>
    <w:rsid w:val="0A25C362"/>
    <w:rsid w:val="0A26D83A"/>
    <w:rsid w:val="0A6C4227"/>
    <w:rsid w:val="0AA3F434"/>
    <w:rsid w:val="0ABD6F90"/>
    <w:rsid w:val="0AFEE5DD"/>
    <w:rsid w:val="0B01D4F4"/>
    <w:rsid w:val="0B39B938"/>
    <w:rsid w:val="0B5FA364"/>
    <w:rsid w:val="0B74D213"/>
    <w:rsid w:val="0B8FD654"/>
    <w:rsid w:val="0BAC3976"/>
    <w:rsid w:val="0BC0564B"/>
    <w:rsid w:val="0BD89E43"/>
    <w:rsid w:val="0BE73256"/>
    <w:rsid w:val="0C00601E"/>
    <w:rsid w:val="0C566840"/>
    <w:rsid w:val="0CB2B3C1"/>
    <w:rsid w:val="0D335CF7"/>
    <w:rsid w:val="0E49619C"/>
    <w:rsid w:val="0E5EBF66"/>
    <w:rsid w:val="0E982EE2"/>
    <w:rsid w:val="0EBF861D"/>
    <w:rsid w:val="0EEA6774"/>
    <w:rsid w:val="0F103270"/>
    <w:rsid w:val="0F3D0565"/>
    <w:rsid w:val="0F834D59"/>
    <w:rsid w:val="0F939792"/>
    <w:rsid w:val="105E74A5"/>
    <w:rsid w:val="107C336D"/>
    <w:rsid w:val="10BCFC47"/>
    <w:rsid w:val="10EC2330"/>
    <w:rsid w:val="11171A3C"/>
    <w:rsid w:val="112AE198"/>
    <w:rsid w:val="11367B48"/>
    <w:rsid w:val="11959826"/>
    <w:rsid w:val="11A21509"/>
    <w:rsid w:val="11B48E32"/>
    <w:rsid w:val="11E896C0"/>
    <w:rsid w:val="120A4149"/>
    <w:rsid w:val="120B8275"/>
    <w:rsid w:val="1210AE31"/>
    <w:rsid w:val="121ACDE3"/>
    <w:rsid w:val="122989AB"/>
    <w:rsid w:val="12B9E4AB"/>
    <w:rsid w:val="13051182"/>
    <w:rsid w:val="13116C77"/>
    <w:rsid w:val="131F506B"/>
    <w:rsid w:val="1320A3A0"/>
    <w:rsid w:val="13719493"/>
    <w:rsid w:val="137B923A"/>
    <w:rsid w:val="138D6A50"/>
    <w:rsid w:val="13C1D8A0"/>
    <w:rsid w:val="1402D5DC"/>
    <w:rsid w:val="144349F1"/>
    <w:rsid w:val="144F9E66"/>
    <w:rsid w:val="14769567"/>
    <w:rsid w:val="1492D0CF"/>
    <w:rsid w:val="14AC8931"/>
    <w:rsid w:val="14D64B7D"/>
    <w:rsid w:val="14DF9A68"/>
    <w:rsid w:val="15309713"/>
    <w:rsid w:val="156F3655"/>
    <w:rsid w:val="159E2F3A"/>
    <w:rsid w:val="15C6D235"/>
    <w:rsid w:val="15CF1968"/>
    <w:rsid w:val="15D54E9F"/>
    <w:rsid w:val="16B6C0DA"/>
    <w:rsid w:val="16CE5B71"/>
    <w:rsid w:val="16FB4ADF"/>
    <w:rsid w:val="1754DAF5"/>
    <w:rsid w:val="1760812F"/>
    <w:rsid w:val="1776841F"/>
    <w:rsid w:val="177F63F0"/>
    <w:rsid w:val="178FFFFB"/>
    <w:rsid w:val="17BC7009"/>
    <w:rsid w:val="17D94E60"/>
    <w:rsid w:val="187277C0"/>
    <w:rsid w:val="1879BB95"/>
    <w:rsid w:val="187A1D2B"/>
    <w:rsid w:val="18B01C1A"/>
    <w:rsid w:val="18BBC0ED"/>
    <w:rsid w:val="18C9E39A"/>
    <w:rsid w:val="18CC1C35"/>
    <w:rsid w:val="18CC3588"/>
    <w:rsid w:val="18F52F4B"/>
    <w:rsid w:val="191082F7"/>
    <w:rsid w:val="1926EE4C"/>
    <w:rsid w:val="193456F6"/>
    <w:rsid w:val="19756FB5"/>
    <w:rsid w:val="19EF69BD"/>
    <w:rsid w:val="1A6095B7"/>
    <w:rsid w:val="1A7808EB"/>
    <w:rsid w:val="1A7D731C"/>
    <w:rsid w:val="1A81624C"/>
    <w:rsid w:val="1AB03083"/>
    <w:rsid w:val="1AB6A7A0"/>
    <w:rsid w:val="1ABFFF3D"/>
    <w:rsid w:val="1AD174EF"/>
    <w:rsid w:val="1AE36D4B"/>
    <w:rsid w:val="1B017FCC"/>
    <w:rsid w:val="1BE9C3C0"/>
    <w:rsid w:val="1C5F8B53"/>
    <w:rsid w:val="1C63BC4A"/>
    <w:rsid w:val="1CA7CB63"/>
    <w:rsid w:val="1CBD5A48"/>
    <w:rsid w:val="1CBE6BBD"/>
    <w:rsid w:val="1D468668"/>
    <w:rsid w:val="1D991CDF"/>
    <w:rsid w:val="1D9FFD04"/>
    <w:rsid w:val="1DB600CB"/>
    <w:rsid w:val="1DC1C9F3"/>
    <w:rsid w:val="1DCD1B24"/>
    <w:rsid w:val="1DFC4D93"/>
    <w:rsid w:val="1EBD6D0E"/>
    <w:rsid w:val="1EEDCB87"/>
    <w:rsid w:val="1F0C4AAB"/>
    <w:rsid w:val="1F2627FE"/>
    <w:rsid w:val="1F5BC8A4"/>
    <w:rsid w:val="1F69FC0E"/>
    <w:rsid w:val="1F7BFE0D"/>
    <w:rsid w:val="1F803CD7"/>
    <w:rsid w:val="1F9EB3D4"/>
    <w:rsid w:val="1FADB5B4"/>
    <w:rsid w:val="1FAFA24A"/>
    <w:rsid w:val="1FB5CDB3"/>
    <w:rsid w:val="1FE4FCE3"/>
    <w:rsid w:val="2028657F"/>
    <w:rsid w:val="20347C9F"/>
    <w:rsid w:val="206EF662"/>
    <w:rsid w:val="20A53BCD"/>
    <w:rsid w:val="20F74E0B"/>
    <w:rsid w:val="2121F8F7"/>
    <w:rsid w:val="2123774B"/>
    <w:rsid w:val="2126B957"/>
    <w:rsid w:val="2129EBED"/>
    <w:rsid w:val="212E23C0"/>
    <w:rsid w:val="21B08C0E"/>
    <w:rsid w:val="2230917E"/>
    <w:rsid w:val="223785CF"/>
    <w:rsid w:val="228B7F65"/>
    <w:rsid w:val="22A597AA"/>
    <w:rsid w:val="22BED5E5"/>
    <w:rsid w:val="23276886"/>
    <w:rsid w:val="2333B1E7"/>
    <w:rsid w:val="23558A79"/>
    <w:rsid w:val="2381922C"/>
    <w:rsid w:val="23B6E877"/>
    <w:rsid w:val="23B9C59F"/>
    <w:rsid w:val="24214455"/>
    <w:rsid w:val="247D1CAB"/>
    <w:rsid w:val="24A6120B"/>
    <w:rsid w:val="24EBD9A1"/>
    <w:rsid w:val="24F155C6"/>
    <w:rsid w:val="24FB1855"/>
    <w:rsid w:val="2548FBEE"/>
    <w:rsid w:val="25577E74"/>
    <w:rsid w:val="255DF3D8"/>
    <w:rsid w:val="2560A968"/>
    <w:rsid w:val="25762194"/>
    <w:rsid w:val="25A3D5EE"/>
    <w:rsid w:val="25D91EB6"/>
    <w:rsid w:val="26161288"/>
    <w:rsid w:val="262F5689"/>
    <w:rsid w:val="267786DE"/>
    <w:rsid w:val="268983DE"/>
    <w:rsid w:val="26DC8C16"/>
    <w:rsid w:val="26E9D1C5"/>
    <w:rsid w:val="27174C19"/>
    <w:rsid w:val="2718A4ED"/>
    <w:rsid w:val="274ECEF9"/>
    <w:rsid w:val="276F5D37"/>
    <w:rsid w:val="278AA5F0"/>
    <w:rsid w:val="27BC39FD"/>
    <w:rsid w:val="27D9651D"/>
    <w:rsid w:val="27F1CBC4"/>
    <w:rsid w:val="2803DAB3"/>
    <w:rsid w:val="2819A94A"/>
    <w:rsid w:val="28598EDF"/>
    <w:rsid w:val="285AB141"/>
    <w:rsid w:val="285AC966"/>
    <w:rsid w:val="28746913"/>
    <w:rsid w:val="28A3EDAC"/>
    <w:rsid w:val="28D0C428"/>
    <w:rsid w:val="2932A4C8"/>
    <w:rsid w:val="29407451"/>
    <w:rsid w:val="29475CA0"/>
    <w:rsid w:val="2970F05F"/>
    <w:rsid w:val="29B79702"/>
    <w:rsid w:val="29E09413"/>
    <w:rsid w:val="29FD5D35"/>
    <w:rsid w:val="2A132822"/>
    <w:rsid w:val="2A409DD3"/>
    <w:rsid w:val="2A7E042F"/>
    <w:rsid w:val="2A8A98D6"/>
    <w:rsid w:val="2A9C8F32"/>
    <w:rsid w:val="2AD872D1"/>
    <w:rsid w:val="2AF7083E"/>
    <w:rsid w:val="2B010614"/>
    <w:rsid w:val="2B6B1218"/>
    <w:rsid w:val="2B8D089B"/>
    <w:rsid w:val="2BB2C87D"/>
    <w:rsid w:val="2BBB7200"/>
    <w:rsid w:val="2BC1AA59"/>
    <w:rsid w:val="2BC7795D"/>
    <w:rsid w:val="2BCF8307"/>
    <w:rsid w:val="2C1F4B9B"/>
    <w:rsid w:val="2C3E1412"/>
    <w:rsid w:val="2C4B0D31"/>
    <w:rsid w:val="2C58BCB6"/>
    <w:rsid w:val="2C967906"/>
    <w:rsid w:val="2CAFCB6A"/>
    <w:rsid w:val="2D019EB6"/>
    <w:rsid w:val="2D08B4B4"/>
    <w:rsid w:val="2D51995B"/>
    <w:rsid w:val="2D5D5D62"/>
    <w:rsid w:val="2D6B9CFA"/>
    <w:rsid w:val="2D6BEFD8"/>
    <w:rsid w:val="2D9CC2D4"/>
    <w:rsid w:val="2DA6517E"/>
    <w:rsid w:val="2DB1B90A"/>
    <w:rsid w:val="2DB24317"/>
    <w:rsid w:val="2DF300B5"/>
    <w:rsid w:val="2E11B8BA"/>
    <w:rsid w:val="2E17A597"/>
    <w:rsid w:val="2E7C43DA"/>
    <w:rsid w:val="2E7D7197"/>
    <w:rsid w:val="2EAB9594"/>
    <w:rsid w:val="2EC5DC30"/>
    <w:rsid w:val="2EDB983C"/>
    <w:rsid w:val="2EF5BAE6"/>
    <w:rsid w:val="2F5427A3"/>
    <w:rsid w:val="2FA25949"/>
    <w:rsid w:val="2FB04B31"/>
    <w:rsid w:val="300F6467"/>
    <w:rsid w:val="30102293"/>
    <w:rsid w:val="3017D4FD"/>
    <w:rsid w:val="30522FEF"/>
    <w:rsid w:val="30642B59"/>
    <w:rsid w:val="313C09CC"/>
    <w:rsid w:val="314FC4BA"/>
    <w:rsid w:val="31A5D9C9"/>
    <w:rsid w:val="31A7ADB6"/>
    <w:rsid w:val="3209C063"/>
    <w:rsid w:val="3236C989"/>
    <w:rsid w:val="32371BFD"/>
    <w:rsid w:val="326B765E"/>
    <w:rsid w:val="32A43746"/>
    <w:rsid w:val="32D686E4"/>
    <w:rsid w:val="32EC6279"/>
    <w:rsid w:val="336DBAE9"/>
    <w:rsid w:val="3395A113"/>
    <w:rsid w:val="339FE818"/>
    <w:rsid w:val="33CAB4EC"/>
    <w:rsid w:val="33E06BDF"/>
    <w:rsid w:val="33E43AB7"/>
    <w:rsid w:val="33E96DB2"/>
    <w:rsid w:val="33EFB43F"/>
    <w:rsid w:val="33F94F2F"/>
    <w:rsid w:val="34540791"/>
    <w:rsid w:val="346B8C8E"/>
    <w:rsid w:val="347622D7"/>
    <w:rsid w:val="34C2E45B"/>
    <w:rsid w:val="34D74A58"/>
    <w:rsid w:val="35205535"/>
    <w:rsid w:val="35B26541"/>
    <w:rsid w:val="35D4E451"/>
    <w:rsid w:val="3614F6C2"/>
    <w:rsid w:val="362BF457"/>
    <w:rsid w:val="362C9BD8"/>
    <w:rsid w:val="363DEF3C"/>
    <w:rsid w:val="364DE9CB"/>
    <w:rsid w:val="367C7717"/>
    <w:rsid w:val="3697F9CF"/>
    <w:rsid w:val="36AD90F7"/>
    <w:rsid w:val="36E52090"/>
    <w:rsid w:val="3718F506"/>
    <w:rsid w:val="371CE0FA"/>
    <w:rsid w:val="372B55DA"/>
    <w:rsid w:val="37428CF4"/>
    <w:rsid w:val="3751BDFC"/>
    <w:rsid w:val="37535EC0"/>
    <w:rsid w:val="379E565C"/>
    <w:rsid w:val="37C9CC3F"/>
    <w:rsid w:val="37F17C01"/>
    <w:rsid w:val="3811C84E"/>
    <w:rsid w:val="38148833"/>
    <w:rsid w:val="385A52E7"/>
    <w:rsid w:val="385C471E"/>
    <w:rsid w:val="388D6EDE"/>
    <w:rsid w:val="389C25BC"/>
    <w:rsid w:val="38ADC8CD"/>
    <w:rsid w:val="38AFD53E"/>
    <w:rsid w:val="38EC3F5E"/>
    <w:rsid w:val="391DCF0E"/>
    <w:rsid w:val="392C9271"/>
    <w:rsid w:val="396AFA1D"/>
    <w:rsid w:val="39A28B9E"/>
    <w:rsid w:val="39F033AD"/>
    <w:rsid w:val="3A1F07B6"/>
    <w:rsid w:val="3A65FA9B"/>
    <w:rsid w:val="3A6804ED"/>
    <w:rsid w:val="3A6B5FFC"/>
    <w:rsid w:val="3A97835A"/>
    <w:rsid w:val="3AC8AD3A"/>
    <w:rsid w:val="3AD461CD"/>
    <w:rsid w:val="3AECF00A"/>
    <w:rsid w:val="3B384293"/>
    <w:rsid w:val="3BB571E3"/>
    <w:rsid w:val="3C96054E"/>
    <w:rsid w:val="3C9982E8"/>
    <w:rsid w:val="3CAF0186"/>
    <w:rsid w:val="3CEA31AB"/>
    <w:rsid w:val="3CF95287"/>
    <w:rsid w:val="3CFFBBBA"/>
    <w:rsid w:val="3D0D8911"/>
    <w:rsid w:val="3D0E35B9"/>
    <w:rsid w:val="3D8C4941"/>
    <w:rsid w:val="3DC358BC"/>
    <w:rsid w:val="3DC9ABDE"/>
    <w:rsid w:val="3DCF5D11"/>
    <w:rsid w:val="3DFF1597"/>
    <w:rsid w:val="3DFF1B2C"/>
    <w:rsid w:val="3E109FBB"/>
    <w:rsid w:val="3E2195EA"/>
    <w:rsid w:val="3E265F51"/>
    <w:rsid w:val="3E73603B"/>
    <w:rsid w:val="3EAE7815"/>
    <w:rsid w:val="3ED369F8"/>
    <w:rsid w:val="3F024FA2"/>
    <w:rsid w:val="3F1306AA"/>
    <w:rsid w:val="3F1CC8D6"/>
    <w:rsid w:val="3F2A6CA8"/>
    <w:rsid w:val="3FF7175C"/>
    <w:rsid w:val="3FFB2B93"/>
    <w:rsid w:val="400D76D5"/>
    <w:rsid w:val="402B8F94"/>
    <w:rsid w:val="40606080"/>
    <w:rsid w:val="40862F75"/>
    <w:rsid w:val="409A84AE"/>
    <w:rsid w:val="40BA0BA1"/>
    <w:rsid w:val="40BD2118"/>
    <w:rsid w:val="40CC524C"/>
    <w:rsid w:val="40DBAF4E"/>
    <w:rsid w:val="4143348D"/>
    <w:rsid w:val="417A3E0F"/>
    <w:rsid w:val="418624B3"/>
    <w:rsid w:val="41F4A260"/>
    <w:rsid w:val="421416F0"/>
    <w:rsid w:val="42188FB5"/>
    <w:rsid w:val="4244CB38"/>
    <w:rsid w:val="4282B925"/>
    <w:rsid w:val="42CEC326"/>
    <w:rsid w:val="42F0EFED"/>
    <w:rsid w:val="42F8F782"/>
    <w:rsid w:val="431B0AFC"/>
    <w:rsid w:val="432970C0"/>
    <w:rsid w:val="433ED83D"/>
    <w:rsid w:val="434FC052"/>
    <w:rsid w:val="436E9F21"/>
    <w:rsid w:val="4386A81E"/>
    <w:rsid w:val="439AF9E4"/>
    <w:rsid w:val="43E6894C"/>
    <w:rsid w:val="44321866"/>
    <w:rsid w:val="44321D97"/>
    <w:rsid w:val="449A5FEA"/>
    <w:rsid w:val="44AA00EC"/>
    <w:rsid w:val="44B81AFE"/>
    <w:rsid w:val="44CBA48A"/>
    <w:rsid w:val="44EF108C"/>
    <w:rsid w:val="44FA1DAE"/>
    <w:rsid w:val="4501C13F"/>
    <w:rsid w:val="454AE6D3"/>
    <w:rsid w:val="4578C58D"/>
    <w:rsid w:val="457F383C"/>
    <w:rsid w:val="45812AC1"/>
    <w:rsid w:val="458BE903"/>
    <w:rsid w:val="458ED946"/>
    <w:rsid w:val="4601829D"/>
    <w:rsid w:val="466169DD"/>
    <w:rsid w:val="46655B2D"/>
    <w:rsid w:val="4682C949"/>
    <w:rsid w:val="46914085"/>
    <w:rsid w:val="46A77B36"/>
    <w:rsid w:val="473D3892"/>
    <w:rsid w:val="4746A381"/>
    <w:rsid w:val="4749BC16"/>
    <w:rsid w:val="4754543D"/>
    <w:rsid w:val="475576F8"/>
    <w:rsid w:val="47E351DE"/>
    <w:rsid w:val="47EF0B3D"/>
    <w:rsid w:val="47FB32F8"/>
    <w:rsid w:val="484F0035"/>
    <w:rsid w:val="4854193E"/>
    <w:rsid w:val="48B4B668"/>
    <w:rsid w:val="48BEF40A"/>
    <w:rsid w:val="48BF5460"/>
    <w:rsid w:val="48FC48FD"/>
    <w:rsid w:val="4905DE9E"/>
    <w:rsid w:val="4927CFA5"/>
    <w:rsid w:val="4962DBD3"/>
    <w:rsid w:val="4969847D"/>
    <w:rsid w:val="496A07B9"/>
    <w:rsid w:val="4979D1D2"/>
    <w:rsid w:val="4994E89B"/>
    <w:rsid w:val="49ABE584"/>
    <w:rsid w:val="49D4A1C3"/>
    <w:rsid w:val="49DC6BCD"/>
    <w:rsid w:val="4A2A6636"/>
    <w:rsid w:val="4A3AFAE4"/>
    <w:rsid w:val="4A929353"/>
    <w:rsid w:val="4A9CD7F0"/>
    <w:rsid w:val="4AA60C01"/>
    <w:rsid w:val="4AD35A44"/>
    <w:rsid w:val="4AFCE7CE"/>
    <w:rsid w:val="4AFD971A"/>
    <w:rsid w:val="4B20C69C"/>
    <w:rsid w:val="4B2B1B63"/>
    <w:rsid w:val="4B372F45"/>
    <w:rsid w:val="4B419E70"/>
    <w:rsid w:val="4B7AD765"/>
    <w:rsid w:val="4BBABCDF"/>
    <w:rsid w:val="4BC95419"/>
    <w:rsid w:val="4BE5CD0F"/>
    <w:rsid w:val="4C04533C"/>
    <w:rsid w:val="4C5D289C"/>
    <w:rsid w:val="4C944549"/>
    <w:rsid w:val="4CE49204"/>
    <w:rsid w:val="4CFC7AED"/>
    <w:rsid w:val="4D77502D"/>
    <w:rsid w:val="4D7DA7CF"/>
    <w:rsid w:val="4D891723"/>
    <w:rsid w:val="4D97FC8B"/>
    <w:rsid w:val="4D9B93BC"/>
    <w:rsid w:val="4DFA4F54"/>
    <w:rsid w:val="4E0F1970"/>
    <w:rsid w:val="4E11A8AA"/>
    <w:rsid w:val="4E2056DF"/>
    <w:rsid w:val="4E339CC0"/>
    <w:rsid w:val="4E7707D5"/>
    <w:rsid w:val="4E9CD409"/>
    <w:rsid w:val="4E9FBF6E"/>
    <w:rsid w:val="4EBE649A"/>
    <w:rsid w:val="4EEB9E6F"/>
    <w:rsid w:val="4EF64073"/>
    <w:rsid w:val="4EFA3F9E"/>
    <w:rsid w:val="4F0B41E6"/>
    <w:rsid w:val="4F130CE9"/>
    <w:rsid w:val="4F7CF12D"/>
    <w:rsid w:val="4F8E2CC7"/>
    <w:rsid w:val="4FBBA525"/>
    <w:rsid w:val="4FC05FFB"/>
    <w:rsid w:val="502A454A"/>
    <w:rsid w:val="5031211B"/>
    <w:rsid w:val="5069DE33"/>
    <w:rsid w:val="506CD805"/>
    <w:rsid w:val="5084B0DB"/>
    <w:rsid w:val="5099AAD1"/>
    <w:rsid w:val="5155137D"/>
    <w:rsid w:val="515F8FD7"/>
    <w:rsid w:val="51628DEE"/>
    <w:rsid w:val="517395AE"/>
    <w:rsid w:val="517B233D"/>
    <w:rsid w:val="51BA8B2E"/>
    <w:rsid w:val="51EA00EE"/>
    <w:rsid w:val="5225BF8C"/>
    <w:rsid w:val="522AF1C1"/>
    <w:rsid w:val="52C11E4C"/>
    <w:rsid w:val="52CB9EBC"/>
    <w:rsid w:val="52DEB9A7"/>
    <w:rsid w:val="52F0CFB8"/>
    <w:rsid w:val="53260CCC"/>
    <w:rsid w:val="53A38FE0"/>
    <w:rsid w:val="53AA31F3"/>
    <w:rsid w:val="53BD0BDA"/>
    <w:rsid w:val="53D4B669"/>
    <w:rsid w:val="53E505B0"/>
    <w:rsid w:val="5408A145"/>
    <w:rsid w:val="54095C29"/>
    <w:rsid w:val="545FA452"/>
    <w:rsid w:val="5488E1B0"/>
    <w:rsid w:val="54A5BF72"/>
    <w:rsid w:val="54D40A61"/>
    <w:rsid w:val="54F061DF"/>
    <w:rsid w:val="54F8A98F"/>
    <w:rsid w:val="550727E3"/>
    <w:rsid w:val="55790830"/>
    <w:rsid w:val="557D223A"/>
    <w:rsid w:val="558AF7FE"/>
    <w:rsid w:val="559601DA"/>
    <w:rsid w:val="55965C39"/>
    <w:rsid w:val="55C0BE25"/>
    <w:rsid w:val="55E4D8F4"/>
    <w:rsid w:val="55E9CD5E"/>
    <w:rsid w:val="55EC856F"/>
    <w:rsid w:val="55FCAF5B"/>
    <w:rsid w:val="56884C6D"/>
    <w:rsid w:val="5699B075"/>
    <w:rsid w:val="569DAB98"/>
    <w:rsid w:val="56B06A2F"/>
    <w:rsid w:val="56D4FDFE"/>
    <w:rsid w:val="56EA6029"/>
    <w:rsid w:val="56EB32E9"/>
    <w:rsid w:val="5714CEA2"/>
    <w:rsid w:val="5734244A"/>
    <w:rsid w:val="573B289B"/>
    <w:rsid w:val="574D601E"/>
    <w:rsid w:val="5763B096"/>
    <w:rsid w:val="57C1ACF1"/>
    <w:rsid w:val="57C2E436"/>
    <w:rsid w:val="57DC1DCE"/>
    <w:rsid w:val="57E115AB"/>
    <w:rsid w:val="57FF49A8"/>
    <w:rsid w:val="583ABC9B"/>
    <w:rsid w:val="583E5121"/>
    <w:rsid w:val="58CC56B7"/>
    <w:rsid w:val="58FBBCA2"/>
    <w:rsid w:val="5918884C"/>
    <w:rsid w:val="594888BD"/>
    <w:rsid w:val="597D3B18"/>
    <w:rsid w:val="599977F2"/>
    <w:rsid w:val="59ADB8A7"/>
    <w:rsid w:val="59D45545"/>
    <w:rsid w:val="59EDB074"/>
    <w:rsid w:val="59FF0547"/>
    <w:rsid w:val="5A258E88"/>
    <w:rsid w:val="5A2FEAED"/>
    <w:rsid w:val="5A59BD88"/>
    <w:rsid w:val="5AD39DC8"/>
    <w:rsid w:val="5B072971"/>
    <w:rsid w:val="5B1640D9"/>
    <w:rsid w:val="5B2FD24F"/>
    <w:rsid w:val="5B58108C"/>
    <w:rsid w:val="5B73A021"/>
    <w:rsid w:val="5B7639BD"/>
    <w:rsid w:val="5B839F84"/>
    <w:rsid w:val="5BA8B0C9"/>
    <w:rsid w:val="5BCE9CB8"/>
    <w:rsid w:val="5C30303A"/>
    <w:rsid w:val="5D05F4FD"/>
    <w:rsid w:val="5D0A016E"/>
    <w:rsid w:val="5D708EF9"/>
    <w:rsid w:val="5D953D4E"/>
    <w:rsid w:val="5DA3B62B"/>
    <w:rsid w:val="5DCF5F18"/>
    <w:rsid w:val="5DD7C1EF"/>
    <w:rsid w:val="5DE50635"/>
    <w:rsid w:val="5E31D356"/>
    <w:rsid w:val="5E4885C8"/>
    <w:rsid w:val="5E5B3234"/>
    <w:rsid w:val="5E94F9FC"/>
    <w:rsid w:val="5EC29838"/>
    <w:rsid w:val="5EC56F6D"/>
    <w:rsid w:val="5EC6C429"/>
    <w:rsid w:val="5ECA9BF7"/>
    <w:rsid w:val="5ECEB485"/>
    <w:rsid w:val="5EF5ADAC"/>
    <w:rsid w:val="5F168067"/>
    <w:rsid w:val="5F45D893"/>
    <w:rsid w:val="5F686C12"/>
    <w:rsid w:val="5F93D0FE"/>
    <w:rsid w:val="5FCEE7B2"/>
    <w:rsid w:val="5FE379C7"/>
    <w:rsid w:val="603CAE17"/>
    <w:rsid w:val="60563848"/>
    <w:rsid w:val="60F79A28"/>
    <w:rsid w:val="61061E97"/>
    <w:rsid w:val="610B172B"/>
    <w:rsid w:val="610C1F10"/>
    <w:rsid w:val="613A9A74"/>
    <w:rsid w:val="6172C2B4"/>
    <w:rsid w:val="61E56C48"/>
    <w:rsid w:val="62237012"/>
    <w:rsid w:val="622E7BA7"/>
    <w:rsid w:val="62529663"/>
    <w:rsid w:val="62741B5A"/>
    <w:rsid w:val="62D28BCB"/>
    <w:rsid w:val="62D353C7"/>
    <w:rsid w:val="62D704FD"/>
    <w:rsid w:val="6305A7D8"/>
    <w:rsid w:val="631FBC89"/>
    <w:rsid w:val="636288C3"/>
    <w:rsid w:val="63B8D331"/>
    <w:rsid w:val="63BF4FC0"/>
    <w:rsid w:val="63CB9BC7"/>
    <w:rsid w:val="64485EFE"/>
    <w:rsid w:val="6473D378"/>
    <w:rsid w:val="6479DABA"/>
    <w:rsid w:val="64DE0BBF"/>
    <w:rsid w:val="64EDF38D"/>
    <w:rsid w:val="6510BCDF"/>
    <w:rsid w:val="65461C3A"/>
    <w:rsid w:val="655A41FD"/>
    <w:rsid w:val="65F2A069"/>
    <w:rsid w:val="6603AE42"/>
    <w:rsid w:val="661DF62C"/>
    <w:rsid w:val="6675FFC9"/>
    <w:rsid w:val="66ECF311"/>
    <w:rsid w:val="66FDC298"/>
    <w:rsid w:val="672DB110"/>
    <w:rsid w:val="6737438A"/>
    <w:rsid w:val="6745E518"/>
    <w:rsid w:val="67A1FDD9"/>
    <w:rsid w:val="67A7E195"/>
    <w:rsid w:val="67C14380"/>
    <w:rsid w:val="6808B692"/>
    <w:rsid w:val="6824A2FF"/>
    <w:rsid w:val="6858AB0A"/>
    <w:rsid w:val="686BC1FD"/>
    <w:rsid w:val="6870F4C9"/>
    <w:rsid w:val="688D49F2"/>
    <w:rsid w:val="68E881FA"/>
    <w:rsid w:val="6905CFD2"/>
    <w:rsid w:val="692ED3D1"/>
    <w:rsid w:val="694760B6"/>
    <w:rsid w:val="69496EEB"/>
    <w:rsid w:val="6984CD22"/>
    <w:rsid w:val="69E7612D"/>
    <w:rsid w:val="69F6A9FE"/>
    <w:rsid w:val="6A09DB25"/>
    <w:rsid w:val="6A438324"/>
    <w:rsid w:val="6A5E73D7"/>
    <w:rsid w:val="6A88F642"/>
    <w:rsid w:val="6AC0F415"/>
    <w:rsid w:val="6AFDBBB9"/>
    <w:rsid w:val="6B3B7C3D"/>
    <w:rsid w:val="6B6659D1"/>
    <w:rsid w:val="6B7041B9"/>
    <w:rsid w:val="6B8CF522"/>
    <w:rsid w:val="6B8EC423"/>
    <w:rsid w:val="6B997209"/>
    <w:rsid w:val="6B9B37E5"/>
    <w:rsid w:val="6BE5043C"/>
    <w:rsid w:val="6C322AEE"/>
    <w:rsid w:val="6C36D7F4"/>
    <w:rsid w:val="6C53A27A"/>
    <w:rsid w:val="6C8B215F"/>
    <w:rsid w:val="6CAFD877"/>
    <w:rsid w:val="6CCC5089"/>
    <w:rsid w:val="6CED03AC"/>
    <w:rsid w:val="6CFC89AB"/>
    <w:rsid w:val="6D15BE6A"/>
    <w:rsid w:val="6D1F2CB0"/>
    <w:rsid w:val="6D203DE3"/>
    <w:rsid w:val="6D505940"/>
    <w:rsid w:val="6D68CC46"/>
    <w:rsid w:val="6D966505"/>
    <w:rsid w:val="6DB91DA3"/>
    <w:rsid w:val="6DE97CCD"/>
    <w:rsid w:val="6E04EBAB"/>
    <w:rsid w:val="6E27FB75"/>
    <w:rsid w:val="6E384A2B"/>
    <w:rsid w:val="6E667003"/>
    <w:rsid w:val="6E689F14"/>
    <w:rsid w:val="6EB76289"/>
    <w:rsid w:val="6EB87288"/>
    <w:rsid w:val="6ECECE1F"/>
    <w:rsid w:val="6F1EE6C8"/>
    <w:rsid w:val="6F274336"/>
    <w:rsid w:val="6F276F39"/>
    <w:rsid w:val="6F3DA90B"/>
    <w:rsid w:val="6F96CAAC"/>
    <w:rsid w:val="7020E95D"/>
    <w:rsid w:val="702944C3"/>
    <w:rsid w:val="704E32BF"/>
    <w:rsid w:val="70E45E94"/>
    <w:rsid w:val="71230ADF"/>
    <w:rsid w:val="71291836"/>
    <w:rsid w:val="713FF8B4"/>
    <w:rsid w:val="718EBB2E"/>
    <w:rsid w:val="719AF8CE"/>
    <w:rsid w:val="71DBD038"/>
    <w:rsid w:val="71E3CA9A"/>
    <w:rsid w:val="71F144F3"/>
    <w:rsid w:val="72008C9E"/>
    <w:rsid w:val="72264243"/>
    <w:rsid w:val="724CC2C2"/>
    <w:rsid w:val="7284111B"/>
    <w:rsid w:val="735A2E2E"/>
    <w:rsid w:val="7390730B"/>
    <w:rsid w:val="7390FEFE"/>
    <w:rsid w:val="74508C0B"/>
    <w:rsid w:val="746B7AF1"/>
    <w:rsid w:val="74BFE4ED"/>
    <w:rsid w:val="74F6D4C1"/>
    <w:rsid w:val="75290027"/>
    <w:rsid w:val="7559275F"/>
    <w:rsid w:val="756A713B"/>
    <w:rsid w:val="759F927A"/>
    <w:rsid w:val="75DEC4E7"/>
    <w:rsid w:val="7608CDA4"/>
    <w:rsid w:val="7618A3F5"/>
    <w:rsid w:val="761914EC"/>
    <w:rsid w:val="763C6767"/>
    <w:rsid w:val="764E1808"/>
    <w:rsid w:val="76549BFA"/>
    <w:rsid w:val="765E7E0F"/>
    <w:rsid w:val="768F2E61"/>
    <w:rsid w:val="76DD9DEA"/>
    <w:rsid w:val="76E4554B"/>
    <w:rsid w:val="76F7A796"/>
    <w:rsid w:val="770363FB"/>
    <w:rsid w:val="772AB144"/>
    <w:rsid w:val="773D24A7"/>
    <w:rsid w:val="774B4923"/>
    <w:rsid w:val="779AB2D1"/>
    <w:rsid w:val="77C7A8BF"/>
    <w:rsid w:val="77D2E657"/>
    <w:rsid w:val="77F17081"/>
    <w:rsid w:val="783774BA"/>
    <w:rsid w:val="7839C12F"/>
    <w:rsid w:val="78E21C48"/>
    <w:rsid w:val="78E422A9"/>
    <w:rsid w:val="790864B7"/>
    <w:rsid w:val="795199C4"/>
    <w:rsid w:val="795ED2D9"/>
    <w:rsid w:val="79968423"/>
    <w:rsid w:val="799EDCCD"/>
    <w:rsid w:val="79C6A0DF"/>
    <w:rsid w:val="79D2621F"/>
    <w:rsid w:val="7A48466B"/>
    <w:rsid w:val="7A611EC0"/>
    <w:rsid w:val="7A69E1A5"/>
    <w:rsid w:val="7A87B27C"/>
    <w:rsid w:val="7ABA5D6F"/>
    <w:rsid w:val="7B49CC3D"/>
    <w:rsid w:val="7B78D7CA"/>
    <w:rsid w:val="7B9409A5"/>
    <w:rsid w:val="7BB1F6EA"/>
    <w:rsid w:val="7BD762BE"/>
    <w:rsid w:val="7BD88D67"/>
    <w:rsid w:val="7BE62C33"/>
    <w:rsid w:val="7BF62F51"/>
    <w:rsid w:val="7C07A877"/>
    <w:rsid w:val="7C2F4013"/>
    <w:rsid w:val="7C3CA8FD"/>
    <w:rsid w:val="7CB1AAB8"/>
    <w:rsid w:val="7CC77184"/>
    <w:rsid w:val="7CE9F7B7"/>
    <w:rsid w:val="7CF7064A"/>
    <w:rsid w:val="7D5CB6F1"/>
    <w:rsid w:val="7DA6706F"/>
    <w:rsid w:val="7DAA6AFE"/>
    <w:rsid w:val="7E234AC1"/>
    <w:rsid w:val="7E6121B5"/>
    <w:rsid w:val="7E9F7C25"/>
    <w:rsid w:val="7EB25651"/>
    <w:rsid w:val="7EB3D4E2"/>
    <w:rsid w:val="7ED57A08"/>
    <w:rsid w:val="7EE54FF7"/>
    <w:rsid w:val="7F335189"/>
    <w:rsid w:val="7F66C748"/>
    <w:rsid w:val="7F71BA6D"/>
    <w:rsid w:val="7F7398FE"/>
    <w:rsid w:val="7F8EA6B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08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2E9"/>
    <w:pPr>
      <w:spacing w:before="120" w:after="120"/>
    </w:pPr>
    <w:rPr>
      <w:rFonts w:ascii="Aptos" w:hAnsi="Aptos" w:cstheme="minorHAnsi"/>
      <w:lang w:eastAsia="en-US"/>
    </w:rPr>
  </w:style>
  <w:style w:type="paragraph" w:styleId="Heading1">
    <w:name w:val="heading 1"/>
    <w:basedOn w:val="Normal"/>
    <w:next w:val="Normal"/>
    <w:link w:val="Heading1Char"/>
    <w:uiPriority w:val="9"/>
    <w:qFormat/>
    <w:rsid w:val="003F72C5"/>
    <w:pPr>
      <w:keepNext/>
      <w:spacing w:before="360" w:after="360"/>
      <w:jc w:val="center"/>
      <w:outlineLvl w:val="0"/>
    </w:pPr>
    <w:rPr>
      <w:rFonts w:ascii="Aptos Light" w:hAnsi="Aptos Light" w:cs="Arial"/>
      <w:b/>
      <w:sz w:val="32"/>
      <w:szCs w:val="32"/>
    </w:rPr>
  </w:style>
  <w:style w:type="paragraph" w:styleId="Heading2">
    <w:name w:val="heading 2"/>
    <w:basedOn w:val="Normal"/>
    <w:next w:val="Normal"/>
    <w:link w:val="Heading2Char"/>
    <w:uiPriority w:val="9"/>
    <w:qFormat/>
    <w:rsid w:val="00E8459A"/>
    <w:pPr>
      <w:keepNext/>
      <w:keepLines/>
      <w:pageBreakBefore/>
      <w:spacing w:before="720" w:after="480" w:line="278" w:lineRule="auto"/>
      <w:outlineLvl w:val="1"/>
    </w:pPr>
    <w:rPr>
      <w:rFonts w:eastAsia="MS Gothic"/>
      <w:b/>
      <w:bCs/>
      <w:color w:val="1F497D" w:themeColor="text2"/>
      <w:sz w:val="40"/>
      <w:szCs w:val="36"/>
      <w:lang w:val="en-GB" w:eastAsia="ja-JP"/>
    </w:rPr>
  </w:style>
  <w:style w:type="paragraph" w:styleId="Heading3">
    <w:name w:val="heading 3"/>
    <w:basedOn w:val="Normal"/>
    <w:next w:val="Normal"/>
    <w:link w:val="Heading3Char"/>
    <w:uiPriority w:val="9"/>
    <w:qFormat/>
    <w:rsid w:val="00D57E47"/>
    <w:pPr>
      <w:keepNext/>
      <w:spacing w:before="360"/>
      <w:outlineLvl w:val="2"/>
    </w:pPr>
    <w:rPr>
      <w:rFonts w:eastAsia="MS Gothic" w:cs="Arial"/>
      <w:b/>
      <w:iCs/>
      <w:color w:val="0F4761"/>
      <w:sz w:val="28"/>
      <w:szCs w:val="28"/>
      <w:lang w:val="en-GB" w:eastAsia="ja-JP"/>
    </w:rPr>
  </w:style>
  <w:style w:type="paragraph" w:styleId="Heading4">
    <w:name w:val="heading 4"/>
    <w:basedOn w:val="Heading6"/>
    <w:next w:val="Normal"/>
    <w:link w:val="Heading4Char"/>
    <w:uiPriority w:val="9"/>
    <w:qFormat/>
    <w:rsid w:val="003B78B7"/>
    <w:pPr>
      <w:outlineLvl w:val="3"/>
    </w:pPr>
  </w:style>
  <w:style w:type="paragraph" w:styleId="Heading5">
    <w:name w:val="heading 5"/>
    <w:basedOn w:val="Normal"/>
    <w:next w:val="Normal"/>
    <w:link w:val="Heading5Char"/>
    <w:uiPriority w:val="9"/>
    <w:unhideWhenUsed/>
    <w:rsid w:val="00397C2E"/>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Heading5"/>
    <w:next w:val="Normal"/>
    <w:link w:val="Heading6Char"/>
    <w:uiPriority w:val="9"/>
    <w:unhideWhenUsed/>
    <w:qFormat/>
    <w:rsid w:val="008C6F5D"/>
    <w:pPr>
      <w:spacing w:before="240" w:after="240"/>
      <w:outlineLvl w:val="5"/>
    </w:pPr>
    <w:rPr>
      <w:rFonts w:ascii="Aptos" w:hAnsi="Aptos"/>
      <w:i/>
      <w:iCs/>
      <w:sz w:val="24"/>
      <w:szCs w:val="24"/>
      <w:lang w:val="en-GB" w:eastAsia="ja-JP"/>
    </w:rPr>
  </w:style>
  <w:style w:type="paragraph" w:styleId="Heading7">
    <w:name w:val="heading 7"/>
    <w:basedOn w:val="Heading4"/>
    <w:next w:val="Normal"/>
    <w:link w:val="Heading7Char"/>
    <w:uiPriority w:val="9"/>
    <w:unhideWhenUsed/>
    <w:qFormat/>
    <w:rsid w:val="006309DF"/>
    <w:pPr>
      <w:outlineLvl w:val="6"/>
    </w:pPr>
    <w:rPr>
      <w:b/>
      <w:bCs/>
      <w:iCs w:val="0"/>
    </w:rPr>
  </w:style>
  <w:style w:type="paragraph" w:styleId="Heading8">
    <w:name w:val="heading 8"/>
    <w:basedOn w:val="Normal"/>
    <w:next w:val="Normal"/>
    <w:link w:val="Heading8Char"/>
    <w:uiPriority w:val="2"/>
    <w:semiHidden/>
    <w:qFormat/>
    <w:rsid w:val="00F16258"/>
    <w:pPr>
      <w:suppressAutoHyphens/>
      <w:spacing w:after="60" w:line="259" w:lineRule="auto"/>
      <w:outlineLvl w:val="7"/>
    </w:pPr>
    <w:rPr>
      <w:rFonts w:ascii="Arial" w:eastAsiaTheme="minorHAnsi" w:hAnsi="Arial" w:cstheme="minorBidi"/>
      <w:i/>
      <w:sz w:val="20"/>
    </w:rPr>
  </w:style>
  <w:style w:type="paragraph" w:styleId="Heading9">
    <w:name w:val="heading 9"/>
    <w:basedOn w:val="Normal"/>
    <w:next w:val="Normal"/>
    <w:link w:val="Heading9Char"/>
    <w:uiPriority w:val="2"/>
    <w:semiHidden/>
    <w:qFormat/>
    <w:rsid w:val="00F16258"/>
    <w:pPr>
      <w:suppressAutoHyphens/>
      <w:spacing w:after="60" w:line="259" w:lineRule="auto"/>
      <w:outlineLvl w:val="8"/>
    </w:pPr>
    <w:rPr>
      <w:rFonts w:ascii="Arial" w:eastAsiaTheme="minorHAnsi" w:hAnsi="Arial" w:cstheme="minorBidi"/>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974"/>
    <w:pPr>
      <w:tabs>
        <w:tab w:val="center" w:pos="4513"/>
        <w:tab w:val="right" w:pos="9026"/>
      </w:tabs>
      <w:jc w:val="center"/>
    </w:pPr>
    <w:rPr>
      <w:b/>
    </w:rPr>
  </w:style>
  <w:style w:type="character" w:customStyle="1" w:styleId="HeaderChar">
    <w:name w:val="Header Char"/>
    <w:basedOn w:val="DefaultParagraphFont"/>
    <w:link w:val="Header"/>
    <w:uiPriority w:val="99"/>
    <w:rsid w:val="00EB4974"/>
    <w:rPr>
      <w:b/>
      <w:sz w:val="22"/>
      <w:szCs w:val="22"/>
      <w:lang w:eastAsia="en-US"/>
    </w:rPr>
  </w:style>
  <w:style w:type="paragraph" w:styleId="Footer">
    <w:name w:val="footer"/>
    <w:basedOn w:val="Normal"/>
    <w:link w:val="FooterChar"/>
    <w:uiPriority w:val="99"/>
    <w:unhideWhenUsed/>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uiPriority w:val="99"/>
    <w:semiHidden/>
    <w:rsid w:val="00BD1A6F"/>
  </w:style>
  <w:style w:type="numbering" w:customStyle="1" w:styleId="BulletList">
    <w:name w:val="Bullet List"/>
    <w:uiPriority w:val="99"/>
    <w:rsid w:val="00091608"/>
    <w:pPr>
      <w:numPr>
        <w:numId w:val="2"/>
      </w:numPr>
    </w:pPr>
  </w:style>
  <w:style w:type="paragraph" w:customStyle="1" w:styleId="1BulletStyleList">
    <w:name w:val="1. Bullet Style List"/>
    <w:basedOn w:val="Normal"/>
    <w:uiPriority w:val="99"/>
    <w:semiHidden/>
    <w:rsid w:val="00CE71C2"/>
    <w:pPr>
      <w:spacing w:line="240" w:lineRule="auto"/>
    </w:pPr>
    <w:rPr>
      <w:rFonts w:eastAsia="Times New Roman"/>
      <w:szCs w:val="20"/>
      <w:lang w:eastAsia="en-AU"/>
    </w:rPr>
  </w:style>
  <w:style w:type="character" w:customStyle="1" w:styleId="Heading1Char">
    <w:name w:val="Heading 1 Char"/>
    <w:basedOn w:val="DefaultParagraphFont"/>
    <w:link w:val="Heading1"/>
    <w:uiPriority w:val="9"/>
    <w:rsid w:val="003F72C5"/>
    <w:rPr>
      <w:rFonts w:ascii="Aptos Light" w:hAnsi="Aptos Light" w:cs="Arial"/>
      <w:b/>
      <w:sz w:val="32"/>
      <w:szCs w:val="32"/>
      <w:lang w:eastAsia="en-US"/>
    </w:rPr>
  </w:style>
  <w:style w:type="character" w:customStyle="1" w:styleId="Heading2Char">
    <w:name w:val="Heading 2 Char"/>
    <w:basedOn w:val="DefaultParagraphFont"/>
    <w:link w:val="Heading2"/>
    <w:uiPriority w:val="9"/>
    <w:rsid w:val="00E8459A"/>
    <w:rPr>
      <w:rFonts w:ascii="Aptos" w:eastAsia="MS Gothic" w:hAnsi="Aptos" w:cstheme="minorHAnsi"/>
      <w:b/>
      <w:bCs/>
      <w:color w:val="1F497D" w:themeColor="text2"/>
      <w:sz w:val="40"/>
      <w:szCs w:val="36"/>
      <w:lang w:val="en-GB" w:eastAsia="ja-JP"/>
    </w:rPr>
  </w:style>
  <w:style w:type="character" w:customStyle="1" w:styleId="Heading3Char">
    <w:name w:val="Heading 3 Char"/>
    <w:basedOn w:val="DefaultParagraphFont"/>
    <w:link w:val="Heading3"/>
    <w:uiPriority w:val="9"/>
    <w:rsid w:val="00D57E47"/>
    <w:rPr>
      <w:rFonts w:ascii="Aptos" w:eastAsia="MS Gothic" w:hAnsi="Aptos" w:cs="Arial"/>
      <w:b/>
      <w:iCs/>
      <w:color w:val="0F4761"/>
      <w:sz w:val="28"/>
      <w:szCs w:val="28"/>
      <w:lang w:val="en-GB" w:eastAsia="ja-JP"/>
    </w:rPr>
  </w:style>
  <w:style w:type="character" w:customStyle="1" w:styleId="Heading4Char">
    <w:name w:val="Heading 4 Char"/>
    <w:basedOn w:val="DefaultParagraphFont"/>
    <w:link w:val="Heading4"/>
    <w:uiPriority w:val="9"/>
    <w:rsid w:val="003B78B7"/>
    <w:rPr>
      <w:rFonts w:ascii="Aptos" w:eastAsiaTheme="majorEastAsia" w:hAnsi="Aptos" w:cstheme="majorBidi"/>
      <w:i/>
      <w:iCs/>
      <w:color w:val="365F91" w:themeColor="accent1" w:themeShade="BF"/>
      <w:sz w:val="24"/>
      <w:szCs w:val="24"/>
      <w:lang w:val="en-GB" w:eastAsia="ja-JP"/>
    </w:rPr>
  </w:style>
  <w:style w:type="paragraph" w:styleId="ListBullet">
    <w:name w:val="List Bullet"/>
    <w:basedOn w:val="ListParagraph"/>
    <w:uiPriority w:val="99"/>
    <w:unhideWhenUsed/>
    <w:qFormat/>
    <w:rsid w:val="00AD27B2"/>
    <w:pPr>
      <w:numPr>
        <w:numId w:val="23"/>
      </w:numPr>
    </w:pPr>
  </w:style>
  <w:style w:type="paragraph" w:styleId="ListBullet2">
    <w:name w:val="List Bullet 2"/>
    <w:basedOn w:val="ListParagraph"/>
    <w:uiPriority w:val="99"/>
    <w:unhideWhenUsed/>
    <w:rsid w:val="001F4C82"/>
    <w:pPr>
      <w:numPr>
        <w:numId w:val="24"/>
      </w:numPr>
    </w:pPr>
  </w:style>
  <w:style w:type="paragraph" w:styleId="ListBullet3">
    <w:name w:val="List Bullet 3"/>
    <w:basedOn w:val="Normal"/>
    <w:uiPriority w:val="99"/>
    <w:unhideWhenUsed/>
    <w:rsid w:val="00091608"/>
    <w:pPr>
      <w:numPr>
        <w:ilvl w:val="2"/>
        <w:numId w:val="5"/>
      </w:numPr>
    </w:pPr>
  </w:style>
  <w:style w:type="paragraph" w:styleId="ListBullet4">
    <w:name w:val="List Bullet 4"/>
    <w:basedOn w:val="Normal"/>
    <w:uiPriority w:val="99"/>
    <w:unhideWhenUsed/>
    <w:rsid w:val="00091608"/>
    <w:pPr>
      <w:numPr>
        <w:ilvl w:val="3"/>
        <w:numId w:val="5"/>
      </w:numPr>
    </w:pPr>
  </w:style>
  <w:style w:type="paragraph" w:styleId="ListBullet5">
    <w:name w:val="List Bullet 5"/>
    <w:basedOn w:val="Normal"/>
    <w:uiPriority w:val="99"/>
    <w:unhideWhenUsed/>
    <w:rsid w:val="00091608"/>
    <w:pPr>
      <w:numPr>
        <w:ilvl w:val="4"/>
        <w:numId w:val="5"/>
      </w:numPr>
    </w:pPr>
  </w:style>
  <w:style w:type="numbering" w:customStyle="1" w:styleId="Attach">
    <w:name w:val="Attach"/>
    <w:basedOn w:val="NoList"/>
    <w:uiPriority w:val="99"/>
    <w:rsid w:val="00607FC9"/>
    <w:pPr>
      <w:numPr>
        <w:numId w:val="3"/>
      </w:numPr>
    </w:pPr>
  </w:style>
  <w:style w:type="paragraph" w:customStyle="1" w:styleId="Classification">
    <w:name w:val="Classification"/>
    <w:basedOn w:val="Normal"/>
    <w:uiPriority w:val="10"/>
    <w:qFormat/>
    <w:rsid w:val="004F2DA1"/>
    <w:pPr>
      <w:tabs>
        <w:tab w:val="center" w:pos="4536"/>
        <w:tab w:val="center" w:pos="4819"/>
        <w:tab w:val="right" w:pos="9356"/>
      </w:tabs>
      <w:spacing w:after="240"/>
      <w:jc w:val="center"/>
    </w:pPr>
    <w:rPr>
      <w:rFonts w:eastAsia="Times New Roman" w:cs="Arial"/>
      <w:color w:val="FF0000"/>
      <w:sz w:val="28"/>
      <w:szCs w:val="28"/>
      <w:lang w:eastAsia="en-AU"/>
    </w:rPr>
  </w:style>
  <w:style w:type="paragraph" w:styleId="ListParagraph">
    <w:name w:val="List Paragraph"/>
    <w:aliases w:val="1 heading,Bullet point,Bulletr List Paragraph,CAB - List Bullet,Dot point 1.5 line spacing,Dot pt,FooterText,L,List Bullet Cab,List Paragraph - bullets,List Paragraph1,List Paragraph11,NFP GP Bulleted List,Paragraphe de liste1,numbered,列"/>
    <w:basedOn w:val="Normal"/>
    <w:link w:val="ListParagraphChar"/>
    <w:uiPriority w:val="34"/>
    <w:qFormat/>
    <w:rsid w:val="003556BD"/>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4"/>
      </w:numPr>
    </w:pPr>
  </w:style>
  <w:style w:type="paragraph" w:styleId="ListNumber2">
    <w:name w:val="List Number 2"/>
    <w:basedOn w:val="Normal"/>
    <w:uiPriority w:val="99"/>
    <w:rsid w:val="00005CAA"/>
    <w:pPr>
      <w:numPr>
        <w:ilvl w:val="1"/>
        <w:numId w:val="4"/>
      </w:numPr>
    </w:pPr>
  </w:style>
  <w:style w:type="paragraph" w:styleId="ListNumber3">
    <w:name w:val="List Number 3"/>
    <w:basedOn w:val="Normal"/>
    <w:uiPriority w:val="99"/>
    <w:rsid w:val="00005CAA"/>
    <w:pPr>
      <w:numPr>
        <w:ilvl w:val="2"/>
        <w:numId w:val="4"/>
      </w:numPr>
    </w:pPr>
  </w:style>
  <w:style w:type="paragraph" w:styleId="ListNumber4">
    <w:name w:val="List Number 4"/>
    <w:basedOn w:val="Normal"/>
    <w:uiPriority w:val="99"/>
    <w:rsid w:val="00005CAA"/>
    <w:pPr>
      <w:numPr>
        <w:ilvl w:val="3"/>
        <w:numId w:val="4"/>
      </w:numPr>
    </w:pPr>
  </w:style>
  <w:style w:type="paragraph" w:styleId="ListNumber5">
    <w:name w:val="List Number 5"/>
    <w:basedOn w:val="Normal"/>
    <w:uiPriority w:val="99"/>
    <w:rsid w:val="00005CAA"/>
    <w:pPr>
      <w:numPr>
        <w:ilvl w:val="4"/>
        <w:numId w:val="4"/>
      </w:numPr>
    </w:pPr>
  </w:style>
  <w:style w:type="paragraph" w:customStyle="1" w:styleId="Footerclassification">
    <w:name w:val="Footer classification"/>
    <w:basedOn w:val="Classification"/>
    <w:uiPriority w:val="10"/>
    <w:rsid w:val="00D021CB"/>
    <w:pPr>
      <w:spacing w:before="240" w:after="0"/>
    </w:pPr>
  </w:style>
  <w:style w:type="paragraph" w:customStyle="1" w:styleId="Refnumber">
    <w:name w:val="Ref number"/>
    <w:basedOn w:val="Normal"/>
    <w:next w:val="Normal"/>
    <w:uiPriority w:val="14"/>
    <w:rsid w:val="00BD5F54"/>
    <w:pPr>
      <w:jc w:val="right"/>
    </w:pPr>
  </w:style>
  <w:style w:type="table" w:styleId="TableGrid">
    <w:name w:val="Table Grid"/>
    <w:aliases w:val="DISR plain Table 1"/>
    <w:basedOn w:val="TableNormal"/>
    <w:uiPriority w:val="39"/>
    <w:rsid w:val="00E923D6"/>
    <w:tblPr/>
  </w:style>
  <w:style w:type="paragraph" w:customStyle="1" w:styleId="SingleLine">
    <w:name w:val="Single Line"/>
    <w:basedOn w:val="Normal"/>
    <w:rsid w:val="0018112F"/>
    <w:pPr>
      <w:spacing w:after="0" w:line="240" w:lineRule="auto"/>
    </w:pPr>
    <w:rPr>
      <w:rFonts w:ascii="Calibri" w:eastAsia="Times New Roman" w:hAnsi="Calibri"/>
      <w:sz w:val="24"/>
      <w:lang w:eastAsia="en-AU"/>
    </w:rPr>
  </w:style>
  <w:style w:type="paragraph" w:customStyle="1" w:styleId="Agreed">
    <w:name w:val="Agreed"/>
    <w:basedOn w:val="Normal"/>
    <w:rsid w:val="00335A95"/>
    <w:pPr>
      <w:jc w:val="right"/>
    </w:pPr>
    <w:rPr>
      <w:b/>
    </w:rPr>
  </w:style>
  <w:style w:type="paragraph" w:customStyle="1" w:styleId="Tabletext">
    <w:name w:val="Table text"/>
    <w:basedOn w:val="Normal"/>
    <w:uiPriority w:val="9"/>
    <w:qFormat/>
    <w:rsid w:val="00FB1BDC"/>
    <w:pPr>
      <w:spacing w:after="0"/>
    </w:pPr>
  </w:style>
  <w:style w:type="character" w:customStyle="1" w:styleId="Advisorytext">
    <w:name w:val="Advisory text"/>
    <w:basedOn w:val="DefaultParagraphFont"/>
    <w:uiPriority w:val="99"/>
    <w:rsid w:val="001A7CE2"/>
    <w:rPr>
      <w:color w:val="FF0000"/>
    </w:rPr>
  </w:style>
  <w:style w:type="character" w:customStyle="1" w:styleId="Advisorytextsmall">
    <w:name w:val="Advisory text small"/>
    <w:basedOn w:val="Advisorytext"/>
    <w:uiPriority w:val="99"/>
    <w:rsid w:val="001A7CE2"/>
    <w:rPr>
      <w:color w:val="FF0000"/>
      <w:sz w:val="13"/>
      <w:szCs w:val="13"/>
    </w:rPr>
  </w:style>
  <w:style w:type="character" w:styleId="PlaceholderText">
    <w:name w:val="Placeholder Text"/>
    <w:basedOn w:val="DefaultParagraphFont"/>
    <w:uiPriority w:val="99"/>
    <w:semiHidden/>
    <w:rsid w:val="00E62FA3"/>
    <w:rPr>
      <w:color w:val="808080"/>
    </w:rPr>
  </w:style>
  <w:style w:type="paragraph" w:customStyle="1" w:styleId="ChiefOfStaff">
    <w:name w:val="ChiefOfStaff"/>
    <w:basedOn w:val="Normal"/>
    <w:uiPriority w:val="99"/>
    <w:qFormat/>
    <w:rsid w:val="00EE6EBD"/>
    <w:pPr>
      <w:spacing w:after="0" w:line="240" w:lineRule="auto"/>
    </w:pPr>
    <w:rPr>
      <w:sz w:val="13"/>
      <w:szCs w:val="13"/>
    </w:rPr>
  </w:style>
  <w:style w:type="character" w:styleId="Hyperlink">
    <w:name w:val="Hyperlink"/>
    <w:basedOn w:val="DefaultParagraphFont"/>
    <w:uiPriority w:val="99"/>
    <w:unhideWhenUsed/>
    <w:rsid w:val="009A4A0F"/>
    <w:rPr>
      <w:color w:val="0000FF" w:themeColor="hyperlink"/>
      <w:u w:val="single"/>
    </w:rPr>
  </w:style>
  <w:style w:type="character" w:styleId="CommentReference">
    <w:name w:val="annotation reference"/>
    <w:basedOn w:val="DefaultParagraphFont"/>
    <w:semiHidden/>
    <w:unhideWhenUsed/>
    <w:rsid w:val="009C0024"/>
    <w:rPr>
      <w:sz w:val="16"/>
      <w:szCs w:val="16"/>
    </w:rPr>
  </w:style>
  <w:style w:type="paragraph" w:styleId="CommentText">
    <w:name w:val="annotation text"/>
    <w:basedOn w:val="Normal"/>
    <w:link w:val="CommentTextChar"/>
    <w:unhideWhenUsed/>
    <w:qFormat/>
    <w:rsid w:val="009C0024"/>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9C0024"/>
    <w:rPr>
      <w:rFonts w:asciiTheme="minorHAnsi" w:eastAsiaTheme="minorHAnsi" w:hAnsiTheme="minorHAnsi" w:cstheme="minorBidi"/>
      <w:sz w:val="20"/>
      <w:szCs w:val="20"/>
      <w:lang w:eastAsia="en-US"/>
    </w:rPr>
  </w:style>
  <w:style w:type="character" w:customStyle="1" w:styleId="ListParagraphChar">
    <w:name w:val="List Paragraph Char"/>
    <w:aliases w:val="1 heading Char,Bullet point Char,Bulletr List Paragraph Char,CAB - List Bullet Char,Dot point 1.5 line spacing Char,Dot pt Char,FooterText Char,L Char,List Bullet Cab Char,List Paragraph - bullets Char,List Paragraph1 Char,列 Char"/>
    <w:basedOn w:val="DefaultParagraphFont"/>
    <w:link w:val="ListParagraph"/>
    <w:uiPriority w:val="34"/>
    <w:qFormat/>
    <w:locked/>
    <w:rsid w:val="009C0024"/>
    <w:rPr>
      <w:lang w:eastAsia="en-US"/>
    </w:rPr>
  </w:style>
  <w:style w:type="paragraph" w:customStyle="1" w:styleId="BulletLevel1">
    <w:name w:val="Bullet Level 1"/>
    <w:basedOn w:val="Normal"/>
    <w:uiPriority w:val="3"/>
    <w:qFormat/>
    <w:rsid w:val="009C0024"/>
    <w:pPr>
      <w:numPr>
        <w:numId w:val="7"/>
      </w:numPr>
      <w:spacing w:before="80" w:after="80" w:line="360" w:lineRule="auto"/>
    </w:pPr>
    <w:rPr>
      <w:rFonts w:asciiTheme="minorHAnsi" w:eastAsiaTheme="minorHAnsi" w:hAnsiTheme="minorHAnsi" w:cstheme="minorBidi"/>
      <w:color w:val="1F497D" w:themeColor="text2"/>
    </w:rPr>
  </w:style>
  <w:style w:type="paragraph" w:customStyle="1" w:styleId="BulletLevel2">
    <w:name w:val="Bullet Level 2"/>
    <w:basedOn w:val="BulletLevel1"/>
    <w:uiPriority w:val="3"/>
    <w:rsid w:val="009C0024"/>
    <w:pPr>
      <w:numPr>
        <w:ilvl w:val="1"/>
      </w:numPr>
    </w:pPr>
  </w:style>
  <w:style w:type="paragraph" w:customStyle="1" w:styleId="BulletLevel3">
    <w:name w:val="Bullet Level 3"/>
    <w:basedOn w:val="BulletLevel2"/>
    <w:uiPriority w:val="3"/>
    <w:rsid w:val="009C0024"/>
    <w:pPr>
      <w:numPr>
        <w:ilvl w:val="2"/>
      </w:numPr>
    </w:pPr>
  </w:style>
  <w:style w:type="numbering" w:customStyle="1" w:styleId="DTABullets">
    <w:name w:val="DTA Bullets"/>
    <w:uiPriority w:val="99"/>
    <w:rsid w:val="009C0024"/>
    <w:pPr>
      <w:numPr>
        <w:numId w:val="6"/>
      </w:numPr>
    </w:pPr>
  </w:style>
  <w:style w:type="paragraph" w:styleId="Revision">
    <w:name w:val="Revision"/>
    <w:hidden/>
    <w:uiPriority w:val="99"/>
    <w:semiHidden/>
    <w:rsid w:val="00240772"/>
    <w:rPr>
      <w:lang w:eastAsia="en-US"/>
    </w:rPr>
  </w:style>
  <w:style w:type="paragraph" w:styleId="CommentSubject">
    <w:name w:val="annotation subject"/>
    <w:basedOn w:val="CommentText"/>
    <w:next w:val="CommentText"/>
    <w:link w:val="CommentSubjectChar"/>
    <w:uiPriority w:val="99"/>
    <w:semiHidden/>
    <w:unhideWhenUsed/>
    <w:rsid w:val="00F6289A"/>
    <w:pPr>
      <w:spacing w:before="0" w:after="200"/>
    </w:pPr>
    <w:rPr>
      <w:rFonts w:ascii="Arial" w:eastAsia="Calibri" w:hAnsi="Arial" w:cs="Times New Roman"/>
      <w:b/>
      <w:bCs/>
    </w:rPr>
  </w:style>
  <w:style w:type="character" w:customStyle="1" w:styleId="CommentSubjectChar">
    <w:name w:val="Comment Subject Char"/>
    <w:basedOn w:val="CommentTextChar"/>
    <w:link w:val="CommentSubject"/>
    <w:uiPriority w:val="99"/>
    <w:semiHidden/>
    <w:rsid w:val="00F6289A"/>
    <w:rPr>
      <w:rFonts w:asciiTheme="minorHAnsi" w:eastAsiaTheme="minorHAnsi" w:hAnsiTheme="minorHAnsi" w:cstheme="minorBidi"/>
      <w:b/>
      <w:bCs/>
      <w:sz w:val="20"/>
      <w:szCs w:val="20"/>
      <w:lang w:eastAsia="en-US"/>
    </w:rPr>
  </w:style>
  <w:style w:type="character" w:styleId="UnresolvedMention">
    <w:name w:val="Unresolved Mention"/>
    <w:basedOn w:val="DefaultParagraphFont"/>
    <w:uiPriority w:val="99"/>
    <w:unhideWhenUsed/>
    <w:rsid w:val="001657E5"/>
    <w:rPr>
      <w:color w:val="605E5C"/>
      <w:shd w:val="clear" w:color="auto" w:fill="E1DFDD"/>
    </w:rPr>
  </w:style>
  <w:style w:type="paragraph" w:customStyle="1" w:styleId="Bullet1">
    <w:name w:val="Bullet 1"/>
    <w:basedOn w:val="Normal"/>
    <w:qFormat/>
    <w:rsid w:val="00404BF7"/>
    <w:pPr>
      <w:numPr>
        <w:numId w:val="9"/>
      </w:numPr>
      <w:suppressAutoHyphens/>
    </w:pPr>
    <w:rPr>
      <w:rFonts w:eastAsiaTheme="minorHAnsi" w:cs="Arial"/>
      <w:szCs w:val="25"/>
    </w:rPr>
  </w:style>
  <w:style w:type="character" w:styleId="Mention">
    <w:name w:val="Mention"/>
    <w:basedOn w:val="DefaultParagraphFont"/>
    <w:uiPriority w:val="99"/>
    <w:unhideWhenUsed/>
    <w:rsid w:val="00134641"/>
    <w:rPr>
      <w:color w:val="2B579A"/>
      <w:shd w:val="clear" w:color="auto" w:fill="E1DFDD"/>
    </w:rPr>
  </w:style>
  <w:style w:type="paragraph" w:styleId="FootnoteText">
    <w:name w:val="footnote text"/>
    <w:aliases w:val="Footnotes Text,FSFootnotes Text,FSFootnote Text,AFPC Footnote Text,Footnote Text AFPC 1-9,Footnote Text Char Char Char,Footnote Text Char Char Char Char Char,Footnote Text Char Char Char1,Footnote Text Char1 Char,Footnote Text Char1 Char1"/>
    <w:basedOn w:val="Normal"/>
    <w:link w:val="FootnoteTextChar"/>
    <w:uiPriority w:val="99"/>
    <w:unhideWhenUsed/>
    <w:qFormat/>
    <w:rsid w:val="007804F5"/>
    <w:pPr>
      <w:spacing w:before="40" w:after="40" w:line="240" w:lineRule="auto"/>
    </w:pPr>
    <w:rPr>
      <w:sz w:val="20"/>
      <w:szCs w:val="20"/>
    </w:rPr>
  </w:style>
  <w:style w:type="character" w:customStyle="1" w:styleId="FootnoteTextChar">
    <w:name w:val="Footnote Text Char"/>
    <w:aliases w:val="Footnotes Text Char,FSFootnotes Text Char,FSFootnote Text Char,AFPC Footnote Text Char,Footnote Text AFPC 1-9 Char,Footnote Text Char Char Char Char,Footnote Text Char Char Char Char Char Char,Footnote Text Char Char Char1 Char"/>
    <w:basedOn w:val="DefaultParagraphFont"/>
    <w:link w:val="FootnoteText"/>
    <w:uiPriority w:val="99"/>
    <w:rsid w:val="007804F5"/>
    <w:rPr>
      <w:rFonts w:ascii="Aptos" w:hAnsi="Aptos" w:cstheme="minorHAnsi"/>
      <w:sz w:val="20"/>
      <w:szCs w:val="20"/>
      <w:lang w:eastAsia="en-US"/>
    </w:rPr>
  </w:style>
  <w:style w:type="character" w:styleId="FootnoteReference">
    <w:name w:val="footnote reference"/>
    <w:aliases w:val="NO,4_G,4_G Char Char Char Char,Footnotes refss Char Char Char Char,ftref Char Char Char Char,BVI fnr Char Char Char Char,BVI fnr Car Car Char Char Char Char,BVI fnr Car Char Char Char Char,BVI fnr Car Car Car Car Char Char1 Char Char"/>
    <w:basedOn w:val="DefaultParagraphFont"/>
    <w:link w:val="4GCharCharChar"/>
    <w:uiPriority w:val="99"/>
    <w:unhideWhenUsed/>
    <w:rsid w:val="002E0F55"/>
    <w:rPr>
      <w:vertAlign w:val="superscript"/>
    </w:rPr>
  </w:style>
  <w:style w:type="character" w:styleId="FollowedHyperlink">
    <w:name w:val="FollowedHyperlink"/>
    <w:basedOn w:val="DefaultParagraphFont"/>
    <w:uiPriority w:val="99"/>
    <w:semiHidden/>
    <w:unhideWhenUsed/>
    <w:rsid w:val="003572EC"/>
    <w:rPr>
      <w:color w:val="800080" w:themeColor="followedHyperlink"/>
      <w:u w:val="single"/>
    </w:rPr>
  </w:style>
  <w:style w:type="paragraph" w:customStyle="1" w:styleId="Listdot2">
    <w:name w:val="List dot 2"/>
    <w:basedOn w:val="ListBullet2"/>
    <w:link w:val="Listdot2Char"/>
    <w:qFormat/>
    <w:rsid w:val="0053738F"/>
    <w:pPr>
      <w:spacing w:line="259" w:lineRule="auto"/>
      <w:ind w:left="0" w:firstLine="0"/>
    </w:pPr>
    <w:rPr>
      <w:rFonts w:asciiTheme="minorHAnsi" w:eastAsiaTheme="minorHAnsi" w:hAnsiTheme="minorHAnsi" w:cstheme="minorBidi"/>
      <w:kern w:val="2"/>
      <w:sz w:val="24"/>
      <w:szCs w:val="24"/>
      <w14:ligatures w14:val="standardContextual"/>
    </w:rPr>
  </w:style>
  <w:style w:type="character" w:customStyle="1" w:styleId="Listdot2Char">
    <w:name w:val="List dot 2 Char"/>
    <w:basedOn w:val="DefaultParagraphFont"/>
    <w:link w:val="Listdot2"/>
    <w:rsid w:val="0053738F"/>
    <w:rPr>
      <w:rFonts w:asciiTheme="minorHAnsi" w:eastAsiaTheme="minorHAnsi" w:hAnsiTheme="minorHAnsi" w:cstheme="minorBidi"/>
      <w:kern w:val="2"/>
      <w:sz w:val="24"/>
      <w:szCs w:val="24"/>
      <w:lang w:eastAsia="en-US"/>
      <w14:ligatures w14:val="standardContextual"/>
    </w:rPr>
  </w:style>
  <w:style w:type="paragraph" w:customStyle="1" w:styleId="Normal2">
    <w:name w:val="Normal2"/>
    <w:basedOn w:val="Normal"/>
    <w:link w:val="Normal2Char"/>
    <w:qFormat/>
    <w:rsid w:val="00EF6C09"/>
  </w:style>
  <w:style w:type="character" w:customStyle="1" w:styleId="Normal2Char">
    <w:name w:val="Normal2 Char"/>
    <w:basedOn w:val="DefaultParagraphFont"/>
    <w:link w:val="Normal2"/>
    <w:rsid w:val="00EF6C09"/>
    <w:rPr>
      <w:rFonts w:ascii="Aptos" w:hAnsi="Aptos"/>
      <w:lang w:eastAsia="en-US"/>
    </w:rPr>
  </w:style>
  <w:style w:type="character" w:customStyle="1" w:styleId="Heading5Char">
    <w:name w:val="Heading 5 Char"/>
    <w:basedOn w:val="DefaultParagraphFont"/>
    <w:link w:val="Heading5"/>
    <w:uiPriority w:val="9"/>
    <w:rsid w:val="00397C2E"/>
    <w:rPr>
      <w:rFonts w:asciiTheme="majorHAnsi" w:eastAsiaTheme="majorEastAsia" w:hAnsiTheme="majorHAnsi" w:cstheme="majorBidi"/>
      <w:color w:val="365F91" w:themeColor="accent1" w:themeShade="BF"/>
      <w:lang w:eastAsia="en-US"/>
    </w:rPr>
  </w:style>
  <w:style w:type="character" w:customStyle="1" w:styleId="Heading6Char">
    <w:name w:val="Heading 6 Char"/>
    <w:basedOn w:val="DefaultParagraphFont"/>
    <w:link w:val="Heading6"/>
    <w:uiPriority w:val="9"/>
    <w:rsid w:val="008C6F5D"/>
    <w:rPr>
      <w:rFonts w:ascii="Aptos" w:eastAsiaTheme="majorEastAsia" w:hAnsi="Aptos" w:cstheme="majorBidi"/>
      <w:i/>
      <w:iCs/>
      <w:color w:val="365F91" w:themeColor="accent1" w:themeShade="BF"/>
      <w:sz w:val="24"/>
      <w:szCs w:val="24"/>
      <w:lang w:val="en-GB" w:eastAsia="ja-JP"/>
    </w:rPr>
  </w:style>
  <w:style w:type="character" w:customStyle="1" w:styleId="Heading7Char">
    <w:name w:val="Heading 7 Char"/>
    <w:basedOn w:val="DefaultParagraphFont"/>
    <w:link w:val="Heading7"/>
    <w:uiPriority w:val="9"/>
    <w:rsid w:val="00B72ECD"/>
    <w:rPr>
      <w:rFonts w:ascii="Aptos" w:eastAsiaTheme="majorEastAsia" w:hAnsi="Aptos" w:cstheme="majorBidi"/>
      <w:b/>
      <w:bCs/>
      <w:i/>
      <w:color w:val="365F91" w:themeColor="accent1" w:themeShade="BF"/>
      <w:sz w:val="24"/>
      <w:szCs w:val="24"/>
      <w:lang w:val="en-GB" w:eastAsia="ja-JP"/>
    </w:rPr>
  </w:style>
  <w:style w:type="character" w:customStyle="1" w:styleId="Heading8Char">
    <w:name w:val="Heading 8 Char"/>
    <w:basedOn w:val="DefaultParagraphFont"/>
    <w:link w:val="Heading8"/>
    <w:uiPriority w:val="2"/>
    <w:semiHidden/>
    <w:rsid w:val="00F16258"/>
    <w:rPr>
      <w:rFonts w:eastAsiaTheme="minorHAnsi" w:cstheme="minorBidi"/>
      <w:i/>
      <w:sz w:val="20"/>
      <w:lang w:eastAsia="en-US"/>
    </w:rPr>
  </w:style>
  <w:style w:type="character" w:customStyle="1" w:styleId="Heading9Char">
    <w:name w:val="Heading 9 Char"/>
    <w:basedOn w:val="DefaultParagraphFont"/>
    <w:link w:val="Heading9"/>
    <w:uiPriority w:val="2"/>
    <w:semiHidden/>
    <w:rsid w:val="00F16258"/>
    <w:rPr>
      <w:rFonts w:eastAsiaTheme="minorHAnsi" w:cstheme="minorBidi"/>
      <w:b/>
      <w:i/>
      <w:sz w:val="18"/>
      <w:lang w:eastAsia="en-US"/>
    </w:rPr>
  </w:style>
  <w:style w:type="paragraph" w:customStyle="1" w:styleId="TalkingPoint-Subpoint">
    <w:name w:val="TalkingPoint - Subpoint"/>
    <w:basedOn w:val="Normal"/>
    <w:qFormat/>
    <w:rsid w:val="008354F2"/>
    <w:pPr>
      <w:spacing w:before="0" w:line="240" w:lineRule="auto"/>
      <w:ind w:left="714" w:hanging="357"/>
    </w:pPr>
    <w:rPr>
      <w:rFonts w:eastAsia="Times New Roman" w:cs="Arial"/>
      <w:sz w:val="28"/>
      <w:szCs w:val="28"/>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4A7CD3"/>
    <w:pPr>
      <w:spacing w:after="160" w:line="240" w:lineRule="exact"/>
      <w:jc w:val="both"/>
    </w:pPr>
    <w:rPr>
      <w:rFonts w:ascii="Arial" w:hAnsi="Arial" w:cs="Times New Roman"/>
      <w:vertAlign w:val="superscript"/>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505611">
      <w:bodyDiv w:val="1"/>
      <w:marLeft w:val="0"/>
      <w:marRight w:val="0"/>
      <w:marTop w:val="0"/>
      <w:marBottom w:val="0"/>
      <w:divBdr>
        <w:top w:val="none" w:sz="0" w:space="0" w:color="auto"/>
        <w:left w:val="none" w:sz="0" w:space="0" w:color="auto"/>
        <w:bottom w:val="none" w:sz="0" w:space="0" w:color="auto"/>
        <w:right w:val="none" w:sz="0" w:space="0" w:color="auto"/>
      </w:divBdr>
    </w:div>
    <w:div w:id="106721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3" Type="http://schemas.openxmlformats.org/officeDocument/2006/relationships/hyperlink" Target="https://www.futureskillsorganisation.com.au/" TargetMode="External"/><Relationship Id="rId18" Type="http://schemas.openxmlformats.org/officeDocument/2006/relationships/hyperlink" Target="https://www.education.gov.au/microcredentials-pilot-higher-education" TargetMode="External"/><Relationship Id="rId26" Type="http://schemas.openxmlformats.org/officeDocument/2006/relationships/hyperlink" Target="https://www.fairwork.gov.au/tools-and-resources/best-practice-guides/consultation-and-cooperation-in-the-workplace" TargetMode="External"/><Relationship Id="rId3" Type="http://schemas.openxmlformats.org/officeDocument/2006/relationships/hyperlink" Target="https://www.jobsandskills.gov.au/studies/generative-artificial-intelligence-capacity-study" TargetMode="External"/><Relationship Id="rId21" Type="http://schemas.openxmlformats.org/officeDocument/2006/relationships/hyperlink" Target="https://www.uts.edu.au/globalassets/sites/default/files/2025-06/25.06.04-hti-guide-to-worker-engagement-on-ai.pdf" TargetMode="External"/><Relationship Id="rId7" Type="http://schemas.openxmlformats.org/officeDocument/2006/relationships/hyperlink" Target="https://www.industry.gov.au/news/be-part-ai-revolution-ai-adopt-centres" TargetMode="External"/><Relationship Id="rId12" Type="http://schemas.openxmlformats.org/officeDocument/2006/relationships/hyperlink" Target="https://www.dewr.gov.au/skills-reform/jobs-and-skills-councils" TargetMode="External"/><Relationship Id="rId17" Type="http://schemas.openxmlformats.org/officeDocument/2006/relationships/hyperlink" Target="https://www.education.gov.au/schooling/resources/australian-framework-generative-artificial-intelligence-ai-schools" TargetMode="External"/><Relationship Id="rId25" Type="http://schemas.openxmlformats.org/officeDocument/2006/relationships/hyperlink" Target="https://www.ag.gov.au/rights-and-protections/publications/government-response-privacy-act-review-report" TargetMode="External"/><Relationship Id="rId33" Type="http://schemas.openxmlformats.org/officeDocument/2006/relationships/hyperlink" Target="https://www.esafety.gov.au/key-topics/workplace-bullying-and-harassment/employers" TargetMode="External"/><Relationship Id="rId2" Type="http://schemas.openxmlformats.org/officeDocument/2006/relationships/hyperlink" Target="https://www.industry.gov.au/publications/national-ai-plan" TargetMode="External"/><Relationship Id="rId16" Type="http://schemas.openxmlformats.org/officeDocument/2006/relationships/hyperlink" Target="https://www.minister.industry.gov.au/ministers/timayres/media-releases/future-ready-workforce-one-million-aussies-get-free-ai-skills-training" TargetMode="External"/><Relationship Id="rId20" Type="http://schemas.openxmlformats.org/officeDocument/2006/relationships/hyperlink" Target="https://www.jobsandskills.gov.au/studies/generative-artificial-intelligence-capacity-study" TargetMode="External"/><Relationship Id="rId29" Type="http://schemas.openxmlformats.org/officeDocument/2006/relationships/hyperlink" Target="https://www.aph.gov.au/Parliamentary_Business/Committees/House/Employment_Workplace_Relations_Skills_and_Training/NESInquiry" TargetMode="External"/><Relationship Id="rId1" Type="http://schemas.openxmlformats.org/officeDocument/2006/relationships/hyperlink" Target="https://www.jobsandskills.gov.au/studies/generative-artificial-intelligence-capacity-study" TargetMode="External"/><Relationship Id="rId6" Type="http://schemas.openxmlformats.org/officeDocument/2006/relationships/hyperlink" Target="https://www.industry.gov.au/news/grant-funding-bring-ai-and-emerging-technology-graduate-students-regions" TargetMode="External"/><Relationship Id="rId11" Type="http://schemas.openxmlformats.org/officeDocument/2006/relationships/hyperlink" Target="https://www.dewr.gov.au/national-skills-agreement" TargetMode="External"/><Relationship Id="rId24" Type="http://schemas.openxmlformats.org/officeDocument/2006/relationships/hyperlink" Target="https://www.ag.gov.au/rights-and-protections/copyright/copyright-and-artificial-intelligence-reference-group-cairg" TargetMode="External"/><Relationship Id="rId32" Type="http://schemas.openxmlformats.org/officeDocument/2006/relationships/hyperlink" Target="https://www.industry.gov.au/publications/guidance-for-ai-adoption" TargetMode="External"/><Relationship Id="rId5" Type="http://schemas.openxmlformats.org/officeDocument/2006/relationships/hyperlink" Target="https://www.oecd.org/en/publications/the-impact-of-ai-on-the-workplace-evidence-from-oecd-case-studies-of-ai-implementation_2247ce58-en.html" TargetMode="External"/><Relationship Id="rId15" Type="http://schemas.openxmlformats.org/officeDocument/2006/relationships/hyperlink" Target="https://www.apprenticeships.gov.au/key-apprenticeship-program" TargetMode="External"/><Relationship Id="rId23" Type="http://schemas.openxmlformats.org/officeDocument/2006/relationships/hyperlink" Target="https://treasury.gov.au/review/ai-australian-consumer-law" TargetMode="External"/><Relationship Id="rId28" Type="http://schemas.openxmlformats.org/officeDocument/2006/relationships/hyperlink" Target="https://www.safeworkaustralia.gov.au/media-centre/evidence-matters/2025/best-practice-review-shaping-future-australias-whs-model-laws" TargetMode="External"/><Relationship Id="rId10" Type="http://schemas.openxmlformats.org/officeDocument/2006/relationships/hyperlink" Target="https://www.digital.gov.au/ai/ai-in-government-policy" TargetMode="External"/><Relationship Id="rId19" Type="http://schemas.openxmlformats.org/officeDocument/2006/relationships/hyperlink" Target="https://www.esafety.gov.au/key-topics/workplace-bullying-and-harassment/workers" TargetMode="External"/><Relationship Id="rId31" Type="http://schemas.openxmlformats.org/officeDocument/2006/relationships/hyperlink" Target="https://business.gov.au/grants-and-programs/brii-workplace-relations-usability-challenge" TargetMode="External"/><Relationship Id="rId4" Type="http://schemas.openxmlformats.org/officeDocument/2006/relationships/hyperlink" Target="https://www.jobsandskills.gov.au/studies/generative-artificial-intelligence-capacity-study" TargetMode="External"/><Relationship Id="rId9" Type="http://schemas.openxmlformats.org/officeDocument/2006/relationships/hyperlink" Target="https://www.digital.gov.au/policy/ai/australian-public-service-ai-plan-2025" TargetMode="External"/><Relationship Id="rId14" Type="http://schemas.openxmlformats.org/officeDocument/2006/relationships/hyperlink" Target="https://www.jobsandskills.gov.au/studies/generative-artificial-intelligence-capacity-study" TargetMode="External"/><Relationship Id="rId22" Type="http://schemas.openxmlformats.org/officeDocument/2006/relationships/hyperlink" Target="https://www.industry.gov.au/news/australia-establish-new-institute-strengthen-ai-safety" TargetMode="External"/><Relationship Id="rId27" Type="http://schemas.openxmlformats.org/officeDocument/2006/relationships/hyperlink" Target="https://www.fairwork.gov.au/tools-and-resources/best-practice-guides/workplace-privacy" TargetMode="External"/><Relationship Id="rId30" Type="http://schemas.openxmlformats.org/officeDocument/2006/relationships/hyperlink" Target="https://www.dewr.gov.au/workplace-relations-australia/review-closing-loopholes-acts" TargetMode="External"/><Relationship Id="rId8" Type="http://schemas.openxmlformats.org/officeDocument/2006/relationships/hyperlink" Target="https://www.industry.gov.au/news/investments-grow-australias-critical-technologies-indust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CD48A-4AEB-43BB-88EB-B769B8F44612}">
  <ds:schemaRefs>
    <ds:schemaRef ds:uri="http://schemas.openxmlformats.org/officeDocument/2006/bibliography"/>
  </ds:schemaRefs>
</ds:datastoreItem>
</file>

<file path=docMetadata/LabelInfo.xml><?xml version="1.0" encoding="utf-8"?>
<clbl:labelList xmlns:clbl="http://schemas.microsoft.com/office/2020/mipLabelMetadata">
  <clbl:label id="{f10da465-9e7b-430b-a7f3-49eb1f23490e}"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4993</Words>
  <Characters>29710</Characters>
  <Application>Microsoft Office Word</Application>
  <DocSecurity>0</DocSecurity>
  <Lines>495</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34568</CharactersWithSpaces>
  <SharedDoc>false</SharedDoc>
  <HLinks>
    <vt:vector size="198" baseType="variant">
      <vt:variant>
        <vt:i4>1179713</vt:i4>
      </vt:variant>
      <vt:variant>
        <vt:i4>96</vt:i4>
      </vt:variant>
      <vt:variant>
        <vt:i4>0</vt:i4>
      </vt:variant>
      <vt:variant>
        <vt:i4>5</vt:i4>
      </vt:variant>
      <vt:variant>
        <vt:lpwstr>https://www.esafety.gov.au/key-topics/workplace-bullying-and-harassment/employers</vt:lpwstr>
      </vt:variant>
      <vt:variant>
        <vt:lpwstr/>
      </vt:variant>
      <vt:variant>
        <vt:i4>786523</vt:i4>
      </vt:variant>
      <vt:variant>
        <vt:i4>93</vt:i4>
      </vt:variant>
      <vt:variant>
        <vt:i4>0</vt:i4>
      </vt:variant>
      <vt:variant>
        <vt:i4>5</vt:i4>
      </vt:variant>
      <vt:variant>
        <vt:lpwstr>https://www.industry.gov.au/publications/guidance-for-ai-adoption</vt:lpwstr>
      </vt:variant>
      <vt:variant>
        <vt:lpwstr/>
      </vt:variant>
      <vt:variant>
        <vt:i4>1376321</vt:i4>
      </vt:variant>
      <vt:variant>
        <vt:i4>90</vt:i4>
      </vt:variant>
      <vt:variant>
        <vt:i4>0</vt:i4>
      </vt:variant>
      <vt:variant>
        <vt:i4>5</vt:i4>
      </vt:variant>
      <vt:variant>
        <vt:lpwstr>https://business.gov.au/grants-and-programs/brii-workplace-relations-usability-challenge</vt:lpwstr>
      </vt:variant>
      <vt:variant>
        <vt:lpwstr/>
      </vt:variant>
      <vt:variant>
        <vt:i4>3539048</vt:i4>
      </vt:variant>
      <vt:variant>
        <vt:i4>87</vt:i4>
      </vt:variant>
      <vt:variant>
        <vt:i4>0</vt:i4>
      </vt:variant>
      <vt:variant>
        <vt:i4>5</vt:i4>
      </vt:variant>
      <vt:variant>
        <vt:lpwstr>https://www.dewr.gov.au/workplace-relations-australia/review-closing-loopholes-acts</vt:lpwstr>
      </vt:variant>
      <vt:variant>
        <vt:lpwstr/>
      </vt:variant>
      <vt:variant>
        <vt:i4>6357041</vt:i4>
      </vt:variant>
      <vt:variant>
        <vt:i4>84</vt:i4>
      </vt:variant>
      <vt:variant>
        <vt:i4>0</vt:i4>
      </vt:variant>
      <vt:variant>
        <vt:i4>5</vt:i4>
      </vt:variant>
      <vt:variant>
        <vt:lpwstr>https://www.aph.gov.au/Parliamentary_Business/Committees/House/Employment_Workplace_Relations_Skills_and_Training/NESInquiry</vt:lpwstr>
      </vt:variant>
      <vt:variant>
        <vt:lpwstr/>
      </vt:variant>
      <vt:variant>
        <vt:i4>4849741</vt:i4>
      </vt:variant>
      <vt:variant>
        <vt:i4>81</vt:i4>
      </vt:variant>
      <vt:variant>
        <vt:i4>0</vt:i4>
      </vt:variant>
      <vt:variant>
        <vt:i4>5</vt:i4>
      </vt:variant>
      <vt:variant>
        <vt:lpwstr>https://www.safeworkaustralia.gov.au/media-centre/evidence-matters/2025/best-practice-review-shaping-future-australias-whs-model-laws</vt:lpwstr>
      </vt:variant>
      <vt:variant>
        <vt:lpwstr/>
      </vt:variant>
      <vt:variant>
        <vt:i4>7798909</vt:i4>
      </vt:variant>
      <vt:variant>
        <vt:i4>78</vt:i4>
      </vt:variant>
      <vt:variant>
        <vt:i4>0</vt:i4>
      </vt:variant>
      <vt:variant>
        <vt:i4>5</vt:i4>
      </vt:variant>
      <vt:variant>
        <vt:lpwstr>https://www.fairwork.gov.au/tools-and-resources/best-practice-guides/workplace-privacy</vt:lpwstr>
      </vt:variant>
      <vt:variant>
        <vt:lpwstr/>
      </vt:variant>
      <vt:variant>
        <vt:i4>2818090</vt:i4>
      </vt:variant>
      <vt:variant>
        <vt:i4>75</vt:i4>
      </vt:variant>
      <vt:variant>
        <vt:i4>0</vt:i4>
      </vt:variant>
      <vt:variant>
        <vt:i4>5</vt:i4>
      </vt:variant>
      <vt:variant>
        <vt:lpwstr>https://www.fairwork.gov.au/tools-and-resources/best-practice-guides/consultation-and-cooperation-in-the-workplace</vt:lpwstr>
      </vt:variant>
      <vt:variant>
        <vt:lpwstr/>
      </vt:variant>
      <vt:variant>
        <vt:i4>7143530</vt:i4>
      </vt:variant>
      <vt:variant>
        <vt:i4>72</vt:i4>
      </vt:variant>
      <vt:variant>
        <vt:i4>0</vt:i4>
      </vt:variant>
      <vt:variant>
        <vt:i4>5</vt:i4>
      </vt:variant>
      <vt:variant>
        <vt:lpwstr>https://www.ag.gov.au/rights-and-protections/publications/government-response-privacy-act-review-report</vt:lpwstr>
      </vt:variant>
      <vt:variant>
        <vt:lpwstr/>
      </vt:variant>
      <vt:variant>
        <vt:i4>4128878</vt:i4>
      </vt:variant>
      <vt:variant>
        <vt:i4>69</vt:i4>
      </vt:variant>
      <vt:variant>
        <vt:i4>0</vt:i4>
      </vt:variant>
      <vt:variant>
        <vt:i4>5</vt:i4>
      </vt:variant>
      <vt:variant>
        <vt:lpwstr>https://www.ag.gov.au/rights-and-protections/copyright/copyright-and-artificial-intelligence-reference-group-cairg</vt:lpwstr>
      </vt:variant>
      <vt:variant>
        <vt:lpwstr/>
      </vt:variant>
      <vt:variant>
        <vt:i4>5242946</vt:i4>
      </vt:variant>
      <vt:variant>
        <vt:i4>66</vt:i4>
      </vt:variant>
      <vt:variant>
        <vt:i4>0</vt:i4>
      </vt:variant>
      <vt:variant>
        <vt:i4>5</vt:i4>
      </vt:variant>
      <vt:variant>
        <vt:lpwstr>https://treasury.gov.au/review/ai-australian-consumer-law</vt:lpwstr>
      </vt:variant>
      <vt:variant>
        <vt:lpwstr/>
      </vt:variant>
      <vt:variant>
        <vt:i4>2687011</vt:i4>
      </vt:variant>
      <vt:variant>
        <vt:i4>63</vt:i4>
      </vt:variant>
      <vt:variant>
        <vt:i4>0</vt:i4>
      </vt:variant>
      <vt:variant>
        <vt:i4>5</vt:i4>
      </vt:variant>
      <vt:variant>
        <vt:lpwstr>https://www.industry.gov.au/news/australia-establish-new-institute-strengthen-ai-safety</vt:lpwstr>
      </vt:variant>
      <vt:variant>
        <vt:lpwstr/>
      </vt:variant>
      <vt:variant>
        <vt:i4>262234</vt:i4>
      </vt:variant>
      <vt:variant>
        <vt:i4>60</vt:i4>
      </vt:variant>
      <vt:variant>
        <vt:i4>0</vt:i4>
      </vt:variant>
      <vt:variant>
        <vt:i4>5</vt:i4>
      </vt:variant>
      <vt:variant>
        <vt:lpwstr>https://www.uts.edu.au/globalassets/sites/default/files/2025-06/25.06.04-hti-guide-to-worker-engagement-on-ai.pdf</vt:lpwstr>
      </vt:variant>
      <vt:variant>
        <vt:lpwstr/>
      </vt:variant>
      <vt:variant>
        <vt:i4>3473471</vt:i4>
      </vt:variant>
      <vt:variant>
        <vt:i4>57</vt:i4>
      </vt:variant>
      <vt:variant>
        <vt:i4>0</vt:i4>
      </vt:variant>
      <vt:variant>
        <vt:i4>5</vt:i4>
      </vt:variant>
      <vt:variant>
        <vt:lpwstr>https://www.jobsandskills.gov.au/studies/generative-artificial-intelligence-capacity-study</vt:lpwstr>
      </vt:variant>
      <vt:variant>
        <vt:lpwstr/>
      </vt:variant>
      <vt:variant>
        <vt:i4>7209022</vt:i4>
      </vt:variant>
      <vt:variant>
        <vt:i4>54</vt:i4>
      </vt:variant>
      <vt:variant>
        <vt:i4>0</vt:i4>
      </vt:variant>
      <vt:variant>
        <vt:i4>5</vt:i4>
      </vt:variant>
      <vt:variant>
        <vt:lpwstr>https://www.esafety.gov.au/key-topics/workplace-bullying-and-harassment/workers</vt:lpwstr>
      </vt:variant>
      <vt:variant>
        <vt:lpwstr/>
      </vt:variant>
      <vt:variant>
        <vt:i4>5308484</vt:i4>
      </vt:variant>
      <vt:variant>
        <vt:i4>51</vt:i4>
      </vt:variant>
      <vt:variant>
        <vt:i4>0</vt:i4>
      </vt:variant>
      <vt:variant>
        <vt:i4>5</vt:i4>
      </vt:variant>
      <vt:variant>
        <vt:lpwstr>https://www.education.gov.au/microcredentials-pilot-higher-education</vt:lpwstr>
      </vt:variant>
      <vt:variant>
        <vt:lpwstr/>
      </vt:variant>
      <vt:variant>
        <vt:i4>3211382</vt:i4>
      </vt:variant>
      <vt:variant>
        <vt:i4>48</vt:i4>
      </vt:variant>
      <vt:variant>
        <vt:i4>0</vt:i4>
      </vt:variant>
      <vt:variant>
        <vt:i4>5</vt:i4>
      </vt:variant>
      <vt:variant>
        <vt:lpwstr>https://www.education.gov.au/schooling/resources/australian-framework-generative-artificial-intelligence-ai-schools</vt:lpwstr>
      </vt:variant>
      <vt:variant>
        <vt:lpwstr/>
      </vt:variant>
      <vt:variant>
        <vt:i4>4784205</vt:i4>
      </vt:variant>
      <vt:variant>
        <vt:i4>45</vt:i4>
      </vt:variant>
      <vt:variant>
        <vt:i4>0</vt:i4>
      </vt:variant>
      <vt:variant>
        <vt:i4>5</vt:i4>
      </vt:variant>
      <vt:variant>
        <vt:lpwstr>https://www.minister.industry.gov.au/ministers/timayres/media-releases/future-ready-workforce-one-million-aussies-get-free-ai-skills-training</vt:lpwstr>
      </vt:variant>
      <vt:variant>
        <vt:lpwstr/>
      </vt:variant>
      <vt:variant>
        <vt:i4>1572936</vt:i4>
      </vt:variant>
      <vt:variant>
        <vt:i4>42</vt:i4>
      </vt:variant>
      <vt:variant>
        <vt:i4>0</vt:i4>
      </vt:variant>
      <vt:variant>
        <vt:i4>5</vt:i4>
      </vt:variant>
      <vt:variant>
        <vt:lpwstr>https://www.apprenticeships.gov.au/key-apprenticeship-program</vt:lpwstr>
      </vt:variant>
      <vt:variant>
        <vt:lpwstr/>
      </vt:variant>
      <vt:variant>
        <vt:i4>3473471</vt:i4>
      </vt:variant>
      <vt:variant>
        <vt:i4>39</vt:i4>
      </vt:variant>
      <vt:variant>
        <vt:i4>0</vt:i4>
      </vt:variant>
      <vt:variant>
        <vt:i4>5</vt:i4>
      </vt:variant>
      <vt:variant>
        <vt:lpwstr>https://www.jobsandskills.gov.au/studies/generative-artificial-intelligence-capacity-study</vt:lpwstr>
      </vt:variant>
      <vt:variant>
        <vt:lpwstr/>
      </vt:variant>
      <vt:variant>
        <vt:i4>327746</vt:i4>
      </vt:variant>
      <vt:variant>
        <vt:i4>36</vt:i4>
      </vt:variant>
      <vt:variant>
        <vt:i4>0</vt:i4>
      </vt:variant>
      <vt:variant>
        <vt:i4>5</vt:i4>
      </vt:variant>
      <vt:variant>
        <vt:lpwstr>https://www.futureskillsorganisation.com.au/</vt:lpwstr>
      </vt:variant>
      <vt:variant>
        <vt:lpwstr/>
      </vt:variant>
      <vt:variant>
        <vt:i4>6553726</vt:i4>
      </vt:variant>
      <vt:variant>
        <vt:i4>33</vt:i4>
      </vt:variant>
      <vt:variant>
        <vt:i4>0</vt:i4>
      </vt:variant>
      <vt:variant>
        <vt:i4>5</vt:i4>
      </vt:variant>
      <vt:variant>
        <vt:lpwstr>https://www.dewr.gov.au/skills-reform/jobs-and-skills-councils</vt:lpwstr>
      </vt:variant>
      <vt:variant>
        <vt:lpwstr/>
      </vt:variant>
      <vt:variant>
        <vt:i4>5242903</vt:i4>
      </vt:variant>
      <vt:variant>
        <vt:i4>30</vt:i4>
      </vt:variant>
      <vt:variant>
        <vt:i4>0</vt:i4>
      </vt:variant>
      <vt:variant>
        <vt:i4>5</vt:i4>
      </vt:variant>
      <vt:variant>
        <vt:lpwstr>https://www.dewr.gov.au/national-skills-agreement</vt:lpwstr>
      </vt:variant>
      <vt:variant>
        <vt:lpwstr/>
      </vt:variant>
      <vt:variant>
        <vt:i4>5898244</vt:i4>
      </vt:variant>
      <vt:variant>
        <vt:i4>27</vt:i4>
      </vt:variant>
      <vt:variant>
        <vt:i4>0</vt:i4>
      </vt:variant>
      <vt:variant>
        <vt:i4>5</vt:i4>
      </vt:variant>
      <vt:variant>
        <vt:lpwstr>https://www.digital.gov.au/ai/ai-in-government-policy</vt:lpwstr>
      </vt:variant>
      <vt:variant>
        <vt:lpwstr/>
      </vt:variant>
      <vt:variant>
        <vt:i4>7536700</vt:i4>
      </vt:variant>
      <vt:variant>
        <vt:i4>24</vt:i4>
      </vt:variant>
      <vt:variant>
        <vt:i4>0</vt:i4>
      </vt:variant>
      <vt:variant>
        <vt:i4>5</vt:i4>
      </vt:variant>
      <vt:variant>
        <vt:lpwstr>https://www.digital.gov.au/policy/ai/australian-public-service-ai-plan-2025</vt:lpwstr>
      </vt:variant>
      <vt:variant>
        <vt:lpwstr/>
      </vt:variant>
      <vt:variant>
        <vt:i4>327763</vt:i4>
      </vt:variant>
      <vt:variant>
        <vt:i4>21</vt:i4>
      </vt:variant>
      <vt:variant>
        <vt:i4>0</vt:i4>
      </vt:variant>
      <vt:variant>
        <vt:i4>5</vt:i4>
      </vt:variant>
      <vt:variant>
        <vt:lpwstr>https://www.industry.gov.au/news/investments-grow-australias-critical-technologies-industries</vt:lpwstr>
      </vt:variant>
      <vt:variant>
        <vt:lpwstr/>
      </vt:variant>
      <vt:variant>
        <vt:i4>7864433</vt:i4>
      </vt:variant>
      <vt:variant>
        <vt:i4>18</vt:i4>
      </vt:variant>
      <vt:variant>
        <vt:i4>0</vt:i4>
      </vt:variant>
      <vt:variant>
        <vt:i4>5</vt:i4>
      </vt:variant>
      <vt:variant>
        <vt:lpwstr>https://www.industry.gov.au/news/be-part-ai-revolution-ai-adopt-centres</vt:lpwstr>
      </vt:variant>
      <vt:variant>
        <vt:lpwstr/>
      </vt:variant>
      <vt:variant>
        <vt:i4>262227</vt:i4>
      </vt:variant>
      <vt:variant>
        <vt:i4>15</vt:i4>
      </vt:variant>
      <vt:variant>
        <vt:i4>0</vt:i4>
      </vt:variant>
      <vt:variant>
        <vt:i4>5</vt:i4>
      </vt:variant>
      <vt:variant>
        <vt:lpwstr>https://www.industry.gov.au/news/grant-funding-bring-ai-and-emerging-technology-graduate-students-regions</vt:lpwstr>
      </vt:variant>
      <vt:variant>
        <vt:lpwstr/>
      </vt:variant>
      <vt:variant>
        <vt:i4>7536725</vt:i4>
      </vt:variant>
      <vt:variant>
        <vt:i4>12</vt:i4>
      </vt:variant>
      <vt:variant>
        <vt:i4>0</vt:i4>
      </vt:variant>
      <vt:variant>
        <vt:i4>5</vt:i4>
      </vt:variant>
      <vt:variant>
        <vt:lpwstr>https://www.oecd.org/en/publications/the-impact-of-ai-on-the-workplace-evidence-from-oecd-case-studies-of-ai-implementation_2247ce58-en.html</vt:lpwstr>
      </vt:variant>
      <vt:variant>
        <vt:lpwstr/>
      </vt:variant>
      <vt:variant>
        <vt:i4>3473471</vt:i4>
      </vt:variant>
      <vt:variant>
        <vt:i4>9</vt:i4>
      </vt:variant>
      <vt:variant>
        <vt:i4>0</vt:i4>
      </vt:variant>
      <vt:variant>
        <vt:i4>5</vt:i4>
      </vt:variant>
      <vt:variant>
        <vt:lpwstr>https://www.jobsandskills.gov.au/studies/generative-artificial-intelligence-capacity-study</vt:lpwstr>
      </vt:variant>
      <vt:variant>
        <vt:lpwstr/>
      </vt:variant>
      <vt:variant>
        <vt:i4>3473471</vt:i4>
      </vt:variant>
      <vt:variant>
        <vt:i4>6</vt:i4>
      </vt:variant>
      <vt:variant>
        <vt:i4>0</vt:i4>
      </vt:variant>
      <vt:variant>
        <vt:i4>5</vt:i4>
      </vt:variant>
      <vt:variant>
        <vt:lpwstr>https://www.jobsandskills.gov.au/studies/generative-artificial-intelligence-capacity-study</vt:lpwstr>
      </vt:variant>
      <vt:variant>
        <vt:lpwstr/>
      </vt:variant>
      <vt:variant>
        <vt:i4>5374030</vt:i4>
      </vt:variant>
      <vt:variant>
        <vt:i4>3</vt:i4>
      </vt:variant>
      <vt:variant>
        <vt:i4>0</vt:i4>
      </vt:variant>
      <vt:variant>
        <vt:i4>5</vt:i4>
      </vt:variant>
      <vt:variant>
        <vt:lpwstr>https://www.industry.gov.au/publications/national-ai-plan</vt:lpwstr>
      </vt:variant>
      <vt:variant>
        <vt:lpwstr/>
      </vt:variant>
      <vt:variant>
        <vt:i4>3473471</vt:i4>
      </vt:variant>
      <vt:variant>
        <vt:i4>0</vt:i4>
      </vt:variant>
      <vt:variant>
        <vt:i4>0</vt:i4>
      </vt:variant>
      <vt:variant>
        <vt:i4>5</vt:i4>
      </vt:variant>
      <vt:variant>
        <vt:lpwstr>https://www.jobsandskills.gov.au/studies/generative-artificial-intelligence-capacity-study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House of Representatives Standing Committee on Employment, Education and Training report: The Future of Work: Inquiry into the Digital Transformation of Workplaces</dc:title>
  <dc:subject/>
  <dc:creator/>
  <cp:keywords/>
  <cp:lastModifiedBy/>
  <cp:revision>1</cp:revision>
  <dcterms:created xsi:type="dcterms:W3CDTF">2026-03-31T23:54:00Z</dcterms:created>
  <dcterms:modified xsi:type="dcterms:W3CDTF">2026-03-31T23:55:00Z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2026-03-31T23:55:07Z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742217fe-a16a-409a-8c17-2130c4294d5e</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