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hAnsi="Arial" w:cs="Arial"/>
          <w:b/>
          <w:bCs/>
          <w:color w:val="365F91" w:themeColor="accent1" w:themeShade="BF"/>
          <w:sz w:val="28"/>
          <w:szCs w:val="28"/>
        </w:rPr>
        <w:id w:val="523983415"/>
        <w:docPartObj>
          <w:docPartGallery w:val="Table of Contents"/>
          <w:docPartUnique/>
        </w:docPartObj>
      </w:sdtPr>
      <w:sdtEndPr>
        <w:rPr>
          <w:rFonts w:asciiTheme="minorHAnsi" w:hAnsiTheme="minorHAnsi" w:cstheme="minorBidi"/>
          <w:noProof/>
          <w:color w:val="auto"/>
          <w:sz w:val="22"/>
          <w:szCs w:val="22"/>
        </w:rPr>
      </w:sdtEndPr>
      <w:sdtContent>
        <w:p w14:paraId="5F735E71" w14:textId="77777777" w:rsidR="00B76086" w:rsidRPr="00B76086" w:rsidRDefault="00B76086" w:rsidP="00B76086">
          <w:pPr>
            <w:rPr>
              <w:rFonts w:ascii="Arial" w:hAnsi="Arial" w:cs="Arial"/>
              <w:b/>
              <w:bCs/>
              <w:color w:val="365F91" w:themeColor="accent1" w:themeShade="BF"/>
              <w:sz w:val="28"/>
              <w:szCs w:val="28"/>
            </w:rPr>
          </w:pPr>
          <w:r w:rsidRPr="00B76086">
            <w:rPr>
              <w:rFonts w:ascii="Arial" w:hAnsi="Arial" w:cs="Arial"/>
              <w:b/>
              <w:bCs/>
              <w:color w:val="365F91" w:themeColor="accent1" w:themeShade="BF"/>
              <w:sz w:val="28"/>
              <w:szCs w:val="28"/>
            </w:rPr>
            <w:t xml:space="preserve">Contract regions and service providers for Skills for Education and Employment (SEE) program </w:t>
          </w:r>
        </w:p>
        <w:p w14:paraId="67FAF979" w14:textId="77777777" w:rsidR="00B76086" w:rsidRPr="00575DF5" w:rsidRDefault="00B76086" w:rsidP="00B76086">
          <w:pPr>
            <w:spacing w:before="240"/>
            <w:rPr>
              <w:rFonts w:cstheme="minorHAnsi"/>
              <w:color w:val="000000" w:themeColor="text1"/>
            </w:rPr>
          </w:pPr>
          <w:r w:rsidRPr="00575DF5">
            <w:rPr>
              <w:rFonts w:cstheme="minorHAnsi"/>
              <w:color w:val="000000" w:themeColor="text1"/>
            </w:rPr>
            <w:t xml:space="preserve">There are 58 SEE contract regions for the SEE program. These regions align with the Australian Bureau of Statistics (ABS) Australian Statistical Geography Standard (ASGS) regions which are used by the Department of Education, Skills and Employment and the Department of Human Services to manage service delivery contracts. </w:t>
          </w:r>
        </w:p>
        <w:p w14:paraId="22417837" w14:textId="77777777" w:rsidR="00B76086" w:rsidRPr="00575DF5" w:rsidRDefault="00B76086" w:rsidP="00B76086">
          <w:pPr>
            <w:rPr>
              <w:rFonts w:cstheme="minorHAnsi"/>
              <w:color w:val="000000" w:themeColor="text1"/>
            </w:rPr>
          </w:pPr>
          <w:r w:rsidRPr="00575DF5">
            <w:rPr>
              <w:rFonts w:cstheme="minorHAnsi"/>
              <w:color w:val="000000" w:themeColor="text1"/>
            </w:rPr>
            <w:t xml:space="preserve">SEE program services are delivered by a multi-provider model, so there may be more than one provider in some contract regions. </w:t>
          </w:r>
        </w:p>
        <w:p w14:paraId="44ADA6FA" w14:textId="77777777" w:rsidR="00B76086" w:rsidRPr="00575DF5" w:rsidRDefault="00B76086" w:rsidP="00B76086">
          <w:pPr>
            <w:rPr>
              <w:rFonts w:cstheme="minorHAnsi"/>
              <w:color w:val="000000" w:themeColor="text1"/>
            </w:rPr>
          </w:pPr>
          <w:r w:rsidRPr="00575DF5">
            <w:rPr>
              <w:rFonts w:cstheme="minorHAnsi"/>
              <w:color w:val="000000" w:themeColor="text1"/>
            </w:rPr>
            <w:t>One service provider</w:t>
          </w:r>
          <w:r>
            <w:rPr>
              <w:rFonts w:cstheme="minorHAnsi"/>
              <w:color w:val="000000" w:themeColor="text1"/>
            </w:rPr>
            <w:t>, TAFE SA,</w:t>
          </w:r>
          <w:r w:rsidRPr="00575DF5">
            <w:rPr>
              <w:rFonts w:cstheme="minorHAnsi"/>
              <w:color w:val="000000" w:themeColor="text1"/>
            </w:rPr>
            <w:t xml:space="preserve"> has been contracted to deliver SEE program distance learning services nationally. </w:t>
          </w:r>
        </w:p>
        <w:p w14:paraId="140E91B4" w14:textId="25DC2B69" w:rsidR="00241958" w:rsidRPr="00B76086" w:rsidRDefault="00534130">
          <w:pPr>
            <w:pStyle w:val="TOCHeading"/>
            <w:rPr>
              <w:sz w:val="28"/>
              <w:szCs w:val="28"/>
            </w:rPr>
          </w:pPr>
          <w:r>
            <w:rPr>
              <w:sz w:val="28"/>
              <w:szCs w:val="28"/>
            </w:rPr>
            <w:t>Contract Regions</w:t>
          </w:r>
        </w:p>
        <w:p w14:paraId="53837B7C" w14:textId="263CE7E3" w:rsidR="009F6DA1" w:rsidRDefault="00241958">
          <w:pPr>
            <w:pStyle w:val="TOC1"/>
            <w:rPr>
              <w:b w:val="0"/>
              <w:bCs w:val="0"/>
            </w:rPr>
          </w:pPr>
          <w:r>
            <w:fldChar w:fldCharType="begin"/>
          </w:r>
          <w:r>
            <w:instrText xml:space="preserve"> TOC \o "1-2" \h \z \u </w:instrText>
          </w:r>
          <w:r>
            <w:fldChar w:fldCharType="separate"/>
          </w:r>
          <w:hyperlink w:anchor="_Toc80097141" w:history="1">
            <w:r w:rsidR="009F6DA1" w:rsidRPr="00A076F2">
              <w:rPr>
                <w:rStyle w:val="Hyperlink"/>
              </w:rPr>
              <w:t>New South Wales / Australian Capital Territory Contract Regions</w:t>
            </w:r>
            <w:r w:rsidR="009F6DA1">
              <w:rPr>
                <w:webHidden/>
              </w:rPr>
              <w:tab/>
            </w:r>
            <w:r w:rsidR="009F6DA1">
              <w:rPr>
                <w:webHidden/>
              </w:rPr>
              <w:fldChar w:fldCharType="begin"/>
            </w:r>
            <w:r w:rsidR="009F6DA1">
              <w:rPr>
                <w:webHidden/>
              </w:rPr>
              <w:instrText xml:space="preserve"> PAGEREF _Toc80097141 \h </w:instrText>
            </w:r>
            <w:r w:rsidR="009F6DA1">
              <w:rPr>
                <w:webHidden/>
              </w:rPr>
            </w:r>
            <w:r w:rsidR="009F6DA1">
              <w:rPr>
                <w:webHidden/>
              </w:rPr>
              <w:fldChar w:fldCharType="separate"/>
            </w:r>
            <w:r w:rsidR="00AA28EB">
              <w:rPr>
                <w:webHidden/>
              </w:rPr>
              <w:t>4</w:t>
            </w:r>
            <w:r w:rsidR="009F6DA1">
              <w:rPr>
                <w:webHidden/>
              </w:rPr>
              <w:fldChar w:fldCharType="end"/>
            </w:r>
          </w:hyperlink>
        </w:p>
        <w:p w14:paraId="762538B5" w14:textId="5E6A3DE8" w:rsidR="009F6DA1" w:rsidRDefault="00AA28EB">
          <w:pPr>
            <w:pStyle w:val="TOC2"/>
            <w:tabs>
              <w:tab w:val="right" w:leader="dot" w:pos="9322"/>
            </w:tabs>
            <w:rPr>
              <w:noProof/>
              <w:lang w:eastAsia="en-AU"/>
            </w:rPr>
          </w:pPr>
          <w:hyperlink w:anchor="_Toc80097142" w:history="1">
            <w:r w:rsidR="009F6DA1" w:rsidRPr="00A076F2">
              <w:rPr>
                <w:rStyle w:val="Hyperlink"/>
                <w:noProof/>
              </w:rPr>
              <w:t>Sydney East Metro</w:t>
            </w:r>
            <w:r w:rsidR="009F6DA1">
              <w:rPr>
                <w:noProof/>
                <w:webHidden/>
              </w:rPr>
              <w:tab/>
            </w:r>
            <w:r w:rsidR="009F6DA1">
              <w:rPr>
                <w:noProof/>
                <w:webHidden/>
              </w:rPr>
              <w:fldChar w:fldCharType="begin"/>
            </w:r>
            <w:r w:rsidR="009F6DA1">
              <w:rPr>
                <w:noProof/>
                <w:webHidden/>
              </w:rPr>
              <w:instrText xml:space="preserve"> PAGEREF _Toc80097142 \h </w:instrText>
            </w:r>
            <w:r w:rsidR="009F6DA1">
              <w:rPr>
                <w:noProof/>
                <w:webHidden/>
              </w:rPr>
            </w:r>
            <w:r w:rsidR="009F6DA1">
              <w:rPr>
                <w:noProof/>
                <w:webHidden/>
              </w:rPr>
              <w:fldChar w:fldCharType="separate"/>
            </w:r>
            <w:r>
              <w:rPr>
                <w:noProof/>
                <w:webHidden/>
              </w:rPr>
              <w:t>5</w:t>
            </w:r>
            <w:r w:rsidR="009F6DA1">
              <w:rPr>
                <w:noProof/>
                <w:webHidden/>
              </w:rPr>
              <w:fldChar w:fldCharType="end"/>
            </w:r>
          </w:hyperlink>
        </w:p>
        <w:p w14:paraId="0CFD70D7" w14:textId="2477D191" w:rsidR="009F6DA1" w:rsidRDefault="00AA28EB">
          <w:pPr>
            <w:pStyle w:val="TOC2"/>
            <w:tabs>
              <w:tab w:val="right" w:leader="dot" w:pos="9322"/>
            </w:tabs>
            <w:rPr>
              <w:noProof/>
              <w:lang w:eastAsia="en-AU"/>
            </w:rPr>
          </w:pPr>
          <w:hyperlink w:anchor="_Toc80097143" w:history="1">
            <w:r w:rsidR="009F6DA1" w:rsidRPr="00A076F2">
              <w:rPr>
                <w:rStyle w:val="Hyperlink"/>
                <w:noProof/>
              </w:rPr>
              <w:t>Sydney Greater West</w:t>
            </w:r>
            <w:r w:rsidR="009F6DA1">
              <w:rPr>
                <w:noProof/>
                <w:webHidden/>
              </w:rPr>
              <w:tab/>
            </w:r>
            <w:r w:rsidR="009F6DA1">
              <w:rPr>
                <w:noProof/>
                <w:webHidden/>
              </w:rPr>
              <w:fldChar w:fldCharType="begin"/>
            </w:r>
            <w:r w:rsidR="009F6DA1">
              <w:rPr>
                <w:noProof/>
                <w:webHidden/>
              </w:rPr>
              <w:instrText xml:space="preserve"> PAGEREF _Toc80097143 \h </w:instrText>
            </w:r>
            <w:r w:rsidR="009F6DA1">
              <w:rPr>
                <w:noProof/>
                <w:webHidden/>
              </w:rPr>
            </w:r>
            <w:r w:rsidR="009F6DA1">
              <w:rPr>
                <w:noProof/>
                <w:webHidden/>
              </w:rPr>
              <w:fldChar w:fldCharType="separate"/>
            </w:r>
            <w:r>
              <w:rPr>
                <w:noProof/>
                <w:webHidden/>
              </w:rPr>
              <w:t>6</w:t>
            </w:r>
            <w:r w:rsidR="009F6DA1">
              <w:rPr>
                <w:noProof/>
                <w:webHidden/>
              </w:rPr>
              <w:fldChar w:fldCharType="end"/>
            </w:r>
          </w:hyperlink>
        </w:p>
        <w:p w14:paraId="71DEAFF6" w14:textId="1DF4830B" w:rsidR="009F6DA1" w:rsidRDefault="00AA28EB">
          <w:pPr>
            <w:pStyle w:val="TOC2"/>
            <w:tabs>
              <w:tab w:val="right" w:leader="dot" w:pos="9322"/>
            </w:tabs>
            <w:rPr>
              <w:noProof/>
              <w:lang w:eastAsia="en-AU"/>
            </w:rPr>
          </w:pPr>
          <w:hyperlink w:anchor="_Toc80097144" w:history="1">
            <w:r w:rsidR="009F6DA1" w:rsidRPr="00A076F2">
              <w:rPr>
                <w:rStyle w:val="Hyperlink"/>
                <w:noProof/>
              </w:rPr>
              <w:t>Sydney North and West</w:t>
            </w:r>
            <w:r w:rsidR="009F6DA1">
              <w:rPr>
                <w:noProof/>
                <w:webHidden/>
              </w:rPr>
              <w:tab/>
            </w:r>
            <w:r w:rsidR="009F6DA1">
              <w:rPr>
                <w:noProof/>
                <w:webHidden/>
              </w:rPr>
              <w:fldChar w:fldCharType="begin"/>
            </w:r>
            <w:r w:rsidR="009F6DA1">
              <w:rPr>
                <w:noProof/>
                <w:webHidden/>
              </w:rPr>
              <w:instrText xml:space="preserve"> PAGEREF _Toc80097144 \h </w:instrText>
            </w:r>
            <w:r w:rsidR="009F6DA1">
              <w:rPr>
                <w:noProof/>
                <w:webHidden/>
              </w:rPr>
            </w:r>
            <w:r w:rsidR="009F6DA1">
              <w:rPr>
                <w:noProof/>
                <w:webHidden/>
              </w:rPr>
              <w:fldChar w:fldCharType="separate"/>
            </w:r>
            <w:r>
              <w:rPr>
                <w:noProof/>
                <w:webHidden/>
              </w:rPr>
              <w:t>7</w:t>
            </w:r>
            <w:r w:rsidR="009F6DA1">
              <w:rPr>
                <w:noProof/>
                <w:webHidden/>
              </w:rPr>
              <w:fldChar w:fldCharType="end"/>
            </w:r>
          </w:hyperlink>
        </w:p>
        <w:p w14:paraId="071151A1" w14:textId="58F7CFB6" w:rsidR="009F6DA1" w:rsidRDefault="00AA28EB">
          <w:pPr>
            <w:pStyle w:val="TOC2"/>
            <w:tabs>
              <w:tab w:val="right" w:leader="dot" w:pos="9322"/>
            </w:tabs>
            <w:rPr>
              <w:noProof/>
              <w:lang w:eastAsia="en-AU"/>
            </w:rPr>
          </w:pPr>
          <w:hyperlink w:anchor="_Toc80097145" w:history="1">
            <w:r w:rsidR="009F6DA1" w:rsidRPr="00A076F2">
              <w:rPr>
                <w:rStyle w:val="Hyperlink"/>
                <w:noProof/>
              </w:rPr>
              <w:t>Sydney South West</w:t>
            </w:r>
            <w:r w:rsidR="009F6DA1">
              <w:rPr>
                <w:noProof/>
                <w:webHidden/>
              </w:rPr>
              <w:tab/>
            </w:r>
            <w:r w:rsidR="009F6DA1">
              <w:rPr>
                <w:noProof/>
                <w:webHidden/>
              </w:rPr>
              <w:fldChar w:fldCharType="begin"/>
            </w:r>
            <w:r w:rsidR="009F6DA1">
              <w:rPr>
                <w:noProof/>
                <w:webHidden/>
              </w:rPr>
              <w:instrText xml:space="preserve"> PAGEREF _Toc80097145 \h </w:instrText>
            </w:r>
            <w:r w:rsidR="009F6DA1">
              <w:rPr>
                <w:noProof/>
                <w:webHidden/>
              </w:rPr>
            </w:r>
            <w:r w:rsidR="009F6DA1">
              <w:rPr>
                <w:noProof/>
                <w:webHidden/>
              </w:rPr>
              <w:fldChar w:fldCharType="separate"/>
            </w:r>
            <w:r>
              <w:rPr>
                <w:noProof/>
                <w:webHidden/>
              </w:rPr>
              <w:t>8</w:t>
            </w:r>
            <w:r w:rsidR="009F6DA1">
              <w:rPr>
                <w:noProof/>
                <w:webHidden/>
              </w:rPr>
              <w:fldChar w:fldCharType="end"/>
            </w:r>
          </w:hyperlink>
        </w:p>
        <w:p w14:paraId="3E753846" w14:textId="2F52B531" w:rsidR="009F6DA1" w:rsidRDefault="00AA28EB">
          <w:pPr>
            <w:pStyle w:val="TOC2"/>
            <w:tabs>
              <w:tab w:val="right" w:leader="dot" w:pos="9322"/>
            </w:tabs>
            <w:rPr>
              <w:noProof/>
              <w:lang w:eastAsia="en-AU"/>
            </w:rPr>
          </w:pPr>
          <w:hyperlink w:anchor="_Toc80097146" w:history="1">
            <w:r w:rsidR="009F6DA1" w:rsidRPr="00A076F2">
              <w:rPr>
                <w:rStyle w:val="Hyperlink"/>
                <w:noProof/>
              </w:rPr>
              <w:t>Capital Region</w:t>
            </w:r>
            <w:r w:rsidR="009F6DA1">
              <w:rPr>
                <w:noProof/>
                <w:webHidden/>
              </w:rPr>
              <w:tab/>
            </w:r>
            <w:r w:rsidR="009F6DA1">
              <w:rPr>
                <w:noProof/>
                <w:webHidden/>
              </w:rPr>
              <w:fldChar w:fldCharType="begin"/>
            </w:r>
            <w:r w:rsidR="009F6DA1">
              <w:rPr>
                <w:noProof/>
                <w:webHidden/>
              </w:rPr>
              <w:instrText xml:space="preserve"> PAGEREF _Toc80097146 \h </w:instrText>
            </w:r>
            <w:r w:rsidR="009F6DA1">
              <w:rPr>
                <w:noProof/>
                <w:webHidden/>
              </w:rPr>
            </w:r>
            <w:r w:rsidR="009F6DA1">
              <w:rPr>
                <w:noProof/>
                <w:webHidden/>
              </w:rPr>
              <w:fldChar w:fldCharType="separate"/>
            </w:r>
            <w:r>
              <w:rPr>
                <w:noProof/>
                <w:webHidden/>
              </w:rPr>
              <w:t>9</w:t>
            </w:r>
            <w:r w:rsidR="009F6DA1">
              <w:rPr>
                <w:noProof/>
                <w:webHidden/>
              </w:rPr>
              <w:fldChar w:fldCharType="end"/>
            </w:r>
          </w:hyperlink>
        </w:p>
        <w:p w14:paraId="31FCA468" w14:textId="306CB09E" w:rsidR="009F6DA1" w:rsidRDefault="00AA28EB">
          <w:pPr>
            <w:pStyle w:val="TOC2"/>
            <w:tabs>
              <w:tab w:val="right" w:leader="dot" w:pos="9322"/>
            </w:tabs>
            <w:rPr>
              <w:noProof/>
              <w:lang w:eastAsia="en-AU"/>
            </w:rPr>
          </w:pPr>
          <w:hyperlink w:anchor="_Toc80097147" w:history="1">
            <w:r w:rsidR="009F6DA1" w:rsidRPr="00A076F2">
              <w:rPr>
                <w:rStyle w:val="Hyperlink"/>
                <w:noProof/>
              </w:rPr>
              <w:t>Central West</w:t>
            </w:r>
            <w:r w:rsidR="009F6DA1">
              <w:rPr>
                <w:noProof/>
                <w:webHidden/>
              </w:rPr>
              <w:tab/>
            </w:r>
            <w:r w:rsidR="009F6DA1">
              <w:rPr>
                <w:noProof/>
                <w:webHidden/>
              </w:rPr>
              <w:fldChar w:fldCharType="begin"/>
            </w:r>
            <w:r w:rsidR="009F6DA1">
              <w:rPr>
                <w:noProof/>
                <w:webHidden/>
              </w:rPr>
              <w:instrText xml:space="preserve"> PAGEREF _Toc80097147 \h </w:instrText>
            </w:r>
            <w:r w:rsidR="009F6DA1">
              <w:rPr>
                <w:noProof/>
                <w:webHidden/>
              </w:rPr>
            </w:r>
            <w:r w:rsidR="009F6DA1">
              <w:rPr>
                <w:noProof/>
                <w:webHidden/>
              </w:rPr>
              <w:fldChar w:fldCharType="separate"/>
            </w:r>
            <w:r>
              <w:rPr>
                <w:noProof/>
                <w:webHidden/>
              </w:rPr>
              <w:t>10</w:t>
            </w:r>
            <w:r w:rsidR="009F6DA1">
              <w:rPr>
                <w:noProof/>
                <w:webHidden/>
              </w:rPr>
              <w:fldChar w:fldCharType="end"/>
            </w:r>
          </w:hyperlink>
        </w:p>
        <w:p w14:paraId="443BEE7E" w14:textId="74F6447D" w:rsidR="009F6DA1" w:rsidRDefault="00AA28EB">
          <w:pPr>
            <w:pStyle w:val="TOC2"/>
            <w:tabs>
              <w:tab w:val="right" w:leader="dot" w:pos="9322"/>
            </w:tabs>
            <w:rPr>
              <w:noProof/>
              <w:lang w:eastAsia="en-AU"/>
            </w:rPr>
          </w:pPr>
          <w:hyperlink w:anchor="_Toc80097148" w:history="1">
            <w:r w:rsidR="009F6DA1" w:rsidRPr="00A076F2">
              <w:rPr>
                <w:rStyle w:val="Hyperlink"/>
                <w:noProof/>
              </w:rPr>
              <w:t>Far West Orana</w:t>
            </w:r>
            <w:r w:rsidR="009F6DA1">
              <w:rPr>
                <w:noProof/>
                <w:webHidden/>
              </w:rPr>
              <w:tab/>
            </w:r>
            <w:r w:rsidR="009F6DA1">
              <w:rPr>
                <w:noProof/>
                <w:webHidden/>
              </w:rPr>
              <w:fldChar w:fldCharType="begin"/>
            </w:r>
            <w:r w:rsidR="009F6DA1">
              <w:rPr>
                <w:noProof/>
                <w:webHidden/>
              </w:rPr>
              <w:instrText xml:space="preserve"> PAGEREF _Toc80097148 \h </w:instrText>
            </w:r>
            <w:r w:rsidR="009F6DA1">
              <w:rPr>
                <w:noProof/>
                <w:webHidden/>
              </w:rPr>
            </w:r>
            <w:r w:rsidR="009F6DA1">
              <w:rPr>
                <w:noProof/>
                <w:webHidden/>
              </w:rPr>
              <w:fldChar w:fldCharType="separate"/>
            </w:r>
            <w:r>
              <w:rPr>
                <w:noProof/>
                <w:webHidden/>
              </w:rPr>
              <w:t>11</w:t>
            </w:r>
            <w:r w:rsidR="009F6DA1">
              <w:rPr>
                <w:noProof/>
                <w:webHidden/>
              </w:rPr>
              <w:fldChar w:fldCharType="end"/>
            </w:r>
          </w:hyperlink>
        </w:p>
        <w:p w14:paraId="4A3920E7" w14:textId="090E990D" w:rsidR="009F6DA1" w:rsidRDefault="00AA28EB">
          <w:pPr>
            <w:pStyle w:val="TOC2"/>
            <w:tabs>
              <w:tab w:val="right" w:leader="dot" w:pos="9322"/>
            </w:tabs>
            <w:rPr>
              <w:noProof/>
              <w:lang w:eastAsia="en-AU"/>
            </w:rPr>
          </w:pPr>
          <w:hyperlink w:anchor="_Toc80097149" w:history="1">
            <w:r w:rsidR="009F6DA1" w:rsidRPr="00A076F2">
              <w:rPr>
                <w:rStyle w:val="Hyperlink"/>
                <w:noProof/>
              </w:rPr>
              <w:t>Hunter</w:t>
            </w:r>
            <w:r w:rsidR="009F6DA1">
              <w:rPr>
                <w:noProof/>
                <w:webHidden/>
              </w:rPr>
              <w:tab/>
            </w:r>
            <w:r w:rsidR="009F6DA1">
              <w:rPr>
                <w:noProof/>
                <w:webHidden/>
              </w:rPr>
              <w:fldChar w:fldCharType="begin"/>
            </w:r>
            <w:r w:rsidR="009F6DA1">
              <w:rPr>
                <w:noProof/>
                <w:webHidden/>
              </w:rPr>
              <w:instrText xml:space="preserve"> PAGEREF _Toc80097149 \h </w:instrText>
            </w:r>
            <w:r w:rsidR="009F6DA1">
              <w:rPr>
                <w:noProof/>
                <w:webHidden/>
              </w:rPr>
            </w:r>
            <w:r w:rsidR="009F6DA1">
              <w:rPr>
                <w:noProof/>
                <w:webHidden/>
              </w:rPr>
              <w:fldChar w:fldCharType="separate"/>
            </w:r>
            <w:r>
              <w:rPr>
                <w:noProof/>
                <w:webHidden/>
              </w:rPr>
              <w:t>12</w:t>
            </w:r>
            <w:r w:rsidR="009F6DA1">
              <w:rPr>
                <w:noProof/>
                <w:webHidden/>
              </w:rPr>
              <w:fldChar w:fldCharType="end"/>
            </w:r>
          </w:hyperlink>
        </w:p>
        <w:p w14:paraId="0CB0228D" w14:textId="251FD497" w:rsidR="009F6DA1" w:rsidRDefault="00AA28EB">
          <w:pPr>
            <w:pStyle w:val="TOC2"/>
            <w:tabs>
              <w:tab w:val="right" w:leader="dot" w:pos="9322"/>
            </w:tabs>
            <w:rPr>
              <w:noProof/>
              <w:lang w:eastAsia="en-AU"/>
            </w:rPr>
          </w:pPr>
          <w:hyperlink w:anchor="_Toc80097150" w:history="1">
            <w:r w:rsidR="009F6DA1" w:rsidRPr="00A076F2">
              <w:rPr>
                <w:rStyle w:val="Hyperlink"/>
                <w:noProof/>
              </w:rPr>
              <w:t>Illawarra South Coast</w:t>
            </w:r>
            <w:r w:rsidR="009F6DA1">
              <w:rPr>
                <w:noProof/>
                <w:webHidden/>
              </w:rPr>
              <w:tab/>
            </w:r>
            <w:r w:rsidR="009F6DA1">
              <w:rPr>
                <w:noProof/>
                <w:webHidden/>
              </w:rPr>
              <w:fldChar w:fldCharType="begin"/>
            </w:r>
            <w:r w:rsidR="009F6DA1">
              <w:rPr>
                <w:noProof/>
                <w:webHidden/>
              </w:rPr>
              <w:instrText xml:space="preserve"> PAGEREF _Toc80097150 \h </w:instrText>
            </w:r>
            <w:r w:rsidR="009F6DA1">
              <w:rPr>
                <w:noProof/>
                <w:webHidden/>
              </w:rPr>
            </w:r>
            <w:r w:rsidR="009F6DA1">
              <w:rPr>
                <w:noProof/>
                <w:webHidden/>
              </w:rPr>
              <w:fldChar w:fldCharType="separate"/>
            </w:r>
            <w:r>
              <w:rPr>
                <w:noProof/>
                <w:webHidden/>
              </w:rPr>
              <w:t>13</w:t>
            </w:r>
            <w:r w:rsidR="009F6DA1">
              <w:rPr>
                <w:noProof/>
                <w:webHidden/>
              </w:rPr>
              <w:fldChar w:fldCharType="end"/>
            </w:r>
          </w:hyperlink>
        </w:p>
        <w:p w14:paraId="5C2A2C86" w14:textId="0B57F378" w:rsidR="009F6DA1" w:rsidRDefault="00AA28EB">
          <w:pPr>
            <w:pStyle w:val="TOC2"/>
            <w:tabs>
              <w:tab w:val="right" w:leader="dot" w:pos="9322"/>
            </w:tabs>
            <w:rPr>
              <w:noProof/>
              <w:lang w:eastAsia="en-AU"/>
            </w:rPr>
          </w:pPr>
          <w:hyperlink w:anchor="_Toc80097151" w:history="1">
            <w:r w:rsidR="009F6DA1" w:rsidRPr="00A076F2">
              <w:rPr>
                <w:rStyle w:val="Hyperlink"/>
                <w:noProof/>
              </w:rPr>
              <w:t>Mid North Coast</w:t>
            </w:r>
            <w:r w:rsidR="009F6DA1">
              <w:rPr>
                <w:noProof/>
                <w:webHidden/>
              </w:rPr>
              <w:tab/>
            </w:r>
            <w:r w:rsidR="009F6DA1">
              <w:rPr>
                <w:noProof/>
                <w:webHidden/>
              </w:rPr>
              <w:fldChar w:fldCharType="begin"/>
            </w:r>
            <w:r w:rsidR="009F6DA1">
              <w:rPr>
                <w:noProof/>
                <w:webHidden/>
              </w:rPr>
              <w:instrText xml:space="preserve"> PAGEREF _Toc80097151 \h </w:instrText>
            </w:r>
            <w:r w:rsidR="009F6DA1">
              <w:rPr>
                <w:noProof/>
                <w:webHidden/>
              </w:rPr>
            </w:r>
            <w:r w:rsidR="009F6DA1">
              <w:rPr>
                <w:noProof/>
                <w:webHidden/>
              </w:rPr>
              <w:fldChar w:fldCharType="separate"/>
            </w:r>
            <w:r>
              <w:rPr>
                <w:noProof/>
                <w:webHidden/>
              </w:rPr>
              <w:t>14</w:t>
            </w:r>
            <w:r w:rsidR="009F6DA1">
              <w:rPr>
                <w:noProof/>
                <w:webHidden/>
              </w:rPr>
              <w:fldChar w:fldCharType="end"/>
            </w:r>
          </w:hyperlink>
        </w:p>
        <w:p w14:paraId="58FAFE73" w14:textId="29D71D5B" w:rsidR="009F6DA1" w:rsidRDefault="00AA28EB">
          <w:pPr>
            <w:pStyle w:val="TOC2"/>
            <w:tabs>
              <w:tab w:val="right" w:leader="dot" w:pos="9322"/>
            </w:tabs>
            <w:rPr>
              <w:noProof/>
              <w:lang w:eastAsia="en-AU"/>
            </w:rPr>
          </w:pPr>
          <w:hyperlink w:anchor="_Toc80097152" w:history="1">
            <w:r w:rsidR="009F6DA1" w:rsidRPr="00A076F2">
              <w:rPr>
                <w:rStyle w:val="Hyperlink"/>
                <w:noProof/>
              </w:rPr>
              <w:t>Murray Riverina</w:t>
            </w:r>
            <w:r w:rsidR="009F6DA1">
              <w:rPr>
                <w:noProof/>
                <w:webHidden/>
              </w:rPr>
              <w:tab/>
            </w:r>
            <w:r w:rsidR="009F6DA1">
              <w:rPr>
                <w:noProof/>
                <w:webHidden/>
              </w:rPr>
              <w:fldChar w:fldCharType="begin"/>
            </w:r>
            <w:r w:rsidR="009F6DA1">
              <w:rPr>
                <w:noProof/>
                <w:webHidden/>
              </w:rPr>
              <w:instrText xml:space="preserve"> PAGEREF _Toc80097152 \h </w:instrText>
            </w:r>
            <w:r w:rsidR="009F6DA1">
              <w:rPr>
                <w:noProof/>
                <w:webHidden/>
              </w:rPr>
            </w:r>
            <w:r w:rsidR="009F6DA1">
              <w:rPr>
                <w:noProof/>
                <w:webHidden/>
              </w:rPr>
              <w:fldChar w:fldCharType="separate"/>
            </w:r>
            <w:r>
              <w:rPr>
                <w:noProof/>
                <w:webHidden/>
              </w:rPr>
              <w:t>15</w:t>
            </w:r>
            <w:r w:rsidR="009F6DA1">
              <w:rPr>
                <w:noProof/>
                <w:webHidden/>
              </w:rPr>
              <w:fldChar w:fldCharType="end"/>
            </w:r>
          </w:hyperlink>
        </w:p>
        <w:p w14:paraId="30005F97" w14:textId="2BEA63BE" w:rsidR="009F6DA1" w:rsidRDefault="00AA28EB">
          <w:pPr>
            <w:pStyle w:val="TOC2"/>
            <w:tabs>
              <w:tab w:val="right" w:leader="dot" w:pos="9322"/>
            </w:tabs>
            <w:rPr>
              <w:noProof/>
              <w:lang w:eastAsia="en-AU"/>
            </w:rPr>
          </w:pPr>
          <w:hyperlink w:anchor="_Toc80097153" w:history="1">
            <w:r w:rsidR="009F6DA1" w:rsidRPr="00A076F2">
              <w:rPr>
                <w:rStyle w:val="Hyperlink"/>
                <w:noProof/>
              </w:rPr>
              <w:t>New England and North West</w:t>
            </w:r>
            <w:r w:rsidR="009F6DA1">
              <w:rPr>
                <w:noProof/>
                <w:webHidden/>
              </w:rPr>
              <w:tab/>
            </w:r>
            <w:r w:rsidR="009F6DA1">
              <w:rPr>
                <w:noProof/>
                <w:webHidden/>
              </w:rPr>
              <w:fldChar w:fldCharType="begin"/>
            </w:r>
            <w:r w:rsidR="009F6DA1">
              <w:rPr>
                <w:noProof/>
                <w:webHidden/>
              </w:rPr>
              <w:instrText xml:space="preserve"> PAGEREF _Toc80097153 \h </w:instrText>
            </w:r>
            <w:r w:rsidR="009F6DA1">
              <w:rPr>
                <w:noProof/>
                <w:webHidden/>
              </w:rPr>
            </w:r>
            <w:r w:rsidR="009F6DA1">
              <w:rPr>
                <w:noProof/>
                <w:webHidden/>
              </w:rPr>
              <w:fldChar w:fldCharType="separate"/>
            </w:r>
            <w:r>
              <w:rPr>
                <w:noProof/>
                <w:webHidden/>
              </w:rPr>
              <w:t>16</w:t>
            </w:r>
            <w:r w:rsidR="009F6DA1">
              <w:rPr>
                <w:noProof/>
                <w:webHidden/>
              </w:rPr>
              <w:fldChar w:fldCharType="end"/>
            </w:r>
          </w:hyperlink>
        </w:p>
        <w:p w14:paraId="195FE738" w14:textId="7B707800" w:rsidR="009F6DA1" w:rsidRDefault="00AA28EB">
          <w:pPr>
            <w:pStyle w:val="TOC2"/>
            <w:tabs>
              <w:tab w:val="right" w:leader="dot" w:pos="9322"/>
            </w:tabs>
            <w:rPr>
              <w:noProof/>
              <w:lang w:eastAsia="en-AU"/>
            </w:rPr>
          </w:pPr>
          <w:hyperlink w:anchor="_Toc80097154" w:history="1">
            <w:r w:rsidR="009F6DA1" w:rsidRPr="00A076F2">
              <w:rPr>
                <w:rStyle w:val="Hyperlink"/>
                <w:noProof/>
              </w:rPr>
              <w:t>North Coast</w:t>
            </w:r>
            <w:r w:rsidR="009F6DA1">
              <w:rPr>
                <w:noProof/>
                <w:webHidden/>
              </w:rPr>
              <w:tab/>
            </w:r>
            <w:r w:rsidR="009F6DA1">
              <w:rPr>
                <w:noProof/>
                <w:webHidden/>
              </w:rPr>
              <w:fldChar w:fldCharType="begin"/>
            </w:r>
            <w:r w:rsidR="009F6DA1">
              <w:rPr>
                <w:noProof/>
                <w:webHidden/>
              </w:rPr>
              <w:instrText xml:space="preserve"> PAGEREF _Toc80097154 \h </w:instrText>
            </w:r>
            <w:r w:rsidR="009F6DA1">
              <w:rPr>
                <w:noProof/>
                <w:webHidden/>
              </w:rPr>
            </w:r>
            <w:r w:rsidR="009F6DA1">
              <w:rPr>
                <w:noProof/>
                <w:webHidden/>
              </w:rPr>
              <w:fldChar w:fldCharType="separate"/>
            </w:r>
            <w:r>
              <w:rPr>
                <w:noProof/>
                <w:webHidden/>
              </w:rPr>
              <w:t>17</w:t>
            </w:r>
            <w:r w:rsidR="009F6DA1">
              <w:rPr>
                <w:noProof/>
                <w:webHidden/>
              </w:rPr>
              <w:fldChar w:fldCharType="end"/>
            </w:r>
          </w:hyperlink>
        </w:p>
        <w:p w14:paraId="0F360E23" w14:textId="59466E1E" w:rsidR="009F6DA1" w:rsidRDefault="00AA28EB">
          <w:pPr>
            <w:pStyle w:val="TOC2"/>
            <w:tabs>
              <w:tab w:val="right" w:leader="dot" w:pos="9322"/>
            </w:tabs>
            <w:rPr>
              <w:noProof/>
              <w:lang w:eastAsia="en-AU"/>
            </w:rPr>
          </w:pPr>
          <w:hyperlink w:anchor="_Toc80097155" w:history="1">
            <w:r w:rsidR="009F6DA1" w:rsidRPr="00A076F2">
              <w:rPr>
                <w:rStyle w:val="Hyperlink"/>
                <w:noProof/>
              </w:rPr>
              <w:t>Remote New South Wales</w:t>
            </w:r>
            <w:r w:rsidR="009F6DA1">
              <w:rPr>
                <w:noProof/>
                <w:webHidden/>
              </w:rPr>
              <w:tab/>
            </w:r>
            <w:r w:rsidR="009F6DA1">
              <w:rPr>
                <w:noProof/>
                <w:webHidden/>
              </w:rPr>
              <w:fldChar w:fldCharType="begin"/>
            </w:r>
            <w:r w:rsidR="009F6DA1">
              <w:rPr>
                <w:noProof/>
                <w:webHidden/>
              </w:rPr>
              <w:instrText xml:space="preserve"> PAGEREF _Toc80097155 \h </w:instrText>
            </w:r>
            <w:r w:rsidR="009F6DA1">
              <w:rPr>
                <w:noProof/>
                <w:webHidden/>
              </w:rPr>
            </w:r>
            <w:r w:rsidR="009F6DA1">
              <w:rPr>
                <w:noProof/>
                <w:webHidden/>
              </w:rPr>
              <w:fldChar w:fldCharType="separate"/>
            </w:r>
            <w:r>
              <w:rPr>
                <w:noProof/>
                <w:webHidden/>
              </w:rPr>
              <w:t>18</w:t>
            </w:r>
            <w:r w:rsidR="009F6DA1">
              <w:rPr>
                <w:noProof/>
                <w:webHidden/>
              </w:rPr>
              <w:fldChar w:fldCharType="end"/>
            </w:r>
          </w:hyperlink>
        </w:p>
        <w:p w14:paraId="27C9106F" w14:textId="2C4DA2BD" w:rsidR="009F6DA1" w:rsidRDefault="00AA28EB">
          <w:pPr>
            <w:pStyle w:val="TOC1"/>
            <w:rPr>
              <w:b w:val="0"/>
              <w:bCs w:val="0"/>
            </w:rPr>
          </w:pPr>
          <w:hyperlink w:anchor="_Toc80097156" w:history="1">
            <w:r w:rsidR="009F6DA1" w:rsidRPr="00A076F2">
              <w:rPr>
                <w:rStyle w:val="Hyperlink"/>
              </w:rPr>
              <w:t>Victoria Contract Regions</w:t>
            </w:r>
            <w:r w:rsidR="009F6DA1">
              <w:rPr>
                <w:webHidden/>
              </w:rPr>
              <w:tab/>
            </w:r>
            <w:r w:rsidR="009F6DA1">
              <w:rPr>
                <w:webHidden/>
              </w:rPr>
              <w:fldChar w:fldCharType="begin"/>
            </w:r>
            <w:r w:rsidR="009F6DA1">
              <w:rPr>
                <w:webHidden/>
              </w:rPr>
              <w:instrText xml:space="preserve"> PAGEREF _Toc80097156 \h </w:instrText>
            </w:r>
            <w:r w:rsidR="009F6DA1">
              <w:rPr>
                <w:webHidden/>
              </w:rPr>
            </w:r>
            <w:r w:rsidR="009F6DA1">
              <w:rPr>
                <w:webHidden/>
              </w:rPr>
              <w:fldChar w:fldCharType="separate"/>
            </w:r>
            <w:r>
              <w:rPr>
                <w:webHidden/>
              </w:rPr>
              <w:t>19</w:t>
            </w:r>
            <w:r w:rsidR="009F6DA1">
              <w:rPr>
                <w:webHidden/>
              </w:rPr>
              <w:fldChar w:fldCharType="end"/>
            </w:r>
          </w:hyperlink>
        </w:p>
        <w:p w14:paraId="6788433F" w14:textId="0D02EFFC" w:rsidR="009F6DA1" w:rsidRDefault="00AA28EB">
          <w:pPr>
            <w:pStyle w:val="TOC2"/>
            <w:tabs>
              <w:tab w:val="right" w:leader="dot" w:pos="9322"/>
            </w:tabs>
            <w:rPr>
              <w:noProof/>
              <w:lang w:eastAsia="en-AU"/>
            </w:rPr>
          </w:pPr>
          <w:hyperlink w:anchor="_Toc80097157" w:history="1">
            <w:r w:rsidR="009F6DA1" w:rsidRPr="00A076F2">
              <w:rPr>
                <w:rStyle w:val="Hyperlink"/>
                <w:noProof/>
              </w:rPr>
              <w:t>Inner Metro Melbourne</w:t>
            </w:r>
            <w:r w:rsidR="009F6DA1">
              <w:rPr>
                <w:noProof/>
                <w:webHidden/>
              </w:rPr>
              <w:tab/>
            </w:r>
            <w:r w:rsidR="009F6DA1">
              <w:rPr>
                <w:noProof/>
                <w:webHidden/>
              </w:rPr>
              <w:fldChar w:fldCharType="begin"/>
            </w:r>
            <w:r w:rsidR="009F6DA1">
              <w:rPr>
                <w:noProof/>
                <w:webHidden/>
              </w:rPr>
              <w:instrText xml:space="preserve"> PAGEREF _Toc80097157 \h </w:instrText>
            </w:r>
            <w:r w:rsidR="009F6DA1">
              <w:rPr>
                <w:noProof/>
                <w:webHidden/>
              </w:rPr>
            </w:r>
            <w:r w:rsidR="009F6DA1">
              <w:rPr>
                <w:noProof/>
                <w:webHidden/>
              </w:rPr>
              <w:fldChar w:fldCharType="separate"/>
            </w:r>
            <w:r>
              <w:rPr>
                <w:noProof/>
                <w:webHidden/>
              </w:rPr>
              <w:t>20</w:t>
            </w:r>
            <w:r w:rsidR="009F6DA1">
              <w:rPr>
                <w:noProof/>
                <w:webHidden/>
              </w:rPr>
              <w:fldChar w:fldCharType="end"/>
            </w:r>
          </w:hyperlink>
        </w:p>
        <w:p w14:paraId="7188A851" w14:textId="2FA1F943" w:rsidR="009F6DA1" w:rsidRDefault="00AA28EB">
          <w:pPr>
            <w:pStyle w:val="TOC2"/>
            <w:tabs>
              <w:tab w:val="right" w:leader="dot" w:pos="9322"/>
            </w:tabs>
            <w:rPr>
              <w:noProof/>
              <w:lang w:eastAsia="en-AU"/>
            </w:rPr>
          </w:pPr>
          <w:hyperlink w:anchor="_Toc80097158" w:history="1">
            <w:r w:rsidR="009F6DA1" w:rsidRPr="00A076F2">
              <w:rPr>
                <w:rStyle w:val="Hyperlink"/>
                <w:noProof/>
              </w:rPr>
              <w:t>North East Melbourne</w:t>
            </w:r>
            <w:r w:rsidR="009F6DA1">
              <w:rPr>
                <w:noProof/>
                <w:webHidden/>
              </w:rPr>
              <w:tab/>
            </w:r>
            <w:r w:rsidR="009F6DA1">
              <w:rPr>
                <w:noProof/>
                <w:webHidden/>
              </w:rPr>
              <w:fldChar w:fldCharType="begin"/>
            </w:r>
            <w:r w:rsidR="009F6DA1">
              <w:rPr>
                <w:noProof/>
                <w:webHidden/>
              </w:rPr>
              <w:instrText xml:space="preserve"> PAGEREF _Toc80097158 \h </w:instrText>
            </w:r>
            <w:r w:rsidR="009F6DA1">
              <w:rPr>
                <w:noProof/>
                <w:webHidden/>
              </w:rPr>
            </w:r>
            <w:r w:rsidR="009F6DA1">
              <w:rPr>
                <w:noProof/>
                <w:webHidden/>
              </w:rPr>
              <w:fldChar w:fldCharType="separate"/>
            </w:r>
            <w:r>
              <w:rPr>
                <w:noProof/>
                <w:webHidden/>
              </w:rPr>
              <w:t>21</w:t>
            </w:r>
            <w:r w:rsidR="009F6DA1">
              <w:rPr>
                <w:noProof/>
                <w:webHidden/>
              </w:rPr>
              <w:fldChar w:fldCharType="end"/>
            </w:r>
          </w:hyperlink>
        </w:p>
        <w:p w14:paraId="22AE22DD" w14:textId="19C550D1" w:rsidR="009F6DA1" w:rsidRDefault="00AA28EB">
          <w:pPr>
            <w:pStyle w:val="TOC2"/>
            <w:tabs>
              <w:tab w:val="right" w:leader="dot" w:pos="9322"/>
            </w:tabs>
            <w:rPr>
              <w:noProof/>
              <w:lang w:eastAsia="en-AU"/>
            </w:rPr>
          </w:pPr>
          <w:hyperlink w:anchor="_Toc80097159" w:history="1">
            <w:r w:rsidR="009F6DA1" w:rsidRPr="00A076F2">
              <w:rPr>
                <w:rStyle w:val="Hyperlink"/>
                <w:noProof/>
              </w:rPr>
              <w:t>North West Melbourne</w:t>
            </w:r>
            <w:r w:rsidR="009F6DA1">
              <w:rPr>
                <w:noProof/>
                <w:webHidden/>
              </w:rPr>
              <w:tab/>
            </w:r>
            <w:r w:rsidR="009F6DA1">
              <w:rPr>
                <w:noProof/>
                <w:webHidden/>
              </w:rPr>
              <w:fldChar w:fldCharType="begin"/>
            </w:r>
            <w:r w:rsidR="009F6DA1">
              <w:rPr>
                <w:noProof/>
                <w:webHidden/>
              </w:rPr>
              <w:instrText xml:space="preserve"> PAGEREF _Toc80097159 \h </w:instrText>
            </w:r>
            <w:r w:rsidR="009F6DA1">
              <w:rPr>
                <w:noProof/>
                <w:webHidden/>
              </w:rPr>
            </w:r>
            <w:r w:rsidR="009F6DA1">
              <w:rPr>
                <w:noProof/>
                <w:webHidden/>
              </w:rPr>
              <w:fldChar w:fldCharType="separate"/>
            </w:r>
            <w:r>
              <w:rPr>
                <w:noProof/>
                <w:webHidden/>
              </w:rPr>
              <w:t>22</w:t>
            </w:r>
            <w:r w:rsidR="009F6DA1">
              <w:rPr>
                <w:noProof/>
                <w:webHidden/>
              </w:rPr>
              <w:fldChar w:fldCharType="end"/>
            </w:r>
          </w:hyperlink>
        </w:p>
        <w:p w14:paraId="0D7C4072" w14:textId="1DB3C0FC" w:rsidR="009F6DA1" w:rsidRDefault="00AA28EB">
          <w:pPr>
            <w:pStyle w:val="TOC2"/>
            <w:tabs>
              <w:tab w:val="right" w:leader="dot" w:pos="9322"/>
            </w:tabs>
            <w:rPr>
              <w:noProof/>
              <w:lang w:eastAsia="en-AU"/>
            </w:rPr>
          </w:pPr>
          <w:hyperlink w:anchor="_Toc80097160" w:history="1">
            <w:r w:rsidR="009F6DA1" w:rsidRPr="00A076F2">
              <w:rPr>
                <w:rStyle w:val="Hyperlink"/>
                <w:noProof/>
              </w:rPr>
              <w:t>South East Melbourne and Peninsula</w:t>
            </w:r>
            <w:r w:rsidR="009F6DA1">
              <w:rPr>
                <w:noProof/>
                <w:webHidden/>
              </w:rPr>
              <w:tab/>
            </w:r>
            <w:r w:rsidR="009F6DA1">
              <w:rPr>
                <w:noProof/>
                <w:webHidden/>
              </w:rPr>
              <w:fldChar w:fldCharType="begin"/>
            </w:r>
            <w:r w:rsidR="009F6DA1">
              <w:rPr>
                <w:noProof/>
                <w:webHidden/>
              </w:rPr>
              <w:instrText xml:space="preserve"> PAGEREF _Toc80097160 \h </w:instrText>
            </w:r>
            <w:r w:rsidR="009F6DA1">
              <w:rPr>
                <w:noProof/>
                <w:webHidden/>
              </w:rPr>
            </w:r>
            <w:r w:rsidR="009F6DA1">
              <w:rPr>
                <w:noProof/>
                <w:webHidden/>
              </w:rPr>
              <w:fldChar w:fldCharType="separate"/>
            </w:r>
            <w:r>
              <w:rPr>
                <w:noProof/>
                <w:webHidden/>
              </w:rPr>
              <w:t>23</w:t>
            </w:r>
            <w:r w:rsidR="009F6DA1">
              <w:rPr>
                <w:noProof/>
                <w:webHidden/>
              </w:rPr>
              <w:fldChar w:fldCharType="end"/>
            </w:r>
          </w:hyperlink>
        </w:p>
        <w:p w14:paraId="72C105D1" w14:textId="43BD5285" w:rsidR="009F6DA1" w:rsidRDefault="00AA28EB">
          <w:pPr>
            <w:pStyle w:val="TOC2"/>
            <w:tabs>
              <w:tab w:val="right" w:leader="dot" w:pos="9322"/>
            </w:tabs>
            <w:rPr>
              <w:noProof/>
              <w:lang w:eastAsia="en-AU"/>
            </w:rPr>
          </w:pPr>
          <w:hyperlink w:anchor="_Toc80097161" w:history="1">
            <w:r w:rsidR="009F6DA1" w:rsidRPr="00A076F2">
              <w:rPr>
                <w:rStyle w:val="Hyperlink"/>
                <w:noProof/>
              </w:rPr>
              <w:t>West Melbourne</w:t>
            </w:r>
            <w:r w:rsidR="009F6DA1">
              <w:rPr>
                <w:noProof/>
                <w:webHidden/>
              </w:rPr>
              <w:tab/>
            </w:r>
            <w:r w:rsidR="009F6DA1">
              <w:rPr>
                <w:noProof/>
                <w:webHidden/>
              </w:rPr>
              <w:fldChar w:fldCharType="begin"/>
            </w:r>
            <w:r w:rsidR="009F6DA1">
              <w:rPr>
                <w:noProof/>
                <w:webHidden/>
              </w:rPr>
              <w:instrText xml:space="preserve"> PAGEREF _Toc80097161 \h </w:instrText>
            </w:r>
            <w:r w:rsidR="009F6DA1">
              <w:rPr>
                <w:noProof/>
                <w:webHidden/>
              </w:rPr>
            </w:r>
            <w:r w:rsidR="009F6DA1">
              <w:rPr>
                <w:noProof/>
                <w:webHidden/>
              </w:rPr>
              <w:fldChar w:fldCharType="separate"/>
            </w:r>
            <w:r>
              <w:rPr>
                <w:noProof/>
                <w:webHidden/>
              </w:rPr>
              <w:t>24</w:t>
            </w:r>
            <w:r w:rsidR="009F6DA1">
              <w:rPr>
                <w:noProof/>
                <w:webHidden/>
              </w:rPr>
              <w:fldChar w:fldCharType="end"/>
            </w:r>
          </w:hyperlink>
        </w:p>
        <w:p w14:paraId="720909CD" w14:textId="779E5168" w:rsidR="009F6DA1" w:rsidRDefault="00AA28EB">
          <w:pPr>
            <w:pStyle w:val="TOC2"/>
            <w:tabs>
              <w:tab w:val="right" w:leader="dot" w:pos="9322"/>
            </w:tabs>
            <w:rPr>
              <w:noProof/>
              <w:lang w:eastAsia="en-AU"/>
            </w:rPr>
          </w:pPr>
          <w:hyperlink w:anchor="_Toc80097162" w:history="1">
            <w:r w:rsidR="009F6DA1" w:rsidRPr="00A076F2">
              <w:rPr>
                <w:rStyle w:val="Hyperlink"/>
                <w:noProof/>
              </w:rPr>
              <w:t>Ballarat</w:t>
            </w:r>
            <w:r w:rsidR="009F6DA1">
              <w:rPr>
                <w:noProof/>
                <w:webHidden/>
              </w:rPr>
              <w:tab/>
            </w:r>
            <w:r w:rsidR="009F6DA1">
              <w:rPr>
                <w:noProof/>
                <w:webHidden/>
              </w:rPr>
              <w:fldChar w:fldCharType="begin"/>
            </w:r>
            <w:r w:rsidR="009F6DA1">
              <w:rPr>
                <w:noProof/>
                <w:webHidden/>
              </w:rPr>
              <w:instrText xml:space="preserve"> PAGEREF _Toc80097162 \h </w:instrText>
            </w:r>
            <w:r w:rsidR="009F6DA1">
              <w:rPr>
                <w:noProof/>
                <w:webHidden/>
              </w:rPr>
            </w:r>
            <w:r w:rsidR="009F6DA1">
              <w:rPr>
                <w:noProof/>
                <w:webHidden/>
              </w:rPr>
              <w:fldChar w:fldCharType="separate"/>
            </w:r>
            <w:r>
              <w:rPr>
                <w:noProof/>
                <w:webHidden/>
              </w:rPr>
              <w:t>25</w:t>
            </w:r>
            <w:r w:rsidR="009F6DA1">
              <w:rPr>
                <w:noProof/>
                <w:webHidden/>
              </w:rPr>
              <w:fldChar w:fldCharType="end"/>
            </w:r>
          </w:hyperlink>
        </w:p>
        <w:p w14:paraId="5FC9E672" w14:textId="6CFBA43E" w:rsidR="009F6DA1" w:rsidRDefault="00AA28EB">
          <w:pPr>
            <w:pStyle w:val="TOC2"/>
            <w:tabs>
              <w:tab w:val="right" w:leader="dot" w:pos="9322"/>
            </w:tabs>
            <w:rPr>
              <w:noProof/>
              <w:lang w:eastAsia="en-AU"/>
            </w:rPr>
          </w:pPr>
          <w:hyperlink w:anchor="_Toc80097163" w:history="1">
            <w:r w:rsidR="009F6DA1" w:rsidRPr="00A076F2">
              <w:rPr>
                <w:rStyle w:val="Hyperlink"/>
                <w:noProof/>
              </w:rPr>
              <w:t>Barwon</w:t>
            </w:r>
            <w:r w:rsidR="009F6DA1">
              <w:rPr>
                <w:noProof/>
                <w:webHidden/>
              </w:rPr>
              <w:tab/>
            </w:r>
            <w:r w:rsidR="009F6DA1">
              <w:rPr>
                <w:noProof/>
                <w:webHidden/>
              </w:rPr>
              <w:fldChar w:fldCharType="begin"/>
            </w:r>
            <w:r w:rsidR="009F6DA1">
              <w:rPr>
                <w:noProof/>
                <w:webHidden/>
              </w:rPr>
              <w:instrText xml:space="preserve"> PAGEREF _Toc80097163 \h </w:instrText>
            </w:r>
            <w:r w:rsidR="009F6DA1">
              <w:rPr>
                <w:noProof/>
                <w:webHidden/>
              </w:rPr>
            </w:r>
            <w:r w:rsidR="009F6DA1">
              <w:rPr>
                <w:noProof/>
                <w:webHidden/>
              </w:rPr>
              <w:fldChar w:fldCharType="separate"/>
            </w:r>
            <w:r>
              <w:rPr>
                <w:noProof/>
                <w:webHidden/>
              </w:rPr>
              <w:t>26</w:t>
            </w:r>
            <w:r w:rsidR="009F6DA1">
              <w:rPr>
                <w:noProof/>
                <w:webHidden/>
              </w:rPr>
              <w:fldChar w:fldCharType="end"/>
            </w:r>
          </w:hyperlink>
        </w:p>
        <w:p w14:paraId="5F9A8FAF" w14:textId="746FD390" w:rsidR="009F6DA1" w:rsidRDefault="00AA28EB">
          <w:pPr>
            <w:pStyle w:val="TOC2"/>
            <w:tabs>
              <w:tab w:val="right" w:leader="dot" w:pos="9322"/>
            </w:tabs>
            <w:rPr>
              <w:noProof/>
              <w:lang w:eastAsia="en-AU"/>
            </w:rPr>
          </w:pPr>
          <w:hyperlink w:anchor="_Toc80097164" w:history="1">
            <w:r w:rsidR="009F6DA1" w:rsidRPr="00A076F2">
              <w:rPr>
                <w:rStyle w:val="Hyperlink"/>
                <w:noProof/>
              </w:rPr>
              <w:t>Bendigo</w:t>
            </w:r>
            <w:r w:rsidR="009F6DA1">
              <w:rPr>
                <w:noProof/>
                <w:webHidden/>
              </w:rPr>
              <w:tab/>
            </w:r>
            <w:r w:rsidR="009F6DA1">
              <w:rPr>
                <w:noProof/>
                <w:webHidden/>
              </w:rPr>
              <w:fldChar w:fldCharType="begin"/>
            </w:r>
            <w:r w:rsidR="009F6DA1">
              <w:rPr>
                <w:noProof/>
                <w:webHidden/>
              </w:rPr>
              <w:instrText xml:space="preserve"> PAGEREF _Toc80097164 \h </w:instrText>
            </w:r>
            <w:r w:rsidR="009F6DA1">
              <w:rPr>
                <w:noProof/>
                <w:webHidden/>
              </w:rPr>
            </w:r>
            <w:r w:rsidR="009F6DA1">
              <w:rPr>
                <w:noProof/>
                <w:webHidden/>
              </w:rPr>
              <w:fldChar w:fldCharType="separate"/>
            </w:r>
            <w:r>
              <w:rPr>
                <w:noProof/>
                <w:webHidden/>
              </w:rPr>
              <w:t>27</w:t>
            </w:r>
            <w:r w:rsidR="009F6DA1">
              <w:rPr>
                <w:noProof/>
                <w:webHidden/>
              </w:rPr>
              <w:fldChar w:fldCharType="end"/>
            </w:r>
          </w:hyperlink>
        </w:p>
        <w:p w14:paraId="47871879" w14:textId="7D7048F9" w:rsidR="009F6DA1" w:rsidRDefault="00AA28EB">
          <w:pPr>
            <w:pStyle w:val="TOC2"/>
            <w:tabs>
              <w:tab w:val="right" w:leader="dot" w:pos="9322"/>
            </w:tabs>
            <w:rPr>
              <w:noProof/>
              <w:lang w:eastAsia="en-AU"/>
            </w:rPr>
          </w:pPr>
          <w:hyperlink w:anchor="_Toc80097165" w:history="1">
            <w:r w:rsidR="009F6DA1" w:rsidRPr="00A076F2">
              <w:rPr>
                <w:rStyle w:val="Hyperlink"/>
                <w:noProof/>
              </w:rPr>
              <w:t>Gippsland</w:t>
            </w:r>
            <w:r w:rsidR="009F6DA1">
              <w:rPr>
                <w:noProof/>
                <w:webHidden/>
              </w:rPr>
              <w:tab/>
            </w:r>
            <w:r w:rsidR="009F6DA1">
              <w:rPr>
                <w:noProof/>
                <w:webHidden/>
              </w:rPr>
              <w:fldChar w:fldCharType="begin"/>
            </w:r>
            <w:r w:rsidR="009F6DA1">
              <w:rPr>
                <w:noProof/>
                <w:webHidden/>
              </w:rPr>
              <w:instrText xml:space="preserve"> PAGEREF _Toc80097165 \h </w:instrText>
            </w:r>
            <w:r w:rsidR="009F6DA1">
              <w:rPr>
                <w:noProof/>
                <w:webHidden/>
              </w:rPr>
            </w:r>
            <w:r w:rsidR="009F6DA1">
              <w:rPr>
                <w:noProof/>
                <w:webHidden/>
              </w:rPr>
              <w:fldChar w:fldCharType="separate"/>
            </w:r>
            <w:r>
              <w:rPr>
                <w:noProof/>
                <w:webHidden/>
              </w:rPr>
              <w:t>28</w:t>
            </w:r>
            <w:r w:rsidR="009F6DA1">
              <w:rPr>
                <w:noProof/>
                <w:webHidden/>
              </w:rPr>
              <w:fldChar w:fldCharType="end"/>
            </w:r>
          </w:hyperlink>
        </w:p>
        <w:p w14:paraId="24C2A304" w14:textId="0F306203" w:rsidR="009F6DA1" w:rsidRDefault="00AA28EB">
          <w:pPr>
            <w:pStyle w:val="TOC2"/>
            <w:tabs>
              <w:tab w:val="right" w:leader="dot" w:pos="9322"/>
            </w:tabs>
            <w:rPr>
              <w:noProof/>
              <w:lang w:eastAsia="en-AU"/>
            </w:rPr>
          </w:pPr>
          <w:hyperlink w:anchor="_Toc80097166" w:history="1">
            <w:r w:rsidR="009F6DA1" w:rsidRPr="00A076F2">
              <w:rPr>
                <w:rStyle w:val="Hyperlink"/>
                <w:noProof/>
              </w:rPr>
              <w:t>Goulburn / Murray</w:t>
            </w:r>
            <w:r w:rsidR="009F6DA1">
              <w:rPr>
                <w:noProof/>
                <w:webHidden/>
              </w:rPr>
              <w:tab/>
            </w:r>
            <w:r w:rsidR="009F6DA1">
              <w:rPr>
                <w:noProof/>
                <w:webHidden/>
              </w:rPr>
              <w:fldChar w:fldCharType="begin"/>
            </w:r>
            <w:r w:rsidR="009F6DA1">
              <w:rPr>
                <w:noProof/>
                <w:webHidden/>
              </w:rPr>
              <w:instrText xml:space="preserve"> PAGEREF _Toc80097166 \h </w:instrText>
            </w:r>
            <w:r w:rsidR="009F6DA1">
              <w:rPr>
                <w:noProof/>
                <w:webHidden/>
              </w:rPr>
            </w:r>
            <w:r w:rsidR="009F6DA1">
              <w:rPr>
                <w:noProof/>
                <w:webHidden/>
              </w:rPr>
              <w:fldChar w:fldCharType="separate"/>
            </w:r>
            <w:r>
              <w:rPr>
                <w:noProof/>
                <w:webHidden/>
              </w:rPr>
              <w:t>29</w:t>
            </w:r>
            <w:r w:rsidR="009F6DA1">
              <w:rPr>
                <w:noProof/>
                <w:webHidden/>
              </w:rPr>
              <w:fldChar w:fldCharType="end"/>
            </w:r>
          </w:hyperlink>
        </w:p>
        <w:p w14:paraId="59F487C0" w14:textId="28AA4C68" w:rsidR="009F6DA1" w:rsidRDefault="00AA28EB">
          <w:pPr>
            <w:pStyle w:val="TOC2"/>
            <w:tabs>
              <w:tab w:val="right" w:leader="dot" w:pos="9322"/>
            </w:tabs>
            <w:rPr>
              <w:noProof/>
              <w:lang w:eastAsia="en-AU"/>
            </w:rPr>
          </w:pPr>
          <w:hyperlink w:anchor="_Toc80097167" w:history="1">
            <w:r w:rsidR="009F6DA1" w:rsidRPr="00A076F2">
              <w:rPr>
                <w:rStyle w:val="Hyperlink"/>
                <w:noProof/>
              </w:rPr>
              <w:t>South Coast of Victoria</w:t>
            </w:r>
            <w:r w:rsidR="009F6DA1">
              <w:rPr>
                <w:noProof/>
                <w:webHidden/>
              </w:rPr>
              <w:tab/>
            </w:r>
            <w:r w:rsidR="009F6DA1">
              <w:rPr>
                <w:noProof/>
                <w:webHidden/>
              </w:rPr>
              <w:fldChar w:fldCharType="begin"/>
            </w:r>
            <w:r w:rsidR="009F6DA1">
              <w:rPr>
                <w:noProof/>
                <w:webHidden/>
              </w:rPr>
              <w:instrText xml:space="preserve"> PAGEREF _Toc80097167 \h </w:instrText>
            </w:r>
            <w:r w:rsidR="009F6DA1">
              <w:rPr>
                <w:noProof/>
                <w:webHidden/>
              </w:rPr>
            </w:r>
            <w:r w:rsidR="009F6DA1">
              <w:rPr>
                <w:noProof/>
                <w:webHidden/>
              </w:rPr>
              <w:fldChar w:fldCharType="separate"/>
            </w:r>
            <w:r>
              <w:rPr>
                <w:noProof/>
                <w:webHidden/>
              </w:rPr>
              <w:t>30</w:t>
            </w:r>
            <w:r w:rsidR="009F6DA1">
              <w:rPr>
                <w:noProof/>
                <w:webHidden/>
              </w:rPr>
              <w:fldChar w:fldCharType="end"/>
            </w:r>
          </w:hyperlink>
        </w:p>
        <w:p w14:paraId="1508AC8A" w14:textId="05A2A885" w:rsidR="009F6DA1" w:rsidRDefault="00AA28EB">
          <w:pPr>
            <w:pStyle w:val="TOC2"/>
            <w:tabs>
              <w:tab w:val="right" w:leader="dot" w:pos="9322"/>
            </w:tabs>
            <w:rPr>
              <w:noProof/>
              <w:lang w:eastAsia="en-AU"/>
            </w:rPr>
          </w:pPr>
          <w:hyperlink w:anchor="_Toc80097168" w:history="1">
            <w:r w:rsidR="009F6DA1" w:rsidRPr="00A076F2">
              <w:rPr>
                <w:rStyle w:val="Hyperlink"/>
                <w:noProof/>
              </w:rPr>
              <w:t>Wimmera Mallee</w:t>
            </w:r>
            <w:r w:rsidR="009F6DA1">
              <w:rPr>
                <w:noProof/>
                <w:webHidden/>
              </w:rPr>
              <w:tab/>
            </w:r>
            <w:r w:rsidR="009F6DA1">
              <w:rPr>
                <w:noProof/>
                <w:webHidden/>
              </w:rPr>
              <w:fldChar w:fldCharType="begin"/>
            </w:r>
            <w:r w:rsidR="009F6DA1">
              <w:rPr>
                <w:noProof/>
                <w:webHidden/>
              </w:rPr>
              <w:instrText xml:space="preserve"> PAGEREF _Toc80097168 \h </w:instrText>
            </w:r>
            <w:r w:rsidR="009F6DA1">
              <w:rPr>
                <w:noProof/>
                <w:webHidden/>
              </w:rPr>
            </w:r>
            <w:r w:rsidR="009F6DA1">
              <w:rPr>
                <w:noProof/>
                <w:webHidden/>
              </w:rPr>
              <w:fldChar w:fldCharType="separate"/>
            </w:r>
            <w:r>
              <w:rPr>
                <w:noProof/>
                <w:webHidden/>
              </w:rPr>
              <w:t>31</w:t>
            </w:r>
            <w:r w:rsidR="009F6DA1">
              <w:rPr>
                <w:noProof/>
                <w:webHidden/>
              </w:rPr>
              <w:fldChar w:fldCharType="end"/>
            </w:r>
          </w:hyperlink>
        </w:p>
        <w:p w14:paraId="08CFF12B" w14:textId="286D4523" w:rsidR="009F6DA1" w:rsidRDefault="00AA28EB">
          <w:pPr>
            <w:pStyle w:val="TOC1"/>
            <w:rPr>
              <w:b w:val="0"/>
              <w:bCs w:val="0"/>
            </w:rPr>
          </w:pPr>
          <w:hyperlink w:anchor="_Toc80097169" w:history="1">
            <w:r w:rsidR="009F6DA1" w:rsidRPr="00A076F2">
              <w:rPr>
                <w:rStyle w:val="Hyperlink"/>
              </w:rPr>
              <w:t>Queensland Contract Regions</w:t>
            </w:r>
            <w:r w:rsidR="009F6DA1">
              <w:rPr>
                <w:webHidden/>
              </w:rPr>
              <w:tab/>
            </w:r>
            <w:r w:rsidR="009F6DA1">
              <w:rPr>
                <w:webHidden/>
              </w:rPr>
              <w:fldChar w:fldCharType="begin"/>
            </w:r>
            <w:r w:rsidR="009F6DA1">
              <w:rPr>
                <w:webHidden/>
              </w:rPr>
              <w:instrText xml:space="preserve"> PAGEREF _Toc80097169 \h </w:instrText>
            </w:r>
            <w:r w:rsidR="009F6DA1">
              <w:rPr>
                <w:webHidden/>
              </w:rPr>
            </w:r>
            <w:r w:rsidR="009F6DA1">
              <w:rPr>
                <w:webHidden/>
              </w:rPr>
              <w:fldChar w:fldCharType="separate"/>
            </w:r>
            <w:r>
              <w:rPr>
                <w:webHidden/>
              </w:rPr>
              <w:t>32</w:t>
            </w:r>
            <w:r w:rsidR="009F6DA1">
              <w:rPr>
                <w:webHidden/>
              </w:rPr>
              <w:fldChar w:fldCharType="end"/>
            </w:r>
          </w:hyperlink>
        </w:p>
        <w:p w14:paraId="2C63B997" w14:textId="00A89050" w:rsidR="009F6DA1" w:rsidRDefault="00AA28EB">
          <w:pPr>
            <w:pStyle w:val="TOC2"/>
            <w:tabs>
              <w:tab w:val="right" w:leader="dot" w:pos="9322"/>
            </w:tabs>
            <w:rPr>
              <w:noProof/>
              <w:lang w:eastAsia="en-AU"/>
            </w:rPr>
          </w:pPr>
          <w:hyperlink w:anchor="_Toc80097170" w:history="1">
            <w:r w:rsidR="009F6DA1" w:rsidRPr="00A076F2">
              <w:rPr>
                <w:rStyle w:val="Hyperlink"/>
                <w:noProof/>
              </w:rPr>
              <w:t>Brisbane South East</w:t>
            </w:r>
            <w:r w:rsidR="009F6DA1">
              <w:rPr>
                <w:noProof/>
                <w:webHidden/>
              </w:rPr>
              <w:tab/>
            </w:r>
            <w:r w:rsidR="009F6DA1">
              <w:rPr>
                <w:noProof/>
                <w:webHidden/>
              </w:rPr>
              <w:fldChar w:fldCharType="begin"/>
            </w:r>
            <w:r w:rsidR="009F6DA1">
              <w:rPr>
                <w:noProof/>
                <w:webHidden/>
              </w:rPr>
              <w:instrText xml:space="preserve"> PAGEREF _Toc80097170 \h </w:instrText>
            </w:r>
            <w:r w:rsidR="009F6DA1">
              <w:rPr>
                <w:noProof/>
                <w:webHidden/>
              </w:rPr>
            </w:r>
            <w:r w:rsidR="009F6DA1">
              <w:rPr>
                <w:noProof/>
                <w:webHidden/>
              </w:rPr>
              <w:fldChar w:fldCharType="separate"/>
            </w:r>
            <w:r>
              <w:rPr>
                <w:noProof/>
                <w:webHidden/>
              </w:rPr>
              <w:t>33</w:t>
            </w:r>
            <w:r w:rsidR="009F6DA1">
              <w:rPr>
                <w:noProof/>
                <w:webHidden/>
              </w:rPr>
              <w:fldChar w:fldCharType="end"/>
            </w:r>
          </w:hyperlink>
        </w:p>
        <w:p w14:paraId="08D3ADD3" w14:textId="015BD3E7" w:rsidR="009F6DA1" w:rsidRDefault="00AA28EB">
          <w:pPr>
            <w:pStyle w:val="TOC2"/>
            <w:tabs>
              <w:tab w:val="right" w:leader="dot" w:pos="9322"/>
            </w:tabs>
            <w:rPr>
              <w:noProof/>
              <w:lang w:eastAsia="en-AU"/>
            </w:rPr>
          </w:pPr>
          <w:hyperlink w:anchor="_Toc80097171" w:history="1">
            <w:r w:rsidR="009F6DA1" w:rsidRPr="00A076F2">
              <w:rPr>
                <w:rStyle w:val="Hyperlink"/>
                <w:noProof/>
              </w:rPr>
              <w:t>Cairns</w:t>
            </w:r>
            <w:r w:rsidR="009F6DA1">
              <w:rPr>
                <w:noProof/>
                <w:webHidden/>
              </w:rPr>
              <w:tab/>
            </w:r>
            <w:r w:rsidR="009F6DA1">
              <w:rPr>
                <w:noProof/>
                <w:webHidden/>
              </w:rPr>
              <w:fldChar w:fldCharType="begin"/>
            </w:r>
            <w:r w:rsidR="009F6DA1">
              <w:rPr>
                <w:noProof/>
                <w:webHidden/>
              </w:rPr>
              <w:instrText xml:space="preserve"> PAGEREF _Toc80097171 \h </w:instrText>
            </w:r>
            <w:r w:rsidR="009F6DA1">
              <w:rPr>
                <w:noProof/>
                <w:webHidden/>
              </w:rPr>
            </w:r>
            <w:r w:rsidR="009F6DA1">
              <w:rPr>
                <w:noProof/>
                <w:webHidden/>
              </w:rPr>
              <w:fldChar w:fldCharType="separate"/>
            </w:r>
            <w:r>
              <w:rPr>
                <w:noProof/>
                <w:webHidden/>
              </w:rPr>
              <w:t>34</w:t>
            </w:r>
            <w:r w:rsidR="009F6DA1">
              <w:rPr>
                <w:noProof/>
                <w:webHidden/>
              </w:rPr>
              <w:fldChar w:fldCharType="end"/>
            </w:r>
          </w:hyperlink>
        </w:p>
        <w:p w14:paraId="3BC03492" w14:textId="4CA1D04D" w:rsidR="009F6DA1" w:rsidRDefault="00AA28EB">
          <w:pPr>
            <w:pStyle w:val="TOC2"/>
            <w:tabs>
              <w:tab w:val="right" w:leader="dot" w:pos="9322"/>
            </w:tabs>
            <w:rPr>
              <w:noProof/>
              <w:lang w:eastAsia="en-AU"/>
            </w:rPr>
          </w:pPr>
          <w:hyperlink w:anchor="_Toc80097172" w:history="1">
            <w:r w:rsidR="009F6DA1" w:rsidRPr="00A076F2">
              <w:rPr>
                <w:rStyle w:val="Hyperlink"/>
                <w:noProof/>
              </w:rPr>
              <w:t>Darling Downs</w:t>
            </w:r>
            <w:r w:rsidR="009F6DA1">
              <w:rPr>
                <w:noProof/>
                <w:webHidden/>
              </w:rPr>
              <w:tab/>
            </w:r>
            <w:r w:rsidR="009F6DA1">
              <w:rPr>
                <w:noProof/>
                <w:webHidden/>
              </w:rPr>
              <w:fldChar w:fldCharType="begin"/>
            </w:r>
            <w:r w:rsidR="009F6DA1">
              <w:rPr>
                <w:noProof/>
                <w:webHidden/>
              </w:rPr>
              <w:instrText xml:space="preserve"> PAGEREF _Toc80097172 \h </w:instrText>
            </w:r>
            <w:r w:rsidR="009F6DA1">
              <w:rPr>
                <w:noProof/>
                <w:webHidden/>
              </w:rPr>
            </w:r>
            <w:r w:rsidR="009F6DA1">
              <w:rPr>
                <w:noProof/>
                <w:webHidden/>
              </w:rPr>
              <w:fldChar w:fldCharType="separate"/>
            </w:r>
            <w:r>
              <w:rPr>
                <w:noProof/>
                <w:webHidden/>
              </w:rPr>
              <w:t>35</w:t>
            </w:r>
            <w:r w:rsidR="009F6DA1">
              <w:rPr>
                <w:noProof/>
                <w:webHidden/>
              </w:rPr>
              <w:fldChar w:fldCharType="end"/>
            </w:r>
          </w:hyperlink>
        </w:p>
        <w:p w14:paraId="57AD925D" w14:textId="6333C5C9" w:rsidR="009F6DA1" w:rsidRDefault="00AA28EB">
          <w:pPr>
            <w:pStyle w:val="TOC2"/>
            <w:tabs>
              <w:tab w:val="right" w:leader="dot" w:pos="9322"/>
            </w:tabs>
            <w:rPr>
              <w:noProof/>
              <w:lang w:eastAsia="en-AU"/>
            </w:rPr>
          </w:pPr>
          <w:hyperlink w:anchor="_Toc80097173" w:history="1">
            <w:r w:rsidR="009F6DA1" w:rsidRPr="00A076F2">
              <w:rPr>
                <w:rStyle w:val="Hyperlink"/>
                <w:noProof/>
              </w:rPr>
              <w:t>Fitzroy</w:t>
            </w:r>
            <w:r w:rsidR="009F6DA1">
              <w:rPr>
                <w:noProof/>
                <w:webHidden/>
              </w:rPr>
              <w:tab/>
            </w:r>
            <w:r w:rsidR="009F6DA1">
              <w:rPr>
                <w:noProof/>
                <w:webHidden/>
              </w:rPr>
              <w:fldChar w:fldCharType="begin"/>
            </w:r>
            <w:r w:rsidR="009F6DA1">
              <w:rPr>
                <w:noProof/>
                <w:webHidden/>
              </w:rPr>
              <w:instrText xml:space="preserve"> PAGEREF _Toc80097173 \h </w:instrText>
            </w:r>
            <w:r w:rsidR="009F6DA1">
              <w:rPr>
                <w:noProof/>
                <w:webHidden/>
              </w:rPr>
            </w:r>
            <w:r w:rsidR="009F6DA1">
              <w:rPr>
                <w:noProof/>
                <w:webHidden/>
              </w:rPr>
              <w:fldChar w:fldCharType="separate"/>
            </w:r>
            <w:r>
              <w:rPr>
                <w:noProof/>
                <w:webHidden/>
              </w:rPr>
              <w:t>36</w:t>
            </w:r>
            <w:r w:rsidR="009F6DA1">
              <w:rPr>
                <w:noProof/>
                <w:webHidden/>
              </w:rPr>
              <w:fldChar w:fldCharType="end"/>
            </w:r>
          </w:hyperlink>
        </w:p>
        <w:p w14:paraId="38D4E502" w14:textId="734E7BF8" w:rsidR="009F6DA1" w:rsidRDefault="00AA28EB">
          <w:pPr>
            <w:pStyle w:val="TOC2"/>
            <w:tabs>
              <w:tab w:val="right" w:leader="dot" w:pos="9322"/>
            </w:tabs>
            <w:rPr>
              <w:noProof/>
              <w:lang w:eastAsia="en-AU"/>
            </w:rPr>
          </w:pPr>
          <w:hyperlink w:anchor="_Toc80097174" w:history="1">
            <w:r w:rsidR="009F6DA1" w:rsidRPr="00A076F2">
              <w:rPr>
                <w:rStyle w:val="Hyperlink"/>
                <w:noProof/>
              </w:rPr>
              <w:t>Gold Coast</w:t>
            </w:r>
            <w:r w:rsidR="009F6DA1">
              <w:rPr>
                <w:noProof/>
                <w:webHidden/>
              </w:rPr>
              <w:tab/>
            </w:r>
            <w:r w:rsidR="009F6DA1">
              <w:rPr>
                <w:noProof/>
                <w:webHidden/>
              </w:rPr>
              <w:fldChar w:fldCharType="begin"/>
            </w:r>
            <w:r w:rsidR="009F6DA1">
              <w:rPr>
                <w:noProof/>
                <w:webHidden/>
              </w:rPr>
              <w:instrText xml:space="preserve"> PAGEREF _Toc80097174 \h </w:instrText>
            </w:r>
            <w:r w:rsidR="009F6DA1">
              <w:rPr>
                <w:noProof/>
                <w:webHidden/>
              </w:rPr>
            </w:r>
            <w:r w:rsidR="009F6DA1">
              <w:rPr>
                <w:noProof/>
                <w:webHidden/>
              </w:rPr>
              <w:fldChar w:fldCharType="separate"/>
            </w:r>
            <w:r>
              <w:rPr>
                <w:noProof/>
                <w:webHidden/>
              </w:rPr>
              <w:t>37</w:t>
            </w:r>
            <w:r w:rsidR="009F6DA1">
              <w:rPr>
                <w:noProof/>
                <w:webHidden/>
              </w:rPr>
              <w:fldChar w:fldCharType="end"/>
            </w:r>
          </w:hyperlink>
        </w:p>
        <w:p w14:paraId="5A6254CB" w14:textId="2A37EA2C" w:rsidR="009F6DA1" w:rsidRDefault="00AA28EB">
          <w:pPr>
            <w:pStyle w:val="TOC2"/>
            <w:tabs>
              <w:tab w:val="right" w:leader="dot" w:pos="9322"/>
            </w:tabs>
            <w:rPr>
              <w:noProof/>
              <w:lang w:eastAsia="en-AU"/>
            </w:rPr>
          </w:pPr>
          <w:hyperlink w:anchor="_Toc80097175" w:history="1">
            <w:r w:rsidR="009F6DA1" w:rsidRPr="00A076F2">
              <w:rPr>
                <w:rStyle w:val="Hyperlink"/>
                <w:noProof/>
              </w:rPr>
              <w:t>Mackay</w:t>
            </w:r>
            <w:r w:rsidR="009F6DA1">
              <w:rPr>
                <w:noProof/>
                <w:webHidden/>
              </w:rPr>
              <w:tab/>
            </w:r>
            <w:r w:rsidR="009F6DA1">
              <w:rPr>
                <w:noProof/>
                <w:webHidden/>
              </w:rPr>
              <w:fldChar w:fldCharType="begin"/>
            </w:r>
            <w:r w:rsidR="009F6DA1">
              <w:rPr>
                <w:noProof/>
                <w:webHidden/>
              </w:rPr>
              <w:instrText xml:space="preserve"> PAGEREF _Toc80097175 \h </w:instrText>
            </w:r>
            <w:r w:rsidR="009F6DA1">
              <w:rPr>
                <w:noProof/>
                <w:webHidden/>
              </w:rPr>
            </w:r>
            <w:r w:rsidR="009F6DA1">
              <w:rPr>
                <w:noProof/>
                <w:webHidden/>
              </w:rPr>
              <w:fldChar w:fldCharType="separate"/>
            </w:r>
            <w:r>
              <w:rPr>
                <w:noProof/>
                <w:webHidden/>
              </w:rPr>
              <w:t>38</w:t>
            </w:r>
            <w:r w:rsidR="009F6DA1">
              <w:rPr>
                <w:noProof/>
                <w:webHidden/>
              </w:rPr>
              <w:fldChar w:fldCharType="end"/>
            </w:r>
          </w:hyperlink>
        </w:p>
        <w:p w14:paraId="095BCC23" w14:textId="55583218" w:rsidR="009F6DA1" w:rsidRDefault="00AA28EB">
          <w:pPr>
            <w:pStyle w:val="TOC2"/>
            <w:tabs>
              <w:tab w:val="right" w:leader="dot" w:pos="9322"/>
            </w:tabs>
            <w:rPr>
              <w:noProof/>
              <w:lang w:eastAsia="en-AU"/>
            </w:rPr>
          </w:pPr>
          <w:hyperlink w:anchor="_Toc80097176" w:history="1">
            <w:r w:rsidR="009F6DA1" w:rsidRPr="00A076F2">
              <w:rPr>
                <w:rStyle w:val="Hyperlink"/>
                <w:noProof/>
              </w:rPr>
              <w:t>Somerset</w:t>
            </w:r>
            <w:r w:rsidR="009F6DA1">
              <w:rPr>
                <w:noProof/>
                <w:webHidden/>
              </w:rPr>
              <w:tab/>
            </w:r>
            <w:r w:rsidR="009F6DA1">
              <w:rPr>
                <w:noProof/>
                <w:webHidden/>
              </w:rPr>
              <w:fldChar w:fldCharType="begin"/>
            </w:r>
            <w:r w:rsidR="009F6DA1">
              <w:rPr>
                <w:noProof/>
                <w:webHidden/>
              </w:rPr>
              <w:instrText xml:space="preserve"> PAGEREF _Toc80097176 \h </w:instrText>
            </w:r>
            <w:r w:rsidR="009F6DA1">
              <w:rPr>
                <w:noProof/>
                <w:webHidden/>
              </w:rPr>
            </w:r>
            <w:r w:rsidR="009F6DA1">
              <w:rPr>
                <w:noProof/>
                <w:webHidden/>
              </w:rPr>
              <w:fldChar w:fldCharType="separate"/>
            </w:r>
            <w:r>
              <w:rPr>
                <w:noProof/>
                <w:webHidden/>
              </w:rPr>
              <w:t>39</w:t>
            </w:r>
            <w:r w:rsidR="009F6DA1">
              <w:rPr>
                <w:noProof/>
                <w:webHidden/>
              </w:rPr>
              <w:fldChar w:fldCharType="end"/>
            </w:r>
          </w:hyperlink>
        </w:p>
        <w:p w14:paraId="21B30CC5" w14:textId="4F7B7CBF" w:rsidR="009F6DA1" w:rsidRDefault="00AA28EB">
          <w:pPr>
            <w:pStyle w:val="TOC2"/>
            <w:tabs>
              <w:tab w:val="right" w:leader="dot" w:pos="9322"/>
            </w:tabs>
            <w:rPr>
              <w:noProof/>
              <w:lang w:eastAsia="en-AU"/>
            </w:rPr>
          </w:pPr>
          <w:hyperlink w:anchor="_Toc80097177" w:history="1">
            <w:r w:rsidR="009F6DA1" w:rsidRPr="00A076F2">
              <w:rPr>
                <w:rStyle w:val="Hyperlink"/>
                <w:noProof/>
              </w:rPr>
              <w:t>Townsville</w:t>
            </w:r>
            <w:r w:rsidR="009F6DA1">
              <w:rPr>
                <w:noProof/>
                <w:webHidden/>
              </w:rPr>
              <w:tab/>
            </w:r>
            <w:r w:rsidR="009F6DA1">
              <w:rPr>
                <w:noProof/>
                <w:webHidden/>
              </w:rPr>
              <w:fldChar w:fldCharType="begin"/>
            </w:r>
            <w:r w:rsidR="009F6DA1">
              <w:rPr>
                <w:noProof/>
                <w:webHidden/>
              </w:rPr>
              <w:instrText xml:space="preserve"> PAGEREF _Toc80097177 \h </w:instrText>
            </w:r>
            <w:r w:rsidR="009F6DA1">
              <w:rPr>
                <w:noProof/>
                <w:webHidden/>
              </w:rPr>
            </w:r>
            <w:r w:rsidR="009F6DA1">
              <w:rPr>
                <w:noProof/>
                <w:webHidden/>
              </w:rPr>
              <w:fldChar w:fldCharType="separate"/>
            </w:r>
            <w:r>
              <w:rPr>
                <w:noProof/>
                <w:webHidden/>
              </w:rPr>
              <w:t>40</w:t>
            </w:r>
            <w:r w:rsidR="009F6DA1">
              <w:rPr>
                <w:noProof/>
                <w:webHidden/>
              </w:rPr>
              <w:fldChar w:fldCharType="end"/>
            </w:r>
          </w:hyperlink>
        </w:p>
        <w:p w14:paraId="6CFDA1ED" w14:textId="3B4309B6" w:rsidR="009F6DA1" w:rsidRDefault="00AA28EB">
          <w:pPr>
            <w:pStyle w:val="TOC2"/>
            <w:tabs>
              <w:tab w:val="right" w:leader="dot" w:pos="9322"/>
            </w:tabs>
            <w:rPr>
              <w:noProof/>
              <w:lang w:eastAsia="en-AU"/>
            </w:rPr>
          </w:pPr>
          <w:hyperlink w:anchor="_Toc80097178" w:history="1">
            <w:r w:rsidR="009F6DA1" w:rsidRPr="00A076F2">
              <w:rPr>
                <w:rStyle w:val="Hyperlink"/>
                <w:noProof/>
              </w:rPr>
              <w:t>Wide Bay and Sunshine Coast</w:t>
            </w:r>
            <w:r w:rsidR="009F6DA1">
              <w:rPr>
                <w:noProof/>
                <w:webHidden/>
              </w:rPr>
              <w:tab/>
            </w:r>
            <w:r w:rsidR="009F6DA1">
              <w:rPr>
                <w:noProof/>
                <w:webHidden/>
              </w:rPr>
              <w:fldChar w:fldCharType="begin"/>
            </w:r>
            <w:r w:rsidR="009F6DA1">
              <w:rPr>
                <w:noProof/>
                <w:webHidden/>
              </w:rPr>
              <w:instrText xml:space="preserve"> PAGEREF _Toc80097178 \h </w:instrText>
            </w:r>
            <w:r w:rsidR="009F6DA1">
              <w:rPr>
                <w:noProof/>
                <w:webHidden/>
              </w:rPr>
            </w:r>
            <w:r w:rsidR="009F6DA1">
              <w:rPr>
                <w:noProof/>
                <w:webHidden/>
              </w:rPr>
              <w:fldChar w:fldCharType="separate"/>
            </w:r>
            <w:r>
              <w:rPr>
                <w:noProof/>
                <w:webHidden/>
              </w:rPr>
              <w:t>41</w:t>
            </w:r>
            <w:r w:rsidR="009F6DA1">
              <w:rPr>
                <w:noProof/>
                <w:webHidden/>
              </w:rPr>
              <w:fldChar w:fldCharType="end"/>
            </w:r>
          </w:hyperlink>
        </w:p>
        <w:p w14:paraId="593A026C" w14:textId="2A15F7A2" w:rsidR="009F6DA1" w:rsidRDefault="00AA28EB">
          <w:pPr>
            <w:pStyle w:val="TOC2"/>
            <w:tabs>
              <w:tab w:val="right" w:leader="dot" w:pos="9322"/>
            </w:tabs>
            <w:rPr>
              <w:noProof/>
              <w:lang w:eastAsia="en-AU"/>
            </w:rPr>
          </w:pPr>
          <w:hyperlink w:anchor="_Toc80097179" w:history="1">
            <w:r w:rsidR="009F6DA1" w:rsidRPr="00A076F2">
              <w:rPr>
                <w:rStyle w:val="Hyperlink"/>
                <w:noProof/>
              </w:rPr>
              <w:t>Wivenhoe</w:t>
            </w:r>
            <w:r w:rsidR="009F6DA1">
              <w:rPr>
                <w:noProof/>
                <w:webHidden/>
              </w:rPr>
              <w:tab/>
            </w:r>
            <w:r w:rsidR="009F6DA1">
              <w:rPr>
                <w:noProof/>
                <w:webHidden/>
              </w:rPr>
              <w:fldChar w:fldCharType="begin"/>
            </w:r>
            <w:r w:rsidR="009F6DA1">
              <w:rPr>
                <w:noProof/>
                <w:webHidden/>
              </w:rPr>
              <w:instrText xml:space="preserve"> PAGEREF _Toc80097179 \h </w:instrText>
            </w:r>
            <w:r w:rsidR="009F6DA1">
              <w:rPr>
                <w:noProof/>
                <w:webHidden/>
              </w:rPr>
            </w:r>
            <w:r w:rsidR="009F6DA1">
              <w:rPr>
                <w:noProof/>
                <w:webHidden/>
              </w:rPr>
              <w:fldChar w:fldCharType="separate"/>
            </w:r>
            <w:r>
              <w:rPr>
                <w:noProof/>
                <w:webHidden/>
              </w:rPr>
              <w:t>42</w:t>
            </w:r>
            <w:r w:rsidR="009F6DA1">
              <w:rPr>
                <w:noProof/>
                <w:webHidden/>
              </w:rPr>
              <w:fldChar w:fldCharType="end"/>
            </w:r>
          </w:hyperlink>
        </w:p>
        <w:p w14:paraId="217BD6DB" w14:textId="04D5D44C" w:rsidR="009F6DA1" w:rsidRDefault="00AA28EB">
          <w:pPr>
            <w:pStyle w:val="TOC2"/>
            <w:tabs>
              <w:tab w:val="right" w:leader="dot" w:pos="9322"/>
            </w:tabs>
            <w:rPr>
              <w:noProof/>
              <w:lang w:eastAsia="en-AU"/>
            </w:rPr>
          </w:pPr>
          <w:hyperlink w:anchor="_Toc80097180" w:history="1">
            <w:r w:rsidR="009F6DA1" w:rsidRPr="00A076F2">
              <w:rPr>
                <w:rStyle w:val="Hyperlink"/>
                <w:noProof/>
              </w:rPr>
              <w:t>West Queensland</w:t>
            </w:r>
            <w:r w:rsidR="009F6DA1">
              <w:rPr>
                <w:noProof/>
                <w:webHidden/>
              </w:rPr>
              <w:tab/>
            </w:r>
            <w:r w:rsidR="009F6DA1">
              <w:rPr>
                <w:noProof/>
                <w:webHidden/>
              </w:rPr>
              <w:fldChar w:fldCharType="begin"/>
            </w:r>
            <w:r w:rsidR="009F6DA1">
              <w:rPr>
                <w:noProof/>
                <w:webHidden/>
              </w:rPr>
              <w:instrText xml:space="preserve"> PAGEREF _Toc80097180 \h </w:instrText>
            </w:r>
            <w:r w:rsidR="009F6DA1">
              <w:rPr>
                <w:noProof/>
                <w:webHidden/>
              </w:rPr>
            </w:r>
            <w:r w:rsidR="009F6DA1">
              <w:rPr>
                <w:noProof/>
                <w:webHidden/>
              </w:rPr>
              <w:fldChar w:fldCharType="separate"/>
            </w:r>
            <w:r>
              <w:rPr>
                <w:noProof/>
                <w:webHidden/>
              </w:rPr>
              <w:t>43</w:t>
            </w:r>
            <w:r w:rsidR="009F6DA1">
              <w:rPr>
                <w:noProof/>
                <w:webHidden/>
              </w:rPr>
              <w:fldChar w:fldCharType="end"/>
            </w:r>
          </w:hyperlink>
        </w:p>
        <w:p w14:paraId="26EE5F6F" w14:textId="5BEF892C" w:rsidR="009F6DA1" w:rsidRDefault="00AA28EB">
          <w:pPr>
            <w:pStyle w:val="TOC2"/>
            <w:tabs>
              <w:tab w:val="right" w:leader="dot" w:pos="9322"/>
            </w:tabs>
            <w:rPr>
              <w:noProof/>
              <w:lang w:eastAsia="en-AU"/>
            </w:rPr>
          </w:pPr>
          <w:hyperlink w:anchor="_Toc80097181" w:history="1">
            <w:r w:rsidR="009F6DA1" w:rsidRPr="00A076F2">
              <w:rPr>
                <w:rStyle w:val="Hyperlink"/>
                <w:noProof/>
              </w:rPr>
              <w:t>Central Queensland</w:t>
            </w:r>
            <w:r w:rsidR="009F6DA1">
              <w:rPr>
                <w:noProof/>
                <w:webHidden/>
              </w:rPr>
              <w:tab/>
            </w:r>
            <w:r w:rsidR="009F6DA1">
              <w:rPr>
                <w:noProof/>
                <w:webHidden/>
              </w:rPr>
              <w:fldChar w:fldCharType="begin"/>
            </w:r>
            <w:r w:rsidR="009F6DA1">
              <w:rPr>
                <w:noProof/>
                <w:webHidden/>
              </w:rPr>
              <w:instrText xml:space="preserve"> PAGEREF _Toc80097181 \h </w:instrText>
            </w:r>
            <w:r w:rsidR="009F6DA1">
              <w:rPr>
                <w:noProof/>
                <w:webHidden/>
              </w:rPr>
            </w:r>
            <w:r w:rsidR="009F6DA1">
              <w:rPr>
                <w:noProof/>
                <w:webHidden/>
              </w:rPr>
              <w:fldChar w:fldCharType="separate"/>
            </w:r>
            <w:r>
              <w:rPr>
                <w:noProof/>
                <w:webHidden/>
              </w:rPr>
              <w:t>44</w:t>
            </w:r>
            <w:r w:rsidR="009F6DA1">
              <w:rPr>
                <w:noProof/>
                <w:webHidden/>
              </w:rPr>
              <w:fldChar w:fldCharType="end"/>
            </w:r>
          </w:hyperlink>
        </w:p>
        <w:p w14:paraId="21CFF0EE" w14:textId="12BB6882" w:rsidR="009F6DA1" w:rsidRDefault="00AA28EB">
          <w:pPr>
            <w:pStyle w:val="TOC2"/>
            <w:tabs>
              <w:tab w:val="right" w:leader="dot" w:pos="9322"/>
            </w:tabs>
            <w:rPr>
              <w:noProof/>
              <w:lang w:eastAsia="en-AU"/>
            </w:rPr>
          </w:pPr>
          <w:hyperlink w:anchor="_Toc80097182" w:history="1">
            <w:r w:rsidR="009F6DA1" w:rsidRPr="00A076F2">
              <w:rPr>
                <w:rStyle w:val="Hyperlink"/>
                <w:noProof/>
              </w:rPr>
              <w:t>Far North Queensland</w:t>
            </w:r>
            <w:r w:rsidR="009F6DA1">
              <w:rPr>
                <w:noProof/>
                <w:webHidden/>
              </w:rPr>
              <w:tab/>
            </w:r>
            <w:r w:rsidR="009F6DA1">
              <w:rPr>
                <w:noProof/>
                <w:webHidden/>
              </w:rPr>
              <w:fldChar w:fldCharType="begin"/>
            </w:r>
            <w:r w:rsidR="009F6DA1">
              <w:rPr>
                <w:noProof/>
                <w:webHidden/>
              </w:rPr>
              <w:instrText xml:space="preserve"> PAGEREF _Toc80097182 \h </w:instrText>
            </w:r>
            <w:r w:rsidR="009F6DA1">
              <w:rPr>
                <w:noProof/>
                <w:webHidden/>
              </w:rPr>
            </w:r>
            <w:r w:rsidR="009F6DA1">
              <w:rPr>
                <w:noProof/>
                <w:webHidden/>
              </w:rPr>
              <w:fldChar w:fldCharType="separate"/>
            </w:r>
            <w:r>
              <w:rPr>
                <w:noProof/>
                <w:webHidden/>
              </w:rPr>
              <w:t>45</w:t>
            </w:r>
            <w:r w:rsidR="009F6DA1">
              <w:rPr>
                <w:noProof/>
                <w:webHidden/>
              </w:rPr>
              <w:fldChar w:fldCharType="end"/>
            </w:r>
          </w:hyperlink>
        </w:p>
        <w:p w14:paraId="415A9880" w14:textId="667C3ED8" w:rsidR="009F6DA1" w:rsidRDefault="00AA28EB">
          <w:pPr>
            <w:pStyle w:val="TOC1"/>
            <w:rPr>
              <w:b w:val="0"/>
              <w:bCs w:val="0"/>
            </w:rPr>
          </w:pPr>
          <w:hyperlink w:anchor="_Toc80097183" w:history="1">
            <w:r w:rsidR="009F6DA1" w:rsidRPr="00A076F2">
              <w:rPr>
                <w:rStyle w:val="Hyperlink"/>
              </w:rPr>
              <w:t>South Australia Contract Regions</w:t>
            </w:r>
            <w:r w:rsidR="009F6DA1">
              <w:rPr>
                <w:webHidden/>
              </w:rPr>
              <w:tab/>
            </w:r>
            <w:r w:rsidR="009F6DA1">
              <w:rPr>
                <w:webHidden/>
              </w:rPr>
              <w:fldChar w:fldCharType="begin"/>
            </w:r>
            <w:r w:rsidR="009F6DA1">
              <w:rPr>
                <w:webHidden/>
              </w:rPr>
              <w:instrText xml:space="preserve"> PAGEREF _Toc80097183 \h </w:instrText>
            </w:r>
            <w:r w:rsidR="009F6DA1">
              <w:rPr>
                <w:webHidden/>
              </w:rPr>
            </w:r>
            <w:r w:rsidR="009F6DA1">
              <w:rPr>
                <w:webHidden/>
              </w:rPr>
              <w:fldChar w:fldCharType="separate"/>
            </w:r>
            <w:r>
              <w:rPr>
                <w:webHidden/>
              </w:rPr>
              <w:t>46</w:t>
            </w:r>
            <w:r w:rsidR="009F6DA1">
              <w:rPr>
                <w:webHidden/>
              </w:rPr>
              <w:fldChar w:fldCharType="end"/>
            </w:r>
          </w:hyperlink>
        </w:p>
        <w:p w14:paraId="4B994FA0" w14:textId="270B6D23" w:rsidR="009F6DA1" w:rsidRDefault="00AA28EB">
          <w:pPr>
            <w:pStyle w:val="TOC2"/>
            <w:tabs>
              <w:tab w:val="right" w:leader="dot" w:pos="9322"/>
            </w:tabs>
            <w:rPr>
              <w:noProof/>
              <w:lang w:eastAsia="en-AU"/>
            </w:rPr>
          </w:pPr>
          <w:hyperlink w:anchor="_Toc80097184" w:history="1">
            <w:r w:rsidR="009F6DA1" w:rsidRPr="00A076F2">
              <w:rPr>
                <w:rStyle w:val="Hyperlink"/>
                <w:noProof/>
              </w:rPr>
              <w:t>Adelaide North</w:t>
            </w:r>
            <w:r w:rsidR="009F6DA1">
              <w:rPr>
                <w:noProof/>
                <w:webHidden/>
              </w:rPr>
              <w:tab/>
            </w:r>
            <w:r w:rsidR="009F6DA1">
              <w:rPr>
                <w:noProof/>
                <w:webHidden/>
              </w:rPr>
              <w:fldChar w:fldCharType="begin"/>
            </w:r>
            <w:r w:rsidR="009F6DA1">
              <w:rPr>
                <w:noProof/>
                <w:webHidden/>
              </w:rPr>
              <w:instrText xml:space="preserve"> PAGEREF _Toc80097184 \h </w:instrText>
            </w:r>
            <w:r w:rsidR="009F6DA1">
              <w:rPr>
                <w:noProof/>
                <w:webHidden/>
              </w:rPr>
            </w:r>
            <w:r w:rsidR="009F6DA1">
              <w:rPr>
                <w:noProof/>
                <w:webHidden/>
              </w:rPr>
              <w:fldChar w:fldCharType="separate"/>
            </w:r>
            <w:r>
              <w:rPr>
                <w:noProof/>
                <w:webHidden/>
              </w:rPr>
              <w:t>47</w:t>
            </w:r>
            <w:r w:rsidR="009F6DA1">
              <w:rPr>
                <w:noProof/>
                <w:webHidden/>
              </w:rPr>
              <w:fldChar w:fldCharType="end"/>
            </w:r>
          </w:hyperlink>
        </w:p>
        <w:p w14:paraId="539080E5" w14:textId="07272F42" w:rsidR="009F6DA1" w:rsidRDefault="00AA28EB">
          <w:pPr>
            <w:pStyle w:val="TOC2"/>
            <w:tabs>
              <w:tab w:val="right" w:leader="dot" w:pos="9322"/>
            </w:tabs>
            <w:rPr>
              <w:noProof/>
              <w:lang w:eastAsia="en-AU"/>
            </w:rPr>
          </w:pPr>
          <w:hyperlink w:anchor="_Toc80097185" w:history="1">
            <w:r w:rsidR="009F6DA1" w:rsidRPr="00A076F2">
              <w:rPr>
                <w:rStyle w:val="Hyperlink"/>
                <w:noProof/>
              </w:rPr>
              <w:t>Adelaide South</w:t>
            </w:r>
            <w:r w:rsidR="009F6DA1">
              <w:rPr>
                <w:noProof/>
                <w:webHidden/>
              </w:rPr>
              <w:tab/>
            </w:r>
            <w:r w:rsidR="009F6DA1">
              <w:rPr>
                <w:noProof/>
                <w:webHidden/>
              </w:rPr>
              <w:fldChar w:fldCharType="begin"/>
            </w:r>
            <w:r w:rsidR="009F6DA1">
              <w:rPr>
                <w:noProof/>
                <w:webHidden/>
              </w:rPr>
              <w:instrText xml:space="preserve"> PAGEREF _Toc80097185 \h </w:instrText>
            </w:r>
            <w:r w:rsidR="009F6DA1">
              <w:rPr>
                <w:noProof/>
                <w:webHidden/>
              </w:rPr>
            </w:r>
            <w:r w:rsidR="009F6DA1">
              <w:rPr>
                <w:noProof/>
                <w:webHidden/>
              </w:rPr>
              <w:fldChar w:fldCharType="separate"/>
            </w:r>
            <w:r>
              <w:rPr>
                <w:noProof/>
                <w:webHidden/>
              </w:rPr>
              <w:t>48</w:t>
            </w:r>
            <w:r w:rsidR="009F6DA1">
              <w:rPr>
                <w:noProof/>
                <w:webHidden/>
              </w:rPr>
              <w:fldChar w:fldCharType="end"/>
            </w:r>
          </w:hyperlink>
        </w:p>
        <w:p w14:paraId="69ADADE0" w14:textId="697332F7" w:rsidR="009F6DA1" w:rsidRDefault="00AA28EB">
          <w:pPr>
            <w:pStyle w:val="TOC2"/>
            <w:tabs>
              <w:tab w:val="right" w:leader="dot" w:pos="9322"/>
            </w:tabs>
            <w:rPr>
              <w:noProof/>
              <w:lang w:eastAsia="en-AU"/>
            </w:rPr>
          </w:pPr>
          <w:hyperlink w:anchor="_Toc80097186" w:history="1">
            <w:r w:rsidR="009F6DA1" w:rsidRPr="00A076F2">
              <w:rPr>
                <w:rStyle w:val="Hyperlink"/>
                <w:noProof/>
              </w:rPr>
              <w:t>Mid North South Australia</w:t>
            </w:r>
            <w:r w:rsidR="009F6DA1">
              <w:rPr>
                <w:noProof/>
                <w:webHidden/>
              </w:rPr>
              <w:tab/>
            </w:r>
            <w:r w:rsidR="009F6DA1">
              <w:rPr>
                <w:noProof/>
                <w:webHidden/>
              </w:rPr>
              <w:fldChar w:fldCharType="begin"/>
            </w:r>
            <w:r w:rsidR="009F6DA1">
              <w:rPr>
                <w:noProof/>
                <w:webHidden/>
              </w:rPr>
              <w:instrText xml:space="preserve"> PAGEREF _Toc80097186 \h </w:instrText>
            </w:r>
            <w:r w:rsidR="009F6DA1">
              <w:rPr>
                <w:noProof/>
                <w:webHidden/>
              </w:rPr>
            </w:r>
            <w:r w:rsidR="009F6DA1">
              <w:rPr>
                <w:noProof/>
                <w:webHidden/>
              </w:rPr>
              <w:fldChar w:fldCharType="separate"/>
            </w:r>
            <w:r>
              <w:rPr>
                <w:noProof/>
                <w:webHidden/>
              </w:rPr>
              <w:t>49</w:t>
            </w:r>
            <w:r w:rsidR="009F6DA1">
              <w:rPr>
                <w:noProof/>
                <w:webHidden/>
              </w:rPr>
              <w:fldChar w:fldCharType="end"/>
            </w:r>
          </w:hyperlink>
        </w:p>
        <w:p w14:paraId="46F45EAA" w14:textId="0C021455" w:rsidR="009F6DA1" w:rsidRDefault="00AA28EB">
          <w:pPr>
            <w:pStyle w:val="TOC2"/>
            <w:tabs>
              <w:tab w:val="right" w:leader="dot" w:pos="9322"/>
            </w:tabs>
            <w:rPr>
              <w:noProof/>
              <w:lang w:eastAsia="en-AU"/>
            </w:rPr>
          </w:pPr>
          <w:hyperlink w:anchor="_Toc80097187" w:history="1">
            <w:r w:rsidR="009F6DA1" w:rsidRPr="00A076F2">
              <w:rPr>
                <w:rStyle w:val="Hyperlink"/>
                <w:noProof/>
              </w:rPr>
              <w:t>Murray and South East</w:t>
            </w:r>
            <w:r w:rsidR="009F6DA1">
              <w:rPr>
                <w:noProof/>
                <w:webHidden/>
              </w:rPr>
              <w:tab/>
            </w:r>
            <w:r w:rsidR="009F6DA1">
              <w:rPr>
                <w:noProof/>
                <w:webHidden/>
              </w:rPr>
              <w:fldChar w:fldCharType="begin"/>
            </w:r>
            <w:r w:rsidR="009F6DA1">
              <w:rPr>
                <w:noProof/>
                <w:webHidden/>
              </w:rPr>
              <w:instrText xml:space="preserve"> PAGEREF _Toc80097187 \h </w:instrText>
            </w:r>
            <w:r w:rsidR="009F6DA1">
              <w:rPr>
                <w:noProof/>
                <w:webHidden/>
              </w:rPr>
            </w:r>
            <w:r w:rsidR="009F6DA1">
              <w:rPr>
                <w:noProof/>
                <w:webHidden/>
              </w:rPr>
              <w:fldChar w:fldCharType="separate"/>
            </w:r>
            <w:r>
              <w:rPr>
                <w:noProof/>
                <w:webHidden/>
              </w:rPr>
              <w:t>50</w:t>
            </w:r>
            <w:r w:rsidR="009F6DA1">
              <w:rPr>
                <w:noProof/>
                <w:webHidden/>
              </w:rPr>
              <w:fldChar w:fldCharType="end"/>
            </w:r>
          </w:hyperlink>
        </w:p>
        <w:p w14:paraId="27E07601" w14:textId="1A24B257" w:rsidR="009F6DA1" w:rsidRDefault="00AA28EB">
          <w:pPr>
            <w:pStyle w:val="TOC2"/>
            <w:tabs>
              <w:tab w:val="right" w:leader="dot" w:pos="9322"/>
            </w:tabs>
            <w:rPr>
              <w:noProof/>
              <w:lang w:eastAsia="en-AU"/>
            </w:rPr>
          </w:pPr>
          <w:hyperlink w:anchor="_Toc80097188" w:history="1">
            <w:r w:rsidR="009F6DA1" w:rsidRPr="00A076F2">
              <w:rPr>
                <w:rStyle w:val="Hyperlink"/>
                <w:noProof/>
              </w:rPr>
              <w:t>North West Country</w:t>
            </w:r>
            <w:r w:rsidR="009F6DA1">
              <w:rPr>
                <w:noProof/>
                <w:webHidden/>
              </w:rPr>
              <w:tab/>
            </w:r>
            <w:r w:rsidR="009F6DA1">
              <w:rPr>
                <w:noProof/>
                <w:webHidden/>
              </w:rPr>
              <w:fldChar w:fldCharType="begin"/>
            </w:r>
            <w:r w:rsidR="009F6DA1">
              <w:rPr>
                <w:noProof/>
                <w:webHidden/>
              </w:rPr>
              <w:instrText xml:space="preserve"> PAGEREF _Toc80097188 \h </w:instrText>
            </w:r>
            <w:r w:rsidR="009F6DA1">
              <w:rPr>
                <w:noProof/>
                <w:webHidden/>
              </w:rPr>
            </w:r>
            <w:r w:rsidR="009F6DA1">
              <w:rPr>
                <w:noProof/>
                <w:webHidden/>
              </w:rPr>
              <w:fldChar w:fldCharType="separate"/>
            </w:r>
            <w:r>
              <w:rPr>
                <w:noProof/>
                <w:webHidden/>
              </w:rPr>
              <w:t>51</w:t>
            </w:r>
            <w:r w:rsidR="009F6DA1">
              <w:rPr>
                <w:noProof/>
                <w:webHidden/>
              </w:rPr>
              <w:fldChar w:fldCharType="end"/>
            </w:r>
          </w:hyperlink>
        </w:p>
        <w:p w14:paraId="691BBA76" w14:textId="332CD13B" w:rsidR="009F6DA1" w:rsidRDefault="00AA28EB">
          <w:pPr>
            <w:pStyle w:val="TOC2"/>
            <w:tabs>
              <w:tab w:val="right" w:leader="dot" w:pos="9322"/>
            </w:tabs>
            <w:rPr>
              <w:noProof/>
              <w:lang w:eastAsia="en-AU"/>
            </w:rPr>
          </w:pPr>
          <w:hyperlink w:anchor="_Toc80097189" w:history="1">
            <w:r w:rsidR="009F6DA1" w:rsidRPr="00A076F2">
              <w:rPr>
                <w:rStyle w:val="Hyperlink"/>
                <w:noProof/>
              </w:rPr>
              <w:t>Remote South Australia</w:t>
            </w:r>
            <w:r w:rsidR="009F6DA1">
              <w:rPr>
                <w:noProof/>
                <w:webHidden/>
              </w:rPr>
              <w:tab/>
            </w:r>
            <w:r w:rsidR="009F6DA1">
              <w:rPr>
                <w:noProof/>
                <w:webHidden/>
              </w:rPr>
              <w:fldChar w:fldCharType="begin"/>
            </w:r>
            <w:r w:rsidR="009F6DA1">
              <w:rPr>
                <w:noProof/>
                <w:webHidden/>
              </w:rPr>
              <w:instrText xml:space="preserve"> PAGEREF _Toc80097189 \h </w:instrText>
            </w:r>
            <w:r w:rsidR="009F6DA1">
              <w:rPr>
                <w:noProof/>
                <w:webHidden/>
              </w:rPr>
            </w:r>
            <w:r w:rsidR="009F6DA1">
              <w:rPr>
                <w:noProof/>
                <w:webHidden/>
              </w:rPr>
              <w:fldChar w:fldCharType="separate"/>
            </w:r>
            <w:r>
              <w:rPr>
                <w:noProof/>
                <w:webHidden/>
              </w:rPr>
              <w:t>52</w:t>
            </w:r>
            <w:r w:rsidR="009F6DA1">
              <w:rPr>
                <w:noProof/>
                <w:webHidden/>
              </w:rPr>
              <w:fldChar w:fldCharType="end"/>
            </w:r>
          </w:hyperlink>
        </w:p>
        <w:p w14:paraId="67CD2040" w14:textId="5CA201C6" w:rsidR="009F6DA1" w:rsidRDefault="00AA28EB">
          <w:pPr>
            <w:pStyle w:val="TOC1"/>
            <w:rPr>
              <w:b w:val="0"/>
              <w:bCs w:val="0"/>
            </w:rPr>
          </w:pPr>
          <w:hyperlink w:anchor="_Toc80097190" w:history="1">
            <w:r w:rsidR="009F6DA1" w:rsidRPr="00A076F2">
              <w:rPr>
                <w:rStyle w:val="Hyperlink"/>
              </w:rPr>
              <w:t>Western Australia Contract Regions</w:t>
            </w:r>
            <w:r w:rsidR="009F6DA1">
              <w:rPr>
                <w:webHidden/>
              </w:rPr>
              <w:tab/>
            </w:r>
            <w:r w:rsidR="009F6DA1">
              <w:rPr>
                <w:webHidden/>
              </w:rPr>
              <w:fldChar w:fldCharType="begin"/>
            </w:r>
            <w:r w:rsidR="009F6DA1">
              <w:rPr>
                <w:webHidden/>
              </w:rPr>
              <w:instrText xml:space="preserve"> PAGEREF _Toc80097190 \h </w:instrText>
            </w:r>
            <w:r w:rsidR="009F6DA1">
              <w:rPr>
                <w:webHidden/>
              </w:rPr>
            </w:r>
            <w:r w:rsidR="009F6DA1">
              <w:rPr>
                <w:webHidden/>
              </w:rPr>
              <w:fldChar w:fldCharType="separate"/>
            </w:r>
            <w:r>
              <w:rPr>
                <w:webHidden/>
              </w:rPr>
              <w:t>53</w:t>
            </w:r>
            <w:r w:rsidR="009F6DA1">
              <w:rPr>
                <w:webHidden/>
              </w:rPr>
              <w:fldChar w:fldCharType="end"/>
            </w:r>
          </w:hyperlink>
        </w:p>
        <w:p w14:paraId="435B19DB" w14:textId="61414F18" w:rsidR="009F6DA1" w:rsidRDefault="00AA28EB">
          <w:pPr>
            <w:pStyle w:val="TOC2"/>
            <w:tabs>
              <w:tab w:val="right" w:leader="dot" w:pos="9322"/>
            </w:tabs>
            <w:rPr>
              <w:noProof/>
              <w:lang w:eastAsia="en-AU"/>
            </w:rPr>
          </w:pPr>
          <w:hyperlink w:anchor="_Toc80097191" w:history="1">
            <w:r w:rsidR="009F6DA1" w:rsidRPr="00A076F2">
              <w:rPr>
                <w:rStyle w:val="Hyperlink"/>
                <w:noProof/>
              </w:rPr>
              <w:t>Perth North</w:t>
            </w:r>
            <w:r w:rsidR="009F6DA1">
              <w:rPr>
                <w:noProof/>
                <w:webHidden/>
              </w:rPr>
              <w:tab/>
            </w:r>
            <w:r w:rsidR="009F6DA1">
              <w:rPr>
                <w:noProof/>
                <w:webHidden/>
              </w:rPr>
              <w:fldChar w:fldCharType="begin"/>
            </w:r>
            <w:r w:rsidR="009F6DA1">
              <w:rPr>
                <w:noProof/>
                <w:webHidden/>
              </w:rPr>
              <w:instrText xml:space="preserve"> PAGEREF _Toc80097191 \h </w:instrText>
            </w:r>
            <w:r w:rsidR="009F6DA1">
              <w:rPr>
                <w:noProof/>
                <w:webHidden/>
              </w:rPr>
            </w:r>
            <w:r w:rsidR="009F6DA1">
              <w:rPr>
                <w:noProof/>
                <w:webHidden/>
              </w:rPr>
              <w:fldChar w:fldCharType="separate"/>
            </w:r>
            <w:r>
              <w:rPr>
                <w:noProof/>
                <w:webHidden/>
              </w:rPr>
              <w:t>54</w:t>
            </w:r>
            <w:r w:rsidR="009F6DA1">
              <w:rPr>
                <w:noProof/>
                <w:webHidden/>
              </w:rPr>
              <w:fldChar w:fldCharType="end"/>
            </w:r>
          </w:hyperlink>
        </w:p>
        <w:p w14:paraId="18FBC1E6" w14:textId="693F46FA" w:rsidR="009F6DA1" w:rsidRDefault="00AA28EB">
          <w:pPr>
            <w:pStyle w:val="TOC2"/>
            <w:tabs>
              <w:tab w:val="right" w:leader="dot" w:pos="9322"/>
            </w:tabs>
            <w:rPr>
              <w:noProof/>
              <w:lang w:eastAsia="en-AU"/>
            </w:rPr>
          </w:pPr>
          <w:hyperlink w:anchor="_Toc80097192" w:history="1">
            <w:r w:rsidR="009F6DA1" w:rsidRPr="00A076F2">
              <w:rPr>
                <w:rStyle w:val="Hyperlink"/>
                <w:noProof/>
              </w:rPr>
              <w:t>Perth South</w:t>
            </w:r>
            <w:r w:rsidR="009F6DA1">
              <w:rPr>
                <w:noProof/>
                <w:webHidden/>
              </w:rPr>
              <w:tab/>
            </w:r>
            <w:r w:rsidR="009F6DA1">
              <w:rPr>
                <w:noProof/>
                <w:webHidden/>
              </w:rPr>
              <w:fldChar w:fldCharType="begin"/>
            </w:r>
            <w:r w:rsidR="009F6DA1">
              <w:rPr>
                <w:noProof/>
                <w:webHidden/>
              </w:rPr>
              <w:instrText xml:space="preserve"> PAGEREF _Toc80097192 \h </w:instrText>
            </w:r>
            <w:r w:rsidR="009F6DA1">
              <w:rPr>
                <w:noProof/>
                <w:webHidden/>
              </w:rPr>
            </w:r>
            <w:r w:rsidR="009F6DA1">
              <w:rPr>
                <w:noProof/>
                <w:webHidden/>
              </w:rPr>
              <w:fldChar w:fldCharType="separate"/>
            </w:r>
            <w:r>
              <w:rPr>
                <w:noProof/>
                <w:webHidden/>
              </w:rPr>
              <w:t>55</w:t>
            </w:r>
            <w:r w:rsidR="009F6DA1">
              <w:rPr>
                <w:noProof/>
                <w:webHidden/>
              </w:rPr>
              <w:fldChar w:fldCharType="end"/>
            </w:r>
          </w:hyperlink>
        </w:p>
        <w:p w14:paraId="0D4A5825" w14:textId="09F390B0" w:rsidR="009F6DA1" w:rsidRDefault="00AA28EB">
          <w:pPr>
            <w:pStyle w:val="TOC2"/>
            <w:tabs>
              <w:tab w:val="right" w:leader="dot" w:pos="9322"/>
            </w:tabs>
            <w:rPr>
              <w:noProof/>
              <w:lang w:eastAsia="en-AU"/>
            </w:rPr>
          </w:pPr>
          <w:hyperlink w:anchor="_Toc80097193" w:history="1">
            <w:r w:rsidR="009F6DA1" w:rsidRPr="00A076F2">
              <w:rPr>
                <w:rStyle w:val="Hyperlink"/>
                <w:noProof/>
              </w:rPr>
              <w:t>Great Southern Western Australia</w:t>
            </w:r>
            <w:r w:rsidR="009F6DA1">
              <w:rPr>
                <w:noProof/>
                <w:webHidden/>
              </w:rPr>
              <w:tab/>
            </w:r>
            <w:r w:rsidR="009F6DA1">
              <w:rPr>
                <w:noProof/>
                <w:webHidden/>
              </w:rPr>
              <w:fldChar w:fldCharType="begin"/>
            </w:r>
            <w:r w:rsidR="009F6DA1">
              <w:rPr>
                <w:noProof/>
                <w:webHidden/>
              </w:rPr>
              <w:instrText xml:space="preserve"> PAGEREF _Toc80097193 \h </w:instrText>
            </w:r>
            <w:r w:rsidR="009F6DA1">
              <w:rPr>
                <w:noProof/>
                <w:webHidden/>
              </w:rPr>
            </w:r>
            <w:r w:rsidR="009F6DA1">
              <w:rPr>
                <w:noProof/>
                <w:webHidden/>
              </w:rPr>
              <w:fldChar w:fldCharType="separate"/>
            </w:r>
            <w:r>
              <w:rPr>
                <w:noProof/>
                <w:webHidden/>
              </w:rPr>
              <w:t>56</w:t>
            </w:r>
            <w:r w:rsidR="009F6DA1">
              <w:rPr>
                <w:noProof/>
                <w:webHidden/>
              </w:rPr>
              <w:fldChar w:fldCharType="end"/>
            </w:r>
          </w:hyperlink>
        </w:p>
        <w:p w14:paraId="782430C5" w14:textId="5719E644" w:rsidR="009F6DA1" w:rsidRDefault="00AA28EB">
          <w:pPr>
            <w:pStyle w:val="TOC2"/>
            <w:tabs>
              <w:tab w:val="right" w:leader="dot" w:pos="9322"/>
            </w:tabs>
            <w:rPr>
              <w:noProof/>
              <w:lang w:eastAsia="en-AU"/>
            </w:rPr>
          </w:pPr>
          <w:hyperlink w:anchor="_Toc80097194" w:history="1">
            <w:r w:rsidR="009F6DA1" w:rsidRPr="00A076F2">
              <w:rPr>
                <w:rStyle w:val="Hyperlink"/>
                <w:noProof/>
              </w:rPr>
              <w:t>South West Western Australia</w:t>
            </w:r>
            <w:r w:rsidR="009F6DA1">
              <w:rPr>
                <w:noProof/>
                <w:webHidden/>
              </w:rPr>
              <w:tab/>
            </w:r>
            <w:r w:rsidR="009F6DA1">
              <w:rPr>
                <w:noProof/>
                <w:webHidden/>
              </w:rPr>
              <w:fldChar w:fldCharType="begin"/>
            </w:r>
            <w:r w:rsidR="009F6DA1">
              <w:rPr>
                <w:noProof/>
                <w:webHidden/>
              </w:rPr>
              <w:instrText xml:space="preserve"> PAGEREF _Toc80097194 \h </w:instrText>
            </w:r>
            <w:r w:rsidR="009F6DA1">
              <w:rPr>
                <w:noProof/>
                <w:webHidden/>
              </w:rPr>
            </w:r>
            <w:r w:rsidR="009F6DA1">
              <w:rPr>
                <w:noProof/>
                <w:webHidden/>
              </w:rPr>
              <w:fldChar w:fldCharType="separate"/>
            </w:r>
            <w:r>
              <w:rPr>
                <w:noProof/>
                <w:webHidden/>
              </w:rPr>
              <w:t>57</w:t>
            </w:r>
            <w:r w:rsidR="009F6DA1">
              <w:rPr>
                <w:noProof/>
                <w:webHidden/>
              </w:rPr>
              <w:fldChar w:fldCharType="end"/>
            </w:r>
          </w:hyperlink>
        </w:p>
        <w:p w14:paraId="1F6FF1A6" w14:textId="7995E45F" w:rsidR="009F6DA1" w:rsidRDefault="00AA28EB">
          <w:pPr>
            <w:pStyle w:val="TOC2"/>
            <w:tabs>
              <w:tab w:val="right" w:leader="dot" w:pos="9322"/>
            </w:tabs>
            <w:rPr>
              <w:noProof/>
              <w:lang w:eastAsia="en-AU"/>
            </w:rPr>
          </w:pPr>
          <w:hyperlink w:anchor="_Toc80097195" w:history="1">
            <w:r w:rsidR="009F6DA1" w:rsidRPr="00A076F2">
              <w:rPr>
                <w:rStyle w:val="Hyperlink"/>
                <w:noProof/>
              </w:rPr>
              <w:t>Kimberley</w:t>
            </w:r>
            <w:r w:rsidR="009F6DA1">
              <w:rPr>
                <w:noProof/>
                <w:webHidden/>
              </w:rPr>
              <w:tab/>
            </w:r>
            <w:r w:rsidR="009F6DA1">
              <w:rPr>
                <w:noProof/>
                <w:webHidden/>
              </w:rPr>
              <w:fldChar w:fldCharType="begin"/>
            </w:r>
            <w:r w:rsidR="009F6DA1">
              <w:rPr>
                <w:noProof/>
                <w:webHidden/>
              </w:rPr>
              <w:instrText xml:space="preserve"> PAGEREF _Toc80097195 \h </w:instrText>
            </w:r>
            <w:r w:rsidR="009F6DA1">
              <w:rPr>
                <w:noProof/>
                <w:webHidden/>
              </w:rPr>
            </w:r>
            <w:r w:rsidR="009F6DA1">
              <w:rPr>
                <w:noProof/>
                <w:webHidden/>
              </w:rPr>
              <w:fldChar w:fldCharType="separate"/>
            </w:r>
            <w:r>
              <w:rPr>
                <w:noProof/>
                <w:webHidden/>
              </w:rPr>
              <w:t>58</w:t>
            </w:r>
            <w:r w:rsidR="009F6DA1">
              <w:rPr>
                <w:noProof/>
                <w:webHidden/>
              </w:rPr>
              <w:fldChar w:fldCharType="end"/>
            </w:r>
          </w:hyperlink>
        </w:p>
        <w:p w14:paraId="24963F5A" w14:textId="3BCDC4A8" w:rsidR="009F6DA1" w:rsidRDefault="00AA28EB">
          <w:pPr>
            <w:pStyle w:val="TOC2"/>
            <w:tabs>
              <w:tab w:val="right" w:leader="dot" w:pos="9322"/>
            </w:tabs>
            <w:rPr>
              <w:noProof/>
              <w:lang w:eastAsia="en-AU"/>
            </w:rPr>
          </w:pPr>
          <w:hyperlink w:anchor="_Toc80097196" w:history="1">
            <w:r w:rsidR="009F6DA1" w:rsidRPr="00A076F2">
              <w:rPr>
                <w:rStyle w:val="Hyperlink"/>
                <w:noProof/>
              </w:rPr>
              <w:t>Pilbara</w:t>
            </w:r>
            <w:r w:rsidR="009F6DA1">
              <w:rPr>
                <w:noProof/>
                <w:webHidden/>
              </w:rPr>
              <w:tab/>
            </w:r>
            <w:r w:rsidR="009F6DA1">
              <w:rPr>
                <w:noProof/>
                <w:webHidden/>
              </w:rPr>
              <w:fldChar w:fldCharType="begin"/>
            </w:r>
            <w:r w:rsidR="009F6DA1">
              <w:rPr>
                <w:noProof/>
                <w:webHidden/>
              </w:rPr>
              <w:instrText xml:space="preserve"> PAGEREF _Toc80097196 \h </w:instrText>
            </w:r>
            <w:r w:rsidR="009F6DA1">
              <w:rPr>
                <w:noProof/>
                <w:webHidden/>
              </w:rPr>
            </w:r>
            <w:r w:rsidR="009F6DA1">
              <w:rPr>
                <w:noProof/>
                <w:webHidden/>
              </w:rPr>
              <w:fldChar w:fldCharType="separate"/>
            </w:r>
            <w:r>
              <w:rPr>
                <w:noProof/>
                <w:webHidden/>
              </w:rPr>
              <w:t>59</w:t>
            </w:r>
            <w:r w:rsidR="009F6DA1">
              <w:rPr>
                <w:noProof/>
                <w:webHidden/>
              </w:rPr>
              <w:fldChar w:fldCharType="end"/>
            </w:r>
          </w:hyperlink>
        </w:p>
        <w:p w14:paraId="33093590" w14:textId="386A2012" w:rsidR="009F6DA1" w:rsidRDefault="00AA28EB">
          <w:pPr>
            <w:pStyle w:val="TOC2"/>
            <w:tabs>
              <w:tab w:val="right" w:leader="dot" w:pos="9322"/>
            </w:tabs>
            <w:rPr>
              <w:noProof/>
              <w:lang w:eastAsia="en-AU"/>
            </w:rPr>
          </w:pPr>
          <w:hyperlink w:anchor="_Toc80097197" w:history="1">
            <w:r w:rsidR="009F6DA1" w:rsidRPr="00A076F2">
              <w:rPr>
                <w:rStyle w:val="Hyperlink"/>
                <w:noProof/>
              </w:rPr>
              <w:t>Gascoyne</w:t>
            </w:r>
            <w:r w:rsidR="009F6DA1">
              <w:rPr>
                <w:noProof/>
                <w:webHidden/>
              </w:rPr>
              <w:tab/>
            </w:r>
            <w:r w:rsidR="009F6DA1">
              <w:rPr>
                <w:noProof/>
                <w:webHidden/>
              </w:rPr>
              <w:fldChar w:fldCharType="begin"/>
            </w:r>
            <w:r w:rsidR="009F6DA1">
              <w:rPr>
                <w:noProof/>
                <w:webHidden/>
              </w:rPr>
              <w:instrText xml:space="preserve"> PAGEREF _Toc80097197 \h </w:instrText>
            </w:r>
            <w:r w:rsidR="009F6DA1">
              <w:rPr>
                <w:noProof/>
                <w:webHidden/>
              </w:rPr>
            </w:r>
            <w:r w:rsidR="009F6DA1">
              <w:rPr>
                <w:noProof/>
                <w:webHidden/>
              </w:rPr>
              <w:fldChar w:fldCharType="separate"/>
            </w:r>
            <w:r>
              <w:rPr>
                <w:noProof/>
                <w:webHidden/>
              </w:rPr>
              <w:t>60</w:t>
            </w:r>
            <w:r w:rsidR="009F6DA1">
              <w:rPr>
                <w:noProof/>
                <w:webHidden/>
              </w:rPr>
              <w:fldChar w:fldCharType="end"/>
            </w:r>
          </w:hyperlink>
        </w:p>
        <w:p w14:paraId="0358B54D" w14:textId="429F00DE" w:rsidR="009F6DA1" w:rsidRDefault="00AA28EB">
          <w:pPr>
            <w:pStyle w:val="TOC2"/>
            <w:tabs>
              <w:tab w:val="right" w:leader="dot" w:pos="9322"/>
            </w:tabs>
            <w:rPr>
              <w:noProof/>
              <w:lang w:eastAsia="en-AU"/>
            </w:rPr>
          </w:pPr>
          <w:hyperlink w:anchor="_Toc80097198" w:history="1">
            <w:r w:rsidR="009F6DA1" w:rsidRPr="00A076F2">
              <w:rPr>
                <w:rStyle w:val="Hyperlink"/>
                <w:noProof/>
              </w:rPr>
              <w:t>Kalgoorlie</w:t>
            </w:r>
            <w:r w:rsidR="009F6DA1">
              <w:rPr>
                <w:noProof/>
                <w:webHidden/>
              </w:rPr>
              <w:tab/>
            </w:r>
            <w:r w:rsidR="009F6DA1">
              <w:rPr>
                <w:noProof/>
                <w:webHidden/>
              </w:rPr>
              <w:fldChar w:fldCharType="begin"/>
            </w:r>
            <w:r w:rsidR="009F6DA1">
              <w:rPr>
                <w:noProof/>
                <w:webHidden/>
              </w:rPr>
              <w:instrText xml:space="preserve"> PAGEREF _Toc80097198 \h </w:instrText>
            </w:r>
            <w:r w:rsidR="009F6DA1">
              <w:rPr>
                <w:noProof/>
                <w:webHidden/>
              </w:rPr>
            </w:r>
            <w:r w:rsidR="009F6DA1">
              <w:rPr>
                <w:noProof/>
                <w:webHidden/>
              </w:rPr>
              <w:fldChar w:fldCharType="separate"/>
            </w:r>
            <w:r>
              <w:rPr>
                <w:noProof/>
                <w:webHidden/>
              </w:rPr>
              <w:t>61</w:t>
            </w:r>
            <w:r w:rsidR="009F6DA1">
              <w:rPr>
                <w:noProof/>
                <w:webHidden/>
              </w:rPr>
              <w:fldChar w:fldCharType="end"/>
            </w:r>
          </w:hyperlink>
        </w:p>
        <w:p w14:paraId="7D2FF23B" w14:textId="06A9C1E3" w:rsidR="009F6DA1" w:rsidRDefault="00AA28EB">
          <w:pPr>
            <w:pStyle w:val="TOC1"/>
            <w:rPr>
              <w:b w:val="0"/>
              <w:bCs w:val="0"/>
            </w:rPr>
          </w:pPr>
          <w:hyperlink w:anchor="_Toc80097199" w:history="1">
            <w:r w:rsidR="009F6DA1" w:rsidRPr="00A076F2">
              <w:rPr>
                <w:rStyle w:val="Hyperlink"/>
              </w:rPr>
              <w:t>Tasmania Contra</w:t>
            </w:r>
            <w:r w:rsidR="009F6DA1" w:rsidRPr="00A076F2">
              <w:rPr>
                <w:rStyle w:val="Hyperlink"/>
              </w:rPr>
              <w:t>c</w:t>
            </w:r>
            <w:r w:rsidR="009F6DA1" w:rsidRPr="00A076F2">
              <w:rPr>
                <w:rStyle w:val="Hyperlink"/>
              </w:rPr>
              <w:t>t Regions</w:t>
            </w:r>
            <w:r w:rsidR="009F6DA1">
              <w:rPr>
                <w:webHidden/>
              </w:rPr>
              <w:tab/>
            </w:r>
            <w:r w:rsidR="009F6DA1">
              <w:rPr>
                <w:webHidden/>
              </w:rPr>
              <w:fldChar w:fldCharType="begin"/>
            </w:r>
            <w:r w:rsidR="009F6DA1">
              <w:rPr>
                <w:webHidden/>
              </w:rPr>
              <w:instrText xml:space="preserve"> PAGEREF _Toc80097199 \h </w:instrText>
            </w:r>
            <w:r w:rsidR="009F6DA1">
              <w:rPr>
                <w:webHidden/>
              </w:rPr>
            </w:r>
            <w:r w:rsidR="009F6DA1">
              <w:rPr>
                <w:webHidden/>
              </w:rPr>
              <w:fldChar w:fldCharType="separate"/>
            </w:r>
            <w:r>
              <w:rPr>
                <w:webHidden/>
              </w:rPr>
              <w:t>62</w:t>
            </w:r>
            <w:r w:rsidR="009F6DA1">
              <w:rPr>
                <w:webHidden/>
              </w:rPr>
              <w:fldChar w:fldCharType="end"/>
            </w:r>
          </w:hyperlink>
        </w:p>
        <w:p w14:paraId="336CC888" w14:textId="76612702" w:rsidR="009F6DA1" w:rsidRDefault="00AA28EB">
          <w:pPr>
            <w:pStyle w:val="TOC2"/>
            <w:tabs>
              <w:tab w:val="right" w:leader="dot" w:pos="9322"/>
            </w:tabs>
            <w:rPr>
              <w:noProof/>
              <w:lang w:eastAsia="en-AU"/>
            </w:rPr>
          </w:pPr>
          <w:hyperlink w:anchor="_Toc80097200" w:history="1">
            <w:r w:rsidR="009F6DA1" w:rsidRPr="00A076F2">
              <w:rPr>
                <w:rStyle w:val="Hyperlink"/>
                <w:noProof/>
              </w:rPr>
              <w:t>South Tasmania</w:t>
            </w:r>
            <w:r w:rsidR="009F6DA1">
              <w:rPr>
                <w:noProof/>
                <w:webHidden/>
              </w:rPr>
              <w:tab/>
            </w:r>
            <w:r w:rsidR="009F6DA1">
              <w:rPr>
                <w:noProof/>
                <w:webHidden/>
              </w:rPr>
              <w:fldChar w:fldCharType="begin"/>
            </w:r>
            <w:r w:rsidR="009F6DA1">
              <w:rPr>
                <w:noProof/>
                <w:webHidden/>
              </w:rPr>
              <w:instrText xml:space="preserve"> PAGEREF _Toc80097200 \h </w:instrText>
            </w:r>
            <w:r w:rsidR="009F6DA1">
              <w:rPr>
                <w:noProof/>
                <w:webHidden/>
              </w:rPr>
            </w:r>
            <w:r w:rsidR="009F6DA1">
              <w:rPr>
                <w:noProof/>
                <w:webHidden/>
              </w:rPr>
              <w:fldChar w:fldCharType="separate"/>
            </w:r>
            <w:r>
              <w:rPr>
                <w:noProof/>
                <w:webHidden/>
              </w:rPr>
              <w:t>63</w:t>
            </w:r>
            <w:r w:rsidR="009F6DA1">
              <w:rPr>
                <w:noProof/>
                <w:webHidden/>
              </w:rPr>
              <w:fldChar w:fldCharType="end"/>
            </w:r>
          </w:hyperlink>
        </w:p>
        <w:p w14:paraId="6F55D010" w14:textId="2A0FBD49" w:rsidR="009F6DA1" w:rsidRDefault="00AA28EB">
          <w:pPr>
            <w:pStyle w:val="TOC2"/>
            <w:tabs>
              <w:tab w:val="right" w:leader="dot" w:pos="9322"/>
            </w:tabs>
            <w:rPr>
              <w:noProof/>
              <w:lang w:eastAsia="en-AU"/>
            </w:rPr>
          </w:pPr>
          <w:hyperlink w:anchor="_Toc80097201" w:history="1">
            <w:r w:rsidR="009F6DA1" w:rsidRPr="00A076F2">
              <w:rPr>
                <w:rStyle w:val="Hyperlink"/>
                <w:noProof/>
              </w:rPr>
              <w:t>North &amp; North West Tasmania</w:t>
            </w:r>
            <w:r w:rsidR="009F6DA1">
              <w:rPr>
                <w:noProof/>
                <w:webHidden/>
              </w:rPr>
              <w:tab/>
            </w:r>
            <w:r w:rsidR="009F6DA1">
              <w:rPr>
                <w:noProof/>
                <w:webHidden/>
              </w:rPr>
              <w:fldChar w:fldCharType="begin"/>
            </w:r>
            <w:r w:rsidR="009F6DA1">
              <w:rPr>
                <w:noProof/>
                <w:webHidden/>
              </w:rPr>
              <w:instrText xml:space="preserve"> PAGEREF _Toc80097201 \h </w:instrText>
            </w:r>
            <w:r w:rsidR="009F6DA1">
              <w:rPr>
                <w:noProof/>
                <w:webHidden/>
              </w:rPr>
            </w:r>
            <w:r w:rsidR="009F6DA1">
              <w:rPr>
                <w:noProof/>
                <w:webHidden/>
              </w:rPr>
              <w:fldChar w:fldCharType="separate"/>
            </w:r>
            <w:r>
              <w:rPr>
                <w:noProof/>
                <w:webHidden/>
              </w:rPr>
              <w:t>64</w:t>
            </w:r>
            <w:r w:rsidR="009F6DA1">
              <w:rPr>
                <w:noProof/>
                <w:webHidden/>
              </w:rPr>
              <w:fldChar w:fldCharType="end"/>
            </w:r>
          </w:hyperlink>
        </w:p>
        <w:p w14:paraId="4A1BDAAA" w14:textId="20C5176F" w:rsidR="009F6DA1" w:rsidRDefault="00AA28EB">
          <w:pPr>
            <w:pStyle w:val="TOC1"/>
            <w:rPr>
              <w:b w:val="0"/>
              <w:bCs w:val="0"/>
            </w:rPr>
          </w:pPr>
          <w:hyperlink w:anchor="_Toc80097202" w:history="1">
            <w:r w:rsidR="009F6DA1" w:rsidRPr="00A076F2">
              <w:rPr>
                <w:rStyle w:val="Hyperlink"/>
              </w:rPr>
              <w:t>Northern Territory Contract Regions</w:t>
            </w:r>
            <w:r w:rsidR="009F6DA1">
              <w:rPr>
                <w:webHidden/>
              </w:rPr>
              <w:tab/>
            </w:r>
            <w:r w:rsidR="009F6DA1">
              <w:rPr>
                <w:webHidden/>
              </w:rPr>
              <w:fldChar w:fldCharType="begin"/>
            </w:r>
            <w:r w:rsidR="009F6DA1">
              <w:rPr>
                <w:webHidden/>
              </w:rPr>
              <w:instrText xml:space="preserve"> PAGEREF _Toc80097202 \h </w:instrText>
            </w:r>
            <w:r w:rsidR="009F6DA1">
              <w:rPr>
                <w:webHidden/>
              </w:rPr>
            </w:r>
            <w:r w:rsidR="009F6DA1">
              <w:rPr>
                <w:webHidden/>
              </w:rPr>
              <w:fldChar w:fldCharType="separate"/>
            </w:r>
            <w:r>
              <w:rPr>
                <w:webHidden/>
              </w:rPr>
              <w:t>65</w:t>
            </w:r>
            <w:r w:rsidR="009F6DA1">
              <w:rPr>
                <w:webHidden/>
              </w:rPr>
              <w:fldChar w:fldCharType="end"/>
            </w:r>
          </w:hyperlink>
        </w:p>
        <w:p w14:paraId="29A0987B" w14:textId="3944AAF1" w:rsidR="009F6DA1" w:rsidRDefault="00AA28EB">
          <w:pPr>
            <w:pStyle w:val="TOC2"/>
            <w:tabs>
              <w:tab w:val="right" w:leader="dot" w:pos="9322"/>
            </w:tabs>
            <w:rPr>
              <w:noProof/>
              <w:lang w:eastAsia="en-AU"/>
            </w:rPr>
          </w:pPr>
          <w:hyperlink w:anchor="_Toc80097203" w:history="1">
            <w:r w:rsidR="009F6DA1" w:rsidRPr="00A076F2">
              <w:rPr>
                <w:rStyle w:val="Hyperlink"/>
                <w:noProof/>
              </w:rPr>
              <w:t>Darwin</w:t>
            </w:r>
            <w:r w:rsidR="009F6DA1">
              <w:rPr>
                <w:noProof/>
                <w:webHidden/>
              </w:rPr>
              <w:tab/>
            </w:r>
            <w:r w:rsidR="009F6DA1">
              <w:rPr>
                <w:noProof/>
                <w:webHidden/>
              </w:rPr>
              <w:fldChar w:fldCharType="begin"/>
            </w:r>
            <w:r w:rsidR="009F6DA1">
              <w:rPr>
                <w:noProof/>
                <w:webHidden/>
              </w:rPr>
              <w:instrText xml:space="preserve"> PAGEREF _Toc80097203 \h </w:instrText>
            </w:r>
            <w:r w:rsidR="009F6DA1">
              <w:rPr>
                <w:noProof/>
                <w:webHidden/>
              </w:rPr>
            </w:r>
            <w:r w:rsidR="009F6DA1">
              <w:rPr>
                <w:noProof/>
                <w:webHidden/>
              </w:rPr>
              <w:fldChar w:fldCharType="separate"/>
            </w:r>
            <w:r>
              <w:rPr>
                <w:noProof/>
                <w:webHidden/>
              </w:rPr>
              <w:t>66</w:t>
            </w:r>
            <w:r w:rsidR="009F6DA1">
              <w:rPr>
                <w:noProof/>
                <w:webHidden/>
              </w:rPr>
              <w:fldChar w:fldCharType="end"/>
            </w:r>
          </w:hyperlink>
        </w:p>
        <w:p w14:paraId="11066FAB" w14:textId="3DB6319D" w:rsidR="009F6DA1" w:rsidRDefault="00AA28EB">
          <w:pPr>
            <w:pStyle w:val="TOC2"/>
            <w:tabs>
              <w:tab w:val="right" w:leader="dot" w:pos="9322"/>
            </w:tabs>
            <w:rPr>
              <w:noProof/>
              <w:lang w:eastAsia="en-AU"/>
            </w:rPr>
          </w:pPr>
          <w:hyperlink w:anchor="_Toc80097204" w:history="1">
            <w:r w:rsidR="009F6DA1" w:rsidRPr="00A076F2">
              <w:rPr>
                <w:rStyle w:val="Hyperlink"/>
                <w:noProof/>
              </w:rPr>
              <w:t>Central Northern Territory</w:t>
            </w:r>
            <w:r w:rsidR="009F6DA1">
              <w:rPr>
                <w:noProof/>
                <w:webHidden/>
              </w:rPr>
              <w:tab/>
            </w:r>
            <w:r w:rsidR="009F6DA1">
              <w:rPr>
                <w:noProof/>
                <w:webHidden/>
              </w:rPr>
              <w:fldChar w:fldCharType="begin"/>
            </w:r>
            <w:r w:rsidR="009F6DA1">
              <w:rPr>
                <w:noProof/>
                <w:webHidden/>
              </w:rPr>
              <w:instrText xml:space="preserve"> PAGEREF _Toc80097204 \h </w:instrText>
            </w:r>
            <w:r w:rsidR="009F6DA1">
              <w:rPr>
                <w:noProof/>
                <w:webHidden/>
              </w:rPr>
            </w:r>
            <w:r w:rsidR="009F6DA1">
              <w:rPr>
                <w:noProof/>
                <w:webHidden/>
              </w:rPr>
              <w:fldChar w:fldCharType="separate"/>
            </w:r>
            <w:r>
              <w:rPr>
                <w:noProof/>
                <w:webHidden/>
              </w:rPr>
              <w:t>67</w:t>
            </w:r>
            <w:r w:rsidR="009F6DA1">
              <w:rPr>
                <w:noProof/>
                <w:webHidden/>
              </w:rPr>
              <w:fldChar w:fldCharType="end"/>
            </w:r>
          </w:hyperlink>
        </w:p>
        <w:p w14:paraId="3EF6A373" w14:textId="639993A4" w:rsidR="009F6DA1" w:rsidRDefault="00AA28EB">
          <w:pPr>
            <w:pStyle w:val="TOC2"/>
            <w:tabs>
              <w:tab w:val="right" w:leader="dot" w:pos="9322"/>
            </w:tabs>
            <w:rPr>
              <w:noProof/>
              <w:lang w:eastAsia="en-AU"/>
            </w:rPr>
          </w:pPr>
          <w:hyperlink w:anchor="_Toc80097205" w:history="1">
            <w:r w:rsidR="009F6DA1" w:rsidRPr="00A076F2">
              <w:rPr>
                <w:rStyle w:val="Hyperlink"/>
                <w:noProof/>
              </w:rPr>
              <w:t>Top End Northern Territory</w:t>
            </w:r>
            <w:r w:rsidR="009F6DA1">
              <w:rPr>
                <w:noProof/>
                <w:webHidden/>
              </w:rPr>
              <w:tab/>
            </w:r>
            <w:r w:rsidR="009F6DA1">
              <w:rPr>
                <w:noProof/>
                <w:webHidden/>
              </w:rPr>
              <w:fldChar w:fldCharType="begin"/>
            </w:r>
            <w:r w:rsidR="009F6DA1">
              <w:rPr>
                <w:noProof/>
                <w:webHidden/>
              </w:rPr>
              <w:instrText xml:space="preserve"> PAGEREF _Toc80097205 \h </w:instrText>
            </w:r>
            <w:r w:rsidR="009F6DA1">
              <w:rPr>
                <w:noProof/>
                <w:webHidden/>
              </w:rPr>
            </w:r>
            <w:r w:rsidR="009F6DA1">
              <w:rPr>
                <w:noProof/>
                <w:webHidden/>
              </w:rPr>
              <w:fldChar w:fldCharType="separate"/>
            </w:r>
            <w:r>
              <w:rPr>
                <w:noProof/>
                <w:webHidden/>
              </w:rPr>
              <w:t>68</w:t>
            </w:r>
            <w:r w:rsidR="009F6DA1">
              <w:rPr>
                <w:noProof/>
                <w:webHidden/>
              </w:rPr>
              <w:fldChar w:fldCharType="end"/>
            </w:r>
          </w:hyperlink>
        </w:p>
        <w:p w14:paraId="0DF85872" w14:textId="16E952B0" w:rsidR="00241958" w:rsidRDefault="00241958">
          <w:r>
            <w:fldChar w:fldCharType="end"/>
          </w:r>
        </w:p>
      </w:sdtContent>
    </w:sdt>
    <w:p w14:paraId="3651947F" w14:textId="77777777" w:rsidR="00524F18" w:rsidRPr="00575DF5" w:rsidRDefault="00524F18">
      <w:pPr>
        <w:rPr>
          <w:rFonts w:cstheme="minorHAnsi"/>
          <w:color w:val="000000" w:themeColor="text1"/>
        </w:rPr>
      </w:pPr>
      <w:r w:rsidRPr="00575DF5">
        <w:rPr>
          <w:rFonts w:cstheme="minorHAnsi"/>
          <w:color w:val="000000" w:themeColor="text1"/>
        </w:rPr>
        <w:br w:type="page"/>
      </w:r>
    </w:p>
    <w:p w14:paraId="57D604BC" w14:textId="5DBF8CCD" w:rsidR="00524F18" w:rsidRPr="00241958" w:rsidRDefault="00F55C4D" w:rsidP="00DF6640">
      <w:pPr>
        <w:pStyle w:val="Heading1"/>
        <w:spacing w:after="120"/>
        <w:rPr>
          <w:noProof/>
          <w:lang w:eastAsia="en-AU"/>
        </w:rPr>
      </w:pPr>
      <w:bookmarkStart w:id="0" w:name="_New_South_Wales"/>
      <w:bookmarkStart w:id="1" w:name="_Toc80097141"/>
      <w:bookmarkEnd w:id="0"/>
      <w:r w:rsidRPr="00241958">
        <w:rPr>
          <w:noProof/>
          <w:lang w:eastAsia="en-AU"/>
        </w:rPr>
        <w:lastRenderedPageBreak/>
        <w:t xml:space="preserve">New South Wales </w:t>
      </w:r>
      <w:r w:rsidR="00022316" w:rsidRPr="00022316">
        <w:rPr>
          <w:noProof/>
          <w:lang w:eastAsia="en-AU"/>
        </w:rPr>
        <w:t>/ Australian Capital Territory</w:t>
      </w:r>
      <w:r w:rsidR="00DF6640">
        <w:rPr>
          <w:noProof/>
          <w:lang w:eastAsia="en-AU"/>
        </w:rPr>
        <w:t xml:space="preserve"> Contract Regions</w:t>
      </w:r>
      <w:bookmarkEnd w:id="1"/>
    </w:p>
    <w:tbl>
      <w:tblPr>
        <w:tblStyle w:val="LightList-Accent1"/>
        <w:tblW w:w="930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60" w:firstRow="1" w:lastRow="1" w:firstColumn="0" w:lastColumn="0" w:noHBand="0" w:noVBand="1"/>
      </w:tblPr>
      <w:tblGrid>
        <w:gridCol w:w="3058"/>
        <w:gridCol w:w="3208"/>
        <w:gridCol w:w="3036"/>
      </w:tblGrid>
      <w:tr w:rsidR="00D20E46" w:rsidRPr="00D20E46" w14:paraId="599F8736" w14:textId="19B5834F" w:rsidTr="00FD3A64">
        <w:trPr>
          <w:cnfStyle w:val="100000000000" w:firstRow="1" w:lastRow="0" w:firstColumn="0" w:lastColumn="0" w:oddVBand="0" w:evenVBand="0" w:oddHBand="0" w:evenHBand="0" w:firstRowFirstColumn="0" w:firstRowLastColumn="0" w:lastRowFirstColumn="0" w:lastRowLastColumn="0"/>
          <w:trHeight w:val="535"/>
        </w:trPr>
        <w:tc>
          <w:tcPr>
            <w:tcW w:w="3058" w:type="dxa"/>
            <w:shd w:val="clear" w:color="auto" w:fill="D9D9D9" w:themeFill="background1" w:themeFillShade="D9"/>
            <w:vAlign w:val="center"/>
          </w:tcPr>
          <w:p w14:paraId="449D911C" w14:textId="388D0840" w:rsidR="00D20E46" w:rsidRPr="00D20E46" w:rsidRDefault="00D20E46" w:rsidP="00241958">
            <w:pPr>
              <w:ind w:left="293" w:hanging="230"/>
              <w:jc w:val="center"/>
              <w:rPr>
                <w:rFonts w:cstheme="minorHAnsi"/>
                <w:color w:val="000000" w:themeColor="text1"/>
                <w:sz w:val="24"/>
                <w:szCs w:val="24"/>
              </w:rPr>
            </w:pPr>
            <w:r w:rsidRPr="00D20E46">
              <w:rPr>
                <w:rFonts w:cstheme="minorHAnsi"/>
                <w:color w:val="000000" w:themeColor="text1"/>
                <w:sz w:val="24"/>
                <w:szCs w:val="24"/>
              </w:rPr>
              <w:t>Contract Region</w:t>
            </w:r>
          </w:p>
        </w:tc>
        <w:tc>
          <w:tcPr>
            <w:tcW w:w="3208" w:type="dxa"/>
            <w:shd w:val="clear" w:color="auto" w:fill="D9D9D9" w:themeFill="background1" w:themeFillShade="D9"/>
            <w:vAlign w:val="center"/>
          </w:tcPr>
          <w:p w14:paraId="6BD4B137" w14:textId="77777777" w:rsidR="00D20E46" w:rsidRPr="00D20E46" w:rsidRDefault="00D20E46" w:rsidP="00241958">
            <w:pPr>
              <w:ind w:left="280" w:hanging="230"/>
              <w:jc w:val="center"/>
              <w:rPr>
                <w:rFonts w:cstheme="minorHAnsi"/>
                <w:color w:val="000000" w:themeColor="text1"/>
                <w:sz w:val="24"/>
                <w:szCs w:val="24"/>
              </w:rPr>
            </w:pPr>
            <w:r w:rsidRPr="00D20E46">
              <w:rPr>
                <w:rFonts w:cstheme="minorHAnsi"/>
                <w:color w:val="000000" w:themeColor="text1"/>
                <w:sz w:val="24"/>
                <w:szCs w:val="24"/>
              </w:rPr>
              <w:t>Service Provider</w:t>
            </w:r>
          </w:p>
        </w:tc>
        <w:tc>
          <w:tcPr>
            <w:tcW w:w="3036" w:type="dxa"/>
            <w:shd w:val="clear" w:color="auto" w:fill="D9D9D9" w:themeFill="background1" w:themeFillShade="D9"/>
            <w:vAlign w:val="center"/>
          </w:tcPr>
          <w:p w14:paraId="637B369A" w14:textId="24ED9492" w:rsidR="00D20E46" w:rsidRPr="00D20E46" w:rsidRDefault="00D20E46" w:rsidP="00D20E46">
            <w:pPr>
              <w:ind w:left="280" w:hanging="230"/>
              <w:jc w:val="center"/>
              <w:rPr>
                <w:rFonts w:cstheme="minorHAnsi"/>
                <w:color w:val="000000" w:themeColor="text1"/>
                <w:sz w:val="24"/>
                <w:szCs w:val="24"/>
              </w:rPr>
            </w:pPr>
            <w:r>
              <w:rPr>
                <w:rFonts w:cstheme="minorHAnsi"/>
                <w:color w:val="000000" w:themeColor="text1"/>
                <w:sz w:val="24"/>
                <w:szCs w:val="24"/>
              </w:rPr>
              <w:t>Region Type</w:t>
            </w:r>
          </w:p>
        </w:tc>
      </w:tr>
      <w:tr w:rsidR="00D20E46" w:rsidRPr="00241958" w14:paraId="0940E2FF" w14:textId="08EAA809" w:rsidTr="00FD3A64">
        <w:trPr>
          <w:cnfStyle w:val="000000100000" w:firstRow="0" w:lastRow="0" w:firstColumn="0" w:lastColumn="0" w:oddVBand="0" w:evenVBand="0" w:oddHBand="1" w:evenHBand="0" w:firstRowFirstColumn="0" w:firstRowLastColumn="0" w:lastRowFirstColumn="0" w:lastRowLastColumn="0"/>
          <w:trHeight w:val="330"/>
        </w:trPr>
        <w:tc>
          <w:tcPr>
            <w:tcW w:w="3058" w:type="dxa"/>
            <w:tcBorders>
              <w:top w:val="none" w:sz="0" w:space="0" w:color="auto"/>
              <w:left w:val="none" w:sz="0" w:space="0" w:color="auto"/>
              <w:bottom w:val="none" w:sz="0" w:space="0" w:color="auto"/>
            </w:tcBorders>
          </w:tcPr>
          <w:p w14:paraId="6C5D5B4F" w14:textId="0764D729" w:rsidR="00D20E46" w:rsidRPr="00241958" w:rsidRDefault="000B366D" w:rsidP="006E66A7">
            <w:pPr>
              <w:spacing w:after="60"/>
              <w:ind w:firstLine="13"/>
              <w:rPr>
                <w:rFonts w:cstheme="minorHAnsi"/>
                <w:color w:val="000000" w:themeColor="text1"/>
              </w:rPr>
            </w:pPr>
            <w:r w:rsidRPr="000B366D">
              <w:rPr>
                <w:rFonts w:cstheme="minorHAnsi"/>
                <w:color w:val="000000" w:themeColor="text1"/>
              </w:rPr>
              <w:t>Sydney East Metro</w:t>
            </w:r>
          </w:p>
        </w:tc>
        <w:tc>
          <w:tcPr>
            <w:tcW w:w="3208" w:type="dxa"/>
            <w:tcBorders>
              <w:top w:val="none" w:sz="0" w:space="0" w:color="auto"/>
              <w:bottom w:val="none" w:sz="0" w:space="0" w:color="auto"/>
            </w:tcBorders>
          </w:tcPr>
          <w:p w14:paraId="5484E48D"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MTC Australia</w:t>
            </w:r>
          </w:p>
        </w:tc>
        <w:tc>
          <w:tcPr>
            <w:tcW w:w="3036" w:type="dxa"/>
            <w:tcBorders>
              <w:top w:val="none" w:sz="0" w:space="0" w:color="auto"/>
              <w:bottom w:val="none" w:sz="0" w:space="0" w:color="auto"/>
              <w:right w:val="none" w:sz="0" w:space="0" w:color="auto"/>
            </w:tcBorders>
          </w:tcPr>
          <w:p w14:paraId="2D3D1EF0" w14:textId="0F357393" w:rsidR="00D20E46" w:rsidRPr="00241958" w:rsidRDefault="00D20E46" w:rsidP="006E66A7">
            <w:pPr>
              <w:spacing w:after="60"/>
              <w:ind w:hanging="7"/>
              <w:rPr>
                <w:rFonts w:cstheme="minorHAnsi"/>
                <w:color w:val="000000" w:themeColor="text1"/>
              </w:rPr>
            </w:pPr>
            <w:r>
              <w:rPr>
                <w:rFonts w:cstheme="minorHAnsi"/>
                <w:color w:val="000000" w:themeColor="text1"/>
              </w:rPr>
              <w:t>Metropolitan</w:t>
            </w:r>
          </w:p>
        </w:tc>
      </w:tr>
      <w:tr w:rsidR="00D20E46" w:rsidRPr="00241958" w14:paraId="0D8CEC02" w14:textId="1CD8A379" w:rsidTr="00FD3A64">
        <w:trPr>
          <w:trHeight w:val="170"/>
        </w:trPr>
        <w:tc>
          <w:tcPr>
            <w:tcW w:w="3058" w:type="dxa"/>
          </w:tcPr>
          <w:p w14:paraId="54AFF75A" w14:textId="77777777" w:rsidR="00D20E46" w:rsidRPr="00241958" w:rsidRDefault="00AA28EB" w:rsidP="006E66A7">
            <w:pPr>
              <w:spacing w:after="60"/>
              <w:ind w:firstLine="13"/>
              <w:rPr>
                <w:rFonts w:cstheme="minorHAnsi"/>
                <w:color w:val="000000" w:themeColor="text1"/>
              </w:rPr>
            </w:pPr>
            <w:hyperlink w:anchor="_Sydney_Greater_West" w:history="1">
              <w:r w:rsidR="00D20E46" w:rsidRPr="00241958">
                <w:rPr>
                  <w:rStyle w:val="Hyperlink"/>
                  <w:rFonts w:cstheme="minorHAnsi"/>
                  <w:color w:val="000000" w:themeColor="text1"/>
                  <w:u w:val="none"/>
                </w:rPr>
                <w:t>Sydney Greater West</w:t>
              </w:r>
            </w:hyperlink>
            <w:r w:rsidR="00D20E46" w:rsidRPr="00241958">
              <w:rPr>
                <w:rFonts w:cstheme="minorHAnsi"/>
                <w:color w:val="000000" w:themeColor="text1"/>
              </w:rPr>
              <w:t xml:space="preserve"> </w:t>
            </w:r>
          </w:p>
        </w:tc>
        <w:tc>
          <w:tcPr>
            <w:tcW w:w="3208" w:type="dxa"/>
          </w:tcPr>
          <w:p w14:paraId="7DB11CD8"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MTC Australia</w:t>
            </w:r>
          </w:p>
          <w:p w14:paraId="0EAC92EB" w14:textId="6145BDE1" w:rsidR="00D20E46" w:rsidRPr="00241958" w:rsidRDefault="00112B6F" w:rsidP="006E66A7">
            <w:pPr>
              <w:spacing w:after="60"/>
              <w:rPr>
                <w:rFonts w:cstheme="minorHAnsi"/>
                <w:color w:val="000000" w:themeColor="text1"/>
              </w:rPr>
            </w:pPr>
            <w:proofErr w:type="spellStart"/>
            <w:r>
              <w:rPr>
                <w:rFonts w:cstheme="minorHAnsi"/>
                <w:color w:val="000000" w:themeColor="text1"/>
              </w:rPr>
              <w:t>Navitas</w:t>
            </w:r>
            <w:proofErr w:type="spellEnd"/>
            <w:r>
              <w:rPr>
                <w:rFonts w:cstheme="minorHAnsi"/>
                <w:color w:val="000000" w:themeColor="text1"/>
              </w:rPr>
              <w:t xml:space="preserve"> Skilled Futures</w:t>
            </w:r>
            <w:r w:rsidR="00D20E46" w:rsidRPr="00241958">
              <w:rPr>
                <w:rFonts w:cstheme="minorHAnsi"/>
                <w:color w:val="000000" w:themeColor="text1"/>
              </w:rPr>
              <w:t xml:space="preserve"> </w:t>
            </w:r>
          </w:p>
        </w:tc>
        <w:tc>
          <w:tcPr>
            <w:tcW w:w="3036" w:type="dxa"/>
          </w:tcPr>
          <w:p w14:paraId="3E041AF8" w14:textId="50762B4C" w:rsidR="00D20E46" w:rsidRPr="00241958" w:rsidRDefault="00D20E46" w:rsidP="006E66A7">
            <w:pPr>
              <w:spacing w:after="60"/>
              <w:ind w:hanging="7"/>
              <w:rPr>
                <w:rFonts w:cstheme="minorHAnsi"/>
                <w:color w:val="000000" w:themeColor="text1"/>
              </w:rPr>
            </w:pPr>
            <w:r>
              <w:rPr>
                <w:rFonts w:cstheme="minorHAnsi"/>
                <w:color w:val="000000" w:themeColor="text1"/>
              </w:rPr>
              <w:t>Metropolitan</w:t>
            </w:r>
          </w:p>
        </w:tc>
      </w:tr>
      <w:tr w:rsidR="00D20E46" w:rsidRPr="00241958" w14:paraId="386B1D30" w14:textId="3E8B76E8" w:rsidTr="00FD3A64">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20B73128" w14:textId="77777777" w:rsidR="00D20E46" w:rsidRPr="00241958" w:rsidRDefault="00AA28EB" w:rsidP="006E66A7">
            <w:pPr>
              <w:spacing w:after="60"/>
              <w:ind w:firstLine="13"/>
              <w:rPr>
                <w:rFonts w:cstheme="minorHAnsi"/>
                <w:color w:val="000000" w:themeColor="text1"/>
              </w:rPr>
            </w:pPr>
            <w:hyperlink w:anchor="_Sydney_North_and" w:history="1">
              <w:r w:rsidR="00D20E46" w:rsidRPr="00241958">
                <w:rPr>
                  <w:rStyle w:val="Hyperlink"/>
                  <w:rFonts w:cstheme="minorHAnsi"/>
                  <w:color w:val="000000" w:themeColor="text1"/>
                  <w:u w:val="none"/>
                </w:rPr>
                <w:t>Sydney North and West</w:t>
              </w:r>
            </w:hyperlink>
            <w:r w:rsidR="00D20E46" w:rsidRPr="00241958">
              <w:rPr>
                <w:rFonts w:cstheme="minorHAnsi"/>
                <w:color w:val="000000" w:themeColor="text1"/>
              </w:rPr>
              <w:t xml:space="preserve"> </w:t>
            </w:r>
          </w:p>
        </w:tc>
        <w:tc>
          <w:tcPr>
            <w:tcW w:w="3208" w:type="dxa"/>
            <w:tcBorders>
              <w:top w:val="none" w:sz="0" w:space="0" w:color="auto"/>
              <w:bottom w:val="none" w:sz="0" w:space="0" w:color="auto"/>
            </w:tcBorders>
          </w:tcPr>
          <w:p w14:paraId="2EE593FD"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MTC Australia</w:t>
            </w:r>
          </w:p>
        </w:tc>
        <w:tc>
          <w:tcPr>
            <w:tcW w:w="3036" w:type="dxa"/>
            <w:tcBorders>
              <w:top w:val="none" w:sz="0" w:space="0" w:color="auto"/>
              <w:bottom w:val="none" w:sz="0" w:space="0" w:color="auto"/>
              <w:right w:val="none" w:sz="0" w:space="0" w:color="auto"/>
            </w:tcBorders>
          </w:tcPr>
          <w:p w14:paraId="075D81D2" w14:textId="6067D631" w:rsidR="00D20E46" w:rsidRPr="00241958" w:rsidRDefault="00D20E46" w:rsidP="006E66A7">
            <w:pPr>
              <w:spacing w:after="60"/>
              <w:ind w:hanging="7"/>
              <w:rPr>
                <w:rFonts w:cstheme="minorHAnsi"/>
                <w:color w:val="000000" w:themeColor="text1"/>
              </w:rPr>
            </w:pPr>
            <w:r>
              <w:rPr>
                <w:rFonts w:cstheme="minorHAnsi"/>
                <w:color w:val="000000" w:themeColor="text1"/>
              </w:rPr>
              <w:t>Metropolitan</w:t>
            </w:r>
          </w:p>
        </w:tc>
      </w:tr>
      <w:tr w:rsidR="00D20E46" w:rsidRPr="00241958" w14:paraId="6C5501BA" w14:textId="2949F91B" w:rsidTr="00FD3A64">
        <w:trPr>
          <w:trHeight w:val="170"/>
        </w:trPr>
        <w:tc>
          <w:tcPr>
            <w:tcW w:w="3058" w:type="dxa"/>
          </w:tcPr>
          <w:p w14:paraId="6DFFFF69" w14:textId="3EE00B3F" w:rsidR="00D20E46" w:rsidRPr="00241958" w:rsidRDefault="00D20E46" w:rsidP="006E66A7">
            <w:pPr>
              <w:spacing w:after="60"/>
              <w:ind w:firstLine="13"/>
              <w:rPr>
                <w:rFonts w:cstheme="minorHAnsi"/>
                <w:color w:val="000000" w:themeColor="text1"/>
              </w:rPr>
            </w:pPr>
            <w:r w:rsidRPr="000B366D">
              <w:rPr>
                <w:rFonts w:cstheme="minorHAnsi"/>
              </w:rPr>
              <w:t>Sydney South West</w:t>
            </w:r>
            <w:r w:rsidRPr="00241958">
              <w:rPr>
                <w:rFonts w:cstheme="minorHAnsi"/>
                <w:color w:val="000000" w:themeColor="text1"/>
              </w:rPr>
              <w:t xml:space="preserve"> </w:t>
            </w:r>
          </w:p>
        </w:tc>
        <w:tc>
          <w:tcPr>
            <w:tcW w:w="3208" w:type="dxa"/>
          </w:tcPr>
          <w:p w14:paraId="10F65CA7"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MTC Australia</w:t>
            </w:r>
          </w:p>
          <w:p w14:paraId="564D3E1F" w14:textId="47EBC2C0" w:rsidR="00D20E46" w:rsidRPr="00241958" w:rsidRDefault="00112B6F" w:rsidP="006E66A7">
            <w:pPr>
              <w:spacing w:after="60"/>
              <w:rPr>
                <w:rFonts w:cstheme="minorHAnsi"/>
                <w:color w:val="000000" w:themeColor="text1"/>
              </w:rPr>
            </w:pPr>
            <w:proofErr w:type="spellStart"/>
            <w:r>
              <w:rPr>
                <w:rFonts w:cstheme="minorHAnsi"/>
                <w:color w:val="000000" w:themeColor="text1"/>
              </w:rPr>
              <w:t>Navitas</w:t>
            </w:r>
            <w:proofErr w:type="spellEnd"/>
            <w:r>
              <w:rPr>
                <w:rFonts w:cstheme="minorHAnsi"/>
                <w:color w:val="000000" w:themeColor="text1"/>
              </w:rPr>
              <w:t xml:space="preserve"> Skilled Futures</w:t>
            </w:r>
            <w:r w:rsidR="00D20E46" w:rsidRPr="00241958">
              <w:rPr>
                <w:rFonts w:cstheme="minorHAnsi"/>
                <w:color w:val="000000" w:themeColor="text1"/>
              </w:rPr>
              <w:t xml:space="preserve"> </w:t>
            </w:r>
          </w:p>
        </w:tc>
        <w:tc>
          <w:tcPr>
            <w:tcW w:w="3036" w:type="dxa"/>
          </w:tcPr>
          <w:p w14:paraId="15E653E8" w14:textId="0A90F437" w:rsidR="00D20E46" w:rsidRPr="00241958" w:rsidRDefault="00D20E46" w:rsidP="006E66A7">
            <w:pPr>
              <w:spacing w:after="60"/>
              <w:ind w:hanging="7"/>
              <w:rPr>
                <w:rFonts w:cstheme="minorHAnsi"/>
                <w:color w:val="000000" w:themeColor="text1"/>
              </w:rPr>
            </w:pPr>
            <w:r>
              <w:rPr>
                <w:rFonts w:cstheme="minorHAnsi"/>
                <w:color w:val="000000" w:themeColor="text1"/>
              </w:rPr>
              <w:t>Metropolitan</w:t>
            </w:r>
          </w:p>
        </w:tc>
      </w:tr>
      <w:tr w:rsidR="00D20E46" w:rsidRPr="00241958" w14:paraId="2B0B7D36" w14:textId="402DAF9E" w:rsidTr="00FD3A64">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175F2349" w14:textId="05A2A6F8" w:rsidR="00D20E46" w:rsidRPr="00241958" w:rsidRDefault="00D20E46" w:rsidP="006E66A7">
            <w:pPr>
              <w:spacing w:after="60"/>
              <w:ind w:firstLine="13"/>
              <w:rPr>
                <w:rFonts w:cstheme="minorHAnsi"/>
                <w:color w:val="000000" w:themeColor="text1"/>
              </w:rPr>
            </w:pPr>
            <w:r w:rsidRPr="000B366D">
              <w:rPr>
                <w:rFonts w:cstheme="minorHAnsi"/>
              </w:rPr>
              <w:t>Capital Region</w:t>
            </w:r>
            <w:r w:rsidRPr="00241958">
              <w:rPr>
                <w:rFonts w:cstheme="minorHAnsi"/>
                <w:color w:val="000000" w:themeColor="text1"/>
              </w:rPr>
              <w:t xml:space="preserve"> </w:t>
            </w:r>
          </w:p>
        </w:tc>
        <w:tc>
          <w:tcPr>
            <w:tcW w:w="3208" w:type="dxa"/>
            <w:tcBorders>
              <w:top w:val="none" w:sz="0" w:space="0" w:color="auto"/>
              <w:bottom w:val="none" w:sz="0" w:space="0" w:color="auto"/>
            </w:tcBorders>
          </w:tcPr>
          <w:p w14:paraId="37D96BDB"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MAX Solutions</w:t>
            </w:r>
          </w:p>
        </w:tc>
        <w:tc>
          <w:tcPr>
            <w:tcW w:w="3036" w:type="dxa"/>
            <w:tcBorders>
              <w:top w:val="none" w:sz="0" w:space="0" w:color="auto"/>
              <w:bottom w:val="none" w:sz="0" w:space="0" w:color="auto"/>
              <w:right w:val="none" w:sz="0" w:space="0" w:color="auto"/>
            </w:tcBorders>
          </w:tcPr>
          <w:p w14:paraId="33B70D0D" w14:textId="6857220B" w:rsidR="00D20E46" w:rsidRPr="00241958" w:rsidRDefault="00D20E46" w:rsidP="006E66A7">
            <w:pPr>
              <w:spacing w:after="60"/>
              <w:ind w:hanging="7"/>
              <w:rPr>
                <w:rFonts w:cstheme="minorHAnsi"/>
                <w:color w:val="000000" w:themeColor="text1"/>
              </w:rPr>
            </w:pPr>
            <w:r>
              <w:rPr>
                <w:rFonts w:cstheme="minorHAnsi"/>
                <w:color w:val="000000" w:themeColor="text1"/>
              </w:rPr>
              <w:t>Regional</w:t>
            </w:r>
          </w:p>
        </w:tc>
      </w:tr>
      <w:tr w:rsidR="00D20E46" w:rsidRPr="00241958" w14:paraId="6A9E24E5" w14:textId="107C7E99" w:rsidTr="00FD3A64">
        <w:trPr>
          <w:trHeight w:val="170"/>
        </w:trPr>
        <w:tc>
          <w:tcPr>
            <w:tcW w:w="3058" w:type="dxa"/>
          </w:tcPr>
          <w:p w14:paraId="16C2B835" w14:textId="2785D08E" w:rsidR="00D20E46" w:rsidRPr="00241958" w:rsidRDefault="00D20E46" w:rsidP="006E66A7">
            <w:pPr>
              <w:spacing w:after="60"/>
              <w:ind w:firstLine="13"/>
              <w:rPr>
                <w:rFonts w:cstheme="minorHAnsi"/>
                <w:color w:val="000000" w:themeColor="text1"/>
              </w:rPr>
            </w:pPr>
            <w:r w:rsidRPr="000B366D">
              <w:rPr>
                <w:rFonts w:cstheme="minorHAnsi"/>
              </w:rPr>
              <w:t>Central West</w:t>
            </w:r>
          </w:p>
        </w:tc>
        <w:tc>
          <w:tcPr>
            <w:tcW w:w="3208" w:type="dxa"/>
          </w:tcPr>
          <w:p w14:paraId="47217BFB"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TAFE NSW</w:t>
            </w:r>
          </w:p>
        </w:tc>
        <w:tc>
          <w:tcPr>
            <w:tcW w:w="3036" w:type="dxa"/>
          </w:tcPr>
          <w:p w14:paraId="13116304" w14:textId="59258150" w:rsidR="00D20E46" w:rsidRPr="00241958" w:rsidRDefault="00D20E46" w:rsidP="006E66A7">
            <w:pPr>
              <w:spacing w:after="60"/>
              <w:ind w:hanging="7"/>
              <w:rPr>
                <w:rFonts w:cstheme="minorHAnsi"/>
                <w:color w:val="000000" w:themeColor="text1"/>
              </w:rPr>
            </w:pPr>
            <w:r>
              <w:rPr>
                <w:rFonts w:cstheme="minorHAnsi"/>
                <w:color w:val="000000" w:themeColor="text1"/>
              </w:rPr>
              <w:t>Regional</w:t>
            </w:r>
          </w:p>
        </w:tc>
      </w:tr>
      <w:tr w:rsidR="00D20E46" w:rsidRPr="00241958" w14:paraId="3D112510" w14:textId="1D10431B" w:rsidTr="00FD3A64">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546CA139" w14:textId="14AF6EC9" w:rsidR="00D20E46" w:rsidRPr="00241958" w:rsidRDefault="00D20E46" w:rsidP="006E66A7">
            <w:pPr>
              <w:spacing w:after="60"/>
              <w:ind w:firstLine="13"/>
              <w:rPr>
                <w:rFonts w:cstheme="minorHAnsi"/>
                <w:color w:val="000000" w:themeColor="text1"/>
              </w:rPr>
            </w:pPr>
            <w:r w:rsidRPr="000B366D">
              <w:rPr>
                <w:rFonts w:cstheme="minorHAnsi"/>
              </w:rPr>
              <w:t>Far West Orana</w:t>
            </w:r>
            <w:r w:rsidRPr="00241958">
              <w:rPr>
                <w:rFonts w:cstheme="minorHAnsi"/>
                <w:color w:val="000000" w:themeColor="text1"/>
              </w:rPr>
              <w:t xml:space="preserve"> </w:t>
            </w:r>
          </w:p>
        </w:tc>
        <w:tc>
          <w:tcPr>
            <w:tcW w:w="3208" w:type="dxa"/>
            <w:tcBorders>
              <w:top w:val="none" w:sz="0" w:space="0" w:color="auto"/>
              <w:bottom w:val="none" w:sz="0" w:space="0" w:color="auto"/>
            </w:tcBorders>
          </w:tcPr>
          <w:p w14:paraId="6671F6AC"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TAFE NSW</w:t>
            </w:r>
          </w:p>
        </w:tc>
        <w:tc>
          <w:tcPr>
            <w:tcW w:w="3036" w:type="dxa"/>
            <w:tcBorders>
              <w:top w:val="none" w:sz="0" w:space="0" w:color="auto"/>
              <w:bottom w:val="none" w:sz="0" w:space="0" w:color="auto"/>
              <w:right w:val="none" w:sz="0" w:space="0" w:color="auto"/>
            </w:tcBorders>
          </w:tcPr>
          <w:p w14:paraId="13EB348F" w14:textId="0EDECA9C" w:rsidR="00D20E46" w:rsidRPr="00241958" w:rsidRDefault="00D20E46" w:rsidP="006E66A7">
            <w:pPr>
              <w:spacing w:after="60"/>
              <w:ind w:hanging="7"/>
              <w:rPr>
                <w:rFonts w:cstheme="minorHAnsi"/>
                <w:color w:val="000000" w:themeColor="text1"/>
              </w:rPr>
            </w:pPr>
            <w:r>
              <w:rPr>
                <w:rFonts w:cstheme="minorHAnsi"/>
                <w:color w:val="000000" w:themeColor="text1"/>
              </w:rPr>
              <w:t>Regional</w:t>
            </w:r>
          </w:p>
        </w:tc>
      </w:tr>
      <w:tr w:rsidR="00D20E46" w:rsidRPr="00241958" w14:paraId="703A473A" w14:textId="414C0BF2" w:rsidTr="00FD3A64">
        <w:trPr>
          <w:trHeight w:val="170"/>
        </w:trPr>
        <w:tc>
          <w:tcPr>
            <w:tcW w:w="3058" w:type="dxa"/>
          </w:tcPr>
          <w:p w14:paraId="67105C83" w14:textId="73AAD032" w:rsidR="00D20E46" w:rsidRPr="00241958" w:rsidRDefault="00D20E46" w:rsidP="006E66A7">
            <w:pPr>
              <w:spacing w:after="60"/>
              <w:ind w:firstLine="13"/>
              <w:rPr>
                <w:rFonts w:cstheme="minorHAnsi"/>
                <w:color w:val="000000" w:themeColor="text1"/>
              </w:rPr>
            </w:pPr>
            <w:r w:rsidRPr="000B366D">
              <w:rPr>
                <w:rFonts w:cstheme="minorHAnsi"/>
              </w:rPr>
              <w:t>Hunter</w:t>
            </w:r>
            <w:r w:rsidRPr="00241958">
              <w:rPr>
                <w:rFonts w:cstheme="minorHAnsi"/>
                <w:color w:val="000000" w:themeColor="text1"/>
              </w:rPr>
              <w:t xml:space="preserve"> </w:t>
            </w:r>
          </w:p>
        </w:tc>
        <w:tc>
          <w:tcPr>
            <w:tcW w:w="3208" w:type="dxa"/>
          </w:tcPr>
          <w:p w14:paraId="79BA040C"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MAX Solutions</w:t>
            </w:r>
          </w:p>
        </w:tc>
        <w:tc>
          <w:tcPr>
            <w:tcW w:w="3036" w:type="dxa"/>
          </w:tcPr>
          <w:p w14:paraId="1D730D05" w14:textId="140F6F68" w:rsidR="00D20E46" w:rsidRPr="00241958" w:rsidRDefault="00D20E46" w:rsidP="006E66A7">
            <w:pPr>
              <w:spacing w:after="60"/>
              <w:ind w:hanging="7"/>
              <w:rPr>
                <w:rFonts w:cstheme="minorHAnsi"/>
                <w:color w:val="000000" w:themeColor="text1"/>
              </w:rPr>
            </w:pPr>
            <w:r>
              <w:rPr>
                <w:rFonts w:cstheme="minorHAnsi"/>
                <w:color w:val="000000" w:themeColor="text1"/>
              </w:rPr>
              <w:t>Regional</w:t>
            </w:r>
          </w:p>
        </w:tc>
      </w:tr>
      <w:tr w:rsidR="00D20E46" w:rsidRPr="00241958" w14:paraId="460E3DFE" w14:textId="61C744F1" w:rsidTr="00FD3A64">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47265E48" w14:textId="24A88EC6" w:rsidR="00D20E46" w:rsidRPr="00241958" w:rsidRDefault="00D20E46" w:rsidP="006E66A7">
            <w:pPr>
              <w:spacing w:after="60"/>
              <w:ind w:firstLine="13"/>
              <w:rPr>
                <w:rFonts w:cstheme="minorHAnsi"/>
                <w:color w:val="000000" w:themeColor="text1"/>
              </w:rPr>
            </w:pPr>
            <w:r w:rsidRPr="000B366D">
              <w:rPr>
                <w:rFonts w:cstheme="minorHAnsi"/>
              </w:rPr>
              <w:t>Illawarra South Coast</w:t>
            </w:r>
            <w:r w:rsidRPr="00241958">
              <w:rPr>
                <w:rFonts w:cstheme="minorHAnsi"/>
                <w:color w:val="000000" w:themeColor="text1"/>
              </w:rPr>
              <w:t xml:space="preserve"> </w:t>
            </w:r>
          </w:p>
        </w:tc>
        <w:tc>
          <w:tcPr>
            <w:tcW w:w="3208" w:type="dxa"/>
            <w:tcBorders>
              <w:top w:val="none" w:sz="0" w:space="0" w:color="auto"/>
              <w:bottom w:val="none" w:sz="0" w:space="0" w:color="auto"/>
            </w:tcBorders>
          </w:tcPr>
          <w:p w14:paraId="25FBC055"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MAX Solutions</w:t>
            </w:r>
          </w:p>
        </w:tc>
        <w:tc>
          <w:tcPr>
            <w:tcW w:w="3036" w:type="dxa"/>
            <w:tcBorders>
              <w:top w:val="none" w:sz="0" w:space="0" w:color="auto"/>
              <w:bottom w:val="none" w:sz="0" w:space="0" w:color="auto"/>
              <w:right w:val="none" w:sz="0" w:space="0" w:color="auto"/>
            </w:tcBorders>
          </w:tcPr>
          <w:p w14:paraId="34ACC05F" w14:textId="2F31AD1E" w:rsidR="00D20E46" w:rsidRPr="00241958" w:rsidRDefault="00D20E46" w:rsidP="006E66A7">
            <w:pPr>
              <w:spacing w:after="60"/>
              <w:ind w:hanging="7"/>
              <w:rPr>
                <w:rFonts w:cstheme="minorHAnsi"/>
                <w:color w:val="000000" w:themeColor="text1"/>
              </w:rPr>
            </w:pPr>
            <w:r>
              <w:rPr>
                <w:rFonts w:cstheme="minorHAnsi"/>
                <w:color w:val="000000" w:themeColor="text1"/>
              </w:rPr>
              <w:t>Regional</w:t>
            </w:r>
          </w:p>
        </w:tc>
      </w:tr>
      <w:tr w:rsidR="00D20E46" w:rsidRPr="00241958" w14:paraId="7E978325" w14:textId="625CC8C9" w:rsidTr="00FD3A64">
        <w:trPr>
          <w:trHeight w:val="170"/>
        </w:trPr>
        <w:tc>
          <w:tcPr>
            <w:tcW w:w="3058" w:type="dxa"/>
          </w:tcPr>
          <w:p w14:paraId="119FFB6D" w14:textId="7A7C16CC" w:rsidR="00D20E46" w:rsidRPr="00241958" w:rsidRDefault="00D20E46" w:rsidP="006E66A7">
            <w:pPr>
              <w:spacing w:after="60"/>
              <w:ind w:firstLine="13"/>
              <w:rPr>
                <w:rFonts w:cstheme="minorHAnsi"/>
                <w:color w:val="000000" w:themeColor="text1"/>
              </w:rPr>
            </w:pPr>
            <w:r w:rsidRPr="000B366D">
              <w:rPr>
                <w:rFonts w:cstheme="minorHAnsi"/>
              </w:rPr>
              <w:t>Mid North Coast</w:t>
            </w:r>
            <w:r w:rsidRPr="00241958">
              <w:rPr>
                <w:rFonts w:cstheme="minorHAnsi"/>
                <w:color w:val="000000" w:themeColor="text1"/>
              </w:rPr>
              <w:t xml:space="preserve"> </w:t>
            </w:r>
          </w:p>
        </w:tc>
        <w:tc>
          <w:tcPr>
            <w:tcW w:w="3208" w:type="dxa"/>
          </w:tcPr>
          <w:p w14:paraId="417D4A48" w14:textId="77777777" w:rsidR="00D20E46" w:rsidRPr="00241958" w:rsidRDefault="00D20E46" w:rsidP="006E66A7">
            <w:pPr>
              <w:spacing w:after="60"/>
              <w:rPr>
                <w:rFonts w:cstheme="minorHAnsi"/>
                <w:color w:val="000000" w:themeColor="text1"/>
              </w:rPr>
            </w:pPr>
            <w:proofErr w:type="spellStart"/>
            <w:r w:rsidRPr="00241958">
              <w:rPr>
                <w:rFonts w:cstheme="minorHAnsi"/>
                <w:color w:val="000000" w:themeColor="text1"/>
              </w:rPr>
              <w:t>Nortec</w:t>
            </w:r>
            <w:proofErr w:type="spellEnd"/>
            <w:r w:rsidRPr="00241958">
              <w:rPr>
                <w:rFonts w:cstheme="minorHAnsi"/>
                <w:color w:val="000000" w:themeColor="text1"/>
              </w:rPr>
              <w:t xml:space="preserve"> Training Solutions</w:t>
            </w:r>
          </w:p>
        </w:tc>
        <w:tc>
          <w:tcPr>
            <w:tcW w:w="3036" w:type="dxa"/>
          </w:tcPr>
          <w:p w14:paraId="1C8FC3C7" w14:textId="1FCB248D" w:rsidR="00D20E46" w:rsidRPr="00241958" w:rsidRDefault="00D20E46" w:rsidP="006E66A7">
            <w:pPr>
              <w:spacing w:after="60"/>
              <w:ind w:hanging="7"/>
              <w:rPr>
                <w:rFonts w:cstheme="minorHAnsi"/>
                <w:color w:val="000000" w:themeColor="text1"/>
              </w:rPr>
            </w:pPr>
            <w:r>
              <w:rPr>
                <w:rFonts w:cstheme="minorHAnsi"/>
                <w:color w:val="000000" w:themeColor="text1"/>
              </w:rPr>
              <w:t>Regional</w:t>
            </w:r>
          </w:p>
        </w:tc>
      </w:tr>
      <w:tr w:rsidR="00D20E46" w:rsidRPr="00241958" w14:paraId="1C7254DD" w14:textId="52566D54" w:rsidTr="00FD3A64">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2E874D3F" w14:textId="17E7D8E1" w:rsidR="00D20E46" w:rsidRPr="00241958" w:rsidRDefault="00D20E46" w:rsidP="006E66A7">
            <w:pPr>
              <w:spacing w:after="60"/>
              <w:ind w:firstLine="13"/>
              <w:rPr>
                <w:rFonts w:cstheme="minorHAnsi"/>
                <w:color w:val="000000" w:themeColor="text1"/>
              </w:rPr>
            </w:pPr>
            <w:r w:rsidRPr="000B366D">
              <w:rPr>
                <w:rFonts w:cstheme="minorHAnsi"/>
              </w:rPr>
              <w:t>Murray Riverina</w:t>
            </w:r>
            <w:r w:rsidRPr="00241958">
              <w:rPr>
                <w:rFonts w:cstheme="minorHAnsi"/>
                <w:color w:val="000000" w:themeColor="text1"/>
              </w:rPr>
              <w:t xml:space="preserve"> </w:t>
            </w:r>
          </w:p>
        </w:tc>
        <w:tc>
          <w:tcPr>
            <w:tcW w:w="3208" w:type="dxa"/>
            <w:tcBorders>
              <w:top w:val="none" w:sz="0" w:space="0" w:color="auto"/>
              <w:bottom w:val="none" w:sz="0" w:space="0" w:color="auto"/>
            </w:tcBorders>
          </w:tcPr>
          <w:p w14:paraId="17AB29E1"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TAFE NSW</w:t>
            </w:r>
          </w:p>
        </w:tc>
        <w:tc>
          <w:tcPr>
            <w:tcW w:w="3036" w:type="dxa"/>
            <w:tcBorders>
              <w:top w:val="none" w:sz="0" w:space="0" w:color="auto"/>
              <w:bottom w:val="none" w:sz="0" w:space="0" w:color="auto"/>
              <w:right w:val="none" w:sz="0" w:space="0" w:color="auto"/>
            </w:tcBorders>
          </w:tcPr>
          <w:p w14:paraId="58AD06A8" w14:textId="4F460818" w:rsidR="00D20E46" w:rsidRPr="00241958" w:rsidRDefault="00D20E46" w:rsidP="006E66A7">
            <w:pPr>
              <w:spacing w:after="60"/>
              <w:ind w:hanging="7"/>
              <w:rPr>
                <w:rFonts w:cstheme="minorHAnsi"/>
                <w:color w:val="000000" w:themeColor="text1"/>
              </w:rPr>
            </w:pPr>
            <w:r>
              <w:rPr>
                <w:rFonts w:cstheme="minorHAnsi"/>
                <w:color w:val="000000" w:themeColor="text1"/>
              </w:rPr>
              <w:t>Regional</w:t>
            </w:r>
          </w:p>
        </w:tc>
      </w:tr>
      <w:tr w:rsidR="00D20E46" w:rsidRPr="00241958" w14:paraId="3D42157A" w14:textId="00E53E64" w:rsidTr="00FD3A64">
        <w:trPr>
          <w:trHeight w:val="170"/>
        </w:trPr>
        <w:tc>
          <w:tcPr>
            <w:tcW w:w="3058" w:type="dxa"/>
          </w:tcPr>
          <w:p w14:paraId="31E4C848" w14:textId="4158077A" w:rsidR="00D20E46" w:rsidRPr="00241958" w:rsidRDefault="00D20E46" w:rsidP="006E66A7">
            <w:pPr>
              <w:spacing w:after="60"/>
              <w:ind w:firstLine="13"/>
              <w:rPr>
                <w:rFonts w:cstheme="minorHAnsi"/>
                <w:color w:val="000000" w:themeColor="text1"/>
              </w:rPr>
            </w:pPr>
            <w:r w:rsidRPr="000B366D">
              <w:rPr>
                <w:rFonts w:cstheme="minorHAnsi"/>
              </w:rPr>
              <w:t>New England</w:t>
            </w:r>
            <w:r w:rsidRPr="00241958">
              <w:rPr>
                <w:rFonts w:cstheme="minorHAnsi"/>
                <w:color w:val="000000" w:themeColor="text1"/>
              </w:rPr>
              <w:t xml:space="preserve"> </w:t>
            </w:r>
          </w:p>
        </w:tc>
        <w:tc>
          <w:tcPr>
            <w:tcW w:w="3208" w:type="dxa"/>
          </w:tcPr>
          <w:p w14:paraId="30E4313F" w14:textId="77777777" w:rsidR="00D20E46" w:rsidRPr="00241958" w:rsidRDefault="00D20E46" w:rsidP="006E66A7">
            <w:pPr>
              <w:spacing w:after="60"/>
              <w:rPr>
                <w:rFonts w:cstheme="minorHAnsi"/>
                <w:color w:val="000000" w:themeColor="text1"/>
              </w:rPr>
            </w:pPr>
            <w:r w:rsidRPr="00241958">
              <w:rPr>
                <w:rFonts w:cstheme="minorHAnsi"/>
                <w:color w:val="000000" w:themeColor="text1"/>
              </w:rPr>
              <w:t>TAFE NSW</w:t>
            </w:r>
          </w:p>
        </w:tc>
        <w:tc>
          <w:tcPr>
            <w:tcW w:w="3036" w:type="dxa"/>
          </w:tcPr>
          <w:p w14:paraId="75973042" w14:textId="4CB15683" w:rsidR="00D20E46" w:rsidRPr="00241958" w:rsidRDefault="00D20E46" w:rsidP="006E66A7">
            <w:pPr>
              <w:spacing w:after="60"/>
              <w:ind w:hanging="7"/>
              <w:rPr>
                <w:rFonts w:cstheme="minorHAnsi"/>
                <w:color w:val="000000" w:themeColor="text1"/>
              </w:rPr>
            </w:pPr>
            <w:r>
              <w:rPr>
                <w:rFonts w:cstheme="minorHAnsi"/>
                <w:color w:val="000000" w:themeColor="text1"/>
              </w:rPr>
              <w:t>Regional</w:t>
            </w:r>
          </w:p>
        </w:tc>
      </w:tr>
      <w:tr w:rsidR="00D20E46" w:rsidRPr="00241958" w14:paraId="383C467B" w14:textId="44233B14" w:rsidTr="00FD3A64">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23C31732" w14:textId="1815C820" w:rsidR="00D20E46" w:rsidRPr="00241958" w:rsidRDefault="00D20E46" w:rsidP="006E66A7">
            <w:pPr>
              <w:spacing w:after="60"/>
              <w:ind w:firstLine="13"/>
              <w:rPr>
                <w:rFonts w:cstheme="minorHAnsi"/>
                <w:color w:val="000000" w:themeColor="text1"/>
              </w:rPr>
            </w:pPr>
            <w:r w:rsidRPr="000B366D">
              <w:rPr>
                <w:rFonts w:cstheme="minorHAnsi"/>
              </w:rPr>
              <w:t>North Coast</w:t>
            </w:r>
            <w:r w:rsidRPr="00241958">
              <w:rPr>
                <w:rFonts w:cstheme="minorHAnsi"/>
                <w:color w:val="000000" w:themeColor="text1"/>
              </w:rPr>
              <w:t xml:space="preserve"> </w:t>
            </w:r>
          </w:p>
        </w:tc>
        <w:tc>
          <w:tcPr>
            <w:tcW w:w="3208" w:type="dxa"/>
            <w:tcBorders>
              <w:top w:val="none" w:sz="0" w:space="0" w:color="auto"/>
              <w:bottom w:val="none" w:sz="0" w:space="0" w:color="auto"/>
            </w:tcBorders>
          </w:tcPr>
          <w:p w14:paraId="0E5D9C27" w14:textId="77777777" w:rsidR="00D20E46" w:rsidRPr="00241958" w:rsidRDefault="00D20E46" w:rsidP="006E66A7">
            <w:pPr>
              <w:spacing w:after="60"/>
              <w:rPr>
                <w:rFonts w:cstheme="minorHAnsi"/>
                <w:color w:val="000000" w:themeColor="text1"/>
              </w:rPr>
            </w:pPr>
            <w:proofErr w:type="spellStart"/>
            <w:r w:rsidRPr="00241958">
              <w:rPr>
                <w:rFonts w:cstheme="minorHAnsi"/>
                <w:color w:val="000000" w:themeColor="text1"/>
              </w:rPr>
              <w:t>Nortec</w:t>
            </w:r>
            <w:proofErr w:type="spellEnd"/>
            <w:r w:rsidRPr="00241958">
              <w:rPr>
                <w:rFonts w:cstheme="minorHAnsi"/>
                <w:color w:val="000000" w:themeColor="text1"/>
              </w:rPr>
              <w:t xml:space="preserve"> Training Solutions</w:t>
            </w:r>
          </w:p>
        </w:tc>
        <w:tc>
          <w:tcPr>
            <w:tcW w:w="3036" w:type="dxa"/>
            <w:tcBorders>
              <w:top w:val="none" w:sz="0" w:space="0" w:color="auto"/>
              <w:bottom w:val="none" w:sz="0" w:space="0" w:color="auto"/>
              <w:right w:val="none" w:sz="0" w:space="0" w:color="auto"/>
            </w:tcBorders>
          </w:tcPr>
          <w:p w14:paraId="169E5140" w14:textId="4A50B89B" w:rsidR="00D20E46" w:rsidRPr="00241958" w:rsidRDefault="00D20E46" w:rsidP="006E66A7">
            <w:pPr>
              <w:spacing w:after="60"/>
              <w:ind w:hanging="7"/>
              <w:rPr>
                <w:rFonts w:cstheme="minorHAnsi"/>
                <w:color w:val="000000" w:themeColor="text1"/>
              </w:rPr>
            </w:pPr>
            <w:r>
              <w:rPr>
                <w:rFonts w:cstheme="minorHAnsi"/>
                <w:color w:val="000000" w:themeColor="text1"/>
              </w:rPr>
              <w:t>Regional</w:t>
            </w:r>
          </w:p>
        </w:tc>
      </w:tr>
      <w:tr w:rsidR="00D20E46" w:rsidRPr="00241958" w14:paraId="236A926A" w14:textId="529FB5B4" w:rsidTr="00FD3A64">
        <w:trPr>
          <w:cnfStyle w:val="010000000000" w:firstRow="0" w:lastRow="1" w:firstColumn="0" w:lastColumn="0" w:oddVBand="0" w:evenVBand="0" w:oddHBand="0"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79C1F4C6" w14:textId="553B9082" w:rsidR="00D20E46" w:rsidRPr="00241958" w:rsidRDefault="00D20E46" w:rsidP="006E66A7">
            <w:pPr>
              <w:spacing w:after="60"/>
              <w:ind w:firstLine="13"/>
              <w:rPr>
                <w:rFonts w:cstheme="minorHAnsi"/>
                <w:b w:val="0"/>
                <w:bCs w:val="0"/>
                <w:color w:val="000000" w:themeColor="text1"/>
              </w:rPr>
            </w:pPr>
            <w:r w:rsidRPr="000B366D">
              <w:rPr>
                <w:rFonts w:cstheme="minorHAnsi"/>
                <w:b w:val="0"/>
                <w:bCs w:val="0"/>
              </w:rPr>
              <w:t>Remote NSW</w:t>
            </w:r>
            <w:r w:rsidRPr="00241958">
              <w:rPr>
                <w:rFonts w:cstheme="minorHAnsi"/>
                <w:b w:val="0"/>
                <w:bCs w:val="0"/>
                <w:color w:val="000000" w:themeColor="text1"/>
              </w:rPr>
              <w:t xml:space="preserve"> </w:t>
            </w:r>
          </w:p>
        </w:tc>
        <w:tc>
          <w:tcPr>
            <w:tcW w:w="3208" w:type="dxa"/>
            <w:tcBorders>
              <w:top w:val="none" w:sz="0" w:space="0" w:color="auto"/>
              <w:bottom w:val="none" w:sz="0" w:space="0" w:color="auto"/>
            </w:tcBorders>
          </w:tcPr>
          <w:p w14:paraId="20D8420C" w14:textId="77777777" w:rsidR="00D20E46" w:rsidRPr="00241958" w:rsidRDefault="00D20E46" w:rsidP="006E66A7">
            <w:pPr>
              <w:spacing w:after="60"/>
              <w:rPr>
                <w:rFonts w:cstheme="minorHAnsi"/>
                <w:b w:val="0"/>
                <w:bCs w:val="0"/>
                <w:color w:val="000000" w:themeColor="text1"/>
              </w:rPr>
            </w:pPr>
            <w:r w:rsidRPr="00241958">
              <w:rPr>
                <w:rFonts w:cstheme="minorHAnsi"/>
                <w:b w:val="0"/>
                <w:bCs w:val="0"/>
                <w:color w:val="000000" w:themeColor="text1"/>
              </w:rPr>
              <w:t>TAFE NSW</w:t>
            </w:r>
          </w:p>
        </w:tc>
        <w:tc>
          <w:tcPr>
            <w:tcW w:w="3036" w:type="dxa"/>
            <w:tcBorders>
              <w:top w:val="none" w:sz="0" w:space="0" w:color="auto"/>
              <w:bottom w:val="none" w:sz="0" w:space="0" w:color="auto"/>
              <w:right w:val="none" w:sz="0" w:space="0" w:color="auto"/>
            </w:tcBorders>
          </w:tcPr>
          <w:p w14:paraId="540A8FBC" w14:textId="38A0424A" w:rsidR="00D20E46" w:rsidRPr="00241958" w:rsidRDefault="00D20E46" w:rsidP="006E66A7">
            <w:pPr>
              <w:spacing w:after="60"/>
              <w:ind w:hanging="7"/>
              <w:rPr>
                <w:rFonts w:cstheme="minorHAnsi"/>
                <w:b w:val="0"/>
                <w:bCs w:val="0"/>
                <w:color w:val="000000" w:themeColor="text1"/>
              </w:rPr>
            </w:pPr>
            <w:r>
              <w:rPr>
                <w:rFonts w:cstheme="minorHAnsi"/>
                <w:b w:val="0"/>
                <w:bCs w:val="0"/>
                <w:color w:val="000000" w:themeColor="text1"/>
              </w:rPr>
              <w:t>Remote</w:t>
            </w:r>
          </w:p>
        </w:tc>
      </w:tr>
    </w:tbl>
    <w:p w14:paraId="5508F338" w14:textId="53679C09" w:rsidR="00182CE6" w:rsidRPr="00575DF5" w:rsidRDefault="00182CE6" w:rsidP="00182CE6">
      <w:pPr>
        <w:rPr>
          <w:color w:val="000000" w:themeColor="text1"/>
        </w:rPr>
      </w:pPr>
    </w:p>
    <w:p w14:paraId="48D9E64D" w14:textId="1B547C11" w:rsidR="00182CE6" w:rsidRPr="00575DF5" w:rsidRDefault="00182CE6" w:rsidP="00182CE6">
      <w:pPr>
        <w:rPr>
          <w:color w:val="000000" w:themeColor="text1"/>
        </w:rPr>
      </w:pPr>
    </w:p>
    <w:p w14:paraId="132860DD" w14:textId="77777777" w:rsidR="00182CE6" w:rsidRPr="00575DF5" w:rsidRDefault="00182CE6" w:rsidP="00182CE6">
      <w:pPr>
        <w:rPr>
          <w:color w:val="000000" w:themeColor="text1"/>
        </w:rPr>
      </w:pPr>
    </w:p>
    <w:p w14:paraId="6F8CF55B" w14:textId="0475319D" w:rsidR="00DF6640" w:rsidRPr="00F955FB" w:rsidRDefault="00DF6640" w:rsidP="00146CB9">
      <w:pPr>
        <w:pStyle w:val="Heading2"/>
        <w:spacing w:after="120"/>
      </w:pPr>
      <w:bookmarkStart w:id="2" w:name="_Ref80096610"/>
      <w:bookmarkStart w:id="3" w:name="_Toc80097142"/>
      <w:r w:rsidRPr="00F955FB">
        <w:lastRenderedPageBreak/>
        <w:t>Sydney East Metro</w:t>
      </w:r>
      <w:bookmarkEnd w:id="2"/>
      <w:bookmarkEnd w:id="3"/>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575DF5" w:rsidRPr="00575DF5" w14:paraId="55E55528" w14:textId="77777777" w:rsidTr="002F3E7C">
        <w:trPr>
          <w:trHeight w:hRule="exact" w:val="454"/>
        </w:trPr>
        <w:tc>
          <w:tcPr>
            <w:tcW w:w="2958" w:type="dxa"/>
          </w:tcPr>
          <w:p w14:paraId="088B0757" w14:textId="77777777" w:rsidR="003F0F81" w:rsidRPr="00575DF5" w:rsidRDefault="003F0F81" w:rsidP="00575DF5">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58A53B6B" w14:textId="77777777" w:rsidR="003F0F81" w:rsidRPr="00D16779" w:rsidRDefault="003F0F81" w:rsidP="00944EE1">
            <w:pPr>
              <w:pStyle w:val="Heading3"/>
              <w:spacing w:before="0"/>
              <w:rPr>
                <w:rFonts w:asciiTheme="minorHAnsi" w:hAnsiTheme="minorHAnsi" w:cstheme="minorHAnsi"/>
                <w:b w:val="0"/>
                <w:bCs w:val="0"/>
                <w:color w:val="000000" w:themeColor="text1"/>
              </w:rPr>
            </w:pPr>
            <w:bookmarkStart w:id="4" w:name="_Sydney_East_Metro"/>
            <w:bookmarkEnd w:id="4"/>
            <w:r w:rsidRPr="00D16779">
              <w:rPr>
                <w:rFonts w:asciiTheme="minorHAnsi" w:hAnsiTheme="minorHAnsi" w:cstheme="minorHAnsi"/>
                <w:b w:val="0"/>
                <w:bCs w:val="0"/>
                <w:color w:val="000000" w:themeColor="text1"/>
              </w:rPr>
              <w:t>Sydney East Metro</w:t>
            </w:r>
          </w:p>
        </w:tc>
      </w:tr>
      <w:tr w:rsidR="00575DF5" w:rsidRPr="00575DF5" w14:paraId="24366D7C" w14:textId="77777777" w:rsidTr="002F3E7C">
        <w:trPr>
          <w:trHeight w:hRule="exact" w:val="454"/>
        </w:trPr>
        <w:tc>
          <w:tcPr>
            <w:tcW w:w="2958" w:type="dxa"/>
          </w:tcPr>
          <w:p w14:paraId="5A00BED7" w14:textId="77777777" w:rsidR="003F0F81" w:rsidRPr="00575DF5" w:rsidRDefault="003F0F81" w:rsidP="00575DF5">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69A619BE" w14:textId="77777777" w:rsidR="003F0F81" w:rsidRPr="00D16779" w:rsidRDefault="003F0F81" w:rsidP="00575DF5">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Metropolitan</w:t>
            </w:r>
          </w:p>
        </w:tc>
      </w:tr>
      <w:tr w:rsidR="00575DF5" w:rsidRPr="00575DF5" w14:paraId="7AE46A1F" w14:textId="77777777" w:rsidTr="002F3E7C">
        <w:trPr>
          <w:trHeight w:hRule="exact" w:val="482"/>
        </w:trPr>
        <w:tc>
          <w:tcPr>
            <w:tcW w:w="2958" w:type="dxa"/>
          </w:tcPr>
          <w:p w14:paraId="5712F142" w14:textId="77777777" w:rsidR="003F0F81" w:rsidRPr="00575DF5" w:rsidRDefault="003F0F81" w:rsidP="00575DF5">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0CBE4832" w14:textId="47FADACF" w:rsidR="003F0F81" w:rsidRPr="00D16779" w:rsidRDefault="00DC58A5" w:rsidP="00575DF5">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MTC Australia</w:t>
            </w:r>
          </w:p>
        </w:tc>
      </w:tr>
    </w:tbl>
    <w:p w14:paraId="27C81DCD" w14:textId="77777777" w:rsidR="00E546A2" w:rsidRPr="00575DF5" w:rsidRDefault="0010451D" w:rsidP="002F3E7C">
      <w:pPr>
        <w:spacing w:before="240" w:after="0"/>
        <w:rPr>
          <w:rFonts w:cstheme="minorHAnsi"/>
          <w:b/>
          <w:noProof/>
          <w:color w:val="000000" w:themeColor="text1"/>
          <w:sz w:val="16"/>
        </w:rPr>
      </w:pPr>
      <w:r w:rsidRPr="00575DF5">
        <w:rPr>
          <w:rFonts w:cstheme="minorHAnsi"/>
          <w:b/>
          <w:noProof/>
          <w:color w:val="000000" w:themeColor="text1"/>
          <w:sz w:val="16"/>
        </w:rPr>
        <w:t xml:space="preserve"> </w:t>
      </w:r>
      <w:r w:rsidR="002C30B6" w:rsidRPr="00575DF5">
        <w:rPr>
          <w:rFonts w:cstheme="minorHAnsi"/>
          <w:b/>
          <w:noProof/>
          <w:color w:val="000000" w:themeColor="text1"/>
          <w:lang w:eastAsia="ja-JP"/>
        </w:rPr>
        <w:drawing>
          <wp:inline distT="0" distB="0" distL="0" distR="0" wp14:anchorId="079F3E32" wp14:editId="14378144">
            <wp:extent cx="6346557" cy="4489450"/>
            <wp:effectExtent l="38100" t="38100" r="92710" b="101600"/>
            <wp:docPr id="55" name="Picture 55" descr="MTC Australia is the SEE service provider for Sydney East Metro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MTC Australia is the SEE service provider for Sydney East Metro region, New South Wales"/>
                    <pic:cNvPicPr/>
                  </pic:nvPicPr>
                  <pic:blipFill>
                    <a:blip r:embed="rId8" cstate="print">
                      <a:extLst>
                        <a:ext uri="{28A0092B-C50C-407E-A947-70E740481C1C}">
                          <a14:useLocalDpi xmlns:a14="http://schemas.microsoft.com/office/drawing/2010/main" val="0"/>
                        </a:ext>
                      </a:extLst>
                    </a:blip>
                    <a:stretch>
                      <a:fillRect/>
                    </a:stretch>
                  </pic:blipFill>
                  <pic:spPr>
                    <a:xfrm>
                      <a:off x="0" y="0"/>
                      <a:ext cx="6376227" cy="4510438"/>
                    </a:xfrm>
                    <a:prstGeom prst="rect">
                      <a:avLst/>
                    </a:prstGeom>
                    <a:effectLst>
                      <a:outerShdw blurRad="50800" dist="38100" dir="2700000" algn="tl" rotWithShape="0">
                        <a:prstClr val="black">
                          <a:alpha val="40000"/>
                        </a:prstClr>
                      </a:outerShdw>
                    </a:effectLst>
                  </pic:spPr>
                </pic:pic>
              </a:graphicData>
            </a:graphic>
          </wp:inline>
        </w:drawing>
      </w:r>
    </w:p>
    <w:p w14:paraId="432C02BC" w14:textId="78A5BD3C" w:rsidR="005A2436" w:rsidRDefault="005A2436">
      <w:pPr>
        <w:rPr>
          <w:rFonts w:cstheme="minorHAnsi"/>
          <w:b/>
          <w:noProof/>
          <w:color w:val="000000" w:themeColor="text1"/>
          <w:sz w:val="16"/>
        </w:rPr>
      </w:pPr>
      <w:r w:rsidRPr="00575DF5">
        <w:rPr>
          <w:rFonts w:cstheme="minorHAnsi"/>
          <w:b/>
          <w:noProof/>
          <w:color w:val="000000" w:themeColor="text1"/>
          <w:sz w:val="16"/>
        </w:rPr>
        <w:br w:type="page"/>
      </w:r>
    </w:p>
    <w:p w14:paraId="7AEE02F3" w14:textId="373E2CFA" w:rsidR="002F3E7C" w:rsidRPr="00F955FB" w:rsidRDefault="00DF6640" w:rsidP="002F3E7C">
      <w:pPr>
        <w:pStyle w:val="Heading2"/>
        <w:spacing w:after="120"/>
      </w:pPr>
      <w:bookmarkStart w:id="5" w:name="_Toc80097143"/>
      <w:r>
        <w:lastRenderedPageBreak/>
        <w:t>Sydney Greater West</w:t>
      </w:r>
      <w:bookmarkEnd w:id="5"/>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785EF48C" w14:textId="77777777" w:rsidTr="00A2151B">
        <w:trPr>
          <w:trHeight w:hRule="exact" w:val="454"/>
        </w:trPr>
        <w:tc>
          <w:tcPr>
            <w:tcW w:w="2958" w:type="dxa"/>
          </w:tcPr>
          <w:p w14:paraId="17F4259B" w14:textId="77777777" w:rsidR="002F3E7C" w:rsidRPr="00575DF5" w:rsidRDefault="002F3E7C" w:rsidP="002F3E7C">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0C537292" w14:textId="6BCF48D7" w:rsidR="002F3E7C" w:rsidRPr="00D16779" w:rsidRDefault="002F3E7C" w:rsidP="002F3E7C">
            <w:pPr>
              <w:pStyle w:val="Heading3"/>
              <w:spacing w:before="0"/>
              <w:rPr>
                <w:rFonts w:asciiTheme="minorHAnsi" w:hAnsiTheme="minorHAnsi" w:cstheme="minorHAnsi"/>
                <w:b w:val="0"/>
                <w:bCs w:val="0"/>
                <w:color w:val="000000" w:themeColor="text1"/>
              </w:rPr>
            </w:pPr>
            <w:r w:rsidRPr="002F3E7C">
              <w:rPr>
                <w:rFonts w:asciiTheme="minorHAnsi" w:hAnsiTheme="minorHAnsi" w:cstheme="minorHAnsi"/>
                <w:b w:val="0"/>
                <w:bCs w:val="0"/>
                <w:color w:val="000000" w:themeColor="text1"/>
              </w:rPr>
              <w:t>Sydney Greater West</w:t>
            </w:r>
          </w:p>
        </w:tc>
      </w:tr>
      <w:tr w:rsidR="002F3E7C" w:rsidRPr="00575DF5" w14:paraId="27088928" w14:textId="77777777" w:rsidTr="00A2151B">
        <w:trPr>
          <w:trHeight w:hRule="exact" w:val="454"/>
        </w:trPr>
        <w:tc>
          <w:tcPr>
            <w:tcW w:w="2958" w:type="dxa"/>
          </w:tcPr>
          <w:p w14:paraId="6DD890D3" w14:textId="77777777" w:rsidR="002F3E7C" w:rsidRPr="00575DF5" w:rsidRDefault="002F3E7C" w:rsidP="002F3E7C">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2838D322" w14:textId="142B4624" w:rsidR="002F3E7C" w:rsidRPr="00D16779" w:rsidRDefault="002F3E7C" w:rsidP="002F3E7C">
            <w:pPr>
              <w:pStyle w:val="Heading3"/>
              <w:spacing w:before="0"/>
              <w:rPr>
                <w:rFonts w:asciiTheme="minorHAnsi" w:hAnsiTheme="minorHAnsi" w:cstheme="minorHAnsi"/>
                <w:b w:val="0"/>
                <w:bCs w:val="0"/>
                <w:color w:val="000000" w:themeColor="text1"/>
              </w:rPr>
            </w:pPr>
            <w:r w:rsidRPr="002F3E7C">
              <w:rPr>
                <w:rFonts w:asciiTheme="minorHAnsi" w:hAnsiTheme="minorHAnsi" w:cstheme="minorHAnsi"/>
                <w:b w:val="0"/>
                <w:bCs w:val="0"/>
                <w:color w:val="000000" w:themeColor="text1"/>
              </w:rPr>
              <w:t>Metropolitan</w:t>
            </w:r>
          </w:p>
        </w:tc>
      </w:tr>
      <w:tr w:rsidR="002F3E7C" w:rsidRPr="00575DF5" w14:paraId="1E9E762B" w14:textId="77777777" w:rsidTr="00D04015">
        <w:trPr>
          <w:trHeight w:hRule="exact" w:val="665"/>
        </w:trPr>
        <w:tc>
          <w:tcPr>
            <w:tcW w:w="2958" w:type="dxa"/>
          </w:tcPr>
          <w:p w14:paraId="0D829A27" w14:textId="77777777" w:rsidR="002F3E7C" w:rsidRPr="00575DF5" w:rsidRDefault="002F3E7C" w:rsidP="002F3E7C">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3E3A8FA7" w14:textId="77777777" w:rsidR="002F3E7C" w:rsidRDefault="002F3E7C" w:rsidP="002F3E7C">
            <w:pPr>
              <w:pStyle w:val="Heading3"/>
              <w:spacing w:before="0"/>
              <w:rPr>
                <w:rFonts w:asciiTheme="minorHAnsi" w:hAnsiTheme="minorHAnsi" w:cstheme="minorHAnsi"/>
                <w:b w:val="0"/>
                <w:bCs w:val="0"/>
                <w:color w:val="000000" w:themeColor="text1"/>
              </w:rPr>
            </w:pPr>
            <w:r w:rsidRPr="002F3E7C">
              <w:rPr>
                <w:rFonts w:asciiTheme="minorHAnsi" w:hAnsiTheme="minorHAnsi" w:cstheme="minorHAnsi"/>
                <w:b w:val="0"/>
                <w:bCs w:val="0"/>
                <w:color w:val="000000" w:themeColor="text1"/>
              </w:rPr>
              <w:t>MTC Australia</w:t>
            </w:r>
          </w:p>
          <w:p w14:paraId="66607CBE" w14:textId="67A5CE1C" w:rsidR="00D04015" w:rsidRPr="00D04015" w:rsidRDefault="00D04015" w:rsidP="00D04015">
            <w:proofErr w:type="spellStart"/>
            <w:r>
              <w:rPr>
                <w:rFonts w:cstheme="minorHAnsi"/>
                <w:color w:val="000000" w:themeColor="text1"/>
              </w:rPr>
              <w:t>Navitas</w:t>
            </w:r>
            <w:proofErr w:type="spellEnd"/>
            <w:r>
              <w:rPr>
                <w:rFonts w:cstheme="minorHAnsi"/>
                <w:color w:val="000000" w:themeColor="text1"/>
              </w:rPr>
              <w:t xml:space="preserve"> Skilled Futures</w:t>
            </w:r>
          </w:p>
        </w:tc>
      </w:tr>
    </w:tbl>
    <w:p w14:paraId="6C4B39DE" w14:textId="77777777" w:rsidR="00DF6640" w:rsidRDefault="002B1DFC" w:rsidP="002F3E7C">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425AA00C" wp14:editId="498E8473">
            <wp:extent cx="6427348" cy="4546600"/>
            <wp:effectExtent l="38100" t="38100" r="88265" b="101600"/>
            <wp:docPr id="56" name="Picture 56" descr="MTC Australia and Navitas English are the SEE service providers for Sydney Greater West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MTC Australia and Navitas English are the SEE service providers for Sydney Greater West region, New South Wales"/>
                    <pic:cNvPicPr/>
                  </pic:nvPicPr>
                  <pic:blipFill>
                    <a:blip r:embed="rId9" cstate="print">
                      <a:extLst>
                        <a:ext uri="{28A0092B-C50C-407E-A947-70E740481C1C}">
                          <a14:useLocalDpi xmlns:a14="http://schemas.microsoft.com/office/drawing/2010/main" val="0"/>
                        </a:ext>
                      </a:extLst>
                    </a:blip>
                    <a:stretch>
                      <a:fillRect/>
                    </a:stretch>
                  </pic:blipFill>
                  <pic:spPr>
                    <a:xfrm>
                      <a:off x="0" y="0"/>
                      <a:ext cx="6442207" cy="4557111"/>
                    </a:xfrm>
                    <a:prstGeom prst="rect">
                      <a:avLst/>
                    </a:prstGeom>
                    <a:effectLst>
                      <a:outerShdw blurRad="50800" dist="38100" dir="2700000" algn="tl" rotWithShape="0">
                        <a:prstClr val="black">
                          <a:alpha val="40000"/>
                        </a:prstClr>
                      </a:outerShdw>
                    </a:effectLst>
                  </pic:spPr>
                </pic:pic>
              </a:graphicData>
            </a:graphic>
          </wp:inline>
        </w:drawing>
      </w:r>
    </w:p>
    <w:p w14:paraId="3A1C91CF" w14:textId="1CF7F881" w:rsidR="00F55C4D" w:rsidRDefault="00F55C4D" w:rsidP="005A2436">
      <w:pPr>
        <w:spacing w:before="240"/>
        <w:ind w:left="-851" w:firstLine="284"/>
        <w:rPr>
          <w:rFonts w:cstheme="minorHAnsi"/>
          <w:b/>
          <w:noProof/>
          <w:color w:val="000000" w:themeColor="text1"/>
        </w:rPr>
      </w:pPr>
      <w:r w:rsidRPr="00575DF5">
        <w:rPr>
          <w:rFonts w:cstheme="minorHAnsi"/>
          <w:b/>
          <w:noProof/>
          <w:color w:val="000000" w:themeColor="text1"/>
        </w:rPr>
        <w:br w:type="page"/>
      </w:r>
    </w:p>
    <w:p w14:paraId="12B318E1" w14:textId="757708AC" w:rsidR="00DF6640" w:rsidRDefault="00DF6640" w:rsidP="00DF6640">
      <w:pPr>
        <w:pStyle w:val="Heading2"/>
        <w:spacing w:after="120"/>
      </w:pPr>
      <w:bookmarkStart w:id="6" w:name="_Toc80097144"/>
      <w:r>
        <w:lastRenderedPageBreak/>
        <w:t>Sydney North and West</w:t>
      </w:r>
      <w:bookmarkEnd w:id="6"/>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383B2016" w14:textId="77777777" w:rsidTr="00A2151B">
        <w:trPr>
          <w:trHeight w:hRule="exact" w:val="454"/>
        </w:trPr>
        <w:tc>
          <w:tcPr>
            <w:tcW w:w="2958" w:type="dxa"/>
          </w:tcPr>
          <w:p w14:paraId="5A82EAE2"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6B79BC56" w14:textId="0C88E0BE" w:rsidR="002F3E7C" w:rsidRPr="00D16779" w:rsidRDefault="002F3E7C" w:rsidP="00A2151B">
            <w:pPr>
              <w:pStyle w:val="Heading3"/>
              <w:spacing w:before="0"/>
              <w:rPr>
                <w:rFonts w:asciiTheme="minorHAnsi" w:hAnsiTheme="minorHAnsi" w:cstheme="minorHAnsi"/>
                <w:b w:val="0"/>
                <w:bCs w:val="0"/>
                <w:color w:val="000000" w:themeColor="text1"/>
              </w:rPr>
            </w:pPr>
            <w:r w:rsidRPr="002F3E7C">
              <w:rPr>
                <w:rFonts w:asciiTheme="minorHAnsi" w:hAnsiTheme="minorHAnsi" w:cstheme="minorHAnsi"/>
                <w:b w:val="0"/>
                <w:bCs w:val="0"/>
                <w:color w:val="000000" w:themeColor="text1"/>
              </w:rPr>
              <w:t xml:space="preserve">Sydney </w:t>
            </w:r>
            <w:r w:rsidRPr="00D16779">
              <w:rPr>
                <w:rFonts w:asciiTheme="minorHAnsi" w:hAnsiTheme="minorHAnsi" w:cstheme="minorHAnsi"/>
                <w:b w:val="0"/>
                <w:bCs w:val="0"/>
                <w:color w:val="000000" w:themeColor="text1"/>
              </w:rPr>
              <w:t>North and West</w:t>
            </w:r>
          </w:p>
        </w:tc>
      </w:tr>
      <w:tr w:rsidR="002F3E7C" w:rsidRPr="00575DF5" w14:paraId="57CCD30A" w14:textId="77777777" w:rsidTr="00A2151B">
        <w:trPr>
          <w:trHeight w:hRule="exact" w:val="454"/>
        </w:trPr>
        <w:tc>
          <w:tcPr>
            <w:tcW w:w="2958" w:type="dxa"/>
          </w:tcPr>
          <w:p w14:paraId="4F4AB4BF"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0004EB8B" w14:textId="77777777" w:rsidR="002F3E7C" w:rsidRPr="00D16779" w:rsidRDefault="002F3E7C" w:rsidP="00A2151B">
            <w:pPr>
              <w:pStyle w:val="Heading3"/>
              <w:spacing w:before="0"/>
              <w:rPr>
                <w:rFonts w:asciiTheme="minorHAnsi" w:hAnsiTheme="minorHAnsi" w:cstheme="minorHAnsi"/>
                <w:b w:val="0"/>
                <w:bCs w:val="0"/>
                <w:color w:val="000000" w:themeColor="text1"/>
              </w:rPr>
            </w:pPr>
            <w:r w:rsidRPr="002F3E7C">
              <w:rPr>
                <w:rFonts w:asciiTheme="minorHAnsi" w:hAnsiTheme="minorHAnsi" w:cstheme="minorHAnsi"/>
                <w:b w:val="0"/>
                <w:bCs w:val="0"/>
                <w:color w:val="000000" w:themeColor="text1"/>
              </w:rPr>
              <w:t>Metropolitan</w:t>
            </w:r>
          </w:p>
        </w:tc>
      </w:tr>
      <w:tr w:rsidR="002F3E7C" w:rsidRPr="00575DF5" w14:paraId="41A3B89A" w14:textId="77777777" w:rsidTr="00A2151B">
        <w:trPr>
          <w:trHeight w:hRule="exact" w:val="482"/>
        </w:trPr>
        <w:tc>
          <w:tcPr>
            <w:tcW w:w="2958" w:type="dxa"/>
          </w:tcPr>
          <w:p w14:paraId="67C91287"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27D8C253" w14:textId="77777777" w:rsidR="002F3E7C" w:rsidRPr="00D16779" w:rsidRDefault="002F3E7C" w:rsidP="00A2151B">
            <w:pPr>
              <w:pStyle w:val="Heading3"/>
              <w:spacing w:before="0"/>
              <w:rPr>
                <w:rFonts w:asciiTheme="minorHAnsi" w:hAnsiTheme="minorHAnsi" w:cstheme="minorHAnsi"/>
                <w:b w:val="0"/>
                <w:bCs w:val="0"/>
                <w:color w:val="000000" w:themeColor="text1"/>
              </w:rPr>
            </w:pPr>
            <w:r w:rsidRPr="002F3E7C">
              <w:rPr>
                <w:rFonts w:asciiTheme="minorHAnsi" w:hAnsiTheme="minorHAnsi" w:cstheme="minorHAnsi"/>
                <w:b w:val="0"/>
                <w:bCs w:val="0"/>
                <w:color w:val="000000" w:themeColor="text1"/>
              </w:rPr>
              <w:t>MTC Australia</w:t>
            </w:r>
          </w:p>
        </w:tc>
      </w:tr>
    </w:tbl>
    <w:p w14:paraId="12798228" w14:textId="77777777" w:rsidR="002F3E7C" w:rsidRPr="002F3E7C" w:rsidRDefault="002F3E7C" w:rsidP="002F3E7C"/>
    <w:p w14:paraId="1C78C34D" w14:textId="77777777" w:rsidR="00D20EE3" w:rsidRPr="00575DF5" w:rsidRDefault="00F55C4D" w:rsidP="002F3E7C">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7EB40B4B" wp14:editId="58126DC5">
            <wp:extent cx="6330950" cy="4478411"/>
            <wp:effectExtent l="38100" t="38100" r="88900" b="93980"/>
            <wp:docPr id="57" name="Picture 57" descr="MTC Australia is the SEE service provider for Sydney North and West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MTC Australia is the SEE service provider for Sydney North and West region, New South Wales"/>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346052" cy="4489094"/>
                    </a:xfrm>
                    <a:prstGeom prst="rect">
                      <a:avLst/>
                    </a:prstGeom>
                    <a:effectLst>
                      <a:outerShdw blurRad="50800" dist="38100" dir="2700000" algn="tl" rotWithShape="0">
                        <a:prstClr val="black">
                          <a:alpha val="40000"/>
                        </a:prstClr>
                      </a:outerShdw>
                    </a:effectLst>
                  </pic:spPr>
                </pic:pic>
              </a:graphicData>
            </a:graphic>
          </wp:inline>
        </w:drawing>
      </w:r>
    </w:p>
    <w:p w14:paraId="5FE923CF" w14:textId="5605D7A9" w:rsidR="005A2436" w:rsidRDefault="005A2436">
      <w:pPr>
        <w:rPr>
          <w:rFonts w:cstheme="minorHAnsi"/>
          <w:b/>
          <w:noProof/>
          <w:color w:val="000000" w:themeColor="text1"/>
        </w:rPr>
      </w:pPr>
      <w:r w:rsidRPr="00575DF5">
        <w:rPr>
          <w:rFonts w:cstheme="minorHAnsi"/>
          <w:b/>
          <w:noProof/>
          <w:color w:val="000000" w:themeColor="text1"/>
        </w:rPr>
        <w:br w:type="page"/>
      </w:r>
    </w:p>
    <w:p w14:paraId="660FB62C" w14:textId="2D67E7DD" w:rsidR="00D16779" w:rsidRDefault="00D16779" w:rsidP="00D16779">
      <w:pPr>
        <w:pStyle w:val="Heading2"/>
        <w:spacing w:after="120"/>
      </w:pPr>
      <w:bookmarkStart w:id="7" w:name="_Toc80097145"/>
      <w:r>
        <w:lastRenderedPageBreak/>
        <w:t>Sydney South West</w:t>
      </w:r>
      <w:bookmarkEnd w:id="7"/>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3FF5A456" w14:textId="77777777" w:rsidTr="00A2151B">
        <w:trPr>
          <w:trHeight w:hRule="exact" w:val="454"/>
        </w:trPr>
        <w:tc>
          <w:tcPr>
            <w:tcW w:w="2958" w:type="dxa"/>
          </w:tcPr>
          <w:p w14:paraId="12402CDA"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43055E0B" w14:textId="65396E97" w:rsidR="002F3E7C" w:rsidRPr="00D16779" w:rsidRDefault="00801C8F"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Sydney South West</w:t>
            </w:r>
          </w:p>
        </w:tc>
      </w:tr>
      <w:tr w:rsidR="002F3E7C" w:rsidRPr="00575DF5" w14:paraId="74F464B9" w14:textId="77777777" w:rsidTr="00A2151B">
        <w:trPr>
          <w:trHeight w:hRule="exact" w:val="454"/>
        </w:trPr>
        <w:tc>
          <w:tcPr>
            <w:tcW w:w="2958" w:type="dxa"/>
          </w:tcPr>
          <w:p w14:paraId="4DAE5700"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344C7A16" w14:textId="77777777" w:rsidR="002F3E7C" w:rsidRPr="00D16779" w:rsidRDefault="002F3E7C" w:rsidP="00A2151B">
            <w:pPr>
              <w:pStyle w:val="Heading3"/>
              <w:spacing w:before="0"/>
              <w:rPr>
                <w:rFonts w:asciiTheme="minorHAnsi" w:hAnsiTheme="minorHAnsi" w:cstheme="minorHAnsi"/>
                <w:b w:val="0"/>
                <w:bCs w:val="0"/>
                <w:color w:val="000000" w:themeColor="text1"/>
              </w:rPr>
            </w:pPr>
            <w:r w:rsidRPr="002F3E7C">
              <w:rPr>
                <w:rFonts w:asciiTheme="minorHAnsi" w:hAnsiTheme="minorHAnsi" w:cstheme="minorHAnsi"/>
                <w:b w:val="0"/>
                <w:bCs w:val="0"/>
                <w:color w:val="000000" w:themeColor="text1"/>
              </w:rPr>
              <w:t>Metropolitan</w:t>
            </w:r>
          </w:p>
        </w:tc>
      </w:tr>
      <w:tr w:rsidR="002F3E7C" w:rsidRPr="00575DF5" w14:paraId="141FF6EE" w14:textId="77777777" w:rsidTr="00801C8F">
        <w:trPr>
          <w:trHeight w:hRule="exact" w:val="679"/>
        </w:trPr>
        <w:tc>
          <w:tcPr>
            <w:tcW w:w="2958" w:type="dxa"/>
          </w:tcPr>
          <w:p w14:paraId="5EC8F907"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5F066A11" w14:textId="6C6519B0" w:rsidR="002F3E7C" w:rsidRPr="00D16779" w:rsidRDefault="00801C8F"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MTC Australia</w:t>
            </w:r>
            <w:r w:rsidRPr="00D16779">
              <w:rPr>
                <w:rFonts w:asciiTheme="minorHAnsi" w:hAnsiTheme="minorHAnsi" w:cstheme="minorHAnsi"/>
                <w:b w:val="0"/>
                <w:bCs w:val="0"/>
                <w:color w:val="000000" w:themeColor="text1"/>
              </w:rPr>
              <w:br/>
            </w:r>
            <w:proofErr w:type="spellStart"/>
            <w:r w:rsidR="00112B6F">
              <w:rPr>
                <w:rFonts w:asciiTheme="minorHAnsi" w:hAnsiTheme="minorHAnsi" w:cstheme="minorHAnsi"/>
                <w:b w:val="0"/>
                <w:bCs w:val="0"/>
                <w:color w:val="000000" w:themeColor="text1"/>
              </w:rPr>
              <w:t>Navitas</w:t>
            </w:r>
            <w:proofErr w:type="spellEnd"/>
            <w:r w:rsidR="00112B6F">
              <w:rPr>
                <w:rFonts w:asciiTheme="minorHAnsi" w:hAnsiTheme="minorHAnsi" w:cstheme="minorHAnsi"/>
                <w:b w:val="0"/>
                <w:bCs w:val="0"/>
                <w:color w:val="000000" w:themeColor="text1"/>
              </w:rPr>
              <w:t xml:space="preserve"> Skilled Futures</w:t>
            </w:r>
          </w:p>
        </w:tc>
      </w:tr>
    </w:tbl>
    <w:p w14:paraId="24C41AAD" w14:textId="77777777" w:rsidR="002F3E7C" w:rsidRPr="002F3E7C" w:rsidRDefault="002F3E7C" w:rsidP="002F3E7C"/>
    <w:p w14:paraId="39277DF7" w14:textId="77777777" w:rsidR="00D16779" w:rsidRDefault="00F55C4D" w:rsidP="00801C8F">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25CF780C" wp14:editId="3E02111D">
            <wp:extent cx="6328604" cy="4476750"/>
            <wp:effectExtent l="38100" t="38100" r="91440" b="95250"/>
            <wp:docPr id="45" name="Picture 45" descr="Navitas English and MTC Australia are the SEE service providers for Sydney South West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Navitas English and MTC Australia are the SEE service providers for Sydney South West region, New South Wale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340862" cy="4485421"/>
                    </a:xfrm>
                    <a:prstGeom prst="rect">
                      <a:avLst/>
                    </a:prstGeom>
                    <a:effectLst>
                      <a:outerShdw blurRad="50800" dist="38100" dir="2700000" algn="tl" rotWithShape="0">
                        <a:prstClr val="black">
                          <a:alpha val="40000"/>
                        </a:prstClr>
                      </a:outerShdw>
                    </a:effectLst>
                  </pic:spPr>
                </pic:pic>
              </a:graphicData>
            </a:graphic>
          </wp:inline>
        </w:drawing>
      </w:r>
    </w:p>
    <w:p w14:paraId="65836836" w14:textId="3B18405A" w:rsidR="005A2436" w:rsidRDefault="005A2436" w:rsidP="005A2436">
      <w:pPr>
        <w:spacing w:before="240"/>
        <w:ind w:left="-851" w:firstLine="425"/>
        <w:rPr>
          <w:rFonts w:cstheme="minorHAnsi"/>
          <w:b/>
          <w:noProof/>
          <w:color w:val="000000" w:themeColor="text1"/>
        </w:rPr>
      </w:pPr>
      <w:r w:rsidRPr="00575DF5">
        <w:rPr>
          <w:rFonts w:cstheme="minorHAnsi"/>
          <w:b/>
          <w:noProof/>
          <w:color w:val="000000" w:themeColor="text1"/>
        </w:rPr>
        <w:br w:type="page"/>
      </w:r>
    </w:p>
    <w:p w14:paraId="69CF36CB" w14:textId="2950B964" w:rsidR="00D16779" w:rsidRDefault="00D16779" w:rsidP="00D16779">
      <w:pPr>
        <w:pStyle w:val="Heading2"/>
        <w:spacing w:after="120"/>
      </w:pPr>
      <w:bookmarkStart w:id="8" w:name="_Toc80097146"/>
      <w:r>
        <w:lastRenderedPageBreak/>
        <w:t>Capital Region</w:t>
      </w:r>
      <w:bookmarkEnd w:id="8"/>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5859BD60" w14:textId="77777777" w:rsidTr="00A2151B">
        <w:trPr>
          <w:trHeight w:hRule="exact" w:val="454"/>
        </w:trPr>
        <w:tc>
          <w:tcPr>
            <w:tcW w:w="2958" w:type="dxa"/>
          </w:tcPr>
          <w:p w14:paraId="6B7EB316"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76A94F72" w14:textId="2A3A4FD9"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Capital Region</w:t>
            </w:r>
          </w:p>
        </w:tc>
      </w:tr>
      <w:tr w:rsidR="002F3E7C" w:rsidRPr="00575DF5" w14:paraId="76730229" w14:textId="77777777" w:rsidTr="00A2151B">
        <w:trPr>
          <w:trHeight w:hRule="exact" w:val="454"/>
        </w:trPr>
        <w:tc>
          <w:tcPr>
            <w:tcW w:w="2958" w:type="dxa"/>
          </w:tcPr>
          <w:p w14:paraId="05C2FA8C"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24128B34" w14:textId="09580273"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Regional</w:t>
            </w:r>
          </w:p>
        </w:tc>
      </w:tr>
      <w:tr w:rsidR="002F3E7C" w:rsidRPr="00575DF5" w14:paraId="0BF16B28" w14:textId="77777777" w:rsidTr="00A2151B">
        <w:trPr>
          <w:trHeight w:hRule="exact" w:val="482"/>
        </w:trPr>
        <w:tc>
          <w:tcPr>
            <w:tcW w:w="2958" w:type="dxa"/>
          </w:tcPr>
          <w:p w14:paraId="3526C88B"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2BE85AD5" w14:textId="572EC9D5"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MAX Solutions</w:t>
            </w:r>
          </w:p>
        </w:tc>
      </w:tr>
    </w:tbl>
    <w:p w14:paraId="6E41C064" w14:textId="77777777" w:rsidR="002F3E7C" w:rsidRPr="002F3E7C" w:rsidRDefault="002F3E7C" w:rsidP="002F3E7C"/>
    <w:p w14:paraId="2E4D3F69" w14:textId="77777777" w:rsidR="00D16779" w:rsidRDefault="00F55C4D" w:rsidP="00CA3694">
      <w:pPr>
        <w:spacing w:before="240"/>
        <w:rPr>
          <w:color w:val="000000" w:themeColor="text1"/>
        </w:rPr>
      </w:pPr>
      <w:r w:rsidRPr="00575DF5">
        <w:rPr>
          <w:rFonts w:cstheme="minorHAnsi"/>
          <w:b/>
          <w:noProof/>
          <w:color w:val="000000" w:themeColor="text1"/>
          <w:lang w:eastAsia="ja-JP"/>
        </w:rPr>
        <w:drawing>
          <wp:inline distT="0" distB="0" distL="0" distR="0" wp14:anchorId="7CC7BBE1" wp14:editId="46EC5928">
            <wp:extent cx="6328403" cy="4476608"/>
            <wp:effectExtent l="38100" t="38100" r="92075" b="95885"/>
            <wp:docPr id="2" name="Picture 2" descr="MAX Solutions is the SEE service provider for Capital region, News South W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X Solutions is the SEE service provider for Capital region, News South Wales "/>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360642" cy="4499414"/>
                    </a:xfrm>
                    <a:prstGeom prst="rect">
                      <a:avLst/>
                    </a:prstGeom>
                    <a:effectLst>
                      <a:outerShdw blurRad="50800" dist="38100" dir="2700000" algn="tl" rotWithShape="0">
                        <a:prstClr val="black">
                          <a:alpha val="40000"/>
                        </a:prstClr>
                      </a:outerShdw>
                    </a:effectLst>
                  </pic:spPr>
                </pic:pic>
              </a:graphicData>
            </a:graphic>
          </wp:inline>
        </w:drawing>
      </w:r>
    </w:p>
    <w:p w14:paraId="0270223B" w14:textId="64867DB4" w:rsidR="005A2436" w:rsidRDefault="005A2436" w:rsidP="005A2436">
      <w:pPr>
        <w:spacing w:before="240"/>
        <w:ind w:left="-709" w:firstLine="283"/>
        <w:rPr>
          <w:color w:val="000000" w:themeColor="text1"/>
        </w:rPr>
      </w:pPr>
      <w:r w:rsidRPr="00575DF5">
        <w:rPr>
          <w:color w:val="000000" w:themeColor="text1"/>
        </w:rPr>
        <w:br w:type="page"/>
      </w:r>
    </w:p>
    <w:p w14:paraId="5E13A5D8" w14:textId="47A8A5D6" w:rsidR="00D16779" w:rsidRDefault="00D16779" w:rsidP="00D16779">
      <w:pPr>
        <w:pStyle w:val="Heading2"/>
        <w:spacing w:after="120"/>
      </w:pPr>
      <w:bookmarkStart w:id="9" w:name="_Toc80097147"/>
      <w:r>
        <w:lastRenderedPageBreak/>
        <w:t>Central West</w:t>
      </w:r>
      <w:bookmarkEnd w:id="9"/>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37AD7C61" w14:textId="77777777" w:rsidTr="00A2151B">
        <w:trPr>
          <w:trHeight w:hRule="exact" w:val="454"/>
        </w:trPr>
        <w:tc>
          <w:tcPr>
            <w:tcW w:w="2958" w:type="dxa"/>
          </w:tcPr>
          <w:p w14:paraId="77345FE9"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2F5053D9" w14:textId="30B77A11"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Central West</w:t>
            </w:r>
          </w:p>
        </w:tc>
      </w:tr>
      <w:tr w:rsidR="002F3E7C" w:rsidRPr="00575DF5" w14:paraId="20CC5ED2" w14:textId="77777777" w:rsidTr="00A2151B">
        <w:trPr>
          <w:trHeight w:hRule="exact" w:val="454"/>
        </w:trPr>
        <w:tc>
          <w:tcPr>
            <w:tcW w:w="2958" w:type="dxa"/>
          </w:tcPr>
          <w:p w14:paraId="15897932"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55FB327A" w14:textId="1B1DB475" w:rsidR="002F3E7C" w:rsidRPr="00D16779" w:rsidRDefault="00CA3694" w:rsidP="00A2151B">
            <w:pPr>
              <w:pStyle w:val="Heading3"/>
              <w:spacing w:before="0"/>
              <w:rPr>
                <w:rFonts w:asciiTheme="minorHAnsi" w:hAnsiTheme="minorHAnsi" w:cstheme="minorHAnsi"/>
                <w:b w:val="0"/>
                <w:bCs w:val="0"/>
                <w:color w:val="000000" w:themeColor="text1"/>
              </w:rPr>
            </w:pPr>
            <w:r w:rsidRPr="00CA3694">
              <w:rPr>
                <w:rFonts w:asciiTheme="minorHAnsi" w:hAnsiTheme="minorHAnsi" w:cstheme="minorHAnsi"/>
                <w:b w:val="0"/>
                <w:bCs w:val="0"/>
                <w:color w:val="000000" w:themeColor="text1"/>
              </w:rPr>
              <w:t>Regional</w:t>
            </w:r>
          </w:p>
        </w:tc>
      </w:tr>
      <w:tr w:rsidR="002F3E7C" w:rsidRPr="00575DF5" w14:paraId="7CAFC2E3" w14:textId="77777777" w:rsidTr="00A2151B">
        <w:trPr>
          <w:trHeight w:hRule="exact" w:val="482"/>
        </w:trPr>
        <w:tc>
          <w:tcPr>
            <w:tcW w:w="2958" w:type="dxa"/>
          </w:tcPr>
          <w:p w14:paraId="5B5E525D"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4C8A9CD7" w14:textId="24EF72DB"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TAFE NSW</w:t>
            </w:r>
          </w:p>
        </w:tc>
      </w:tr>
    </w:tbl>
    <w:p w14:paraId="1F46B903" w14:textId="77777777" w:rsidR="002F3E7C" w:rsidRPr="002F3E7C" w:rsidRDefault="002F3E7C" w:rsidP="002F3E7C"/>
    <w:p w14:paraId="66D536F9" w14:textId="77777777" w:rsidR="00D16779" w:rsidRDefault="00F55C4D" w:rsidP="00CA369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5EF788EB" wp14:editId="5BE7565C">
            <wp:extent cx="6409394" cy="4533900"/>
            <wp:effectExtent l="38100" t="38100" r="86995" b="95250"/>
            <wp:docPr id="46" name="Picture 46" descr="TAFE NSW is the SEE service provider for Central West region, New South W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FE NSW is the SEE service provider for Central West region, New South Wales "/>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23909" cy="4544168"/>
                    </a:xfrm>
                    <a:prstGeom prst="rect">
                      <a:avLst/>
                    </a:prstGeom>
                    <a:effectLst>
                      <a:outerShdw blurRad="50800" dist="38100" dir="2700000" algn="tl" rotWithShape="0">
                        <a:prstClr val="black">
                          <a:alpha val="40000"/>
                        </a:prstClr>
                      </a:outerShdw>
                    </a:effectLst>
                  </pic:spPr>
                </pic:pic>
              </a:graphicData>
            </a:graphic>
          </wp:inline>
        </w:drawing>
      </w:r>
    </w:p>
    <w:p w14:paraId="7A398E10" w14:textId="1CAAE0CD" w:rsidR="005A2436" w:rsidRDefault="005A2436" w:rsidP="005A2436">
      <w:pPr>
        <w:spacing w:before="240"/>
        <w:ind w:left="-709" w:firstLine="283"/>
        <w:rPr>
          <w:rFonts w:cstheme="minorHAnsi"/>
          <w:b/>
          <w:noProof/>
          <w:color w:val="000000" w:themeColor="text1"/>
        </w:rPr>
      </w:pPr>
      <w:r w:rsidRPr="00575DF5">
        <w:rPr>
          <w:rFonts w:cstheme="minorHAnsi"/>
          <w:b/>
          <w:noProof/>
          <w:color w:val="000000" w:themeColor="text1"/>
        </w:rPr>
        <w:br w:type="page"/>
      </w:r>
    </w:p>
    <w:p w14:paraId="36712ECB" w14:textId="7DD4760C" w:rsidR="00D16779" w:rsidRDefault="00D16779" w:rsidP="00D16779">
      <w:pPr>
        <w:pStyle w:val="Heading2"/>
        <w:spacing w:after="120"/>
      </w:pPr>
      <w:bookmarkStart w:id="10" w:name="_Toc80097148"/>
      <w:r>
        <w:lastRenderedPageBreak/>
        <w:t>Far West Orana</w:t>
      </w:r>
      <w:bookmarkEnd w:id="10"/>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6BA3DC8D" w14:textId="77777777" w:rsidTr="00A2151B">
        <w:trPr>
          <w:trHeight w:hRule="exact" w:val="454"/>
        </w:trPr>
        <w:tc>
          <w:tcPr>
            <w:tcW w:w="2958" w:type="dxa"/>
          </w:tcPr>
          <w:p w14:paraId="00AC2FC3"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68B10F46" w14:textId="0FEF7A3F"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Far West Orana</w:t>
            </w:r>
          </w:p>
        </w:tc>
      </w:tr>
      <w:tr w:rsidR="002F3E7C" w:rsidRPr="00575DF5" w14:paraId="6619B190" w14:textId="77777777" w:rsidTr="00A2151B">
        <w:trPr>
          <w:trHeight w:hRule="exact" w:val="454"/>
        </w:trPr>
        <w:tc>
          <w:tcPr>
            <w:tcW w:w="2958" w:type="dxa"/>
          </w:tcPr>
          <w:p w14:paraId="0850F6A7"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251307A9" w14:textId="6AE39765"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Regional</w:t>
            </w:r>
          </w:p>
        </w:tc>
      </w:tr>
      <w:tr w:rsidR="002F3E7C" w:rsidRPr="00575DF5" w14:paraId="7088D2BA" w14:textId="77777777" w:rsidTr="00A2151B">
        <w:trPr>
          <w:trHeight w:hRule="exact" w:val="482"/>
        </w:trPr>
        <w:tc>
          <w:tcPr>
            <w:tcW w:w="2958" w:type="dxa"/>
          </w:tcPr>
          <w:p w14:paraId="02BDD2FC"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4753AFB7" w14:textId="0B6EDC13"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TAFE NSW</w:t>
            </w:r>
          </w:p>
        </w:tc>
      </w:tr>
    </w:tbl>
    <w:p w14:paraId="3DF5257E" w14:textId="77777777" w:rsidR="002F3E7C" w:rsidRPr="002F3E7C" w:rsidRDefault="002F3E7C" w:rsidP="002F3E7C"/>
    <w:p w14:paraId="213CB6F9" w14:textId="77777777" w:rsidR="00D16779" w:rsidRDefault="00F55C4D" w:rsidP="00CA369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6687F624" wp14:editId="656030A9">
            <wp:extent cx="6390428" cy="4520484"/>
            <wp:effectExtent l="38100" t="38100" r="86995" b="90170"/>
            <wp:docPr id="53" name="Picture 53" descr="TAFE NSW is the SEE service provider for Far West Orana region, New South Wa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FE NSW is the SEE service provider for Far West Orana region, New South Wales "/>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409757" cy="4534157"/>
                    </a:xfrm>
                    <a:prstGeom prst="rect">
                      <a:avLst/>
                    </a:prstGeom>
                    <a:effectLst>
                      <a:outerShdw blurRad="50800" dist="38100" dir="2700000" algn="tl" rotWithShape="0">
                        <a:prstClr val="black">
                          <a:alpha val="40000"/>
                        </a:prstClr>
                      </a:outerShdw>
                    </a:effectLst>
                  </pic:spPr>
                </pic:pic>
              </a:graphicData>
            </a:graphic>
          </wp:inline>
        </w:drawing>
      </w:r>
    </w:p>
    <w:p w14:paraId="1AE6E61E" w14:textId="314424EE" w:rsidR="005A2436" w:rsidRDefault="005A2436" w:rsidP="005A2436">
      <w:pPr>
        <w:spacing w:before="240"/>
        <w:ind w:left="-709" w:firstLine="283"/>
        <w:rPr>
          <w:rFonts w:cstheme="minorHAnsi"/>
          <w:b/>
          <w:noProof/>
          <w:color w:val="000000" w:themeColor="text1"/>
        </w:rPr>
      </w:pPr>
      <w:r w:rsidRPr="00575DF5">
        <w:rPr>
          <w:rFonts w:cstheme="minorHAnsi"/>
          <w:b/>
          <w:noProof/>
          <w:color w:val="000000" w:themeColor="text1"/>
        </w:rPr>
        <w:br w:type="page"/>
      </w:r>
    </w:p>
    <w:p w14:paraId="08B23028" w14:textId="4C0912D8" w:rsidR="00D16779" w:rsidRDefault="00D16779" w:rsidP="00D16779">
      <w:pPr>
        <w:pStyle w:val="Heading2"/>
        <w:spacing w:after="120"/>
      </w:pPr>
      <w:bookmarkStart w:id="11" w:name="_Toc80097149"/>
      <w:r>
        <w:lastRenderedPageBreak/>
        <w:t>Hunter</w:t>
      </w:r>
      <w:bookmarkEnd w:id="11"/>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301F903A" w14:textId="77777777" w:rsidTr="00A2151B">
        <w:trPr>
          <w:trHeight w:hRule="exact" w:val="454"/>
        </w:trPr>
        <w:tc>
          <w:tcPr>
            <w:tcW w:w="2958" w:type="dxa"/>
          </w:tcPr>
          <w:p w14:paraId="2668F4A3"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237DE74F" w14:textId="34F5CD57"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Hunter</w:t>
            </w:r>
          </w:p>
        </w:tc>
      </w:tr>
      <w:tr w:rsidR="002F3E7C" w:rsidRPr="00575DF5" w14:paraId="3109C6AE" w14:textId="77777777" w:rsidTr="00A2151B">
        <w:trPr>
          <w:trHeight w:hRule="exact" w:val="454"/>
        </w:trPr>
        <w:tc>
          <w:tcPr>
            <w:tcW w:w="2958" w:type="dxa"/>
          </w:tcPr>
          <w:p w14:paraId="45ECC255"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26E818BD" w14:textId="7F7DAEE9" w:rsidR="002F3E7C" w:rsidRPr="00D16779" w:rsidRDefault="00CA3694" w:rsidP="00A2151B">
            <w:pPr>
              <w:pStyle w:val="Heading3"/>
              <w:spacing w:before="0"/>
              <w:rPr>
                <w:rFonts w:asciiTheme="minorHAnsi" w:hAnsiTheme="minorHAnsi" w:cstheme="minorHAnsi"/>
                <w:b w:val="0"/>
                <w:bCs w:val="0"/>
                <w:color w:val="000000" w:themeColor="text1"/>
              </w:rPr>
            </w:pPr>
            <w:r w:rsidRPr="00CA3694">
              <w:rPr>
                <w:rFonts w:asciiTheme="minorHAnsi" w:hAnsiTheme="minorHAnsi" w:cstheme="minorHAnsi"/>
                <w:b w:val="0"/>
                <w:bCs w:val="0"/>
                <w:color w:val="000000" w:themeColor="text1"/>
              </w:rPr>
              <w:t>Regional</w:t>
            </w:r>
          </w:p>
        </w:tc>
      </w:tr>
      <w:tr w:rsidR="002F3E7C" w:rsidRPr="00575DF5" w14:paraId="3ABE0166" w14:textId="77777777" w:rsidTr="00A2151B">
        <w:trPr>
          <w:trHeight w:hRule="exact" w:val="482"/>
        </w:trPr>
        <w:tc>
          <w:tcPr>
            <w:tcW w:w="2958" w:type="dxa"/>
          </w:tcPr>
          <w:p w14:paraId="5F17C7A4"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2E52D4E4" w14:textId="70729AA6"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MAX Solutions</w:t>
            </w:r>
          </w:p>
        </w:tc>
      </w:tr>
    </w:tbl>
    <w:p w14:paraId="2E3E4850" w14:textId="77777777" w:rsidR="002F3E7C" w:rsidRPr="002F3E7C" w:rsidRDefault="002F3E7C" w:rsidP="002F3E7C"/>
    <w:p w14:paraId="78666956" w14:textId="77777777" w:rsidR="00D16779" w:rsidRDefault="00F55C4D" w:rsidP="00CA3694">
      <w:pPr>
        <w:spacing w:before="240"/>
        <w:rPr>
          <w:color w:val="000000" w:themeColor="text1"/>
        </w:rPr>
      </w:pPr>
      <w:r w:rsidRPr="00575DF5">
        <w:rPr>
          <w:rFonts w:cstheme="minorHAnsi"/>
          <w:b/>
          <w:noProof/>
          <w:color w:val="000000" w:themeColor="text1"/>
          <w:lang w:eastAsia="ja-JP"/>
        </w:rPr>
        <w:drawing>
          <wp:inline distT="0" distB="0" distL="0" distR="0" wp14:anchorId="12A7866F" wp14:editId="2CE262C1">
            <wp:extent cx="5847008" cy="4136077"/>
            <wp:effectExtent l="38100" t="38100" r="97155" b="93345"/>
            <wp:docPr id="47" name="Picture 47" descr="MAX Solutions is the SEE service provider for the Hunter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MAX Solutions is the SEE service provider for the Hunter region, New South Wales"/>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70192" cy="4152477"/>
                    </a:xfrm>
                    <a:prstGeom prst="rect">
                      <a:avLst/>
                    </a:prstGeom>
                    <a:effectLst>
                      <a:outerShdw blurRad="50800" dist="38100" dir="2700000" algn="tl" rotWithShape="0">
                        <a:prstClr val="black">
                          <a:alpha val="40000"/>
                        </a:prstClr>
                      </a:outerShdw>
                    </a:effectLst>
                  </pic:spPr>
                </pic:pic>
              </a:graphicData>
            </a:graphic>
          </wp:inline>
        </w:drawing>
      </w:r>
    </w:p>
    <w:p w14:paraId="3B02A874" w14:textId="0BE3FDA9" w:rsidR="005A2436" w:rsidRDefault="005A2436" w:rsidP="005A2436">
      <w:pPr>
        <w:spacing w:before="240"/>
        <w:ind w:left="-709" w:firstLine="425"/>
        <w:rPr>
          <w:color w:val="000000" w:themeColor="text1"/>
        </w:rPr>
      </w:pPr>
      <w:r w:rsidRPr="00575DF5">
        <w:rPr>
          <w:color w:val="000000" w:themeColor="text1"/>
        </w:rPr>
        <w:br w:type="page"/>
      </w:r>
    </w:p>
    <w:p w14:paraId="0590A800" w14:textId="26488657" w:rsidR="00D16779" w:rsidRDefault="00D16779" w:rsidP="00D16779">
      <w:pPr>
        <w:pStyle w:val="Heading2"/>
        <w:spacing w:after="120"/>
      </w:pPr>
      <w:bookmarkStart w:id="12" w:name="_Toc80097150"/>
      <w:r>
        <w:lastRenderedPageBreak/>
        <w:t>Illawarra South Coast</w:t>
      </w:r>
      <w:bookmarkEnd w:id="12"/>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17C602C4" w14:textId="77777777" w:rsidTr="00A2151B">
        <w:trPr>
          <w:trHeight w:hRule="exact" w:val="454"/>
        </w:trPr>
        <w:tc>
          <w:tcPr>
            <w:tcW w:w="2958" w:type="dxa"/>
          </w:tcPr>
          <w:p w14:paraId="2E223564"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71670209" w14:textId="10BA7A02"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Illawarra South Coast</w:t>
            </w:r>
          </w:p>
        </w:tc>
      </w:tr>
      <w:tr w:rsidR="002F3E7C" w:rsidRPr="00575DF5" w14:paraId="658347BF" w14:textId="77777777" w:rsidTr="00A2151B">
        <w:trPr>
          <w:trHeight w:hRule="exact" w:val="454"/>
        </w:trPr>
        <w:tc>
          <w:tcPr>
            <w:tcW w:w="2958" w:type="dxa"/>
          </w:tcPr>
          <w:p w14:paraId="2264D778"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11AAEE43" w14:textId="7120FB8E"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Regional</w:t>
            </w:r>
          </w:p>
        </w:tc>
      </w:tr>
      <w:tr w:rsidR="002F3E7C" w:rsidRPr="00575DF5" w14:paraId="40C6DCB1" w14:textId="77777777" w:rsidTr="00A2151B">
        <w:trPr>
          <w:trHeight w:hRule="exact" w:val="482"/>
        </w:trPr>
        <w:tc>
          <w:tcPr>
            <w:tcW w:w="2958" w:type="dxa"/>
          </w:tcPr>
          <w:p w14:paraId="78644832"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3A328FE3" w14:textId="68600B91"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MAX Solutions</w:t>
            </w:r>
          </w:p>
        </w:tc>
      </w:tr>
    </w:tbl>
    <w:p w14:paraId="47567ABE" w14:textId="5BAF9B45" w:rsidR="002F3E7C" w:rsidRDefault="002F3E7C" w:rsidP="002F3E7C"/>
    <w:p w14:paraId="1FE18924" w14:textId="77777777" w:rsidR="00D16779" w:rsidRDefault="00F55C4D" w:rsidP="00CA3694">
      <w:pPr>
        <w:spacing w:before="240"/>
        <w:rPr>
          <w:rFonts w:cstheme="minorHAnsi"/>
          <w:b/>
          <w:color w:val="000000" w:themeColor="text1"/>
        </w:rPr>
      </w:pPr>
      <w:r w:rsidRPr="00575DF5">
        <w:rPr>
          <w:rFonts w:cstheme="minorHAnsi"/>
          <w:b/>
          <w:noProof/>
          <w:color w:val="000000" w:themeColor="text1"/>
          <w:lang w:eastAsia="ja-JP"/>
        </w:rPr>
        <w:drawing>
          <wp:inline distT="0" distB="0" distL="0" distR="0" wp14:anchorId="1C0A4B1B" wp14:editId="5E6A1368">
            <wp:extent cx="5957199" cy="4214027"/>
            <wp:effectExtent l="38100" t="38100" r="100965" b="91440"/>
            <wp:docPr id="60" name="Picture 60" descr="MAX Solutions is the SEE service provider for Illawarra South Coast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MAX Solutions is the SEE service provider for Illawarra South Coast region, New South Wales"/>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84967" cy="4233669"/>
                    </a:xfrm>
                    <a:prstGeom prst="rect">
                      <a:avLst/>
                    </a:prstGeom>
                    <a:effectLst>
                      <a:outerShdw blurRad="50800" dist="38100" dir="2700000" algn="tl" rotWithShape="0">
                        <a:prstClr val="black">
                          <a:alpha val="40000"/>
                        </a:prstClr>
                      </a:outerShdw>
                    </a:effectLst>
                  </pic:spPr>
                </pic:pic>
              </a:graphicData>
            </a:graphic>
          </wp:inline>
        </w:drawing>
      </w:r>
    </w:p>
    <w:p w14:paraId="6C32D03E" w14:textId="2A56F1F0" w:rsidR="00FC690D" w:rsidRDefault="00FC690D" w:rsidP="005A2436">
      <w:pPr>
        <w:spacing w:before="240"/>
        <w:ind w:left="-284"/>
        <w:rPr>
          <w:rFonts w:cstheme="minorHAnsi"/>
          <w:b/>
          <w:color w:val="000000" w:themeColor="text1"/>
        </w:rPr>
      </w:pPr>
      <w:r w:rsidRPr="00575DF5">
        <w:rPr>
          <w:rFonts w:cstheme="minorHAnsi"/>
          <w:b/>
          <w:color w:val="000000" w:themeColor="text1"/>
        </w:rPr>
        <w:br w:type="page"/>
      </w:r>
    </w:p>
    <w:p w14:paraId="735CD9A0" w14:textId="280D5B5A" w:rsidR="00D16779" w:rsidRDefault="00D16779" w:rsidP="00D16779">
      <w:pPr>
        <w:pStyle w:val="Heading2"/>
        <w:spacing w:after="120"/>
      </w:pPr>
      <w:bookmarkStart w:id="13" w:name="_Toc80097151"/>
      <w:r>
        <w:lastRenderedPageBreak/>
        <w:t>Mid North Coast</w:t>
      </w:r>
      <w:bookmarkEnd w:id="13"/>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3B25171E" w14:textId="77777777" w:rsidTr="00A2151B">
        <w:trPr>
          <w:trHeight w:hRule="exact" w:val="454"/>
        </w:trPr>
        <w:tc>
          <w:tcPr>
            <w:tcW w:w="2958" w:type="dxa"/>
          </w:tcPr>
          <w:p w14:paraId="64DCBBFE"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0324F058" w14:textId="1291C459"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Mid North Coast</w:t>
            </w:r>
          </w:p>
        </w:tc>
      </w:tr>
      <w:tr w:rsidR="002F3E7C" w:rsidRPr="00575DF5" w14:paraId="791B7F0E" w14:textId="77777777" w:rsidTr="00A2151B">
        <w:trPr>
          <w:trHeight w:hRule="exact" w:val="454"/>
        </w:trPr>
        <w:tc>
          <w:tcPr>
            <w:tcW w:w="2958" w:type="dxa"/>
          </w:tcPr>
          <w:p w14:paraId="18F4A7C1"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7CD45706" w14:textId="7A93E300"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Regional</w:t>
            </w:r>
          </w:p>
        </w:tc>
      </w:tr>
      <w:tr w:rsidR="002F3E7C" w:rsidRPr="00575DF5" w14:paraId="06567C1A" w14:textId="77777777" w:rsidTr="00A2151B">
        <w:trPr>
          <w:trHeight w:hRule="exact" w:val="482"/>
        </w:trPr>
        <w:tc>
          <w:tcPr>
            <w:tcW w:w="2958" w:type="dxa"/>
          </w:tcPr>
          <w:p w14:paraId="2EE64249"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5289AA48" w14:textId="0C7AFAB0" w:rsidR="002F3E7C" w:rsidRPr="00D16779" w:rsidRDefault="00CA3694" w:rsidP="00A2151B">
            <w:pPr>
              <w:pStyle w:val="Heading3"/>
              <w:spacing w:before="0"/>
              <w:rPr>
                <w:rFonts w:asciiTheme="minorHAnsi" w:hAnsiTheme="minorHAnsi" w:cstheme="minorHAnsi"/>
                <w:b w:val="0"/>
                <w:bCs w:val="0"/>
                <w:color w:val="000000" w:themeColor="text1"/>
              </w:rPr>
            </w:pPr>
            <w:proofErr w:type="spellStart"/>
            <w:r w:rsidRPr="00D16779">
              <w:rPr>
                <w:rFonts w:asciiTheme="minorHAnsi" w:hAnsiTheme="minorHAnsi" w:cstheme="minorHAnsi"/>
                <w:b w:val="0"/>
                <w:bCs w:val="0"/>
                <w:color w:val="000000" w:themeColor="text1"/>
              </w:rPr>
              <w:t>Nortec</w:t>
            </w:r>
            <w:proofErr w:type="spellEnd"/>
            <w:r w:rsidRPr="00D16779">
              <w:rPr>
                <w:rFonts w:asciiTheme="minorHAnsi" w:hAnsiTheme="minorHAnsi" w:cstheme="minorHAnsi"/>
                <w:b w:val="0"/>
                <w:bCs w:val="0"/>
                <w:color w:val="000000" w:themeColor="text1"/>
              </w:rPr>
              <w:t xml:space="preserve"> Training Solutions</w:t>
            </w:r>
          </w:p>
        </w:tc>
      </w:tr>
    </w:tbl>
    <w:p w14:paraId="23765880" w14:textId="0E2DE0F3" w:rsidR="002F3E7C" w:rsidRDefault="002F3E7C" w:rsidP="002F3E7C"/>
    <w:p w14:paraId="7789FD4C" w14:textId="61076999" w:rsidR="00D1325D" w:rsidRDefault="00D1325D" w:rsidP="00CA3694">
      <w:pPr>
        <w:spacing w:before="240"/>
        <w:rPr>
          <w:rFonts w:cstheme="minorHAnsi"/>
          <w:b/>
          <w:color w:val="000000" w:themeColor="text1"/>
          <w:sz w:val="18"/>
          <w:szCs w:val="20"/>
        </w:rPr>
      </w:pPr>
      <w:r>
        <w:rPr>
          <w:noProof/>
        </w:rPr>
        <w:drawing>
          <wp:inline distT="0" distB="0" distL="0" distR="0" wp14:anchorId="746B0AC4" wp14:editId="6702BA1C">
            <wp:extent cx="5925820" cy="4192270"/>
            <wp:effectExtent l="0" t="0" r="0" b="0"/>
            <wp:docPr id="7" name="Picture 7" descr="Nortec Training Solutions is the SEE service provider for Mid North Coast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ortec Training Solutions is the SEE service provider for Mid North Coast region, New South Wales."/>
                    <pic:cNvPicPr/>
                  </pic:nvPicPr>
                  <pic:blipFill>
                    <a:blip r:embed="rId17"/>
                    <a:stretch>
                      <a:fillRect/>
                    </a:stretch>
                  </pic:blipFill>
                  <pic:spPr>
                    <a:xfrm>
                      <a:off x="0" y="0"/>
                      <a:ext cx="5925820" cy="4192270"/>
                    </a:xfrm>
                    <a:prstGeom prst="rect">
                      <a:avLst/>
                    </a:prstGeom>
                  </pic:spPr>
                </pic:pic>
              </a:graphicData>
            </a:graphic>
          </wp:inline>
        </w:drawing>
      </w:r>
    </w:p>
    <w:p w14:paraId="70DA0A5B" w14:textId="6D64393D" w:rsidR="00FC690D" w:rsidRDefault="00FC690D" w:rsidP="005A2436">
      <w:pPr>
        <w:spacing w:before="240"/>
        <w:ind w:hanging="284"/>
        <w:rPr>
          <w:rFonts w:cstheme="minorHAnsi"/>
          <w:b/>
          <w:color w:val="000000" w:themeColor="text1"/>
          <w:sz w:val="18"/>
          <w:szCs w:val="20"/>
        </w:rPr>
      </w:pPr>
      <w:r w:rsidRPr="00575DF5">
        <w:rPr>
          <w:rFonts w:cstheme="minorHAnsi"/>
          <w:b/>
          <w:color w:val="000000" w:themeColor="text1"/>
          <w:sz w:val="18"/>
          <w:szCs w:val="20"/>
        </w:rPr>
        <w:br w:type="page"/>
      </w:r>
    </w:p>
    <w:p w14:paraId="20EAFD13" w14:textId="3EE3B328" w:rsidR="00D16779" w:rsidRDefault="00D16779" w:rsidP="00D16779">
      <w:pPr>
        <w:pStyle w:val="Heading2"/>
        <w:spacing w:after="120"/>
      </w:pPr>
      <w:bookmarkStart w:id="14" w:name="_Toc80097152"/>
      <w:r>
        <w:lastRenderedPageBreak/>
        <w:t>Murray Riverina</w:t>
      </w:r>
      <w:bookmarkEnd w:id="14"/>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5E1080A3" w14:textId="77777777" w:rsidTr="00A2151B">
        <w:trPr>
          <w:trHeight w:hRule="exact" w:val="454"/>
        </w:trPr>
        <w:tc>
          <w:tcPr>
            <w:tcW w:w="2958" w:type="dxa"/>
          </w:tcPr>
          <w:p w14:paraId="2E68BF7B"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03869BB7" w14:textId="7134F912"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Murray Riverina</w:t>
            </w:r>
          </w:p>
        </w:tc>
      </w:tr>
      <w:tr w:rsidR="002F3E7C" w:rsidRPr="00575DF5" w14:paraId="7D77BE3C" w14:textId="77777777" w:rsidTr="00A2151B">
        <w:trPr>
          <w:trHeight w:hRule="exact" w:val="454"/>
        </w:trPr>
        <w:tc>
          <w:tcPr>
            <w:tcW w:w="2958" w:type="dxa"/>
          </w:tcPr>
          <w:p w14:paraId="3A23E028"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0D5B2A70" w14:textId="0D780310"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Regional</w:t>
            </w:r>
          </w:p>
        </w:tc>
      </w:tr>
      <w:tr w:rsidR="002F3E7C" w:rsidRPr="00575DF5" w14:paraId="0E01F292" w14:textId="77777777" w:rsidTr="00A2151B">
        <w:trPr>
          <w:trHeight w:hRule="exact" w:val="482"/>
        </w:trPr>
        <w:tc>
          <w:tcPr>
            <w:tcW w:w="2958" w:type="dxa"/>
          </w:tcPr>
          <w:p w14:paraId="75CA02CC"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61DA47D0" w14:textId="4C480FAE" w:rsidR="002F3E7C" w:rsidRPr="00D16779" w:rsidRDefault="00CA3694" w:rsidP="00A2151B">
            <w:pPr>
              <w:pStyle w:val="Heading3"/>
              <w:spacing w:before="0"/>
              <w:rPr>
                <w:rFonts w:asciiTheme="minorHAnsi" w:hAnsiTheme="minorHAnsi" w:cstheme="minorHAnsi"/>
                <w:b w:val="0"/>
                <w:bCs w:val="0"/>
                <w:color w:val="000000" w:themeColor="text1"/>
              </w:rPr>
            </w:pPr>
            <w:r w:rsidRPr="00D16779">
              <w:rPr>
                <w:rFonts w:asciiTheme="minorHAnsi" w:hAnsiTheme="minorHAnsi" w:cstheme="minorHAnsi"/>
                <w:b w:val="0"/>
                <w:bCs w:val="0"/>
                <w:color w:val="000000" w:themeColor="text1"/>
              </w:rPr>
              <w:t>TAFE NSW</w:t>
            </w:r>
          </w:p>
        </w:tc>
      </w:tr>
    </w:tbl>
    <w:p w14:paraId="5A9F5ABC" w14:textId="77777777" w:rsidR="002F3E7C" w:rsidRPr="002F3E7C" w:rsidRDefault="002F3E7C" w:rsidP="002F3E7C"/>
    <w:p w14:paraId="1AA787BC" w14:textId="77777777" w:rsidR="00D16779" w:rsidRDefault="00F55C4D" w:rsidP="00CA3694">
      <w:pPr>
        <w:spacing w:before="240"/>
        <w:rPr>
          <w:rFonts w:cstheme="minorHAnsi"/>
          <w:b/>
          <w:noProof/>
          <w:color w:val="000000" w:themeColor="text1"/>
          <w:lang w:eastAsia="en-AU"/>
        </w:rPr>
      </w:pPr>
      <w:r w:rsidRPr="00575DF5">
        <w:rPr>
          <w:rFonts w:cstheme="minorHAnsi"/>
          <w:b/>
          <w:noProof/>
          <w:color w:val="000000" w:themeColor="text1"/>
          <w:lang w:eastAsia="ja-JP"/>
        </w:rPr>
        <w:drawing>
          <wp:inline distT="0" distB="0" distL="0" distR="0" wp14:anchorId="74BE895B" wp14:editId="7CE9EF82">
            <wp:extent cx="6284618" cy="4445635"/>
            <wp:effectExtent l="38100" t="38100" r="97155" b="88265"/>
            <wp:docPr id="50" name="Picture 50" descr="TAFE NSW is the SEE service provider for Murray Riverina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AFE NSW is the SEE service provider for Murray Riverina region, New South Wales"/>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308976" cy="4462866"/>
                    </a:xfrm>
                    <a:prstGeom prst="rect">
                      <a:avLst/>
                    </a:prstGeom>
                    <a:effectLst>
                      <a:outerShdw blurRad="50800" dist="38100" dir="2700000" algn="tl" rotWithShape="0">
                        <a:prstClr val="black">
                          <a:alpha val="40000"/>
                        </a:prstClr>
                      </a:outerShdw>
                    </a:effectLst>
                  </pic:spPr>
                </pic:pic>
              </a:graphicData>
            </a:graphic>
          </wp:inline>
        </w:drawing>
      </w:r>
    </w:p>
    <w:p w14:paraId="4581A36C" w14:textId="291BA953" w:rsidR="00944F28" w:rsidRDefault="00944F28" w:rsidP="005A2436">
      <w:pPr>
        <w:spacing w:before="240"/>
        <w:ind w:hanging="284"/>
        <w:rPr>
          <w:rFonts w:cstheme="minorHAnsi"/>
          <w:b/>
          <w:noProof/>
          <w:color w:val="000000" w:themeColor="text1"/>
          <w:lang w:eastAsia="en-AU"/>
        </w:rPr>
      </w:pPr>
      <w:r w:rsidRPr="00575DF5">
        <w:rPr>
          <w:rFonts w:cstheme="minorHAnsi"/>
          <w:b/>
          <w:noProof/>
          <w:color w:val="000000" w:themeColor="text1"/>
          <w:lang w:eastAsia="en-AU"/>
        </w:rPr>
        <w:br w:type="page"/>
      </w:r>
    </w:p>
    <w:p w14:paraId="7AC9B991" w14:textId="7BC3961D" w:rsidR="00AF0F89" w:rsidRDefault="00AF0F89" w:rsidP="00AF0F89">
      <w:pPr>
        <w:pStyle w:val="Heading2"/>
        <w:spacing w:after="120"/>
      </w:pPr>
      <w:bookmarkStart w:id="15" w:name="_Toc80097153"/>
      <w:r>
        <w:lastRenderedPageBreak/>
        <w:t>New England and North West</w:t>
      </w:r>
      <w:bookmarkEnd w:id="15"/>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7C72F69F" w14:textId="77777777" w:rsidTr="00A2151B">
        <w:trPr>
          <w:trHeight w:hRule="exact" w:val="454"/>
        </w:trPr>
        <w:tc>
          <w:tcPr>
            <w:tcW w:w="2958" w:type="dxa"/>
          </w:tcPr>
          <w:p w14:paraId="5B851F96"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1D19A8F1" w14:textId="5C46509B" w:rsidR="002F3E7C" w:rsidRPr="00D16779" w:rsidRDefault="00CA3694" w:rsidP="00A2151B">
            <w:pPr>
              <w:pStyle w:val="Heading3"/>
              <w:spacing w:before="0"/>
              <w:rPr>
                <w:rFonts w:asciiTheme="minorHAnsi" w:hAnsiTheme="minorHAnsi" w:cstheme="minorHAnsi"/>
                <w:b w:val="0"/>
                <w:bCs w:val="0"/>
                <w:color w:val="000000" w:themeColor="text1"/>
              </w:rPr>
            </w:pPr>
            <w:r w:rsidRPr="00AF0F89">
              <w:rPr>
                <w:rFonts w:asciiTheme="minorHAnsi" w:hAnsiTheme="minorHAnsi" w:cstheme="minorHAnsi"/>
                <w:b w:val="0"/>
                <w:bCs w:val="0"/>
                <w:color w:val="000000" w:themeColor="text1"/>
              </w:rPr>
              <w:t>New England and North West</w:t>
            </w:r>
          </w:p>
        </w:tc>
      </w:tr>
      <w:tr w:rsidR="002F3E7C" w:rsidRPr="00575DF5" w14:paraId="498090B3" w14:textId="77777777" w:rsidTr="00A2151B">
        <w:trPr>
          <w:trHeight w:hRule="exact" w:val="454"/>
        </w:trPr>
        <w:tc>
          <w:tcPr>
            <w:tcW w:w="2958" w:type="dxa"/>
          </w:tcPr>
          <w:p w14:paraId="616C2021"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0C198143" w14:textId="00800E94" w:rsidR="002F3E7C" w:rsidRPr="00D16779" w:rsidRDefault="00CA3694" w:rsidP="00A2151B">
            <w:pPr>
              <w:pStyle w:val="Heading3"/>
              <w:spacing w:before="0"/>
              <w:rPr>
                <w:rFonts w:asciiTheme="minorHAnsi" w:hAnsiTheme="minorHAnsi" w:cstheme="minorHAnsi"/>
                <w:b w:val="0"/>
                <w:bCs w:val="0"/>
                <w:color w:val="000000" w:themeColor="text1"/>
              </w:rPr>
            </w:pPr>
            <w:r w:rsidRPr="00AF0F89">
              <w:rPr>
                <w:rFonts w:asciiTheme="minorHAnsi" w:hAnsiTheme="minorHAnsi" w:cstheme="minorHAnsi"/>
                <w:b w:val="0"/>
                <w:bCs w:val="0"/>
                <w:color w:val="000000" w:themeColor="text1"/>
              </w:rPr>
              <w:t>Regional</w:t>
            </w:r>
          </w:p>
        </w:tc>
      </w:tr>
      <w:tr w:rsidR="002F3E7C" w:rsidRPr="00575DF5" w14:paraId="67A83E4E" w14:textId="77777777" w:rsidTr="00A2151B">
        <w:trPr>
          <w:trHeight w:hRule="exact" w:val="482"/>
        </w:trPr>
        <w:tc>
          <w:tcPr>
            <w:tcW w:w="2958" w:type="dxa"/>
          </w:tcPr>
          <w:p w14:paraId="643C070E"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6DE790BB" w14:textId="6683AD34" w:rsidR="002F3E7C" w:rsidRPr="00D16779" w:rsidRDefault="00CA3694" w:rsidP="00A2151B">
            <w:pPr>
              <w:pStyle w:val="Heading3"/>
              <w:spacing w:before="0"/>
              <w:rPr>
                <w:rFonts w:asciiTheme="minorHAnsi" w:hAnsiTheme="minorHAnsi" w:cstheme="minorHAnsi"/>
                <w:b w:val="0"/>
                <w:bCs w:val="0"/>
                <w:color w:val="000000" w:themeColor="text1"/>
              </w:rPr>
            </w:pPr>
            <w:r w:rsidRPr="00AF0F89">
              <w:rPr>
                <w:rFonts w:asciiTheme="minorHAnsi" w:hAnsiTheme="minorHAnsi" w:cstheme="minorHAnsi"/>
                <w:b w:val="0"/>
                <w:bCs w:val="0"/>
                <w:color w:val="000000" w:themeColor="text1"/>
              </w:rPr>
              <w:t>TAFE NSW</w:t>
            </w:r>
          </w:p>
        </w:tc>
      </w:tr>
    </w:tbl>
    <w:p w14:paraId="018B63ED" w14:textId="77777777" w:rsidR="002F3E7C" w:rsidRPr="002F3E7C" w:rsidRDefault="002F3E7C" w:rsidP="002F3E7C"/>
    <w:p w14:paraId="28F3A056" w14:textId="77777777" w:rsidR="00AF0F89" w:rsidRDefault="00F55C4D" w:rsidP="00CA369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6F595643" wp14:editId="7D390DA0">
            <wp:extent cx="6160598" cy="4357906"/>
            <wp:effectExtent l="38100" t="38100" r="88265" b="100330"/>
            <wp:docPr id="51" name="Picture 51" descr="TAFE NSW is the SEE service provider for New England and North West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AFE NSW is the SEE service provider for New England and North West region, New South Wale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77861" cy="4370118"/>
                    </a:xfrm>
                    <a:prstGeom prst="rect">
                      <a:avLst/>
                    </a:prstGeom>
                    <a:effectLst>
                      <a:outerShdw blurRad="50800" dist="38100" dir="2700000" algn="tl" rotWithShape="0">
                        <a:prstClr val="black">
                          <a:alpha val="40000"/>
                        </a:prstClr>
                      </a:outerShdw>
                    </a:effectLst>
                  </pic:spPr>
                </pic:pic>
              </a:graphicData>
            </a:graphic>
          </wp:inline>
        </w:drawing>
      </w:r>
    </w:p>
    <w:p w14:paraId="2CD7ACC2" w14:textId="255AD045" w:rsidR="005A2436" w:rsidRDefault="005A2436" w:rsidP="005A2436">
      <w:pPr>
        <w:spacing w:before="240"/>
        <w:ind w:hanging="284"/>
        <w:rPr>
          <w:rFonts w:cstheme="minorHAnsi"/>
          <w:b/>
          <w:noProof/>
          <w:color w:val="000000" w:themeColor="text1"/>
        </w:rPr>
      </w:pPr>
      <w:r w:rsidRPr="00575DF5">
        <w:rPr>
          <w:rFonts w:cstheme="minorHAnsi"/>
          <w:b/>
          <w:noProof/>
          <w:color w:val="000000" w:themeColor="text1"/>
        </w:rPr>
        <w:br w:type="page"/>
      </w:r>
    </w:p>
    <w:p w14:paraId="7206E80E" w14:textId="3C6B3796" w:rsidR="00AF0F89" w:rsidRDefault="00AF0F89" w:rsidP="00AF0F89">
      <w:pPr>
        <w:pStyle w:val="Heading2"/>
        <w:spacing w:after="120"/>
      </w:pPr>
      <w:bookmarkStart w:id="16" w:name="_Toc80097154"/>
      <w:r>
        <w:lastRenderedPageBreak/>
        <w:t>North Coast</w:t>
      </w:r>
      <w:bookmarkEnd w:id="16"/>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F3E7C" w:rsidRPr="00575DF5" w14:paraId="3ABC4E2A" w14:textId="77777777" w:rsidTr="00A2151B">
        <w:trPr>
          <w:trHeight w:hRule="exact" w:val="454"/>
        </w:trPr>
        <w:tc>
          <w:tcPr>
            <w:tcW w:w="2958" w:type="dxa"/>
          </w:tcPr>
          <w:p w14:paraId="79DC0265"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tcPr>
          <w:p w14:paraId="0854DD59" w14:textId="2DA22607" w:rsidR="002F3E7C" w:rsidRPr="00D16779" w:rsidRDefault="00CA3694" w:rsidP="00A2151B">
            <w:pPr>
              <w:pStyle w:val="Heading3"/>
              <w:spacing w:before="0"/>
              <w:rPr>
                <w:rFonts w:asciiTheme="minorHAnsi" w:hAnsiTheme="minorHAnsi" w:cstheme="minorHAnsi"/>
                <w:b w:val="0"/>
                <w:bCs w:val="0"/>
                <w:color w:val="000000" w:themeColor="text1"/>
              </w:rPr>
            </w:pPr>
            <w:r w:rsidRPr="00AF0F89">
              <w:rPr>
                <w:rFonts w:asciiTheme="minorHAnsi" w:hAnsiTheme="minorHAnsi" w:cstheme="minorHAnsi"/>
                <w:b w:val="0"/>
                <w:bCs w:val="0"/>
                <w:color w:val="000000" w:themeColor="text1"/>
              </w:rPr>
              <w:t>North Coast</w:t>
            </w:r>
          </w:p>
        </w:tc>
      </w:tr>
      <w:tr w:rsidR="002F3E7C" w:rsidRPr="00575DF5" w14:paraId="44AE2512" w14:textId="77777777" w:rsidTr="00A2151B">
        <w:trPr>
          <w:trHeight w:hRule="exact" w:val="454"/>
        </w:trPr>
        <w:tc>
          <w:tcPr>
            <w:tcW w:w="2958" w:type="dxa"/>
          </w:tcPr>
          <w:p w14:paraId="650F68E3"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tcPr>
          <w:p w14:paraId="1B37BF2F" w14:textId="75B7A278" w:rsidR="002F3E7C" w:rsidRPr="00D16779" w:rsidRDefault="00CA3694" w:rsidP="00A2151B">
            <w:pPr>
              <w:pStyle w:val="Heading3"/>
              <w:spacing w:before="0"/>
              <w:rPr>
                <w:rFonts w:asciiTheme="minorHAnsi" w:hAnsiTheme="minorHAnsi" w:cstheme="minorHAnsi"/>
                <w:b w:val="0"/>
                <w:bCs w:val="0"/>
                <w:color w:val="000000" w:themeColor="text1"/>
              </w:rPr>
            </w:pPr>
            <w:r w:rsidRPr="00AF0F89">
              <w:rPr>
                <w:rFonts w:asciiTheme="minorHAnsi" w:hAnsiTheme="minorHAnsi" w:cstheme="minorHAnsi"/>
                <w:b w:val="0"/>
                <w:bCs w:val="0"/>
                <w:color w:val="000000" w:themeColor="text1"/>
              </w:rPr>
              <w:t>Regional</w:t>
            </w:r>
          </w:p>
        </w:tc>
      </w:tr>
      <w:tr w:rsidR="002F3E7C" w:rsidRPr="00575DF5" w14:paraId="1603C4E3" w14:textId="77777777" w:rsidTr="00A2151B">
        <w:trPr>
          <w:trHeight w:hRule="exact" w:val="482"/>
        </w:trPr>
        <w:tc>
          <w:tcPr>
            <w:tcW w:w="2958" w:type="dxa"/>
          </w:tcPr>
          <w:p w14:paraId="67D109D0" w14:textId="77777777" w:rsidR="002F3E7C" w:rsidRPr="00575DF5" w:rsidRDefault="002F3E7C"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tcPr>
          <w:p w14:paraId="59726E71" w14:textId="6047EB53" w:rsidR="002F3E7C" w:rsidRPr="00D16779" w:rsidRDefault="00CA3694" w:rsidP="00A2151B">
            <w:pPr>
              <w:pStyle w:val="Heading3"/>
              <w:spacing w:before="0"/>
              <w:rPr>
                <w:rFonts w:asciiTheme="minorHAnsi" w:hAnsiTheme="minorHAnsi" w:cstheme="minorHAnsi"/>
                <w:b w:val="0"/>
                <w:bCs w:val="0"/>
                <w:color w:val="000000" w:themeColor="text1"/>
              </w:rPr>
            </w:pPr>
            <w:proofErr w:type="spellStart"/>
            <w:r w:rsidRPr="00AF0F89">
              <w:rPr>
                <w:rFonts w:asciiTheme="minorHAnsi" w:hAnsiTheme="minorHAnsi" w:cstheme="minorHAnsi"/>
                <w:b w:val="0"/>
                <w:bCs w:val="0"/>
                <w:color w:val="000000" w:themeColor="text1"/>
              </w:rPr>
              <w:t>Nortec</w:t>
            </w:r>
            <w:proofErr w:type="spellEnd"/>
            <w:r w:rsidRPr="00AF0F89">
              <w:rPr>
                <w:rFonts w:asciiTheme="minorHAnsi" w:hAnsiTheme="minorHAnsi" w:cstheme="minorHAnsi"/>
                <w:b w:val="0"/>
                <w:bCs w:val="0"/>
                <w:color w:val="000000" w:themeColor="text1"/>
              </w:rPr>
              <w:t xml:space="preserve"> Training Solutions</w:t>
            </w:r>
          </w:p>
        </w:tc>
      </w:tr>
    </w:tbl>
    <w:p w14:paraId="0F0341C6" w14:textId="77777777" w:rsidR="00167203" w:rsidRPr="00575DF5" w:rsidRDefault="00167203" w:rsidP="00CA3694">
      <w:pPr>
        <w:spacing w:before="240"/>
        <w:rPr>
          <w:rFonts w:cstheme="minorHAnsi"/>
          <w:b/>
          <w:color w:val="000000" w:themeColor="text1"/>
          <w:szCs w:val="20"/>
        </w:rPr>
      </w:pPr>
      <w:r w:rsidRPr="00575DF5">
        <w:rPr>
          <w:rFonts w:cstheme="minorHAnsi"/>
          <w:b/>
          <w:noProof/>
          <w:color w:val="000000" w:themeColor="text1"/>
          <w:lang w:eastAsia="ja-JP"/>
        </w:rPr>
        <w:drawing>
          <wp:inline distT="0" distB="0" distL="0" distR="0" wp14:anchorId="68C17846" wp14:editId="71CFB77C">
            <wp:extent cx="5708608" cy="3943350"/>
            <wp:effectExtent l="38100" t="38100" r="102235" b="95250"/>
            <wp:docPr id="52" name="Picture 52" descr="Nortec Training Solutions is the SEE service provider for North Coast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Nortec Training Solutions is the SEE service provider for North Coast region, New South Wale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12318" cy="3945913"/>
                    </a:xfrm>
                    <a:prstGeom prst="rect">
                      <a:avLst/>
                    </a:prstGeom>
                    <a:effectLst>
                      <a:outerShdw blurRad="50800" dist="38100" dir="2700000" algn="tl" rotWithShape="0">
                        <a:prstClr val="black">
                          <a:alpha val="40000"/>
                        </a:prstClr>
                      </a:outerShdw>
                    </a:effectLst>
                  </pic:spPr>
                </pic:pic>
              </a:graphicData>
            </a:graphic>
          </wp:inline>
        </w:drawing>
      </w:r>
    </w:p>
    <w:p w14:paraId="0AFEFA03" w14:textId="460C409A" w:rsidR="00167203" w:rsidRDefault="00167203">
      <w:pPr>
        <w:rPr>
          <w:rFonts w:cstheme="minorHAnsi"/>
          <w:b/>
          <w:color w:val="000000" w:themeColor="text1"/>
          <w:szCs w:val="20"/>
        </w:rPr>
      </w:pPr>
      <w:r w:rsidRPr="00575DF5">
        <w:rPr>
          <w:rFonts w:cstheme="minorHAnsi"/>
          <w:b/>
          <w:color w:val="000000" w:themeColor="text1"/>
          <w:szCs w:val="20"/>
        </w:rPr>
        <w:br w:type="page"/>
      </w:r>
    </w:p>
    <w:p w14:paraId="18F6562A" w14:textId="29A4F828" w:rsidR="00AF0F89" w:rsidRDefault="00AF0F89" w:rsidP="00AF0F89">
      <w:pPr>
        <w:pStyle w:val="Heading2"/>
        <w:spacing w:after="120"/>
      </w:pPr>
      <w:bookmarkStart w:id="17" w:name="_Toc80097155"/>
      <w:r>
        <w:lastRenderedPageBreak/>
        <w:t>Remote New South Wales</w:t>
      </w:r>
      <w:bookmarkEnd w:id="17"/>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CA3694" w:rsidRPr="00575DF5" w14:paraId="3B0D3BF5" w14:textId="77777777" w:rsidTr="00CA3694">
        <w:trPr>
          <w:trHeight w:hRule="exact" w:val="454"/>
        </w:trPr>
        <w:tc>
          <w:tcPr>
            <w:tcW w:w="2958" w:type="dxa"/>
          </w:tcPr>
          <w:p w14:paraId="41F00699" w14:textId="77777777" w:rsidR="00CA3694" w:rsidRPr="00575DF5" w:rsidRDefault="00CA3694" w:rsidP="00CA3694">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2E3459F1" w14:textId="4D280912" w:rsidR="00CA3694" w:rsidRPr="00D16779" w:rsidRDefault="00CA3694" w:rsidP="00CA3694">
            <w:pPr>
              <w:pStyle w:val="Heading3"/>
              <w:spacing w:before="0"/>
              <w:rPr>
                <w:rFonts w:asciiTheme="minorHAnsi" w:hAnsiTheme="minorHAnsi" w:cstheme="minorHAnsi"/>
                <w:b w:val="0"/>
                <w:bCs w:val="0"/>
                <w:color w:val="000000" w:themeColor="text1"/>
              </w:rPr>
            </w:pPr>
            <w:r w:rsidRPr="00AF0F89">
              <w:rPr>
                <w:rFonts w:asciiTheme="minorHAnsi" w:hAnsiTheme="minorHAnsi" w:cstheme="minorHAnsi"/>
                <w:b w:val="0"/>
                <w:bCs w:val="0"/>
                <w:color w:val="000000" w:themeColor="text1"/>
              </w:rPr>
              <w:t>Remote New South Wales</w:t>
            </w:r>
          </w:p>
        </w:tc>
      </w:tr>
      <w:tr w:rsidR="00CA3694" w:rsidRPr="00575DF5" w14:paraId="05CAD2D9" w14:textId="77777777" w:rsidTr="00CA3694">
        <w:trPr>
          <w:trHeight w:hRule="exact" w:val="454"/>
        </w:trPr>
        <w:tc>
          <w:tcPr>
            <w:tcW w:w="2958" w:type="dxa"/>
          </w:tcPr>
          <w:p w14:paraId="05C201A5" w14:textId="77777777" w:rsidR="00CA3694" w:rsidRPr="00575DF5" w:rsidRDefault="00CA3694" w:rsidP="00CA3694">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62ECFEC0" w14:textId="13F0CE9C" w:rsidR="00CA3694" w:rsidRPr="00D16779" w:rsidRDefault="00CA3694" w:rsidP="00CA3694">
            <w:pPr>
              <w:pStyle w:val="Heading3"/>
              <w:spacing w:before="0"/>
              <w:rPr>
                <w:rFonts w:asciiTheme="minorHAnsi" w:hAnsiTheme="minorHAnsi" w:cstheme="minorHAnsi"/>
                <w:b w:val="0"/>
                <w:bCs w:val="0"/>
                <w:color w:val="000000" w:themeColor="text1"/>
              </w:rPr>
            </w:pPr>
            <w:r w:rsidRPr="00AF0F89">
              <w:rPr>
                <w:rFonts w:asciiTheme="minorHAnsi" w:hAnsiTheme="minorHAnsi" w:cstheme="minorHAnsi"/>
                <w:b w:val="0"/>
                <w:bCs w:val="0"/>
                <w:color w:val="000000" w:themeColor="text1"/>
              </w:rPr>
              <w:t>Remote</w:t>
            </w:r>
          </w:p>
        </w:tc>
      </w:tr>
      <w:tr w:rsidR="00CA3694" w:rsidRPr="00575DF5" w14:paraId="1E851F9F" w14:textId="77777777" w:rsidTr="00CA3694">
        <w:trPr>
          <w:trHeight w:hRule="exact" w:val="482"/>
        </w:trPr>
        <w:tc>
          <w:tcPr>
            <w:tcW w:w="2958" w:type="dxa"/>
          </w:tcPr>
          <w:p w14:paraId="51077FC2" w14:textId="77777777" w:rsidR="00CA3694" w:rsidRPr="00575DF5" w:rsidRDefault="00CA3694" w:rsidP="00CA3694">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0A8E69EA" w14:textId="1832ECB3" w:rsidR="00CA3694" w:rsidRPr="00D16779" w:rsidRDefault="00CA3694" w:rsidP="00CA3694">
            <w:pPr>
              <w:pStyle w:val="Heading3"/>
              <w:spacing w:before="0"/>
              <w:rPr>
                <w:rFonts w:asciiTheme="minorHAnsi" w:hAnsiTheme="minorHAnsi" w:cstheme="minorHAnsi"/>
                <w:b w:val="0"/>
                <w:bCs w:val="0"/>
                <w:color w:val="000000" w:themeColor="text1"/>
              </w:rPr>
            </w:pPr>
            <w:r w:rsidRPr="00AF0F89">
              <w:rPr>
                <w:rFonts w:asciiTheme="minorHAnsi" w:hAnsiTheme="minorHAnsi" w:cstheme="minorHAnsi"/>
                <w:b w:val="0"/>
                <w:bCs w:val="0"/>
                <w:color w:val="000000" w:themeColor="text1"/>
              </w:rPr>
              <w:t>TAFE NSW</w:t>
            </w:r>
          </w:p>
        </w:tc>
      </w:tr>
    </w:tbl>
    <w:p w14:paraId="38D0D925" w14:textId="3F272646" w:rsidR="002F3E7C" w:rsidRDefault="002F3E7C" w:rsidP="002F3E7C"/>
    <w:p w14:paraId="1524DB40" w14:textId="77777777" w:rsidR="00E546A2" w:rsidRPr="00575DF5" w:rsidRDefault="00F55C4D" w:rsidP="00FC5484">
      <w:pPr>
        <w:spacing w:before="240"/>
        <w:ind w:hanging="142"/>
        <w:rPr>
          <w:color w:val="000000" w:themeColor="text1"/>
          <w:lang w:eastAsia="en-AU"/>
        </w:rPr>
      </w:pPr>
      <w:r w:rsidRPr="00575DF5">
        <w:rPr>
          <w:rFonts w:cstheme="minorHAnsi"/>
          <w:b/>
          <w:noProof/>
          <w:color w:val="000000" w:themeColor="text1"/>
          <w:lang w:eastAsia="ja-JP"/>
        </w:rPr>
        <w:drawing>
          <wp:inline distT="0" distB="0" distL="0" distR="0" wp14:anchorId="0A8FF27D" wp14:editId="15E39FB5">
            <wp:extent cx="6153745" cy="4353059"/>
            <wp:effectExtent l="38100" t="38100" r="95250" b="85725"/>
            <wp:docPr id="54" name="Picture 54" descr="TAFE NSW is the SEE service provider for remote New South Wales region, New South W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TAFE NSW is the SEE service provider for remote New South Wales region, New South Wale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175436" cy="4368403"/>
                    </a:xfrm>
                    <a:prstGeom prst="rect">
                      <a:avLst/>
                    </a:prstGeom>
                    <a:effectLst>
                      <a:outerShdw blurRad="50800" dist="38100" dir="2700000" algn="tl" rotWithShape="0">
                        <a:prstClr val="black">
                          <a:alpha val="40000"/>
                        </a:prstClr>
                      </a:outerShdw>
                    </a:effectLst>
                  </pic:spPr>
                </pic:pic>
              </a:graphicData>
            </a:graphic>
          </wp:inline>
        </w:drawing>
      </w:r>
      <w:r w:rsidR="00B05006" w:rsidRPr="00575DF5">
        <w:rPr>
          <w:color w:val="000000" w:themeColor="text1"/>
          <w:lang w:eastAsia="en-AU"/>
        </w:rPr>
        <w:br w:type="page"/>
      </w:r>
    </w:p>
    <w:p w14:paraId="41FBD215" w14:textId="247AE17F" w:rsidR="00E65FBA" w:rsidRDefault="00E65FBA" w:rsidP="006903DD">
      <w:pPr>
        <w:pStyle w:val="Heading1"/>
        <w:spacing w:after="120"/>
        <w:rPr>
          <w:noProof/>
          <w:lang w:eastAsia="en-AU"/>
        </w:rPr>
      </w:pPr>
      <w:bookmarkStart w:id="18" w:name="_Toc80097156"/>
      <w:r w:rsidRPr="00575DF5">
        <w:rPr>
          <w:noProof/>
          <w:lang w:eastAsia="en-AU"/>
        </w:rPr>
        <w:lastRenderedPageBreak/>
        <w:t>Victoria Contract Regions</w:t>
      </w:r>
      <w:bookmarkEnd w:id="18"/>
    </w:p>
    <w:tbl>
      <w:tblPr>
        <w:tblStyle w:val="LightList-Accent1"/>
        <w:tblW w:w="930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60" w:firstRow="1" w:lastRow="1" w:firstColumn="0" w:lastColumn="0" w:noHBand="0" w:noVBand="1"/>
      </w:tblPr>
      <w:tblGrid>
        <w:gridCol w:w="3058"/>
        <w:gridCol w:w="3208"/>
        <w:gridCol w:w="3036"/>
      </w:tblGrid>
      <w:tr w:rsidR="006E66A7" w:rsidRPr="00D20E46" w14:paraId="29574E9A" w14:textId="77777777" w:rsidTr="00A2151B">
        <w:trPr>
          <w:cnfStyle w:val="100000000000" w:firstRow="1" w:lastRow="0" w:firstColumn="0" w:lastColumn="0" w:oddVBand="0" w:evenVBand="0" w:oddHBand="0" w:evenHBand="0" w:firstRowFirstColumn="0" w:firstRowLastColumn="0" w:lastRowFirstColumn="0" w:lastRowLastColumn="0"/>
          <w:trHeight w:val="535"/>
        </w:trPr>
        <w:tc>
          <w:tcPr>
            <w:tcW w:w="3058" w:type="dxa"/>
            <w:shd w:val="clear" w:color="auto" w:fill="D9D9D9" w:themeFill="background1" w:themeFillShade="D9"/>
            <w:vAlign w:val="center"/>
          </w:tcPr>
          <w:p w14:paraId="341C549A" w14:textId="77777777" w:rsidR="006E66A7" w:rsidRPr="00D20E46" w:rsidRDefault="006E66A7" w:rsidP="00A2151B">
            <w:pPr>
              <w:ind w:left="293" w:hanging="230"/>
              <w:jc w:val="center"/>
              <w:rPr>
                <w:rFonts w:cstheme="minorHAnsi"/>
                <w:color w:val="000000" w:themeColor="text1"/>
                <w:sz w:val="24"/>
                <w:szCs w:val="24"/>
              </w:rPr>
            </w:pPr>
            <w:r w:rsidRPr="00D20E46">
              <w:rPr>
                <w:rFonts w:cstheme="minorHAnsi"/>
                <w:color w:val="000000" w:themeColor="text1"/>
                <w:sz w:val="24"/>
                <w:szCs w:val="24"/>
              </w:rPr>
              <w:t>Contract Region</w:t>
            </w:r>
          </w:p>
        </w:tc>
        <w:tc>
          <w:tcPr>
            <w:tcW w:w="3208" w:type="dxa"/>
            <w:shd w:val="clear" w:color="auto" w:fill="D9D9D9" w:themeFill="background1" w:themeFillShade="D9"/>
            <w:vAlign w:val="center"/>
          </w:tcPr>
          <w:p w14:paraId="3DE65670" w14:textId="77777777" w:rsidR="006E66A7" w:rsidRPr="00D20E46" w:rsidRDefault="006E66A7" w:rsidP="00A2151B">
            <w:pPr>
              <w:ind w:left="280" w:hanging="230"/>
              <w:jc w:val="center"/>
              <w:rPr>
                <w:rFonts w:cstheme="minorHAnsi"/>
                <w:color w:val="000000" w:themeColor="text1"/>
                <w:sz w:val="24"/>
                <w:szCs w:val="24"/>
              </w:rPr>
            </w:pPr>
            <w:r w:rsidRPr="00D20E46">
              <w:rPr>
                <w:rFonts w:cstheme="minorHAnsi"/>
                <w:color w:val="000000" w:themeColor="text1"/>
                <w:sz w:val="24"/>
                <w:szCs w:val="24"/>
              </w:rPr>
              <w:t>Service Provider</w:t>
            </w:r>
          </w:p>
        </w:tc>
        <w:tc>
          <w:tcPr>
            <w:tcW w:w="3036" w:type="dxa"/>
            <w:shd w:val="clear" w:color="auto" w:fill="D9D9D9" w:themeFill="background1" w:themeFillShade="D9"/>
            <w:vAlign w:val="center"/>
          </w:tcPr>
          <w:p w14:paraId="488ECCE5" w14:textId="77777777" w:rsidR="006E66A7" w:rsidRPr="00D20E46" w:rsidRDefault="006E66A7" w:rsidP="00A2151B">
            <w:pPr>
              <w:ind w:left="280" w:hanging="230"/>
              <w:jc w:val="center"/>
              <w:rPr>
                <w:rFonts w:cstheme="minorHAnsi"/>
                <w:color w:val="000000" w:themeColor="text1"/>
                <w:sz w:val="24"/>
                <w:szCs w:val="24"/>
              </w:rPr>
            </w:pPr>
            <w:r>
              <w:rPr>
                <w:rFonts w:cstheme="minorHAnsi"/>
                <w:color w:val="000000" w:themeColor="text1"/>
                <w:sz w:val="24"/>
                <w:szCs w:val="24"/>
              </w:rPr>
              <w:t>Region Type</w:t>
            </w:r>
          </w:p>
        </w:tc>
      </w:tr>
      <w:tr w:rsidR="000B366D" w:rsidRPr="00241958" w14:paraId="409E7C7F" w14:textId="77777777" w:rsidTr="00A2151B">
        <w:trPr>
          <w:cnfStyle w:val="000000100000" w:firstRow="0" w:lastRow="0" w:firstColumn="0" w:lastColumn="0" w:oddVBand="0" w:evenVBand="0" w:oddHBand="1" w:evenHBand="0" w:firstRowFirstColumn="0" w:firstRowLastColumn="0" w:lastRowFirstColumn="0" w:lastRowLastColumn="0"/>
          <w:trHeight w:val="330"/>
        </w:trPr>
        <w:tc>
          <w:tcPr>
            <w:tcW w:w="3058" w:type="dxa"/>
            <w:tcBorders>
              <w:top w:val="none" w:sz="0" w:space="0" w:color="auto"/>
              <w:left w:val="none" w:sz="0" w:space="0" w:color="auto"/>
              <w:bottom w:val="none" w:sz="0" w:space="0" w:color="auto"/>
            </w:tcBorders>
          </w:tcPr>
          <w:p w14:paraId="156F2285" w14:textId="684A3C23" w:rsidR="000B366D" w:rsidRPr="00241958" w:rsidRDefault="000B366D" w:rsidP="000B366D">
            <w:pPr>
              <w:spacing w:after="60"/>
              <w:ind w:firstLine="13"/>
              <w:rPr>
                <w:rFonts w:cstheme="minorHAnsi"/>
                <w:color w:val="000000" w:themeColor="text1"/>
              </w:rPr>
            </w:pPr>
            <w:r w:rsidRPr="000B366D">
              <w:rPr>
                <w:rFonts w:cstheme="minorHAnsi"/>
              </w:rPr>
              <w:t>Inner Metro Melbourne</w:t>
            </w:r>
            <w:r w:rsidRPr="00022316">
              <w:rPr>
                <w:rFonts w:cstheme="minorHAnsi"/>
                <w:color w:val="000000" w:themeColor="text1"/>
              </w:rPr>
              <w:t xml:space="preserve"> </w:t>
            </w:r>
          </w:p>
        </w:tc>
        <w:tc>
          <w:tcPr>
            <w:tcW w:w="3208" w:type="dxa"/>
            <w:tcBorders>
              <w:top w:val="none" w:sz="0" w:space="0" w:color="auto"/>
              <w:bottom w:val="none" w:sz="0" w:space="0" w:color="auto"/>
            </w:tcBorders>
          </w:tcPr>
          <w:p w14:paraId="158E94BC" w14:textId="77777777" w:rsidR="000B366D" w:rsidRPr="00022316" w:rsidRDefault="000B366D" w:rsidP="000B366D">
            <w:pPr>
              <w:spacing w:after="60"/>
              <w:rPr>
                <w:rFonts w:cstheme="minorHAnsi"/>
                <w:color w:val="000000" w:themeColor="text1"/>
              </w:rPr>
            </w:pPr>
            <w:r w:rsidRPr="00022316">
              <w:rPr>
                <w:rFonts w:cstheme="minorHAnsi"/>
                <w:color w:val="000000" w:themeColor="text1"/>
              </w:rPr>
              <w:t>AMES Australia</w:t>
            </w:r>
          </w:p>
          <w:p w14:paraId="638C011C" w14:textId="19ECB2E9" w:rsidR="000B366D" w:rsidRPr="00241958" w:rsidRDefault="000B366D" w:rsidP="000B366D">
            <w:pPr>
              <w:spacing w:after="60"/>
              <w:rPr>
                <w:rFonts w:cstheme="minorHAnsi"/>
                <w:color w:val="000000" w:themeColor="text1"/>
              </w:rPr>
            </w:pPr>
            <w:r w:rsidRPr="00022316">
              <w:rPr>
                <w:rFonts w:cstheme="minorHAnsi"/>
                <w:color w:val="000000" w:themeColor="text1"/>
              </w:rPr>
              <w:t>Learning for Employment (</w:t>
            </w:r>
            <w:proofErr w:type="spellStart"/>
            <w:r w:rsidRPr="00022316">
              <w:rPr>
                <w:rFonts w:cstheme="minorHAnsi"/>
                <w:color w:val="000000" w:themeColor="text1"/>
              </w:rPr>
              <w:t>LfE</w:t>
            </w:r>
            <w:proofErr w:type="spellEnd"/>
            <w:r w:rsidRPr="00022316">
              <w:rPr>
                <w:rFonts w:cstheme="minorHAnsi"/>
                <w:color w:val="000000" w:themeColor="text1"/>
              </w:rPr>
              <w:t>)</w:t>
            </w:r>
          </w:p>
        </w:tc>
        <w:tc>
          <w:tcPr>
            <w:tcW w:w="3036" w:type="dxa"/>
            <w:tcBorders>
              <w:top w:val="none" w:sz="0" w:space="0" w:color="auto"/>
              <w:bottom w:val="none" w:sz="0" w:space="0" w:color="auto"/>
              <w:right w:val="none" w:sz="0" w:space="0" w:color="auto"/>
            </w:tcBorders>
          </w:tcPr>
          <w:p w14:paraId="0D13833D" w14:textId="28985A7B" w:rsidR="000B366D" w:rsidRPr="00241958" w:rsidRDefault="000B366D" w:rsidP="000B366D">
            <w:pPr>
              <w:spacing w:after="60"/>
              <w:ind w:hanging="7"/>
              <w:rPr>
                <w:rFonts w:cstheme="minorHAnsi"/>
                <w:color w:val="000000" w:themeColor="text1"/>
              </w:rPr>
            </w:pPr>
            <w:r>
              <w:rPr>
                <w:rFonts w:cstheme="minorHAnsi"/>
                <w:color w:val="000000" w:themeColor="text1"/>
              </w:rPr>
              <w:t>Metropolitan</w:t>
            </w:r>
          </w:p>
        </w:tc>
      </w:tr>
      <w:tr w:rsidR="000B366D" w:rsidRPr="00241958" w14:paraId="70FB4F77" w14:textId="77777777" w:rsidTr="00A2151B">
        <w:trPr>
          <w:trHeight w:val="170"/>
        </w:trPr>
        <w:tc>
          <w:tcPr>
            <w:tcW w:w="3058" w:type="dxa"/>
          </w:tcPr>
          <w:p w14:paraId="1B1AFCF7" w14:textId="184F456E" w:rsidR="000B366D" w:rsidRPr="00241958" w:rsidRDefault="000B366D" w:rsidP="000B366D">
            <w:pPr>
              <w:spacing w:after="60"/>
              <w:ind w:firstLine="13"/>
              <w:rPr>
                <w:rFonts w:cstheme="minorHAnsi"/>
                <w:color w:val="000000" w:themeColor="text1"/>
              </w:rPr>
            </w:pPr>
            <w:r w:rsidRPr="000B366D">
              <w:rPr>
                <w:rFonts w:cstheme="minorHAnsi"/>
              </w:rPr>
              <w:t>North East Melbourne</w:t>
            </w:r>
            <w:r w:rsidRPr="00022316">
              <w:rPr>
                <w:rFonts w:cstheme="minorHAnsi"/>
                <w:color w:val="000000" w:themeColor="text1"/>
              </w:rPr>
              <w:t xml:space="preserve"> </w:t>
            </w:r>
          </w:p>
        </w:tc>
        <w:tc>
          <w:tcPr>
            <w:tcW w:w="3208" w:type="dxa"/>
          </w:tcPr>
          <w:p w14:paraId="1628676E" w14:textId="77777777" w:rsidR="000B366D" w:rsidRPr="00022316" w:rsidRDefault="000B366D" w:rsidP="000B366D">
            <w:pPr>
              <w:spacing w:after="60"/>
              <w:rPr>
                <w:rFonts w:cstheme="minorHAnsi"/>
                <w:color w:val="000000" w:themeColor="text1"/>
              </w:rPr>
            </w:pPr>
            <w:r w:rsidRPr="00022316">
              <w:rPr>
                <w:rFonts w:cstheme="minorHAnsi"/>
                <w:color w:val="000000" w:themeColor="text1"/>
              </w:rPr>
              <w:t>Melbourne Polytechnic</w:t>
            </w:r>
          </w:p>
          <w:p w14:paraId="1633B24C" w14:textId="27149E09" w:rsidR="000B366D" w:rsidRPr="00241958" w:rsidRDefault="000B366D" w:rsidP="000B366D">
            <w:pPr>
              <w:spacing w:after="60"/>
              <w:rPr>
                <w:rFonts w:cstheme="minorHAnsi"/>
                <w:color w:val="000000" w:themeColor="text1"/>
              </w:rPr>
            </w:pPr>
            <w:r w:rsidRPr="00022316">
              <w:rPr>
                <w:rFonts w:cstheme="minorHAnsi"/>
                <w:color w:val="000000" w:themeColor="text1"/>
              </w:rPr>
              <w:t>Swinburne University of Technology</w:t>
            </w:r>
          </w:p>
        </w:tc>
        <w:tc>
          <w:tcPr>
            <w:tcW w:w="3036" w:type="dxa"/>
          </w:tcPr>
          <w:p w14:paraId="584BDA1C" w14:textId="5CFF8626" w:rsidR="000B366D" w:rsidRPr="00241958" w:rsidRDefault="000B366D" w:rsidP="000B366D">
            <w:pPr>
              <w:spacing w:after="60"/>
              <w:ind w:hanging="7"/>
              <w:rPr>
                <w:rFonts w:cstheme="minorHAnsi"/>
                <w:color w:val="000000" w:themeColor="text1"/>
              </w:rPr>
            </w:pPr>
            <w:r>
              <w:rPr>
                <w:rFonts w:cstheme="minorHAnsi"/>
                <w:color w:val="000000" w:themeColor="text1"/>
              </w:rPr>
              <w:t>Metropolitan</w:t>
            </w:r>
          </w:p>
        </w:tc>
      </w:tr>
      <w:tr w:rsidR="000B366D" w:rsidRPr="00241958" w14:paraId="73F272E2"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74248CA0" w14:textId="605037D4" w:rsidR="000B366D" w:rsidRPr="00241958" w:rsidRDefault="000B366D" w:rsidP="000B366D">
            <w:pPr>
              <w:spacing w:after="60"/>
              <w:ind w:firstLine="13"/>
              <w:rPr>
                <w:rFonts w:cstheme="minorHAnsi"/>
                <w:color w:val="000000" w:themeColor="text1"/>
              </w:rPr>
            </w:pPr>
            <w:r w:rsidRPr="000B366D">
              <w:rPr>
                <w:rFonts w:cstheme="minorHAnsi"/>
              </w:rPr>
              <w:t>North West Melbourne</w:t>
            </w:r>
            <w:r w:rsidRPr="00022316">
              <w:rPr>
                <w:rFonts w:cstheme="minorHAnsi"/>
                <w:color w:val="000000" w:themeColor="text1"/>
              </w:rPr>
              <w:t xml:space="preserve"> </w:t>
            </w:r>
          </w:p>
        </w:tc>
        <w:tc>
          <w:tcPr>
            <w:tcW w:w="3208" w:type="dxa"/>
            <w:tcBorders>
              <w:top w:val="none" w:sz="0" w:space="0" w:color="auto"/>
              <w:bottom w:val="none" w:sz="0" w:space="0" w:color="auto"/>
            </w:tcBorders>
          </w:tcPr>
          <w:p w14:paraId="3933D4D4" w14:textId="5ADAC985" w:rsidR="000B366D" w:rsidRPr="00241958" w:rsidRDefault="000B366D" w:rsidP="000B366D">
            <w:pPr>
              <w:spacing w:after="60"/>
              <w:rPr>
                <w:rFonts w:cstheme="minorHAnsi"/>
                <w:color w:val="000000" w:themeColor="text1"/>
              </w:rPr>
            </w:pPr>
            <w:r w:rsidRPr="00022316">
              <w:rPr>
                <w:rFonts w:cstheme="minorHAnsi"/>
                <w:color w:val="000000" w:themeColor="text1"/>
              </w:rPr>
              <w:t>Learning for Employment (</w:t>
            </w:r>
            <w:proofErr w:type="spellStart"/>
            <w:r w:rsidRPr="00022316">
              <w:rPr>
                <w:rFonts w:cstheme="minorHAnsi"/>
                <w:color w:val="000000" w:themeColor="text1"/>
              </w:rPr>
              <w:t>LfE</w:t>
            </w:r>
            <w:proofErr w:type="spellEnd"/>
            <w:r w:rsidRPr="00022316">
              <w:rPr>
                <w:rFonts w:cstheme="minorHAnsi"/>
                <w:color w:val="000000" w:themeColor="text1"/>
              </w:rPr>
              <w:t>)</w:t>
            </w:r>
          </w:p>
        </w:tc>
        <w:tc>
          <w:tcPr>
            <w:tcW w:w="3036" w:type="dxa"/>
            <w:tcBorders>
              <w:top w:val="none" w:sz="0" w:space="0" w:color="auto"/>
              <w:bottom w:val="none" w:sz="0" w:space="0" w:color="auto"/>
              <w:right w:val="none" w:sz="0" w:space="0" w:color="auto"/>
            </w:tcBorders>
          </w:tcPr>
          <w:p w14:paraId="1478A8DA" w14:textId="1671D5DA" w:rsidR="000B366D" w:rsidRPr="00241958" w:rsidRDefault="000B366D" w:rsidP="000B366D">
            <w:pPr>
              <w:spacing w:after="60"/>
              <w:ind w:hanging="7"/>
              <w:rPr>
                <w:rFonts w:cstheme="minorHAnsi"/>
                <w:color w:val="000000" w:themeColor="text1"/>
              </w:rPr>
            </w:pPr>
            <w:r>
              <w:rPr>
                <w:rFonts w:cstheme="minorHAnsi"/>
                <w:color w:val="000000" w:themeColor="text1"/>
              </w:rPr>
              <w:t>Metropolitan</w:t>
            </w:r>
          </w:p>
        </w:tc>
      </w:tr>
      <w:tr w:rsidR="000B366D" w:rsidRPr="00241958" w14:paraId="497C5332" w14:textId="77777777" w:rsidTr="00A2151B">
        <w:trPr>
          <w:trHeight w:val="170"/>
        </w:trPr>
        <w:tc>
          <w:tcPr>
            <w:tcW w:w="3058" w:type="dxa"/>
          </w:tcPr>
          <w:p w14:paraId="372E3114" w14:textId="7B225014" w:rsidR="000B366D" w:rsidRPr="00241958" w:rsidRDefault="000B366D" w:rsidP="000B366D">
            <w:pPr>
              <w:spacing w:after="60"/>
              <w:ind w:firstLine="13"/>
              <w:rPr>
                <w:rFonts w:cstheme="minorHAnsi"/>
                <w:color w:val="000000" w:themeColor="text1"/>
              </w:rPr>
            </w:pPr>
            <w:r w:rsidRPr="000B366D">
              <w:rPr>
                <w:rFonts w:cstheme="minorHAnsi"/>
              </w:rPr>
              <w:t>South East Melbourne and Peninsula</w:t>
            </w:r>
          </w:p>
        </w:tc>
        <w:tc>
          <w:tcPr>
            <w:tcW w:w="3208" w:type="dxa"/>
          </w:tcPr>
          <w:p w14:paraId="4A652499" w14:textId="77777777" w:rsidR="000B366D" w:rsidRPr="00022316" w:rsidRDefault="000B366D" w:rsidP="000B366D">
            <w:pPr>
              <w:spacing w:after="60"/>
              <w:rPr>
                <w:rFonts w:cstheme="minorHAnsi"/>
                <w:color w:val="000000" w:themeColor="text1"/>
              </w:rPr>
            </w:pPr>
            <w:r w:rsidRPr="00022316">
              <w:rPr>
                <w:rFonts w:cstheme="minorHAnsi"/>
                <w:color w:val="000000" w:themeColor="text1"/>
              </w:rPr>
              <w:t>AMES Australia</w:t>
            </w:r>
          </w:p>
          <w:p w14:paraId="437D8DE2" w14:textId="2539D4E7" w:rsidR="000B366D" w:rsidRPr="00241958" w:rsidRDefault="000B366D" w:rsidP="000B366D">
            <w:pPr>
              <w:spacing w:after="60"/>
              <w:rPr>
                <w:rFonts w:cstheme="minorHAnsi"/>
                <w:color w:val="000000" w:themeColor="text1"/>
              </w:rPr>
            </w:pPr>
            <w:r w:rsidRPr="00022316">
              <w:rPr>
                <w:rFonts w:cstheme="minorHAnsi"/>
                <w:color w:val="000000" w:themeColor="text1"/>
              </w:rPr>
              <w:t>MAX Solutions</w:t>
            </w:r>
          </w:p>
        </w:tc>
        <w:tc>
          <w:tcPr>
            <w:tcW w:w="3036" w:type="dxa"/>
          </w:tcPr>
          <w:p w14:paraId="42B8E029" w14:textId="36A97B29" w:rsidR="000B366D" w:rsidRPr="00241958" w:rsidRDefault="000B366D" w:rsidP="000B366D">
            <w:pPr>
              <w:spacing w:after="60"/>
              <w:ind w:hanging="7"/>
              <w:rPr>
                <w:rFonts w:cstheme="minorHAnsi"/>
                <w:color w:val="000000" w:themeColor="text1"/>
              </w:rPr>
            </w:pPr>
            <w:r>
              <w:rPr>
                <w:rFonts w:cstheme="minorHAnsi"/>
                <w:color w:val="000000" w:themeColor="text1"/>
              </w:rPr>
              <w:t>Metropolitan</w:t>
            </w:r>
          </w:p>
        </w:tc>
      </w:tr>
      <w:tr w:rsidR="000B366D" w:rsidRPr="00241958" w14:paraId="01B9BB5C"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419077E3" w14:textId="040E1D32" w:rsidR="000B366D" w:rsidRPr="00241958" w:rsidRDefault="000B366D" w:rsidP="000B366D">
            <w:pPr>
              <w:spacing w:after="60"/>
              <w:ind w:firstLine="13"/>
              <w:rPr>
                <w:rFonts w:cstheme="minorHAnsi"/>
                <w:color w:val="000000" w:themeColor="text1"/>
              </w:rPr>
            </w:pPr>
            <w:r w:rsidRPr="000B366D">
              <w:rPr>
                <w:rFonts w:cstheme="minorHAnsi"/>
              </w:rPr>
              <w:t>West Melbourne</w:t>
            </w:r>
            <w:r w:rsidRPr="00022316">
              <w:rPr>
                <w:rFonts w:cstheme="minorHAnsi"/>
                <w:color w:val="000000" w:themeColor="text1"/>
              </w:rPr>
              <w:t xml:space="preserve"> </w:t>
            </w:r>
          </w:p>
        </w:tc>
        <w:tc>
          <w:tcPr>
            <w:tcW w:w="3208" w:type="dxa"/>
            <w:tcBorders>
              <w:top w:val="none" w:sz="0" w:space="0" w:color="auto"/>
              <w:bottom w:val="none" w:sz="0" w:space="0" w:color="auto"/>
            </w:tcBorders>
          </w:tcPr>
          <w:p w14:paraId="5E540752" w14:textId="0ECFA312" w:rsidR="000B366D" w:rsidRPr="00241958" w:rsidRDefault="000B366D" w:rsidP="000B366D">
            <w:pPr>
              <w:spacing w:after="60"/>
              <w:rPr>
                <w:rFonts w:cstheme="minorHAnsi"/>
                <w:color w:val="000000" w:themeColor="text1"/>
              </w:rPr>
            </w:pPr>
            <w:r w:rsidRPr="00022316">
              <w:rPr>
                <w:rFonts w:cstheme="minorHAnsi"/>
                <w:color w:val="000000" w:themeColor="text1"/>
              </w:rPr>
              <w:t>Learning for Employment (</w:t>
            </w:r>
            <w:proofErr w:type="spellStart"/>
            <w:r w:rsidRPr="00022316">
              <w:rPr>
                <w:rFonts w:cstheme="minorHAnsi"/>
                <w:color w:val="000000" w:themeColor="text1"/>
              </w:rPr>
              <w:t>LfE</w:t>
            </w:r>
            <w:proofErr w:type="spellEnd"/>
            <w:r w:rsidRPr="00022316">
              <w:rPr>
                <w:rFonts w:cstheme="minorHAnsi"/>
                <w:color w:val="000000" w:themeColor="text1"/>
              </w:rPr>
              <w:t>)</w:t>
            </w:r>
          </w:p>
        </w:tc>
        <w:tc>
          <w:tcPr>
            <w:tcW w:w="3036" w:type="dxa"/>
            <w:tcBorders>
              <w:top w:val="none" w:sz="0" w:space="0" w:color="auto"/>
              <w:bottom w:val="none" w:sz="0" w:space="0" w:color="auto"/>
              <w:right w:val="none" w:sz="0" w:space="0" w:color="auto"/>
            </w:tcBorders>
          </w:tcPr>
          <w:p w14:paraId="58A9B60B" w14:textId="4EAFB4C4" w:rsidR="000B366D" w:rsidRPr="00241958" w:rsidRDefault="000B366D" w:rsidP="000B366D">
            <w:pPr>
              <w:spacing w:after="60"/>
              <w:ind w:hanging="7"/>
              <w:rPr>
                <w:rFonts w:cstheme="minorHAnsi"/>
                <w:color w:val="000000" w:themeColor="text1"/>
              </w:rPr>
            </w:pPr>
            <w:r>
              <w:rPr>
                <w:rFonts w:cstheme="minorHAnsi"/>
                <w:color w:val="000000" w:themeColor="text1"/>
              </w:rPr>
              <w:t>Metropolitan</w:t>
            </w:r>
          </w:p>
        </w:tc>
      </w:tr>
      <w:tr w:rsidR="000B366D" w:rsidRPr="00241958" w14:paraId="241D3418" w14:textId="77777777" w:rsidTr="00A2151B">
        <w:trPr>
          <w:trHeight w:val="170"/>
        </w:trPr>
        <w:tc>
          <w:tcPr>
            <w:tcW w:w="3058" w:type="dxa"/>
          </w:tcPr>
          <w:p w14:paraId="4D557976" w14:textId="2D3C42E4" w:rsidR="000B366D" w:rsidRPr="00241958" w:rsidRDefault="000B366D" w:rsidP="000B366D">
            <w:pPr>
              <w:spacing w:after="60"/>
              <w:ind w:firstLine="13"/>
              <w:rPr>
                <w:rFonts w:cstheme="minorHAnsi"/>
                <w:color w:val="000000" w:themeColor="text1"/>
              </w:rPr>
            </w:pPr>
            <w:r w:rsidRPr="000B366D">
              <w:rPr>
                <w:rFonts w:cstheme="minorHAnsi"/>
              </w:rPr>
              <w:t>Ballarat</w:t>
            </w:r>
            <w:r w:rsidRPr="00022316">
              <w:rPr>
                <w:rFonts w:cstheme="minorHAnsi"/>
                <w:color w:val="000000" w:themeColor="text1"/>
              </w:rPr>
              <w:t xml:space="preserve"> </w:t>
            </w:r>
          </w:p>
        </w:tc>
        <w:tc>
          <w:tcPr>
            <w:tcW w:w="3208" w:type="dxa"/>
          </w:tcPr>
          <w:p w14:paraId="632170D2" w14:textId="0BCFE85C" w:rsidR="000B366D" w:rsidRPr="00241958" w:rsidRDefault="000B366D" w:rsidP="000B366D">
            <w:pPr>
              <w:spacing w:after="60"/>
              <w:rPr>
                <w:rFonts w:cstheme="minorHAnsi"/>
                <w:color w:val="000000" w:themeColor="text1"/>
              </w:rPr>
            </w:pPr>
            <w:r w:rsidRPr="00022316">
              <w:rPr>
                <w:rFonts w:cstheme="minorHAnsi"/>
                <w:color w:val="000000" w:themeColor="text1"/>
              </w:rPr>
              <w:t>Learning for Employment (</w:t>
            </w:r>
            <w:proofErr w:type="spellStart"/>
            <w:r w:rsidRPr="00022316">
              <w:rPr>
                <w:rFonts w:cstheme="minorHAnsi"/>
                <w:color w:val="000000" w:themeColor="text1"/>
              </w:rPr>
              <w:t>LfE</w:t>
            </w:r>
            <w:proofErr w:type="spellEnd"/>
            <w:r w:rsidRPr="00022316">
              <w:rPr>
                <w:rFonts w:cstheme="minorHAnsi"/>
                <w:color w:val="000000" w:themeColor="text1"/>
              </w:rPr>
              <w:t>)</w:t>
            </w:r>
          </w:p>
        </w:tc>
        <w:tc>
          <w:tcPr>
            <w:tcW w:w="3036" w:type="dxa"/>
          </w:tcPr>
          <w:p w14:paraId="14F207AD" w14:textId="4211BCF5" w:rsidR="000B366D" w:rsidRPr="00241958" w:rsidRDefault="000B366D" w:rsidP="000B366D">
            <w:pPr>
              <w:spacing w:after="60"/>
              <w:ind w:hanging="7"/>
              <w:rPr>
                <w:rFonts w:cstheme="minorHAnsi"/>
                <w:color w:val="000000" w:themeColor="text1"/>
              </w:rPr>
            </w:pPr>
            <w:r>
              <w:rPr>
                <w:rFonts w:cstheme="minorHAnsi"/>
                <w:color w:val="000000" w:themeColor="text1"/>
              </w:rPr>
              <w:t>Regional</w:t>
            </w:r>
          </w:p>
        </w:tc>
      </w:tr>
      <w:tr w:rsidR="000B366D" w:rsidRPr="00241958" w14:paraId="3BF580A2"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0F6431B2" w14:textId="32E2CE8E" w:rsidR="000B366D" w:rsidRPr="00241958" w:rsidRDefault="000B366D" w:rsidP="000B366D">
            <w:pPr>
              <w:spacing w:after="60"/>
              <w:ind w:firstLine="13"/>
              <w:rPr>
                <w:rFonts w:cstheme="minorHAnsi"/>
                <w:color w:val="000000" w:themeColor="text1"/>
              </w:rPr>
            </w:pPr>
            <w:r w:rsidRPr="000B366D">
              <w:rPr>
                <w:rFonts w:cstheme="minorHAnsi"/>
              </w:rPr>
              <w:t>Barwon</w:t>
            </w:r>
            <w:r w:rsidRPr="00022316">
              <w:rPr>
                <w:rFonts w:cstheme="minorHAnsi"/>
                <w:color w:val="000000" w:themeColor="text1"/>
              </w:rPr>
              <w:t xml:space="preserve"> </w:t>
            </w:r>
          </w:p>
        </w:tc>
        <w:tc>
          <w:tcPr>
            <w:tcW w:w="3208" w:type="dxa"/>
            <w:tcBorders>
              <w:top w:val="none" w:sz="0" w:space="0" w:color="auto"/>
              <w:bottom w:val="none" w:sz="0" w:space="0" w:color="auto"/>
            </w:tcBorders>
          </w:tcPr>
          <w:p w14:paraId="11D33D41" w14:textId="10981B0D" w:rsidR="000B366D" w:rsidRPr="00241958" w:rsidRDefault="000B366D" w:rsidP="000B366D">
            <w:pPr>
              <w:spacing w:after="60"/>
              <w:rPr>
                <w:rFonts w:cstheme="minorHAnsi"/>
                <w:color w:val="000000" w:themeColor="text1"/>
              </w:rPr>
            </w:pPr>
            <w:r w:rsidRPr="00022316">
              <w:rPr>
                <w:rFonts w:cstheme="minorHAnsi"/>
                <w:color w:val="000000" w:themeColor="text1"/>
              </w:rPr>
              <w:t>Learning for Employment (</w:t>
            </w:r>
            <w:proofErr w:type="spellStart"/>
            <w:r w:rsidRPr="00022316">
              <w:rPr>
                <w:rFonts w:cstheme="minorHAnsi"/>
                <w:color w:val="000000" w:themeColor="text1"/>
              </w:rPr>
              <w:t>LfE</w:t>
            </w:r>
            <w:proofErr w:type="spellEnd"/>
            <w:r w:rsidRPr="00022316">
              <w:rPr>
                <w:rFonts w:cstheme="minorHAnsi"/>
                <w:color w:val="000000" w:themeColor="text1"/>
              </w:rPr>
              <w:t>)</w:t>
            </w:r>
          </w:p>
        </w:tc>
        <w:tc>
          <w:tcPr>
            <w:tcW w:w="3036" w:type="dxa"/>
            <w:tcBorders>
              <w:top w:val="none" w:sz="0" w:space="0" w:color="auto"/>
              <w:bottom w:val="none" w:sz="0" w:space="0" w:color="auto"/>
              <w:right w:val="none" w:sz="0" w:space="0" w:color="auto"/>
            </w:tcBorders>
          </w:tcPr>
          <w:p w14:paraId="6FE193F1" w14:textId="36528E9A" w:rsidR="000B366D" w:rsidRPr="00241958" w:rsidRDefault="000B366D" w:rsidP="000B366D">
            <w:pPr>
              <w:spacing w:after="60"/>
              <w:ind w:hanging="7"/>
              <w:rPr>
                <w:rFonts w:cstheme="minorHAnsi"/>
                <w:color w:val="000000" w:themeColor="text1"/>
              </w:rPr>
            </w:pPr>
            <w:r>
              <w:rPr>
                <w:rFonts w:cstheme="minorHAnsi"/>
                <w:color w:val="000000" w:themeColor="text1"/>
              </w:rPr>
              <w:t>Regional</w:t>
            </w:r>
          </w:p>
        </w:tc>
      </w:tr>
      <w:tr w:rsidR="000B366D" w:rsidRPr="00241958" w14:paraId="004111F9" w14:textId="77777777" w:rsidTr="00A2151B">
        <w:trPr>
          <w:trHeight w:val="170"/>
        </w:trPr>
        <w:tc>
          <w:tcPr>
            <w:tcW w:w="3058" w:type="dxa"/>
          </w:tcPr>
          <w:p w14:paraId="545498E6" w14:textId="1EFD68FF" w:rsidR="000B366D" w:rsidRPr="00241958" w:rsidRDefault="000B366D" w:rsidP="000B366D">
            <w:pPr>
              <w:spacing w:after="60"/>
              <w:ind w:firstLine="13"/>
              <w:rPr>
                <w:rFonts w:cstheme="minorHAnsi"/>
                <w:color w:val="000000" w:themeColor="text1"/>
              </w:rPr>
            </w:pPr>
            <w:r w:rsidRPr="000B366D">
              <w:rPr>
                <w:rFonts w:cstheme="minorHAnsi"/>
              </w:rPr>
              <w:t>Bendigo</w:t>
            </w:r>
            <w:r w:rsidRPr="00022316">
              <w:rPr>
                <w:rFonts w:cstheme="minorHAnsi"/>
                <w:color w:val="000000" w:themeColor="text1"/>
              </w:rPr>
              <w:t xml:space="preserve"> </w:t>
            </w:r>
          </w:p>
        </w:tc>
        <w:tc>
          <w:tcPr>
            <w:tcW w:w="3208" w:type="dxa"/>
          </w:tcPr>
          <w:p w14:paraId="4C7A856C" w14:textId="546471DA" w:rsidR="000B366D" w:rsidRPr="00241958" w:rsidRDefault="000B366D" w:rsidP="000B366D">
            <w:pPr>
              <w:spacing w:after="60"/>
              <w:rPr>
                <w:rFonts w:cstheme="minorHAnsi"/>
                <w:color w:val="000000" w:themeColor="text1"/>
              </w:rPr>
            </w:pPr>
            <w:r w:rsidRPr="00022316">
              <w:rPr>
                <w:rFonts w:cstheme="minorHAnsi"/>
                <w:color w:val="000000" w:themeColor="text1"/>
              </w:rPr>
              <w:t>Melbourne Polytechnic</w:t>
            </w:r>
          </w:p>
        </w:tc>
        <w:tc>
          <w:tcPr>
            <w:tcW w:w="3036" w:type="dxa"/>
          </w:tcPr>
          <w:p w14:paraId="135D6038" w14:textId="2C709256" w:rsidR="000B366D" w:rsidRPr="00241958" w:rsidRDefault="000B366D" w:rsidP="000B366D">
            <w:pPr>
              <w:spacing w:after="60"/>
              <w:ind w:hanging="7"/>
              <w:rPr>
                <w:rFonts w:cstheme="minorHAnsi"/>
                <w:color w:val="000000" w:themeColor="text1"/>
              </w:rPr>
            </w:pPr>
            <w:r>
              <w:rPr>
                <w:rFonts w:cstheme="minorHAnsi"/>
                <w:color w:val="000000" w:themeColor="text1"/>
              </w:rPr>
              <w:t>Regional</w:t>
            </w:r>
          </w:p>
        </w:tc>
      </w:tr>
      <w:tr w:rsidR="000B366D" w:rsidRPr="00241958" w14:paraId="17C1A218"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5B5B37D3" w14:textId="1157EE30" w:rsidR="000B366D" w:rsidRPr="00241958" w:rsidRDefault="000B366D" w:rsidP="000B366D">
            <w:pPr>
              <w:spacing w:after="60"/>
              <w:ind w:firstLine="13"/>
              <w:rPr>
                <w:rFonts w:cstheme="minorHAnsi"/>
                <w:color w:val="000000" w:themeColor="text1"/>
              </w:rPr>
            </w:pPr>
            <w:r w:rsidRPr="000B366D">
              <w:rPr>
                <w:rFonts w:cstheme="minorHAnsi"/>
              </w:rPr>
              <w:t>Gippsland</w:t>
            </w:r>
            <w:r w:rsidRPr="00022316">
              <w:rPr>
                <w:rFonts w:cstheme="minorHAnsi"/>
                <w:color w:val="000000" w:themeColor="text1"/>
              </w:rPr>
              <w:t xml:space="preserve"> </w:t>
            </w:r>
          </w:p>
        </w:tc>
        <w:tc>
          <w:tcPr>
            <w:tcW w:w="3208" w:type="dxa"/>
            <w:tcBorders>
              <w:top w:val="none" w:sz="0" w:space="0" w:color="auto"/>
              <w:bottom w:val="none" w:sz="0" w:space="0" w:color="auto"/>
            </w:tcBorders>
          </w:tcPr>
          <w:p w14:paraId="55798699" w14:textId="30D88281" w:rsidR="000B366D" w:rsidRPr="00241958" w:rsidRDefault="000B366D" w:rsidP="000B366D">
            <w:pPr>
              <w:spacing w:after="60"/>
              <w:rPr>
                <w:rFonts w:cstheme="minorHAnsi"/>
                <w:color w:val="000000" w:themeColor="text1"/>
              </w:rPr>
            </w:pPr>
            <w:r w:rsidRPr="00022316">
              <w:rPr>
                <w:rFonts w:cstheme="minorHAnsi"/>
                <w:color w:val="000000" w:themeColor="text1"/>
              </w:rPr>
              <w:t>Swinburne University of</w:t>
            </w:r>
            <w:r>
              <w:rPr>
                <w:rFonts w:cstheme="minorHAnsi"/>
                <w:color w:val="000000" w:themeColor="text1"/>
              </w:rPr>
              <w:t xml:space="preserve"> </w:t>
            </w:r>
            <w:r w:rsidRPr="00022316">
              <w:rPr>
                <w:rFonts w:cstheme="minorHAnsi"/>
                <w:color w:val="000000" w:themeColor="text1"/>
              </w:rPr>
              <w:t>Technology</w:t>
            </w:r>
          </w:p>
        </w:tc>
        <w:tc>
          <w:tcPr>
            <w:tcW w:w="3036" w:type="dxa"/>
            <w:tcBorders>
              <w:top w:val="none" w:sz="0" w:space="0" w:color="auto"/>
              <w:bottom w:val="none" w:sz="0" w:space="0" w:color="auto"/>
              <w:right w:val="none" w:sz="0" w:space="0" w:color="auto"/>
            </w:tcBorders>
          </w:tcPr>
          <w:p w14:paraId="322D87DB" w14:textId="7D135EA9" w:rsidR="000B366D" w:rsidRPr="00241958" w:rsidRDefault="000B366D" w:rsidP="000B366D">
            <w:pPr>
              <w:spacing w:after="60"/>
              <w:ind w:hanging="7"/>
              <w:rPr>
                <w:rFonts w:cstheme="minorHAnsi"/>
                <w:color w:val="000000" w:themeColor="text1"/>
              </w:rPr>
            </w:pPr>
            <w:r>
              <w:rPr>
                <w:rFonts w:cstheme="minorHAnsi"/>
                <w:color w:val="000000" w:themeColor="text1"/>
              </w:rPr>
              <w:t>Regional</w:t>
            </w:r>
          </w:p>
        </w:tc>
      </w:tr>
      <w:tr w:rsidR="000B366D" w:rsidRPr="00241958" w14:paraId="015F04B8" w14:textId="77777777" w:rsidTr="00A2151B">
        <w:trPr>
          <w:trHeight w:val="170"/>
        </w:trPr>
        <w:tc>
          <w:tcPr>
            <w:tcW w:w="3058" w:type="dxa"/>
          </w:tcPr>
          <w:p w14:paraId="7A743BC5" w14:textId="025779C9" w:rsidR="000B366D" w:rsidRPr="00241958" w:rsidRDefault="000B366D" w:rsidP="000B366D">
            <w:pPr>
              <w:spacing w:after="60"/>
              <w:ind w:firstLine="13"/>
              <w:rPr>
                <w:rFonts w:cstheme="minorHAnsi"/>
                <w:color w:val="000000" w:themeColor="text1"/>
              </w:rPr>
            </w:pPr>
            <w:r w:rsidRPr="000B366D">
              <w:rPr>
                <w:rFonts w:cstheme="minorHAnsi"/>
              </w:rPr>
              <w:t>Goulburn / Murray</w:t>
            </w:r>
            <w:r w:rsidRPr="00022316">
              <w:rPr>
                <w:rFonts w:cstheme="minorHAnsi"/>
                <w:color w:val="000000" w:themeColor="text1"/>
              </w:rPr>
              <w:t xml:space="preserve"> </w:t>
            </w:r>
          </w:p>
        </w:tc>
        <w:tc>
          <w:tcPr>
            <w:tcW w:w="3208" w:type="dxa"/>
          </w:tcPr>
          <w:p w14:paraId="5825F897" w14:textId="47CF38DA" w:rsidR="000B366D" w:rsidRPr="00241958" w:rsidRDefault="000B366D" w:rsidP="000B366D">
            <w:pPr>
              <w:spacing w:after="60"/>
              <w:rPr>
                <w:rFonts w:cstheme="minorHAnsi"/>
                <w:color w:val="000000" w:themeColor="text1"/>
              </w:rPr>
            </w:pPr>
            <w:r w:rsidRPr="00022316">
              <w:rPr>
                <w:rFonts w:cstheme="minorHAnsi"/>
                <w:color w:val="000000" w:themeColor="text1"/>
              </w:rPr>
              <w:t>AMES Australia</w:t>
            </w:r>
          </w:p>
        </w:tc>
        <w:tc>
          <w:tcPr>
            <w:tcW w:w="3036" w:type="dxa"/>
          </w:tcPr>
          <w:p w14:paraId="43BE94CB" w14:textId="73C4EC04" w:rsidR="000B366D" w:rsidRPr="00241958" w:rsidRDefault="000B366D" w:rsidP="000B366D">
            <w:pPr>
              <w:spacing w:after="60"/>
              <w:ind w:hanging="7"/>
              <w:rPr>
                <w:rFonts w:cstheme="minorHAnsi"/>
                <w:color w:val="000000" w:themeColor="text1"/>
              </w:rPr>
            </w:pPr>
            <w:r>
              <w:rPr>
                <w:rFonts w:cstheme="minorHAnsi"/>
                <w:color w:val="000000" w:themeColor="text1"/>
              </w:rPr>
              <w:t>Regional</w:t>
            </w:r>
          </w:p>
        </w:tc>
      </w:tr>
      <w:tr w:rsidR="000B366D" w:rsidRPr="00241958" w14:paraId="5C690952"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3544B992" w14:textId="04D7BC18" w:rsidR="000B366D" w:rsidRPr="00241958" w:rsidRDefault="000B366D" w:rsidP="000B366D">
            <w:pPr>
              <w:spacing w:after="60"/>
              <w:ind w:firstLine="13"/>
              <w:rPr>
                <w:rFonts w:cstheme="minorHAnsi"/>
                <w:color w:val="000000" w:themeColor="text1"/>
              </w:rPr>
            </w:pPr>
            <w:r w:rsidRPr="000B366D">
              <w:rPr>
                <w:rFonts w:cstheme="minorHAnsi"/>
              </w:rPr>
              <w:t>South Coast of Victoria</w:t>
            </w:r>
            <w:r w:rsidRPr="00022316">
              <w:rPr>
                <w:rFonts w:cstheme="minorHAnsi"/>
                <w:color w:val="000000" w:themeColor="text1"/>
              </w:rPr>
              <w:t xml:space="preserve"> </w:t>
            </w:r>
          </w:p>
        </w:tc>
        <w:tc>
          <w:tcPr>
            <w:tcW w:w="3208" w:type="dxa"/>
            <w:tcBorders>
              <w:top w:val="none" w:sz="0" w:space="0" w:color="auto"/>
              <w:bottom w:val="none" w:sz="0" w:space="0" w:color="auto"/>
            </w:tcBorders>
          </w:tcPr>
          <w:p w14:paraId="288FEEC2" w14:textId="504F7839" w:rsidR="000B366D" w:rsidRPr="00241958" w:rsidRDefault="000B366D" w:rsidP="000B366D">
            <w:pPr>
              <w:spacing w:after="60"/>
              <w:rPr>
                <w:rFonts w:cstheme="minorHAnsi"/>
                <w:color w:val="000000" w:themeColor="text1"/>
              </w:rPr>
            </w:pPr>
            <w:r w:rsidRPr="00022316">
              <w:rPr>
                <w:rFonts w:cstheme="minorHAnsi"/>
                <w:color w:val="000000" w:themeColor="text1"/>
              </w:rPr>
              <w:t>TAFE SA (distance learning only)</w:t>
            </w:r>
          </w:p>
        </w:tc>
        <w:tc>
          <w:tcPr>
            <w:tcW w:w="3036" w:type="dxa"/>
            <w:tcBorders>
              <w:top w:val="none" w:sz="0" w:space="0" w:color="auto"/>
              <w:bottom w:val="none" w:sz="0" w:space="0" w:color="auto"/>
              <w:right w:val="none" w:sz="0" w:space="0" w:color="auto"/>
            </w:tcBorders>
          </w:tcPr>
          <w:p w14:paraId="34C749DA" w14:textId="13C3FD13" w:rsidR="000B366D" w:rsidRPr="00241958" w:rsidRDefault="000B366D" w:rsidP="000B366D">
            <w:pPr>
              <w:spacing w:after="60"/>
              <w:ind w:hanging="7"/>
              <w:rPr>
                <w:rFonts w:cstheme="minorHAnsi"/>
                <w:color w:val="000000" w:themeColor="text1"/>
              </w:rPr>
            </w:pPr>
            <w:r>
              <w:rPr>
                <w:rFonts w:cstheme="minorHAnsi"/>
                <w:color w:val="000000" w:themeColor="text1"/>
              </w:rPr>
              <w:t>Regional</w:t>
            </w:r>
          </w:p>
        </w:tc>
      </w:tr>
      <w:tr w:rsidR="000B366D" w:rsidRPr="00241958" w14:paraId="6AEA55FC" w14:textId="77777777" w:rsidTr="00A2151B">
        <w:trPr>
          <w:cnfStyle w:val="010000000000" w:firstRow="0" w:lastRow="1" w:firstColumn="0" w:lastColumn="0" w:oddVBand="0" w:evenVBand="0" w:oddHBand="0"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44977E2C" w14:textId="32094CC0" w:rsidR="000B366D" w:rsidRPr="00241958" w:rsidRDefault="000B366D" w:rsidP="000B366D">
            <w:pPr>
              <w:spacing w:after="60"/>
              <w:ind w:firstLine="13"/>
              <w:rPr>
                <w:rFonts w:cstheme="minorHAnsi"/>
                <w:color w:val="000000" w:themeColor="text1"/>
              </w:rPr>
            </w:pPr>
            <w:r w:rsidRPr="000B366D">
              <w:rPr>
                <w:rFonts w:cstheme="minorHAnsi"/>
                <w:b w:val="0"/>
                <w:bCs w:val="0"/>
              </w:rPr>
              <w:t>Wimmera Mallee</w:t>
            </w:r>
            <w:r w:rsidRPr="00022316">
              <w:rPr>
                <w:rFonts w:cstheme="minorHAnsi"/>
                <w:b w:val="0"/>
                <w:bCs w:val="0"/>
                <w:color w:val="000000" w:themeColor="text1"/>
              </w:rPr>
              <w:t xml:space="preserve"> </w:t>
            </w:r>
          </w:p>
        </w:tc>
        <w:tc>
          <w:tcPr>
            <w:tcW w:w="3208" w:type="dxa"/>
            <w:tcBorders>
              <w:top w:val="none" w:sz="0" w:space="0" w:color="auto"/>
              <w:bottom w:val="none" w:sz="0" w:space="0" w:color="auto"/>
            </w:tcBorders>
          </w:tcPr>
          <w:p w14:paraId="02D02505" w14:textId="388A1808" w:rsidR="000B366D" w:rsidRPr="00241958" w:rsidRDefault="000B366D" w:rsidP="000B366D">
            <w:pPr>
              <w:spacing w:after="60"/>
              <w:rPr>
                <w:rFonts w:cstheme="minorHAnsi"/>
                <w:color w:val="000000" w:themeColor="text1"/>
              </w:rPr>
            </w:pPr>
            <w:r w:rsidRPr="00022316">
              <w:rPr>
                <w:rFonts w:cstheme="minorHAnsi"/>
                <w:b w:val="0"/>
                <w:bCs w:val="0"/>
                <w:color w:val="000000" w:themeColor="text1"/>
              </w:rPr>
              <w:t>AMES Australia</w:t>
            </w:r>
          </w:p>
        </w:tc>
        <w:tc>
          <w:tcPr>
            <w:tcW w:w="3036" w:type="dxa"/>
            <w:tcBorders>
              <w:top w:val="none" w:sz="0" w:space="0" w:color="auto"/>
              <w:bottom w:val="none" w:sz="0" w:space="0" w:color="auto"/>
              <w:right w:val="none" w:sz="0" w:space="0" w:color="auto"/>
            </w:tcBorders>
          </w:tcPr>
          <w:p w14:paraId="0628EBCA" w14:textId="24C8BBC2" w:rsidR="000B366D" w:rsidRPr="00241958" w:rsidRDefault="000B366D" w:rsidP="000B366D">
            <w:pPr>
              <w:spacing w:after="60"/>
              <w:ind w:hanging="7"/>
              <w:rPr>
                <w:rFonts w:cstheme="minorHAnsi"/>
                <w:color w:val="000000" w:themeColor="text1"/>
              </w:rPr>
            </w:pPr>
            <w:r w:rsidRPr="006903DD">
              <w:rPr>
                <w:rFonts w:cstheme="minorHAnsi"/>
                <w:b w:val="0"/>
                <w:bCs w:val="0"/>
                <w:color w:val="000000" w:themeColor="text1"/>
              </w:rPr>
              <w:t>Regional</w:t>
            </w:r>
          </w:p>
        </w:tc>
      </w:tr>
    </w:tbl>
    <w:p w14:paraId="19299E14" w14:textId="6CA2300B" w:rsidR="006E66A7" w:rsidRDefault="006E66A7" w:rsidP="006E66A7">
      <w:pPr>
        <w:rPr>
          <w:lang w:eastAsia="en-AU"/>
        </w:rPr>
      </w:pPr>
    </w:p>
    <w:p w14:paraId="2519FA7A" w14:textId="77777777" w:rsidR="006E66A7" w:rsidRPr="006E66A7" w:rsidRDefault="006E66A7" w:rsidP="006E66A7">
      <w:pPr>
        <w:rPr>
          <w:lang w:eastAsia="en-AU"/>
        </w:rPr>
      </w:pPr>
    </w:p>
    <w:p w14:paraId="2A62DEBC" w14:textId="6E2BD6C8" w:rsidR="00022316" w:rsidRDefault="00022316" w:rsidP="00022316">
      <w:pPr>
        <w:rPr>
          <w:lang w:eastAsia="en-AU"/>
        </w:rPr>
      </w:pPr>
    </w:p>
    <w:p w14:paraId="22DBA76D" w14:textId="6E220CC4" w:rsidR="005159F5" w:rsidRDefault="005159F5">
      <w:pPr>
        <w:rPr>
          <w:lang w:eastAsia="en-AU"/>
        </w:rPr>
      </w:pPr>
      <w:r>
        <w:rPr>
          <w:lang w:eastAsia="en-AU"/>
        </w:rPr>
        <w:br w:type="page"/>
      </w:r>
    </w:p>
    <w:p w14:paraId="4F8660BE" w14:textId="7A9D7C02" w:rsidR="006903DD" w:rsidRDefault="006903DD" w:rsidP="006903DD">
      <w:pPr>
        <w:pStyle w:val="Heading2"/>
        <w:spacing w:after="120"/>
      </w:pPr>
      <w:bookmarkStart w:id="19" w:name="_Toc80097157"/>
      <w:r>
        <w:lastRenderedPageBreak/>
        <w:t>Inner Metro Melbourne</w:t>
      </w:r>
      <w:bookmarkEnd w:id="19"/>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10B55418" w14:textId="77777777" w:rsidTr="00801C8F">
        <w:trPr>
          <w:trHeight w:hRule="exact" w:val="454"/>
        </w:trPr>
        <w:tc>
          <w:tcPr>
            <w:tcW w:w="2958" w:type="dxa"/>
          </w:tcPr>
          <w:p w14:paraId="1E797926"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6DE4E6A5" w14:textId="1806B85D" w:rsidR="00801C8F" w:rsidRPr="00801C8F" w:rsidRDefault="00801C8F" w:rsidP="00801C8F">
            <w:pPr>
              <w:spacing w:after="0"/>
              <w:rPr>
                <w:rFonts w:cstheme="minorHAnsi"/>
                <w:bCs/>
                <w:color w:val="000000" w:themeColor="text1"/>
              </w:rPr>
            </w:pPr>
            <w:r w:rsidRPr="006903DD">
              <w:rPr>
                <w:rFonts w:cstheme="minorHAnsi"/>
                <w:bCs/>
                <w:color w:val="000000" w:themeColor="text1"/>
              </w:rPr>
              <w:t>Inner Metro Melbourne</w:t>
            </w:r>
          </w:p>
        </w:tc>
      </w:tr>
      <w:tr w:rsidR="00801C8F" w:rsidRPr="00575DF5" w14:paraId="7E7165E8" w14:textId="77777777" w:rsidTr="00801C8F">
        <w:trPr>
          <w:trHeight w:hRule="exact" w:val="454"/>
        </w:trPr>
        <w:tc>
          <w:tcPr>
            <w:tcW w:w="2958" w:type="dxa"/>
          </w:tcPr>
          <w:p w14:paraId="1767E7A6"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6AEBC3EB" w14:textId="54DB8467" w:rsidR="00801C8F" w:rsidRPr="00801C8F" w:rsidRDefault="00801C8F" w:rsidP="00801C8F">
            <w:pPr>
              <w:spacing w:after="0"/>
              <w:rPr>
                <w:rFonts w:cstheme="minorHAnsi"/>
                <w:bCs/>
                <w:color w:val="000000" w:themeColor="text1"/>
              </w:rPr>
            </w:pPr>
            <w:r w:rsidRPr="006903DD">
              <w:rPr>
                <w:rFonts w:cstheme="minorHAnsi"/>
                <w:bCs/>
                <w:color w:val="000000" w:themeColor="text1"/>
              </w:rPr>
              <w:t>Metropolitan</w:t>
            </w:r>
          </w:p>
        </w:tc>
      </w:tr>
      <w:tr w:rsidR="00801C8F" w:rsidRPr="00575DF5" w14:paraId="7E6318E0" w14:textId="77777777" w:rsidTr="00801C8F">
        <w:trPr>
          <w:trHeight w:hRule="exact" w:val="679"/>
        </w:trPr>
        <w:tc>
          <w:tcPr>
            <w:tcW w:w="2958" w:type="dxa"/>
          </w:tcPr>
          <w:p w14:paraId="5F5F6C0A"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6E4F3E39" w14:textId="04733B3D" w:rsidR="00801C8F" w:rsidRPr="00801C8F" w:rsidRDefault="00801C8F" w:rsidP="00801C8F">
            <w:pPr>
              <w:spacing w:after="0"/>
              <w:rPr>
                <w:rFonts w:cstheme="minorHAnsi"/>
                <w:bCs/>
                <w:color w:val="000000" w:themeColor="text1"/>
              </w:rPr>
            </w:pPr>
            <w:r w:rsidRPr="006903DD">
              <w:rPr>
                <w:rFonts w:cstheme="minorHAnsi"/>
                <w:bCs/>
                <w:color w:val="000000" w:themeColor="text1"/>
              </w:rPr>
              <w:t>AMES Australia</w:t>
            </w:r>
            <w:r w:rsidRPr="006903DD">
              <w:rPr>
                <w:rFonts w:cstheme="minorHAnsi"/>
                <w:bCs/>
                <w:color w:val="000000" w:themeColor="text1"/>
              </w:rPr>
              <w:br/>
              <w:t>Learning for Employment (</w:t>
            </w:r>
            <w:proofErr w:type="spellStart"/>
            <w:r w:rsidRPr="006903DD">
              <w:rPr>
                <w:rFonts w:cstheme="minorHAnsi"/>
                <w:bCs/>
                <w:color w:val="000000" w:themeColor="text1"/>
              </w:rPr>
              <w:t>LfE</w:t>
            </w:r>
            <w:proofErr w:type="spellEnd"/>
            <w:r w:rsidRPr="006903DD">
              <w:rPr>
                <w:rFonts w:cstheme="minorHAnsi"/>
                <w:bCs/>
                <w:color w:val="000000" w:themeColor="text1"/>
              </w:rPr>
              <w:t>)</w:t>
            </w:r>
          </w:p>
        </w:tc>
      </w:tr>
    </w:tbl>
    <w:p w14:paraId="287EAB2C" w14:textId="77777777" w:rsidR="00801C8F" w:rsidRPr="00801C8F" w:rsidRDefault="00801C8F" w:rsidP="00801C8F"/>
    <w:p w14:paraId="7EF06B2B" w14:textId="77777777" w:rsidR="006903DD" w:rsidRDefault="00F55C4D" w:rsidP="00801C8F">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3D01C0A1" wp14:editId="1D20302E">
            <wp:extent cx="6245798" cy="4418174"/>
            <wp:effectExtent l="38100" t="38100" r="98425" b="97155"/>
            <wp:docPr id="38" name="Picture 38" descr="AMES Australia and LfE are the SEE service providers for Inner Metro Melbourne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MES Australia and LfE are the SEE service providers for Inner Metro Melbourne region, Victoria"/>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269877" cy="4435207"/>
                    </a:xfrm>
                    <a:prstGeom prst="rect">
                      <a:avLst/>
                    </a:prstGeom>
                    <a:effectLst>
                      <a:outerShdw blurRad="50800" dist="38100" dir="2700000" algn="tl" rotWithShape="0">
                        <a:prstClr val="black">
                          <a:alpha val="40000"/>
                        </a:prstClr>
                      </a:outerShdw>
                    </a:effectLst>
                  </pic:spPr>
                </pic:pic>
              </a:graphicData>
            </a:graphic>
          </wp:inline>
        </w:drawing>
      </w:r>
    </w:p>
    <w:p w14:paraId="60CF5A8B" w14:textId="684C3E77" w:rsidR="00FC5484" w:rsidRDefault="00FC5484" w:rsidP="00FC5484">
      <w:pPr>
        <w:spacing w:before="240"/>
        <w:ind w:hanging="426"/>
        <w:rPr>
          <w:rFonts w:cstheme="minorHAnsi"/>
          <w:b/>
          <w:noProof/>
          <w:color w:val="000000" w:themeColor="text1"/>
        </w:rPr>
      </w:pPr>
      <w:r w:rsidRPr="00575DF5">
        <w:rPr>
          <w:rFonts w:cstheme="minorHAnsi"/>
          <w:b/>
          <w:noProof/>
          <w:color w:val="000000" w:themeColor="text1"/>
        </w:rPr>
        <w:br w:type="page"/>
      </w:r>
    </w:p>
    <w:p w14:paraId="747B3211" w14:textId="60DF7289" w:rsidR="006903DD" w:rsidRDefault="006903DD" w:rsidP="006903DD">
      <w:pPr>
        <w:pStyle w:val="Heading2"/>
        <w:spacing w:after="120"/>
      </w:pPr>
      <w:bookmarkStart w:id="20" w:name="_Toc80097158"/>
      <w:r>
        <w:lastRenderedPageBreak/>
        <w:t>North East Melbourne</w:t>
      </w:r>
      <w:bookmarkEnd w:id="20"/>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49488ABE" w14:textId="77777777" w:rsidTr="00801C8F">
        <w:trPr>
          <w:trHeight w:hRule="exact" w:val="454"/>
        </w:trPr>
        <w:tc>
          <w:tcPr>
            <w:tcW w:w="2958" w:type="dxa"/>
          </w:tcPr>
          <w:p w14:paraId="143BDE21"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357363BC" w14:textId="1435B1C4" w:rsidR="00801C8F" w:rsidRPr="00801C8F" w:rsidRDefault="00801C8F" w:rsidP="00801C8F">
            <w:pPr>
              <w:spacing w:after="0"/>
              <w:rPr>
                <w:rFonts w:cstheme="minorHAnsi"/>
                <w:bCs/>
                <w:color w:val="000000" w:themeColor="text1"/>
              </w:rPr>
            </w:pPr>
            <w:r w:rsidRPr="006903DD">
              <w:rPr>
                <w:rFonts w:cstheme="minorHAnsi"/>
                <w:bCs/>
                <w:color w:val="000000" w:themeColor="text1"/>
              </w:rPr>
              <w:t>North East Melbourne</w:t>
            </w:r>
          </w:p>
        </w:tc>
      </w:tr>
      <w:tr w:rsidR="00801C8F" w:rsidRPr="00575DF5" w14:paraId="6C14777D" w14:textId="77777777" w:rsidTr="00801C8F">
        <w:trPr>
          <w:trHeight w:hRule="exact" w:val="454"/>
        </w:trPr>
        <w:tc>
          <w:tcPr>
            <w:tcW w:w="2958" w:type="dxa"/>
          </w:tcPr>
          <w:p w14:paraId="7EFF8558"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1857E677" w14:textId="6AF164EC" w:rsidR="00801C8F" w:rsidRPr="00801C8F" w:rsidRDefault="00801C8F" w:rsidP="00801C8F">
            <w:pPr>
              <w:spacing w:after="0"/>
              <w:rPr>
                <w:rFonts w:cstheme="minorHAnsi"/>
                <w:bCs/>
                <w:color w:val="000000" w:themeColor="text1"/>
              </w:rPr>
            </w:pPr>
            <w:r w:rsidRPr="006903DD">
              <w:rPr>
                <w:rFonts w:cstheme="minorHAnsi"/>
                <w:bCs/>
                <w:color w:val="000000" w:themeColor="text1"/>
              </w:rPr>
              <w:t>Metropolitan</w:t>
            </w:r>
          </w:p>
        </w:tc>
      </w:tr>
      <w:tr w:rsidR="00801C8F" w:rsidRPr="00575DF5" w14:paraId="5363512A" w14:textId="77777777" w:rsidTr="00801C8F">
        <w:trPr>
          <w:trHeight w:hRule="exact" w:val="680"/>
        </w:trPr>
        <w:tc>
          <w:tcPr>
            <w:tcW w:w="2958" w:type="dxa"/>
          </w:tcPr>
          <w:p w14:paraId="6838D844"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3C82D1B5" w14:textId="49B99ED4" w:rsidR="00801C8F" w:rsidRPr="00801C8F" w:rsidRDefault="00801C8F" w:rsidP="00801C8F">
            <w:pPr>
              <w:spacing w:after="0"/>
              <w:rPr>
                <w:rFonts w:cstheme="minorHAnsi"/>
                <w:bCs/>
                <w:color w:val="000000" w:themeColor="text1"/>
              </w:rPr>
            </w:pPr>
            <w:r w:rsidRPr="006903DD">
              <w:rPr>
                <w:rFonts w:cstheme="minorHAnsi"/>
                <w:bCs/>
                <w:color w:val="000000" w:themeColor="text1"/>
              </w:rPr>
              <w:t>Melbourne Polytechnic</w:t>
            </w:r>
            <w:r w:rsidRPr="006903DD">
              <w:rPr>
                <w:rFonts w:cstheme="minorHAnsi"/>
                <w:bCs/>
                <w:color w:val="000000" w:themeColor="text1"/>
              </w:rPr>
              <w:br/>
              <w:t>Swinburne University of Technology</w:t>
            </w:r>
          </w:p>
        </w:tc>
      </w:tr>
    </w:tbl>
    <w:p w14:paraId="511E58A7" w14:textId="77777777" w:rsidR="00801C8F" w:rsidRPr="00801C8F" w:rsidRDefault="00801C8F" w:rsidP="00801C8F"/>
    <w:p w14:paraId="1FAC9AA4" w14:textId="77777777" w:rsidR="006903DD" w:rsidRDefault="00F55C4D" w:rsidP="00801C8F">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67C68309" wp14:editId="490AFBED">
            <wp:extent cx="6248400" cy="4420015"/>
            <wp:effectExtent l="38100" t="38100" r="95250" b="95250"/>
            <wp:docPr id="34" name="Picture 34" descr="Melbourne Polytechnic and Swinburne University of Technology are the SEE service providers for North East Melbourne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Melbourne Polytechnic and Swinburne University of Technology are the SEE service providers for North East Melbourne region, Victoria"/>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258483" cy="4427148"/>
                    </a:xfrm>
                    <a:prstGeom prst="rect">
                      <a:avLst/>
                    </a:prstGeom>
                    <a:effectLst>
                      <a:outerShdw blurRad="50800" dist="38100" dir="2700000" algn="tl" rotWithShape="0">
                        <a:prstClr val="black">
                          <a:alpha val="40000"/>
                        </a:prstClr>
                      </a:outerShdw>
                    </a:effectLst>
                  </pic:spPr>
                </pic:pic>
              </a:graphicData>
            </a:graphic>
          </wp:inline>
        </w:drawing>
      </w:r>
    </w:p>
    <w:p w14:paraId="1CC520C2" w14:textId="3BB558AD" w:rsidR="00F55C4D" w:rsidRDefault="00F55C4D" w:rsidP="00FC5484">
      <w:pPr>
        <w:spacing w:before="240"/>
        <w:ind w:hanging="426"/>
        <w:rPr>
          <w:rFonts w:cstheme="minorHAnsi"/>
          <w:b/>
          <w:noProof/>
          <w:color w:val="000000" w:themeColor="text1"/>
        </w:rPr>
      </w:pPr>
      <w:r w:rsidRPr="00575DF5">
        <w:rPr>
          <w:rFonts w:cstheme="minorHAnsi"/>
          <w:b/>
          <w:noProof/>
          <w:color w:val="000000" w:themeColor="text1"/>
        </w:rPr>
        <w:br w:type="page"/>
      </w:r>
    </w:p>
    <w:p w14:paraId="33A07E71" w14:textId="242DA654" w:rsidR="006903DD" w:rsidRDefault="006903DD" w:rsidP="006903DD">
      <w:pPr>
        <w:pStyle w:val="Heading2"/>
        <w:spacing w:after="120"/>
      </w:pPr>
      <w:bookmarkStart w:id="21" w:name="_Toc80097159"/>
      <w:r>
        <w:lastRenderedPageBreak/>
        <w:t>North West Melbourne</w:t>
      </w:r>
      <w:bookmarkEnd w:id="21"/>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5DDA4664" w14:textId="77777777" w:rsidTr="00801C8F">
        <w:trPr>
          <w:trHeight w:hRule="exact" w:val="454"/>
        </w:trPr>
        <w:tc>
          <w:tcPr>
            <w:tcW w:w="2958" w:type="dxa"/>
          </w:tcPr>
          <w:p w14:paraId="2493C9BD"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5F87AC2" w14:textId="24E2D97E" w:rsidR="00801C8F" w:rsidRPr="00801C8F" w:rsidRDefault="00801C8F" w:rsidP="00801C8F">
            <w:pPr>
              <w:spacing w:after="0"/>
              <w:rPr>
                <w:rFonts w:cstheme="minorHAnsi"/>
                <w:bCs/>
                <w:color w:val="000000" w:themeColor="text1"/>
              </w:rPr>
            </w:pPr>
            <w:r w:rsidRPr="006903DD">
              <w:rPr>
                <w:rFonts w:cstheme="minorHAnsi"/>
                <w:bCs/>
                <w:color w:val="000000" w:themeColor="text1"/>
              </w:rPr>
              <w:t>North West Melbourne</w:t>
            </w:r>
          </w:p>
        </w:tc>
      </w:tr>
      <w:tr w:rsidR="00801C8F" w:rsidRPr="00575DF5" w14:paraId="23C22B3F" w14:textId="77777777" w:rsidTr="00801C8F">
        <w:trPr>
          <w:trHeight w:hRule="exact" w:val="454"/>
        </w:trPr>
        <w:tc>
          <w:tcPr>
            <w:tcW w:w="2958" w:type="dxa"/>
          </w:tcPr>
          <w:p w14:paraId="19CB41B2"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76AB80DB" w14:textId="2DBE70D8" w:rsidR="00801C8F" w:rsidRPr="00801C8F" w:rsidRDefault="00801C8F" w:rsidP="00801C8F">
            <w:pPr>
              <w:spacing w:after="0"/>
              <w:rPr>
                <w:rFonts w:cstheme="minorHAnsi"/>
                <w:bCs/>
                <w:color w:val="000000" w:themeColor="text1"/>
              </w:rPr>
            </w:pPr>
            <w:r w:rsidRPr="006903DD">
              <w:rPr>
                <w:rFonts w:cstheme="minorHAnsi"/>
                <w:bCs/>
                <w:color w:val="000000" w:themeColor="text1"/>
              </w:rPr>
              <w:t>Metropolitan</w:t>
            </w:r>
          </w:p>
        </w:tc>
      </w:tr>
      <w:tr w:rsidR="00801C8F" w:rsidRPr="00575DF5" w14:paraId="6FA5050C" w14:textId="77777777" w:rsidTr="00801C8F">
        <w:trPr>
          <w:trHeight w:hRule="exact" w:val="482"/>
        </w:trPr>
        <w:tc>
          <w:tcPr>
            <w:tcW w:w="2958" w:type="dxa"/>
          </w:tcPr>
          <w:p w14:paraId="6B01D1BF"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6BFF9CC9" w14:textId="7DFBDF8A" w:rsidR="00801C8F" w:rsidRPr="00801C8F" w:rsidRDefault="00801C8F" w:rsidP="00801C8F">
            <w:pPr>
              <w:spacing w:after="0"/>
              <w:rPr>
                <w:rFonts w:cstheme="minorHAnsi"/>
                <w:bCs/>
                <w:color w:val="000000" w:themeColor="text1"/>
              </w:rPr>
            </w:pPr>
            <w:r w:rsidRPr="006903DD">
              <w:rPr>
                <w:rFonts w:cstheme="minorHAnsi"/>
                <w:bCs/>
                <w:color w:val="000000" w:themeColor="text1"/>
              </w:rPr>
              <w:t>Learning for Employment (</w:t>
            </w:r>
            <w:proofErr w:type="spellStart"/>
            <w:r w:rsidRPr="006903DD">
              <w:rPr>
                <w:rFonts w:cstheme="minorHAnsi"/>
                <w:bCs/>
                <w:color w:val="000000" w:themeColor="text1"/>
              </w:rPr>
              <w:t>LfE</w:t>
            </w:r>
            <w:proofErr w:type="spellEnd"/>
            <w:r w:rsidRPr="006903DD">
              <w:rPr>
                <w:rFonts w:cstheme="minorHAnsi"/>
                <w:bCs/>
                <w:color w:val="000000" w:themeColor="text1"/>
              </w:rPr>
              <w:t>)</w:t>
            </w:r>
          </w:p>
        </w:tc>
      </w:tr>
    </w:tbl>
    <w:p w14:paraId="364C34D6" w14:textId="77777777" w:rsidR="00801C8F" w:rsidRPr="00801C8F" w:rsidRDefault="00801C8F" w:rsidP="00801C8F"/>
    <w:p w14:paraId="3CA187F4" w14:textId="77777777" w:rsidR="006903DD" w:rsidRDefault="00F55C4D" w:rsidP="00801C8F">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55BD9389" wp14:editId="4D44267D">
            <wp:extent cx="6315075" cy="4467180"/>
            <wp:effectExtent l="38100" t="38100" r="85725" b="86360"/>
            <wp:docPr id="39" name="Picture 39" descr="LfE is the SEE service provider for North West Melbourne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LfE is the SEE service provider for North West Melbourne region, Victoria"/>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325266" cy="4474389"/>
                    </a:xfrm>
                    <a:prstGeom prst="rect">
                      <a:avLst/>
                    </a:prstGeom>
                    <a:effectLst>
                      <a:outerShdw blurRad="50800" dist="38100" dir="2700000" algn="tl" rotWithShape="0">
                        <a:prstClr val="black">
                          <a:alpha val="40000"/>
                        </a:prstClr>
                      </a:outerShdw>
                    </a:effectLst>
                  </pic:spPr>
                </pic:pic>
              </a:graphicData>
            </a:graphic>
          </wp:inline>
        </w:drawing>
      </w:r>
    </w:p>
    <w:p w14:paraId="0AF9F7DF" w14:textId="1BE968AB" w:rsidR="00F55C4D" w:rsidRDefault="00F55C4D" w:rsidP="00FC5484">
      <w:pPr>
        <w:spacing w:before="240"/>
        <w:ind w:hanging="284"/>
        <w:rPr>
          <w:rFonts w:cstheme="minorHAnsi"/>
          <w:b/>
          <w:noProof/>
          <w:color w:val="000000" w:themeColor="text1"/>
        </w:rPr>
      </w:pPr>
      <w:r w:rsidRPr="00575DF5">
        <w:rPr>
          <w:rFonts w:cstheme="minorHAnsi"/>
          <w:b/>
          <w:noProof/>
          <w:color w:val="000000" w:themeColor="text1"/>
        </w:rPr>
        <w:br w:type="page"/>
      </w:r>
    </w:p>
    <w:p w14:paraId="0099DE26" w14:textId="28BF9B17" w:rsidR="006903DD" w:rsidRDefault="006903DD" w:rsidP="006903DD">
      <w:pPr>
        <w:pStyle w:val="Heading2"/>
        <w:spacing w:after="120"/>
      </w:pPr>
      <w:bookmarkStart w:id="22" w:name="_Toc80097160"/>
      <w:r>
        <w:lastRenderedPageBreak/>
        <w:t>South East Melbourne and Peninsula</w:t>
      </w:r>
      <w:bookmarkEnd w:id="22"/>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13C495EB" w14:textId="77777777" w:rsidTr="00801C8F">
        <w:trPr>
          <w:trHeight w:hRule="exact" w:val="454"/>
        </w:trPr>
        <w:tc>
          <w:tcPr>
            <w:tcW w:w="2958" w:type="dxa"/>
          </w:tcPr>
          <w:p w14:paraId="2305BE91"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40D21749" w14:textId="0063EB7B" w:rsidR="00801C8F" w:rsidRPr="00801C8F" w:rsidRDefault="00801C8F" w:rsidP="00801C8F">
            <w:pPr>
              <w:spacing w:after="0"/>
              <w:rPr>
                <w:rFonts w:cstheme="minorHAnsi"/>
                <w:bCs/>
                <w:color w:val="000000" w:themeColor="text1"/>
              </w:rPr>
            </w:pPr>
            <w:r w:rsidRPr="006903DD">
              <w:rPr>
                <w:rFonts w:cstheme="minorHAnsi"/>
                <w:bCs/>
                <w:color w:val="000000" w:themeColor="text1"/>
              </w:rPr>
              <w:t>South East Melbourne and Peninsula</w:t>
            </w:r>
          </w:p>
        </w:tc>
      </w:tr>
      <w:tr w:rsidR="00801C8F" w:rsidRPr="00575DF5" w14:paraId="343676E1" w14:textId="77777777" w:rsidTr="00801C8F">
        <w:trPr>
          <w:trHeight w:hRule="exact" w:val="454"/>
        </w:trPr>
        <w:tc>
          <w:tcPr>
            <w:tcW w:w="2958" w:type="dxa"/>
          </w:tcPr>
          <w:p w14:paraId="77B81044"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14A5DA66" w14:textId="144D79F8" w:rsidR="00801C8F" w:rsidRPr="00801C8F" w:rsidRDefault="00801C8F" w:rsidP="00801C8F">
            <w:pPr>
              <w:spacing w:after="0"/>
              <w:rPr>
                <w:rFonts w:cstheme="minorHAnsi"/>
                <w:bCs/>
                <w:color w:val="000000" w:themeColor="text1"/>
              </w:rPr>
            </w:pPr>
            <w:r w:rsidRPr="006903DD">
              <w:rPr>
                <w:rFonts w:cstheme="minorHAnsi"/>
                <w:bCs/>
                <w:color w:val="000000" w:themeColor="text1"/>
              </w:rPr>
              <w:t>Metropolitan</w:t>
            </w:r>
          </w:p>
        </w:tc>
      </w:tr>
      <w:tr w:rsidR="00801C8F" w:rsidRPr="00575DF5" w14:paraId="23146E7A" w14:textId="77777777" w:rsidTr="00801C8F">
        <w:trPr>
          <w:trHeight w:hRule="exact" w:val="679"/>
        </w:trPr>
        <w:tc>
          <w:tcPr>
            <w:tcW w:w="2958" w:type="dxa"/>
          </w:tcPr>
          <w:p w14:paraId="287B5AC0"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3A950DA4" w14:textId="7B4CDFFB" w:rsidR="00801C8F" w:rsidRPr="00801C8F" w:rsidRDefault="00801C8F" w:rsidP="00801C8F">
            <w:pPr>
              <w:spacing w:after="0"/>
              <w:rPr>
                <w:rFonts w:cstheme="minorHAnsi"/>
                <w:bCs/>
                <w:color w:val="000000" w:themeColor="text1"/>
              </w:rPr>
            </w:pPr>
            <w:r w:rsidRPr="006903DD">
              <w:rPr>
                <w:rFonts w:cstheme="minorHAnsi"/>
                <w:bCs/>
                <w:color w:val="000000" w:themeColor="text1"/>
              </w:rPr>
              <w:t>AMES Australia</w:t>
            </w:r>
            <w:r w:rsidRPr="006903DD">
              <w:rPr>
                <w:rFonts w:cstheme="minorHAnsi"/>
                <w:bCs/>
                <w:color w:val="000000" w:themeColor="text1"/>
              </w:rPr>
              <w:br/>
              <w:t>MAX Solutions</w:t>
            </w:r>
          </w:p>
        </w:tc>
      </w:tr>
    </w:tbl>
    <w:p w14:paraId="626A4C80" w14:textId="77777777" w:rsidR="00801C8F" w:rsidRPr="00801C8F" w:rsidRDefault="00801C8F" w:rsidP="00801C8F"/>
    <w:p w14:paraId="74E0A4B8" w14:textId="77777777" w:rsidR="006903DD" w:rsidRDefault="00F55C4D" w:rsidP="00801C8F">
      <w:pPr>
        <w:spacing w:before="240"/>
        <w:rPr>
          <w:rFonts w:cstheme="minorHAnsi"/>
          <w:b/>
          <w:noProof/>
          <w:color w:val="000000" w:themeColor="text1"/>
          <w:lang w:eastAsia="en-AU"/>
        </w:rPr>
      </w:pPr>
      <w:r w:rsidRPr="00575DF5">
        <w:rPr>
          <w:rFonts w:cstheme="minorHAnsi"/>
          <w:b/>
          <w:noProof/>
          <w:color w:val="000000" w:themeColor="text1"/>
          <w:lang w:eastAsia="ja-JP"/>
        </w:rPr>
        <w:drawing>
          <wp:inline distT="0" distB="0" distL="0" distR="0" wp14:anchorId="6031ED06" wp14:editId="0D1E8716">
            <wp:extent cx="6285517" cy="4446270"/>
            <wp:effectExtent l="38100" t="38100" r="96520" b="87630"/>
            <wp:docPr id="35" name="Picture 35" descr="AMES Australia and MAX Solutions are the SEE service providers for South East Melbourne and Peninsula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MES Australia and MAX Solutions are the SEE service providers for South East Melbourne and Peninsula region, Victoria"/>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298773" cy="4455647"/>
                    </a:xfrm>
                    <a:prstGeom prst="rect">
                      <a:avLst/>
                    </a:prstGeom>
                    <a:effectLst>
                      <a:outerShdw blurRad="50800" dist="38100" dir="2700000" algn="tl" rotWithShape="0">
                        <a:prstClr val="black">
                          <a:alpha val="40000"/>
                        </a:prstClr>
                      </a:outerShdw>
                    </a:effectLst>
                  </pic:spPr>
                </pic:pic>
              </a:graphicData>
            </a:graphic>
          </wp:inline>
        </w:drawing>
      </w:r>
    </w:p>
    <w:p w14:paraId="21141B8E" w14:textId="691C21E0" w:rsidR="00FC5484" w:rsidRDefault="00FC5484" w:rsidP="00FC5484">
      <w:pPr>
        <w:spacing w:before="240"/>
        <w:ind w:hanging="284"/>
        <w:rPr>
          <w:rFonts w:cstheme="minorHAnsi"/>
          <w:b/>
          <w:noProof/>
          <w:color w:val="000000" w:themeColor="text1"/>
          <w:lang w:eastAsia="en-AU"/>
        </w:rPr>
      </w:pPr>
      <w:r w:rsidRPr="00575DF5">
        <w:rPr>
          <w:rFonts w:cstheme="minorHAnsi"/>
          <w:b/>
          <w:noProof/>
          <w:color w:val="000000" w:themeColor="text1"/>
          <w:lang w:eastAsia="en-AU"/>
        </w:rPr>
        <w:br w:type="page"/>
      </w:r>
    </w:p>
    <w:p w14:paraId="4AC24695" w14:textId="61DEF11F" w:rsidR="006903DD" w:rsidRDefault="006903DD" w:rsidP="006903DD">
      <w:pPr>
        <w:pStyle w:val="Heading2"/>
        <w:spacing w:after="120"/>
      </w:pPr>
      <w:bookmarkStart w:id="23" w:name="_Toc80097161"/>
      <w:r>
        <w:lastRenderedPageBreak/>
        <w:t>West Melbourne</w:t>
      </w:r>
      <w:bookmarkEnd w:id="23"/>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3A4FA3C7" w14:textId="77777777" w:rsidTr="00801C8F">
        <w:trPr>
          <w:trHeight w:hRule="exact" w:val="454"/>
        </w:trPr>
        <w:tc>
          <w:tcPr>
            <w:tcW w:w="2958" w:type="dxa"/>
          </w:tcPr>
          <w:p w14:paraId="3E7937ED"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7F24B8AE" w14:textId="0B536937" w:rsidR="00801C8F" w:rsidRPr="00801C8F" w:rsidRDefault="00801C8F" w:rsidP="00801C8F">
            <w:pPr>
              <w:spacing w:after="0"/>
              <w:rPr>
                <w:rFonts w:cstheme="minorHAnsi"/>
                <w:bCs/>
                <w:color w:val="000000" w:themeColor="text1"/>
              </w:rPr>
            </w:pPr>
            <w:r w:rsidRPr="006903DD">
              <w:rPr>
                <w:rFonts w:cstheme="minorHAnsi"/>
                <w:bCs/>
                <w:color w:val="000000" w:themeColor="text1"/>
              </w:rPr>
              <w:t>West Melbourne</w:t>
            </w:r>
          </w:p>
        </w:tc>
      </w:tr>
      <w:tr w:rsidR="00801C8F" w:rsidRPr="00575DF5" w14:paraId="3D955502" w14:textId="77777777" w:rsidTr="00801C8F">
        <w:trPr>
          <w:trHeight w:hRule="exact" w:val="454"/>
        </w:trPr>
        <w:tc>
          <w:tcPr>
            <w:tcW w:w="2958" w:type="dxa"/>
          </w:tcPr>
          <w:p w14:paraId="1C4AE2D6"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7FE3FEAE" w14:textId="19F81E8D" w:rsidR="00801C8F" w:rsidRPr="00801C8F" w:rsidRDefault="00801C8F" w:rsidP="00801C8F">
            <w:pPr>
              <w:spacing w:after="0"/>
              <w:rPr>
                <w:rFonts w:cstheme="minorHAnsi"/>
                <w:bCs/>
                <w:color w:val="000000" w:themeColor="text1"/>
              </w:rPr>
            </w:pPr>
            <w:r w:rsidRPr="006903DD">
              <w:rPr>
                <w:rFonts w:cstheme="minorHAnsi"/>
                <w:bCs/>
                <w:color w:val="000000" w:themeColor="text1"/>
              </w:rPr>
              <w:t>Metropolitan</w:t>
            </w:r>
          </w:p>
        </w:tc>
      </w:tr>
      <w:tr w:rsidR="00801C8F" w:rsidRPr="00575DF5" w14:paraId="5D4691BF" w14:textId="77777777" w:rsidTr="00801C8F">
        <w:trPr>
          <w:trHeight w:hRule="exact" w:val="482"/>
        </w:trPr>
        <w:tc>
          <w:tcPr>
            <w:tcW w:w="2958" w:type="dxa"/>
          </w:tcPr>
          <w:p w14:paraId="24EAFA88"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5BEF5B27" w14:textId="5EB8CA35" w:rsidR="00801C8F" w:rsidRPr="00801C8F" w:rsidRDefault="00801C8F" w:rsidP="00801C8F">
            <w:pPr>
              <w:spacing w:after="0"/>
              <w:rPr>
                <w:rFonts w:cstheme="minorHAnsi"/>
                <w:bCs/>
                <w:color w:val="000000" w:themeColor="text1"/>
              </w:rPr>
            </w:pPr>
            <w:r w:rsidRPr="006903DD">
              <w:rPr>
                <w:rFonts w:cstheme="minorHAnsi"/>
                <w:bCs/>
                <w:color w:val="000000" w:themeColor="text1"/>
              </w:rPr>
              <w:t>Learning for Employment (</w:t>
            </w:r>
            <w:proofErr w:type="spellStart"/>
            <w:r w:rsidRPr="006903DD">
              <w:rPr>
                <w:rFonts w:cstheme="minorHAnsi"/>
                <w:bCs/>
                <w:color w:val="000000" w:themeColor="text1"/>
              </w:rPr>
              <w:t>LfE</w:t>
            </w:r>
            <w:proofErr w:type="spellEnd"/>
            <w:r w:rsidRPr="006903DD">
              <w:rPr>
                <w:rFonts w:cstheme="minorHAnsi"/>
                <w:bCs/>
                <w:color w:val="000000" w:themeColor="text1"/>
              </w:rPr>
              <w:t xml:space="preserve">) </w:t>
            </w:r>
          </w:p>
        </w:tc>
      </w:tr>
    </w:tbl>
    <w:p w14:paraId="29E482C3" w14:textId="77777777" w:rsidR="00801C8F" w:rsidRPr="00801C8F" w:rsidRDefault="00801C8F" w:rsidP="00801C8F"/>
    <w:p w14:paraId="5735B4A3" w14:textId="77777777" w:rsidR="006903DD" w:rsidRDefault="00F55C4D" w:rsidP="00801C8F">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2F484B89" wp14:editId="77A391A6">
            <wp:extent cx="5885520" cy="4163319"/>
            <wp:effectExtent l="38100" t="38100" r="96520" b="104140"/>
            <wp:docPr id="40" name="Picture 40" descr="LfE is the SEE service provider for West Melbourne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fE is the SEE service provider for West Melbourne region, Victoria"/>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95872" cy="4170642"/>
                    </a:xfrm>
                    <a:prstGeom prst="rect">
                      <a:avLst/>
                    </a:prstGeom>
                    <a:effectLst>
                      <a:outerShdw blurRad="50800" dist="38100" dir="2700000" algn="tl" rotWithShape="0">
                        <a:prstClr val="black">
                          <a:alpha val="40000"/>
                        </a:prstClr>
                      </a:outerShdw>
                    </a:effectLst>
                  </pic:spPr>
                </pic:pic>
              </a:graphicData>
            </a:graphic>
          </wp:inline>
        </w:drawing>
      </w:r>
    </w:p>
    <w:p w14:paraId="46B0499E" w14:textId="425FA822" w:rsidR="00F55C4D" w:rsidRDefault="00F55C4D" w:rsidP="00FC5484">
      <w:pPr>
        <w:spacing w:before="240"/>
        <w:ind w:hanging="284"/>
        <w:rPr>
          <w:rFonts w:cstheme="minorHAnsi"/>
          <w:b/>
          <w:noProof/>
          <w:color w:val="000000" w:themeColor="text1"/>
        </w:rPr>
      </w:pPr>
      <w:r w:rsidRPr="00575DF5">
        <w:rPr>
          <w:rFonts w:cstheme="minorHAnsi"/>
          <w:b/>
          <w:noProof/>
          <w:color w:val="000000" w:themeColor="text1"/>
        </w:rPr>
        <w:br w:type="page"/>
      </w:r>
    </w:p>
    <w:p w14:paraId="2CF30F22" w14:textId="77522626" w:rsidR="006903DD" w:rsidRDefault="006903DD" w:rsidP="006903DD">
      <w:pPr>
        <w:pStyle w:val="Heading2"/>
        <w:spacing w:after="120"/>
      </w:pPr>
      <w:bookmarkStart w:id="24" w:name="_Toc80097162"/>
      <w:r>
        <w:lastRenderedPageBreak/>
        <w:t>Ballarat</w:t>
      </w:r>
      <w:bookmarkEnd w:id="24"/>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3195FB20" w14:textId="77777777" w:rsidTr="00801C8F">
        <w:trPr>
          <w:trHeight w:hRule="exact" w:val="454"/>
        </w:trPr>
        <w:tc>
          <w:tcPr>
            <w:tcW w:w="2958" w:type="dxa"/>
          </w:tcPr>
          <w:p w14:paraId="53AC6C92"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294F04B5" w14:textId="7EE53DB0" w:rsidR="00801C8F" w:rsidRPr="00801C8F" w:rsidRDefault="00801C8F" w:rsidP="00801C8F">
            <w:pPr>
              <w:spacing w:after="0"/>
              <w:rPr>
                <w:rFonts w:cstheme="minorHAnsi"/>
                <w:bCs/>
                <w:color w:val="000000" w:themeColor="text1"/>
              </w:rPr>
            </w:pPr>
            <w:r w:rsidRPr="006903DD">
              <w:rPr>
                <w:rFonts w:cstheme="minorHAnsi"/>
                <w:bCs/>
                <w:color w:val="000000" w:themeColor="text1"/>
              </w:rPr>
              <w:t>Ballarat</w:t>
            </w:r>
          </w:p>
        </w:tc>
      </w:tr>
      <w:tr w:rsidR="00801C8F" w:rsidRPr="00575DF5" w14:paraId="191F4F72" w14:textId="77777777" w:rsidTr="00801C8F">
        <w:trPr>
          <w:trHeight w:hRule="exact" w:val="454"/>
        </w:trPr>
        <w:tc>
          <w:tcPr>
            <w:tcW w:w="2958" w:type="dxa"/>
          </w:tcPr>
          <w:p w14:paraId="61CFCC25"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3A52ED3F" w14:textId="3B7C7343" w:rsidR="00801C8F" w:rsidRPr="00801C8F" w:rsidRDefault="00801C8F" w:rsidP="00801C8F">
            <w:pPr>
              <w:spacing w:after="0"/>
              <w:rPr>
                <w:rFonts w:cstheme="minorHAnsi"/>
                <w:bCs/>
                <w:color w:val="000000" w:themeColor="text1"/>
              </w:rPr>
            </w:pPr>
            <w:r w:rsidRPr="006903DD">
              <w:rPr>
                <w:rFonts w:cstheme="minorHAnsi"/>
                <w:bCs/>
                <w:color w:val="000000" w:themeColor="text1"/>
              </w:rPr>
              <w:t>Regional</w:t>
            </w:r>
          </w:p>
        </w:tc>
      </w:tr>
      <w:tr w:rsidR="00801C8F" w:rsidRPr="00575DF5" w14:paraId="22E2DC57" w14:textId="77777777" w:rsidTr="00801C8F">
        <w:trPr>
          <w:trHeight w:hRule="exact" w:val="482"/>
        </w:trPr>
        <w:tc>
          <w:tcPr>
            <w:tcW w:w="2958" w:type="dxa"/>
          </w:tcPr>
          <w:p w14:paraId="61379391"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0D72D419" w14:textId="305EA197" w:rsidR="00801C8F" w:rsidRPr="00801C8F" w:rsidRDefault="00801C8F" w:rsidP="00801C8F">
            <w:pPr>
              <w:spacing w:after="0"/>
              <w:rPr>
                <w:rFonts w:cstheme="minorHAnsi"/>
                <w:bCs/>
                <w:color w:val="000000" w:themeColor="text1"/>
              </w:rPr>
            </w:pPr>
            <w:r w:rsidRPr="006903DD">
              <w:rPr>
                <w:rFonts w:cstheme="minorHAnsi"/>
                <w:bCs/>
                <w:color w:val="000000" w:themeColor="text1"/>
              </w:rPr>
              <w:t>Learning for Employment (</w:t>
            </w:r>
            <w:proofErr w:type="spellStart"/>
            <w:r w:rsidRPr="006903DD">
              <w:rPr>
                <w:rFonts w:cstheme="minorHAnsi"/>
                <w:bCs/>
                <w:color w:val="000000" w:themeColor="text1"/>
              </w:rPr>
              <w:t>LfE</w:t>
            </w:r>
            <w:proofErr w:type="spellEnd"/>
            <w:r w:rsidRPr="006903DD">
              <w:rPr>
                <w:rFonts w:cstheme="minorHAnsi"/>
                <w:bCs/>
                <w:color w:val="000000" w:themeColor="text1"/>
              </w:rPr>
              <w:t>)</w:t>
            </w:r>
          </w:p>
        </w:tc>
      </w:tr>
    </w:tbl>
    <w:p w14:paraId="0F29DA67" w14:textId="77777777" w:rsidR="00801C8F" w:rsidRPr="00801C8F" w:rsidRDefault="00801C8F" w:rsidP="00801C8F"/>
    <w:p w14:paraId="02197EA9" w14:textId="77777777" w:rsidR="006903DD" w:rsidRDefault="00F55C4D" w:rsidP="00801C8F">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5A1508A9" wp14:editId="7CC37281">
            <wp:extent cx="5836947" cy="4128960"/>
            <wp:effectExtent l="38100" t="38100" r="87630" b="100330"/>
            <wp:docPr id="37" name="Picture 37" descr="LfE is the SEE service provider for Ballarat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LfE is the SEE service provider for Ballarat region, Victoria"/>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9901" cy="4138123"/>
                    </a:xfrm>
                    <a:prstGeom prst="rect">
                      <a:avLst/>
                    </a:prstGeom>
                    <a:effectLst>
                      <a:outerShdw blurRad="50800" dist="38100" dir="2700000" algn="tl" rotWithShape="0">
                        <a:prstClr val="black">
                          <a:alpha val="40000"/>
                        </a:prstClr>
                      </a:outerShdw>
                    </a:effectLst>
                  </pic:spPr>
                </pic:pic>
              </a:graphicData>
            </a:graphic>
          </wp:inline>
        </w:drawing>
      </w:r>
    </w:p>
    <w:p w14:paraId="405B5C06" w14:textId="271CC348" w:rsidR="00FC5484" w:rsidRDefault="00FC5484" w:rsidP="00FC5484">
      <w:pPr>
        <w:spacing w:before="240"/>
        <w:ind w:hanging="284"/>
        <w:rPr>
          <w:rFonts w:cstheme="minorHAnsi"/>
          <w:b/>
          <w:noProof/>
          <w:color w:val="000000" w:themeColor="text1"/>
        </w:rPr>
      </w:pPr>
      <w:r w:rsidRPr="00575DF5">
        <w:rPr>
          <w:rFonts w:cstheme="minorHAnsi"/>
          <w:b/>
          <w:noProof/>
          <w:color w:val="000000" w:themeColor="text1"/>
        </w:rPr>
        <w:br w:type="page"/>
      </w:r>
    </w:p>
    <w:p w14:paraId="60DE2FF6" w14:textId="742BC720" w:rsidR="006903DD" w:rsidRDefault="006903DD" w:rsidP="006903DD">
      <w:pPr>
        <w:pStyle w:val="Heading2"/>
        <w:spacing w:after="120"/>
      </w:pPr>
      <w:bookmarkStart w:id="25" w:name="_Toc80097163"/>
      <w:r>
        <w:lastRenderedPageBreak/>
        <w:t>Barwon</w:t>
      </w:r>
      <w:bookmarkEnd w:id="25"/>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6382709A" w14:textId="77777777" w:rsidTr="00801C8F">
        <w:trPr>
          <w:trHeight w:hRule="exact" w:val="454"/>
        </w:trPr>
        <w:tc>
          <w:tcPr>
            <w:tcW w:w="2958" w:type="dxa"/>
          </w:tcPr>
          <w:p w14:paraId="7E5890B2"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1C1E2CCC" w14:textId="6455615B" w:rsidR="00801C8F" w:rsidRPr="00801C8F" w:rsidRDefault="00801C8F" w:rsidP="00801C8F">
            <w:pPr>
              <w:spacing w:after="0"/>
              <w:rPr>
                <w:rFonts w:cstheme="minorHAnsi"/>
                <w:bCs/>
                <w:color w:val="000000" w:themeColor="text1"/>
              </w:rPr>
            </w:pPr>
            <w:r w:rsidRPr="006903DD">
              <w:rPr>
                <w:rFonts w:cstheme="minorHAnsi"/>
                <w:bCs/>
                <w:color w:val="000000" w:themeColor="text1"/>
              </w:rPr>
              <w:t>Barwon</w:t>
            </w:r>
          </w:p>
        </w:tc>
      </w:tr>
      <w:tr w:rsidR="00801C8F" w:rsidRPr="00575DF5" w14:paraId="0AD6537F" w14:textId="77777777" w:rsidTr="00801C8F">
        <w:trPr>
          <w:trHeight w:hRule="exact" w:val="454"/>
        </w:trPr>
        <w:tc>
          <w:tcPr>
            <w:tcW w:w="2958" w:type="dxa"/>
          </w:tcPr>
          <w:p w14:paraId="1E26A834"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09ABE1B5" w14:textId="3A84BDCB" w:rsidR="00801C8F" w:rsidRPr="00801C8F" w:rsidRDefault="00801C8F" w:rsidP="00801C8F">
            <w:pPr>
              <w:spacing w:after="0"/>
              <w:rPr>
                <w:rFonts w:cstheme="minorHAnsi"/>
                <w:bCs/>
                <w:color w:val="000000" w:themeColor="text1"/>
              </w:rPr>
            </w:pPr>
            <w:r w:rsidRPr="006903DD">
              <w:rPr>
                <w:rFonts w:cstheme="minorHAnsi"/>
                <w:bCs/>
                <w:color w:val="000000" w:themeColor="text1"/>
              </w:rPr>
              <w:t>Regional</w:t>
            </w:r>
          </w:p>
        </w:tc>
      </w:tr>
      <w:tr w:rsidR="00801C8F" w:rsidRPr="00575DF5" w14:paraId="3A1FF815" w14:textId="77777777" w:rsidTr="00801C8F">
        <w:trPr>
          <w:trHeight w:hRule="exact" w:val="482"/>
        </w:trPr>
        <w:tc>
          <w:tcPr>
            <w:tcW w:w="2958" w:type="dxa"/>
          </w:tcPr>
          <w:p w14:paraId="5B4DE4B6"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0FCF149C" w14:textId="1171F781" w:rsidR="00801C8F" w:rsidRPr="00801C8F" w:rsidRDefault="00801C8F" w:rsidP="00801C8F">
            <w:pPr>
              <w:spacing w:after="0"/>
              <w:rPr>
                <w:rFonts w:cstheme="minorHAnsi"/>
                <w:bCs/>
                <w:color w:val="000000" w:themeColor="text1"/>
              </w:rPr>
            </w:pPr>
            <w:r w:rsidRPr="006903DD">
              <w:rPr>
                <w:rFonts w:cstheme="minorHAnsi"/>
                <w:bCs/>
                <w:color w:val="000000" w:themeColor="text1"/>
              </w:rPr>
              <w:t>Learning for Employment (</w:t>
            </w:r>
            <w:proofErr w:type="spellStart"/>
            <w:r w:rsidRPr="006903DD">
              <w:rPr>
                <w:rFonts w:cstheme="minorHAnsi"/>
                <w:bCs/>
                <w:color w:val="000000" w:themeColor="text1"/>
              </w:rPr>
              <w:t>LfE</w:t>
            </w:r>
            <w:proofErr w:type="spellEnd"/>
            <w:r w:rsidRPr="006903DD">
              <w:rPr>
                <w:rFonts w:cstheme="minorHAnsi"/>
                <w:bCs/>
                <w:color w:val="000000" w:themeColor="text1"/>
              </w:rPr>
              <w:t xml:space="preserve">) </w:t>
            </w:r>
          </w:p>
        </w:tc>
      </w:tr>
    </w:tbl>
    <w:p w14:paraId="39FB7231" w14:textId="77777777" w:rsidR="00801C8F" w:rsidRPr="00801C8F" w:rsidRDefault="00801C8F" w:rsidP="00801C8F"/>
    <w:p w14:paraId="5F38A9DD" w14:textId="77777777" w:rsidR="006903DD" w:rsidRDefault="00F55C4D" w:rsidP="00801C8F">
      <w:pPr>
        <w:spacing w:before="240"/>
        <w:rPr>
          <w:rFonts w:cstheme="minorHAnsi"/>
          <w:b/>
          <w:noProof/>
          <w:color w:val="000000" w:themeColor="text1"/>
          <w:lang w:eastAsia="en-AU"/>
        </w:rPr>
      </w:pPr>
      <w:r w:rsidRPr="00575DF5">
        <w:rPr>
          <w:rFonts w:cstheme="minorHAnsi"/>
          <w:b/>
          <w:noProof/>
          <w:color w:val="000000" w:themeColor="text1"/>
          <w:lang w:eastAsia="ja-JP"/>
        </w:rPr>
        <w:drawing>
          <wp:inline distT="0" distB="0" distL="0" distR="0" wp14:anchorId="5CA8A97C" wp14:editId="7D38C1B7">
            <wp:extent cx="5876925" cy="4157240"/>
            <wp:effectExtent l="38100" t="38100" r="85725" b="91440"/>
            <wp:docPr id="44" name="Picture 44" descr="LfE is the SEE service provider for Barwon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fE is the SEE service provider for Barwon region, Victoria"/>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87518" cy="4164733"/>
                    </a:xfrm>
                    <a:prstGeom prst="rect">
                      <a:avLst/>
                    </a:prstGeom>
                    <a:effectLst>
                      <a:outerShdw blurRad="50800" dist="38100" dir="2700000" algn="tl" rotWithShape="0">
                        <a:prstClr val="black">
                          <a:alpha val="40000"/>
                        </a:prstClr>
                      </a:outerShdw>
                    </a:effectLst>
                  </pic:spPr>
                </pic:pic>
              </a:graphicData>
            </a:graphic>
          </wp:inline>
        </w:drawing>
      </w:r>
    </w:p>
    <w:p w14:paraId="4B64D5D8" w14:textId="1BD9770D" w:rsidR="00710CF6" w:rsidRDefault="00710CF6" w:rsidP="00710CF6">
      <w:pPr>
        <w:spacing w:before="240"/>
        <w:ind w:hanging="142"/>
        <w:rPr>
          <w:rFonts w:cstheme="minorHAnsi"/>
          <w:b/>
          <w:noProof/>
          <w:color w:val="000000" w:themeColor="text1"/>
          <w:lang w:eastAsia="en-AU"/>
        </w:rPr>
      </w:pPr>
      <w:r w:rsidRPr="00575DF5">
        <w:rPr>
          <w:rFonts w:cstheme="minorHAnsi"/>
          <w:b/>
          <w:noProof/>
          <w:color w:val="000000" w:themeColor="text1"/>
          <w:lang w:eastAsia="en-AU"/>
        </w:rPr>
        <w:br w:type="page"/>
      </w:r>
    </w:p>
    <w:p w14:paraId="534A692B" w14:textId="777D1657" w:rsidR="006903DD" w:rsidRDefault="006903DD" w:rsidP="006903DD">
      <w:pPr>
        <w:pStyle w:val="Heading2"/>
        <w:spacing w:after="120"/>
      </w:pPr>
      <w:bookmarkStart w:id="26" w:name="_Toc80097164"/>
      <w:r>
        <w:lastRenderedPageBreak/>
        <w:t>Bendigo</w:t>
      </w:r>
      <w:bookmarkEnd w:id="26"/>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1BDD6805" w14:textId="77777777" w:rsidTr="00801C8F">
        <w:trPr>
          <w:trHeight w:hRule="exact" w:val="454"/>
        </w:trPr>
        <w:tc>
          <w:tcPr>
            <w:tcW w:w="2958" w:type="dxa"/>
          </w:tcPr>
          <w:p w14:paraId="77BF8B05"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897FDC2" w14:textId="762EC983" w:rsidR="00801C8F" w:rsidRPr="00801C8F" w:rsidRDefault="00801C8F" w:rsidP="00801C8F">
            <w:pPr>
              <w:spacing w:after="0"/>
              <w:rPr>
                <w:rFonts w:cstheme="minorHAnsi"/>
                <w:bCs/>
                <w:color w:val="000000" w:themeColor="text1"/>
              </w:rPr>
            </w:pPr>
            <w:r w:rsidRPr="006903DD">
              <w:rPr>
                <w:rFonts w:cstheme="minorHAnsi"/>
                <w:bCs/>
                <w:color w:val="000000" w:themeColor="text1"/>
              </w:rPr>
              <w:t>Bendigo</w:t>
            </w:r>
          </w:p>
        </w:tc>
      </w:tr>
      <w:tr w:rsidR="00801C8F" w:rsidRPr="00575DF5" w14:paraId="5178BC10" w14:textId="77777777" w:rsidTr="00801C8F">
        <w:trPr>
          <w:trHeight w:hRule="exact" w:val="454"/>
        </w:trPr>
        <w:tc>
          <w:tcPr>
            <w:tcW w:w="2958" w:type="dxa"/>
          </w:tcPr>
          <w:p w14:paraId="17EC4350"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70FE1FA8" w14:textId="7BF594CE" w:rsidR="00801C8F" w:rsidRPr="00801C8F" w:rsidRDefault="00801C8F" w:rsidP="00801C8F">
            <w:pPr>
              <w:spacing w:after="0"/>
              <w:rPr>
                <w:rFonts w:cstheme="minorHAnsi"/>
                <w:bCs/>
                <w:color w:val="000000" w:themeColor="text1"/>
              </w:rPr>
            </w:pPr>
            <w:r w:rsidRPr="006903DD">
              <w:rPr>
                <w:rFonts w:cstheme="minorHAnsi"/>
                <w:bCs/>
                <w:color w:val="000000" w:themeColor="text1"/>
              </w:rPr>
              <w:t>Regional</w:t>
            </w:r>
          </w:p>
        </w:tc>
      </w:tr>
      <w:tr w:rsidR="00801C8F" w:rsidRPr="00575DF5" w14:paraId="1951E46E" w14:textId="77777777" w:rsidTr="00801C8F">
        <w:trPr>
          <w:trHeight w:hRule="exact" w:val="482"/>
        </w:trPr>
        <w:tc>
          <w:tcPr>
            <w:tcW w:w="2958" w:type="dxa"/>
          </w:tcPr>
          <w:p w14:paraId="1FD381C3"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0912E72F" w14:textId="175AAA89" w:rsidR="00801C8F" w:rsidRPr="00801C8F" w:rsidRDefault="00801C8F" w:rsidP="00801C8F">
            <w:pPr>
              <w:spacing w:after="0"/>
              <w:rPr>
                <w:rFonts w:cstheme="minorHAnsi"/>
                <w:bCs/>
                <w:color w:val="000000" w:themeColor="text1"/>
              </w:rPr>
            </w:pPr>
            <w:r w:rsidRPr="006903DD">
              <w:rPr>
                <w:rFonts w:cstheme="minorHAnsi"/>
                <w:bCs/>
                <w:color w:val="000000" w:themeColor="text1"/>
              </w:rPr>
              <w:t>Melbourne Polytechnic</w:t>
            </w:r>
          </w:p>
        </w:tc>
      </w:tr>
    </w:tbl>
    <w:p w14:paraId="2C669DC6" w14:textId="77777777" w:rsidR="00801C8F" w:rsidRPr="00801C8F" w:rsidRDefault="00801C8F" w:rsidP="00801C8F"/>
    <w:p w14:paraId="1C308C0F" w14:textId="77777777" w:rsidR="006903DD" w:rsidRDefault="00F55C4D" w:rsidP="00801C8F">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7D3370B8" wp14:editId="7302FD9A">
            <wp:extent cx="6233020" cy="4409136"/>
            <wp:effectExtent l="38100" t="38100" r="92075" b="86995"/>
            <wp:docPr id="33" name="Picture 33" descr="Melbourne Polytechnic is the SEE service provider for Bendigo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Melbourne Polytechnic is the SEE service provider for Bendigo region, Victoria"/>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41911" cy="4415425"/>
                    </a:xfrm>
                    <a:prstGeom prst="rect">
                      <a:avLst/>
                    </a:prstGeom>
                    <a:effectLst>
                      <a:outerShdw blurRad="50800" dist="38100" dir="2700000" algn="tl" rotWithShape="0">
                        <a:prstClr val="black">
                          <a:alpha val="40000"/>
                        </a:prstClr>
                      </a:outerShdw>
                    </a:effectLst>
                  </pic:spPr>
                </pic:pic>
              </a:graphicData>
            </a:graphic>
          </wp:inline>
        </w:drawing>
      </w:r>
    </w:p>
    <w:p w14:paraId="4B13616E" w14:textId="545F5B07" w:rsidR="00710CF6" w:rsidRDefault="00710CF6" w:rsidP="00710CF6">
      <w:pPr>
        <w:spacing w:before="240"/>
        <w:ind w:hanging="142"/>
        <w:rPr>
          <w:rFonts w:cstheme="minorHAnsi"/>
          <w:b/>
          <w:noProof/>
          <w:color w:val="000000" w:themeColor="text1"/>
        </w:rPr>
      </w:pPr>
      <w:r w:rsidRPr="00575DF5">
        <w:rPr>
          <w:rFonts w:cstheme="minorHAnsi"/>
          <w:b/>
          <w:noProof/>
          <w:color w:val="000000" w:themeColor="text1"/>
        </w:rPr>
        <w:br w:type="page"/>
      </w:r>
    </w:p>
    <w:p w14:paraId="0A48178B" w14:textId="75B51318" w:rsidR="00D61020" w:rsidRDefault="00D61020" w:rsidP="00D61020">
      <w:pPr>
        <w:pStyle w:val="Heading2"/>
        <w:spacing w:after="120"/>
      </w:pPr>
      <w:bookmarkStart w:id="27" w:name="_Toc80097165"/>
      <w:r>
        <w:lastRenderedPageBreak/>
        <w:t>Gippsland</w:t>
      </w:r>
      <w:bookmarkEnd w:id="27"/>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7FC380C5" w14:textId="77777777" w:rsidTr="00801C8F">
        <w:trPr>
          <w:trHeight w:hRule="exact" w:val="454"/>
        </w:trPr>
        <w:tc>
          <w:tcPr>
            <w:tcW w:w="2958" w:type="dxa"/>
          </w:tcPr>
          <w:p w14:paraId="084EF40E"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0C10A30" w14:textId="0682BFAA" w:rsidR="00801C8F" w:rsidRPr="00801C8F" w:rsidRDefault="00801C8F" w:rsidP="00801C8F">
            <w:pPr>
              <w:spacing w:after="0"/>
              <w:rPr>
                <w:rFonts w:cstheme="minorHAnsi"/>
                <w:bCs/>
                <w:color w:val="000000" w:themeColor="text1"/>
              </w:rPr>
            </w:pPr>
            <w:r w:rsidRPr="00D61020">
              <w:rPr>
                <w:rFonts w:cstheme="minorHAnsi"/>
                <w:bCs/>
                <w:color w:val="000000" w:themeColor="text1"/>
              </w:rPr>
              <w:t>Gippsland</w:t>
            </w:r>
          </w:p>
        </w:tc>
      </w:tr>
      <w:tr w:rsidR="00801C8F" w:rsidRPr="00575DF5" w14:paraId="490BFCA5" w14:textId="77777777" w:rsidTr="00801C8F">
        <w:trPr>
          <w:trHeight w:hRule="exact" w:val="454"/>
        </w:trPr>
        <w:tc>
          <w:tcPr>
            <w:tcW w:w="2958" w:type="dxa"/>
          </w:tcPr>
          <w:p w14:paraId="0A301402"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4F184355" w14:textId="60FF9CD2" w:rsidR="00801C8F" w:rsidRPr="00801C8F" w:rsidRDefault="00801C8F" w:rsidP="00801C8F">
            <w:pPr>
              <w:spacing w:after="0"/>
              <w:rPr>
                <w:rFonts w:cstheme="minorHAnsi"/>
                <w:bCs/>
                <w:color w:val="000000" w:themeColor="text1"/>
              </w:rPr>
            </w:pPr>
            <w:r w:rsidRPr="00D61020">
              <w:rPr>
                <w:rFonts w:cstheme="minorHAnsi"/>
                <w:bCs/>
                <w:color w:val="000000" w:themeColor="text1"/>
              </w:rPr>
              <w:t>Regional</w:t>
            </w:r>
          </w:p>
        </w:tc>
      </w:tr>
      <w:tr w:rsidR="00801C8F" w:rsidRPr="00575DF5" w14:paraId="437A7820" w14:textId="77777777" w:rsidTr="00801C8F">
        <w:trPr>
          <w:trHeight w:hRule="exact" w:val="482"/>
        </w:trPr>
        <w:tc>
          <w:tcPr>
            <w:tcW w:w="2958" w:type="dxa"/>
          </w:tcPr>
          <w:p w14:paraId="6BE830DD"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6ECAE80B" w14:textId="493009BE" w:rsidR="00801C8F" w:rsidRPr="00801C8F" w:rsidRDefault="00801C8F" w:rsidP="00801C8F">
            <w:pPr>
              <w:spacing w:after="0"/>
              <w:rPr>
                <w:rFonts w:cstheme="minorHAnsi"/>
                <w:bCs/>
                <w:color w:val="000000" w:themeColor="text1"/>
              </w:rPr>
            </w:pPr>
            <w:r w:rsidRPr="00D61020">
              <w:rPr>
                <w:rFonts w:cstheme="minorHAnsi"/>
                <w:bCs/>
                <w:color w:val="000000" w:themeColor="text1"/>
              </w:rPr>
              <w:t>Swinburne University of Technology</w:t>
            </w:r>
          </w:p>
        </w:tc>
      </w:tr>
    </w:tbl>
    <w:p w14:paraId="54062709" w14:textId="77777777" w:rsidR="00801C8F" w:rsidRPr="00801C8F" w:rsidRDefault="00801C8F" w:rsidP="00801C8F"/>
    <w:p w14:paraId="602AF367" w14:textId="77777777" w:rsidR="00D61020" w:rsidRDefault="00F55C4D" w:rsidP="00801C8F">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53D3CA93" wp14:editId="69B9C50E">
            <wp:extent cx="6104942" cy="4318537"/>
            <wp:effectExtent l="38100" t="38100" r="86360" b="101600"/>
            <wp:docPr id="42" name="Picture 42" descr="Swinburne University of Technology is the SEE service provider for Gippsland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winburne University of Technology is the SEE service provider for Gippsland region, Victoria"/>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123332" cy="4331546"/>
                    </a:xfrm>
                    <a:prstGeom prst="rect">
                      <a:avLst/>
                    </a:prstGeom>
                    <a:effectLst>
                      <a:outerShdw blurRad="50800" dist="38100" dir="2700000" algn="tl" rotWithShape="0">
                        <a:prstClr val="black">
                          <a:alpha val="40000"/>
                        </a:prstClr>
                      </a:outerShdw>
                    </a:effectLst>
                  </pic:spPr>
                </pic:pic>
              </a:graphicData>
            </a:graphic>
          </wp:inline>
        </w:drawing>
      </w:r>
    </w:p>
    <w:p w14:paraId="09511CD3" w14:textId="6AC88E3B" w:rsidR="00710CF6" w:rsidRDefault="00710CF6" w:rsidP="00710CF6">
      <w:pPr>
        <w:spacing w:before="240"/>
        <w:ind w:hanging="142"/>
        <w:rPr>
          <w:rFonts w:cstheme="minorHAnsi"/>
          <w:b/>
          <w:noProof/>
          <w:color w:val="000000" w:themeColor="text1"/>
        </w:rPr>
      </w:pPr>
      <w:r w:rsidRPr="00575DF5">
        <w:rPr>
          <w:rFonts w:cstheme="minorHAnsi"/>
          <w:b/>
          <w:noProof/>
          <w:color w:val="000000" w:themeColor="text1"/>
        </w:rPr>
        <w:br w:type="page"/>
      </w:r>
    </w:p>
    <w:p w14:paraId="099F5FBA" w14:textId="4C5F487A" w:rsidR="00D61020" w:rsidRDefault="00D61020" w:rsidP="00D61020">
      <w:pPr>
        <w:pStyle w:val="Heading2"/>
        <w:spacing w:after="120"/>
      </w:pPr>
      <w:bookmarkStart w:id="28" w:name="_Toc80097166"/>
      <w:r>
        <w:lastRenderedPageBreak/>
        <w:t>Goulburn / Murray</w:t>
      </w:r>
      <w:bookmarkEnd w:id="28"/>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72CE0F92" w14:textId="77777777" w:rsidTr="00801C8F">
        <w:trPr>
          <w:trHeight w:hRule="exact" w:val="454"/>
        </w:trPr>
        <w:tc>
          <w:tcPr>
            <w:tcW w:w="2958" w:type="dxa"/>
          </w:tcPr>
          <w:p w14:paraId="2C8C0918"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63A96375" w14:textId="10E55DEB" w:rsidR="00801C8F" w:rsidRPr="00801C8F" w:rsidRDefault="00801C8F" w:rsidP="00801C8F">
            <w:pPr>
              <w:spacing w:after="0"/>
              <w:rPr>
                <w:rFonts w:cstheme="minorHAnsi"/>
                <w:bCs/>
                <w:color w:val="000000" w:themeColor="text1"/>
              </w:rPr>
            </w:pPr>
            <w:r w:rsidRPr="00D61020">
              <w:rPr>
                <w:rFonts w:cstheme="minorHAnsi"/>
                <w:bCs/>
                <w:color w:val="000000" w:themeColor="text1"/>
              </w:rPr>
              <w:t>Goulburn / Murray</w:t>
            </w:r>
          </w:p>
        </w:tc>
      </w:tr>
      <w:tr w:rsidR="00801C8F" w:rsidRPr="00575DF5" w14:paraId="58B44989" w14:textId="77777777" w:rsidTr="00801C8F">
        <w:trPr>
          <w:trHeight w:hRule="exact" w:val="454"/>
        </w:trPr>
        <w:tc>
          <w:tcPr>
            <w:tcW w:w="2958" w:type="dxa"/>
          </w:tcPr>
          <w:p w14:paraId="66383CDD"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347C7281" w14:textId="4A50C0A9" w:rsidR="00801C8F" w:rsidRPr="00801C8F" w:rsidRDefault="00801C8F" w:rsidP="00801C8F">
            <w:pPr>
              <w:spacing w:after="0"/>
              <w:rPr>
                <w:rFonts w:cstheme="minorHAnsi"/>
                <w:bCs/>
                <w:color w:val="000000" w:themeColor="text1"/>
              </w:rPr>
            </w:pPr>
            <w:r w:rsidRPr="00D61020">
              <w:rPr>
                <w:rFonts w:cstheme="minorHAnsi"/>
                <w:bCs/>
                <w:color w:val="000000" w:themeColor="text1"/>
              </w:rPr>
              <w:t>Regional</w:t>
            </w:r>
          </w:p>
        </w:tc>
      </w:tr>
      <w:tr w:rsidR="00801C8F" w:rsidRPr="00575DF5" w14:paraId="2782C6F7" w14:textId="77777777" w:rsidTr="00801C8F">
        <w:trPr>
          <w:trHeight w:hRule="exact" w:val="482"/>
        </w:trPr>
        <w:tc>
          <w:tcPr>
            <w:tcW w:w="2958" w:type="dxa"/>
          </w:tcPr>
          <w:p w14:paraId="1775FB71"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09BF9E62" w14:textId="16FBE764" w:rsidR="00801C8F" w:rsidRPr="00801C8F" w:rsidRDefault="00801C8F" w:rsidP="00801C8F">
            <w:pPr>
              <w:spacing w:after="0"/>
              <w:rPr>
                <w:rFonts w:cstheme="minorHAnsi"/>
                <w:bCs/>
                <w:color w:val="000000" w:themeColor="text1"/>
              </w:rPr>
            </w:pPr>
            <w:r w:rsidRPr="00D61020">
              <w:rPr>
                <w:rFonts w:cstheme="minorHAnsi"/>
                <w:bCs/>
                <w:color w:val="000000" w:themeColor="text1"/>
              </w:rPr>
              <w:t>AMES Australia</w:t>
            </w:r>
          </w:p>
        </w:tc>
      </w:tr>
    </w:tbl>
    <w:p w14:paraId="5DF574BB" w14:textId="77777777" w:rsidR="00801C8F" w:rsidRPr="00801C8F" w:rsidRDefault="00801C8F" w:rsidP="00801C8F"/>
    <w:p w14:paraId="28ECDF14" w14:textId="77777777" w:rsidR="00D61020" w:rsidRDefault="00F55C4D" w:rsidP="00801C8F">
      <w:pPr>
        <w:spacing w:before="240"/>
        <w:rPr>
          <w:rFonts w:cstheme="minorHAnsi"/>
          <w:b/>
          <w:noProof/>
          <w:color w:val="000000" w:themeColor="text1"/>
          <w:lang w:eastAsia="en-AU"/>
        </w:rPr>
      </w:pPr>
      <w:r w:rsidRPr="00575DF5">
        <w:rPr>
          <w:rFonts w:cstheme="minorHAnsi"/>
          <w:b/>
          <w:noProof/>
          <w:color w:val="000000" w:themeColor="text1"/>
          <w:lang w:eastAsia="ja-JP"/>
        </w:rPr>
        <w:drawing>
          <wp:inline distT="0" distB="0" distL="0" distR="0" wp14:anchorId="07965312" wp14:editId="59DB6BB0">
            <wp:extent cx="6133132" cy="4338477"/>
            <wp:effectExtent l="38100" t="38100" r="96520" b="100330"/>
            <wp:docPr id="43" name="Picture 43" descr="AMES Australia is the SEE service provider for the Goulburn/Murray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MES Australia is the SEE service provider for the Goulburn/Murray region, Victoria"/>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40179" cy="4343462"/>
                    </a:xfrm>
                    <a:prstGeom prst="rect">
                      <a:avLst/>
                    </a:prstGeom>
                    <a:effectLst>
                      <a:outerShdw blurRad="50800" dist="38100" dir="2700000" algn="tl" rotWithShape="0">
                        <a:prstClr val="black">
                          <a:alpha val="40000"/>
                        </a:prstClr>
                      </a:outerShdw>
                    </a:effectLst>
                  </pic:spPr>
                </pic:pic>
              </a:graphicData>
            </a:graphic>
          </wp:inline>
        </w:drawing>
      </w:r>
    </w:p>
    <w:p w14:paraId="77CEF352" w14:textId="2236D969" w:rsidR="00710CF6" w:rsidRDefault="00710CF6" w:rsidP="00710CF6">
      <w:pPr>
        <w:spacing w:before="240"/>
        <w:ind w:hanging="142"/>
        <w:rPr>
          <w:rFonts w:cstheme="minorHAnsi"/>
          <w:b/>
          <w:noProof/>
          <w:color w:val="000000" w:themeColor="text1"/>
          <w:lang w:eastAsia="en-AU"/>
        </w:rPr>
      </w:pPr>
      <w:r w:rsidRPr="00575DF5">
        <w:rPr>
          <w:rFonts w:cstheme="minorHAnsi"/>
          <w:b/>
          <w:noProof/>
          <w:color w:val="000000" w:themeColor="text1"/>
          <w:lang w:eastAsia="en-AU"/>
        </w:rPr>
        <w:br w:type="page"/>
      </w:r>
    </w:p>
    <w:p w14:paraId="70A56902" w14:textId="5F17B504" w:rsidR="00D61020" w:rsidRDefault="00D61020" w:rsidP="00D61020">
      <w:pPr>
        <w:pStyle w:val="Heading2"/>
        <w:spacing w:after="120"/>
      </w:pPr>
      <w:bookmarkStart w:id="29" w:name="_Toc80097167"/>
      <w:r>
        <w:lastRenderedPageBreak/>
        <w:t>South Coast of Victoria</w:t>
      </w:r>
      <w:bookmarkEnd w:id="29"/>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2E009B17" w14:textId="77777777" w:rsidTr="00801C8F">
        <w:trPr>
          <w:trHeight w:hRule="exact" w:val="454"/>
        </w:trPr>
        <w:tc>
          <w:tcPr>
            <w:tcW w:w="2958" w:type="dxa"/>
          </w:tcPr>
          <w:p w14:paraId="75CC04D3"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4E146D3A" w14:textId="05C71EBC" w:rsidR="00801C8F" w:rsidRPr="00801C8F" w:rsidRDefault="00801C8F" w:rsidP="00801C8F">
            <w:pPr>
              <w:spacing w:after="0"/>
              <w:rPr>
                <w:rFonts w:cstheme="minorHAnsi"/>
                <w:bCs/>
                <w:color w:val="000000" w:themeColor="text1"/>
              </w:rPr>
            </w:pPr>
            <w:r w:rsidRPr="00D61020">
              <w:rPr>
                <w:rFonts w:cstheme="minorHAnsi"/>
                <w:bCs/>
                <w:color w:val="000000" w:themeColor="text1"/>
              </w:rPr>
              <w:t>South Coast of Victoria</w:t>
            </w:r>
          </w:p>
        </w:tc>
      </w:tr>
      <w:tr w:rsidR="00801C8F" w:rsidRPr="00575DF5" w14:paraId="063E5013" w14:textId="77777777" w:rsidTr="00801C8F">
        <w:trPr>
          <w:trHeight w:hRule="exact" w:val="454"/>
        </w:trPr>
        <w:tc>
          <w:tcPr>
            <w:tcW w:w="2958" w:type="dxa"/>
          </w:tcPr>
          <w:p w14:paraId="684A7C66"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39B1E383" w14:textId="42F2BDAE" w:rsidR="00801C8F" w:rsidRPr="00801C8F" w:rsidRDefault="00801C8F" w:rsidP="00801C8F">
            <w:pPr>
              <w:spacing w:after="0"/>
              <w:rPr>
                <w:rFonts w:cstheme="minorHAnsi"/>
                <w:bCs/>
                <w:color w:val="000000" w:themeColor="text1"/>
              </w:rPr>
            </w:pPr>
            <w:r w:rsidRPr="00D61020">
              <w:rPr>
                <w:rFonts w:cstheme="minorHAnsi"/>
                <w:bCs/>
                <w:color w:val="000000" w:themeColor="text1"/>
              </w:rPr>
              <w:t>Regional</w:t>
            </w:r>
          </w:p>
        </w:tc>
      </w:tr>
      <w:tr w:rsidR="00801C8F" w:rsidRPr="00575DF5" w14:paraId="2634EFC0" w14:textId="77777777" w:rsidTr="00801C8F">
        <w:trPr>
          <w:trHeight w:hRule="exact" w:val="482"/>
        </w:trPr>
        <w:tc>
          <w:tcPr>
            <w:tcW w:w="2958" w:type="dxa"/>
          </w:tcPr>
          <w:p w14:paraId="1F92903E"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7BB2E601" w14:textId="75639C91" w:rsidR="00801C8F" w:rsidRPr="00801C8F" w:rsidRDefault="00801C8F" w:rsidP="00801C8F">
            <w:pPr>
              <w:spacing w:after="0"/>
              <w:rPr>
                <w:rFonts w:cstheme="minorHAnsi"/>
                <w:bCs/>
                <w:color w:val="000000" w:themeColor="text1"/>
              </w:rPr>
            </w:pPr>
            <w:r w:rsidRPr="00D61020">
              <w:rPr>
                <w:rFonts w:cstheme="minorHAnsi"/>
                <w:bCs/>
                <w:color w:val="000000" w:themeColor="text1"/>
              </w:rPr>
              <w:t>TAFE SA (distance learning only)</w:t>
            </w:r>
          </w:p>
        </w:tc>
      </w:tr>
    </w:tbl>
    <w:p w14:paraId="0949F86C" w14:textId="77777777" w:rsidR="00801C8F" w:rsidRPr="00801C8F" w:rsidRDefault="00801C8F" w:rsidP="00801C8F"/>
    <w:p w14:paraId="21216D05" w14:textId="77777777" w:rsidR="00D61020" w:rsidRDefault="00F55C4D" w:rsidP="00801C8F">
      <w:pPr>
        <w:spacing w:before="240"/>
        <w:rPr>
          <w:rFonts w:cstheme="minorHAnsi"/>
          <w:b/>
          <w:noProof/>
          <w:color w:val="000000" w:themeColor="text1"/>
          <w:lang w:eastAsia="en-AU"/>
        </w:rPr>
      </w:pPr>
      <w:r w:rsidRPr="00575DF5">
        <w:rPr>
          <w:rFonts w:cstheme="minorHAnsi"/>
          <w:b/>
          <w:noProof/>
          <w:color w:val="000000" w:themeColor="text1"/>
          <w:lang w:eastAsia="ja-JP"/>
        </w:rPr>
        <w:drawing>
          <wp:inline distT="0" distB="0" distL="0" distR="0" wp14:anchorId="156B2BE3" wp14:editId="379FAD5E">
            <wp:extent cx="6219825" cy="4399802"/>
            <wp:effectExtent l="38100" t="38100" r="85725" b="96520"/>
            <wp:docPr id="36" name="Picture 36" descr="TAFE SA is the SEE distance learning service provider for South Coast of Victoria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FE SA is the SEE distance learning service provider for South Coast of Victoria region, Victoria"/>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228697" cy="4406078"/>
                    </a:xfrm>
                    <a:prstGeom prst="rect">
                      <a:avLst/>
                    </a:prstGeom>
                    <a:effectLst>
                      <a:outerShdw blurRad="50800" dist="38100" dir="2700000" algn="tl" rotWithShape="0">
                        <a:prstClr val="black">
                          <a:alpha val="40000"/>
                        </a:prstClr>
                      </a:outerShdw>
                    </a:effectLst>
                  </pic:spPr>
                </pic:pic>
              </a:graphicData>
            </a:graphic>
          </wp:inline>
        </w:drawing>
      </w:r>
    </w:p>
    <w:p w14:paraId="199824EC" w14:textId="1A602B2A" w:rsidR="00710CF6" w:rsidRDefault="00710CF6" w:rsidP="00710CF6">
      <w:pPr>
        <w:spacing w:before="240"/>
        <w:ind w:hanging="142"/>
        <w:rPr>
          <w:rFonts w:cstheme="minorHAnsi"/>
          <w:b/>
          <w:noProof/>
          <w:color w:val="000000" w:themeColor="text1"/>
          <w:lang w:eastAsia="en-AU"/>
        </w:rPr>
      </w:pPr>
      <w:r w:rsidRPr="00575DF5">
        <w:rPr>
          <w:rFonts w:cstheme="minorHAnsi"/>
          <w:b/>
          <w:noProof/>
          <w:color w:val="000000" w:themeColor="text1"/>
          <w:lang w:eastAsia="en-AU"/>
        </w:rPr>
        <w:br w:type="page"/>
      </w:r>
    </w:p>
    <w:p w14:paraId="1098FDB8" w14:textId="57DE50A5" w:rsidR="00D61020" w:rsidRDefault="00D61020" w:rsidP="00D61020">
      <w:pPr>
        <w:pStyle w:val="Heading2"/>
        <w:spacing w:after="120"/>
      </w:pPr>
      <w:bookmarkStart w:id="30" w:name="_Toc80097168"/>
      <w:r>
        <w:lastRenderedPageBreak/>
        <w:t>Wimmera Mallee</w:t>
      </w:r>
      <w:bookmarkEnd w:id="30"/>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801C8F" w:rsidRPr="00575DF5" w14:paraId="0E61E307" w14:textId="77777777" w:rsidTr="00801C8F">
        <w:trPr>
          <w:trHeight w:hRule="exact" w:val="454"/>
        </w:trPr>
        <w:tc>
          <w:tcPr>
            <w:tcW w:w="2958" w:type="dxa"/>
          </w:tcPr>
          <w:p w14:paraId="68CD82D1"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7A027357" w14:textId="4CCD812A" w:rsidR="00801C8F" w:rsidRPr="00D16779" w:rsidRDefault="00801C8F" w:rsidP="00801C8F">
            <w:pPr>
              <w:pStyle w:val="Heading3"/>
              <w:spacing w:before="0"/>
              <w:rPr>
                <w:rFonts w:asciiTheme="minorHAnsi" w:hAnsiTheme="minorHAnsi" w:cstheme="minorHAnsi"/>
                <w:b w:val="0"/>
                <w:bCs w:val="0"/>
                <w:color w:val="000000" w:themeColor="text1"/>
              </w:rPr>
            </w:pPr>
            <w:r w:rsidRPr="00D61020">
              <w:rPr>
                <w:rFonts w:asciiTheme="minorHAnsi" w:hAnsiTheme="minorHAnsi" w:cstheme="minorHAnsi"/>
                <w:b w:val="0"/>
                <w:bCs w:val="0"/>
                <w:color w:val="000000" w:themeColor="text1"/>
              </w:rPr>
              <w:t>Wimmera Mallee</w:t>
            </w:r>
          </w:p>
        </w:tc>
      </w:tr>
      <w:tr w:rsidR="00801C8F" w:rsidRPr="00575DF5" w14:paraId="32921D0C" w14:textId="77777777" w:rsidTr="00801C8F">
        <w:trPr>
          <w:trHeight w:hRule="exact" w:val="454"/>
        </w:trPr>
        <w:tc>
          <w:tcPr>
            <w:tcW w:w="2958" w:type="dxa"/>
          </w:tcPr>
          <w:p w14:paraId="5C4F2EA0"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753391F9" w14:textId="02E11668" w:rsidR="00801C8F" w:rsidRPr="00D16779" w:rsidRDefault="00801C8F" w:rsidP="00801C8F">
            <w:pPr>
              <w:pStyle w:val="Heading3"/>
              <w:spacing w:before="0"/>
              <w:rPr>
                <w:rFonts w:asciiTheme="minorHAnsi" w:hAnsiTheme="minorHAnsi" w:cstheme="minorHAnsi"/>
                <w:b w:val="0"/>
                <w:bCs w:val="0"/>
                <w:color w:val="000000" w:themeColor="text1"/>
              </w:rPr>
            </w:pPr>
            <w:r w:rsidRPr="00801C8F">
              <w:rPr>
                <w:rFonts w:asciiTheme="minorHAnsi" w:hAnsiTheme="minorHAnsi" w:cstheme="minorHAnsi"/>
                <w:b w:val="0"/>
                <w:bCs w:val="0"/>
                <w:color w:val="000000" w:themeColor="text1"/>
              </w:rPr>
              <w:t>Regional</w:t>
            </w:r>
          </w:p>
        </w:tc>
      </w:tr>
      <w:tr w:rsidR="00801C8F" w:rsidRPr="00575DF5" w14:paraId="7CC24B1C" w14:textId="77777777" w:rsidTr="00801C8F">
        <w:trPr>
          <w:trHeight w:hRule="exact" w:val="482"/>
        </w:trPr>
        <w:tc>
          <w:tcPr>
            <w:tcW w:w="2958" w:type="dxa"/>
          </w:tcPr>
          <w:p w14:paraId="2A711FFD" w14:textId="77777777" w:rsidR="00801C8F" w:rsidRPr="00575DF5" w:rsidRDefault="00801C8F" w:rsidP="00801C8F">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570D033C" w14:textId="102547B6" w:rsidR="00801C8F" w:rsidRPr="00D16779" w:rsidRDefault="00801C8F" w:rsidP="00801C8F">
            <w:pPr>
              <w:pStyle w:val="Heading3"/>
              <w:spacing w:before="0"/>
              <w:rPr>
                <w:rFonts w:asciiTheme="minorHAnsi" w:hAnsiTheme="minorHAnsi" w:cstheme="minorHAnsi"/>
                <w:b w:val="0"/>
                <w:bCs w:val="0"/>
                <w:color w:val="000000" w:themeColor="text1"/>
              </w:rPr>
            </w:pPr>
            <w:r w:rsidRPr="00801C8F">
              <w:rPr>
                <w:rFonts w:asciiTheme="minorHAnsi" w:hAnsiTheme="minorHAnsi" w:cstheme="minorHAnsi"/>
                <w:b w:val="0"/>
                <w:bCs w:val="0"/>
                <w:color w:val="000000" w:themeColor="text1"/>
              </w:rPr>
              <w:t>AMES Australia</w:t>
            </w:r>
          </w:p>
        </w:tc>
      </w:tr>
    </w:tbl>
    <w:p w14:paraId="077684B3" w14:textId="77777777" w:rsidR="00801C8F" w:rsidRPr="00801C8F" w:rsidRDefault="00801C8F" w:rsidP="00801C8F"/>
    <w:p w14:paraId="2985C236" w14:textId="77777777" w:rsidR="00710CF6" w:rsidRPr="00575DF5" w:rsidRDefault="00F55C4D" w:rsidP="00801C8F">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71B55082" wp14:editId="1CE18FEE">
            <wp:extent cx="6256957" cy="4426069"/>
            <wp:effectExtent l="38100" t="38100" r="86995" b="88900"/>
            <wp:docPr id="41" name="Picture 41" descr="AMES Australia is the SEE service provider for the Wimmera Mallee region,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MES Australia is the SEE service provider for the Wimmera Mallee region, Victoria"/>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264146" cy="4431155"/>
                    </a:xfrm>
                    <a:prstGeom prst="rect">
                      <a:avLst/>
                    </a:prstGeom>
                    <a:effectLst>
                      <a:outerShdw blurRad="50800" dist="38100" dir="2700000" algn="tl" rotWithShape="0">
                        <a:prstClr val="black">
                          <a:alpha val="40000"/>
                        </a:prstClr>
                      </a:outerShdw>
                    </a:effectLst>
                  </pic:spPr>
                </pic:pic>
              </a:graphicData>
            </a:graphic>
          </wp:inline>
        </w:drawing>
      </w:r>
    </w:p>
    <w:p w14:paraId="0B78640B" w14:textId="77777777" w:rsidR="00710CF6" w:rsidRPr="00575DF5" w:rsidRDefault="00710CF6">
      <w:pPr>
        <w:rPr>
          <w:rFonts w:cstheme="minorHAnsi"/>
          <w:b/>
          <w:noProof/>
          <w:color w:val="000000" w:themeColor="text1"/>
        </w:rPr>
      </w:pPr>
      <w:r w:rsidRPr="00575DF5">
        <w:rPr>
          <w:rFonts w:cstheme="minorHAnsi"/>
          <w:b/>
          <w:noProof/>
          <w:color w:val="000000" w:themeColor="text1"/>
        </w:rPr>
        <w:br w:type="page"/>
      </w:r>
    </w:p>
    <w:p w14:paraId="24A2A5FB" w14:textId="7002CD41" w:rsidR="0083483F" w:rsidRDefault="003C2DBA" w:rsidP="006D70A3">
      <w:pPr>
        <w:pStyle w:val="Heading1"/>
        <w:spacing w:after="120"/>
        <w:rPr>
          <w:noProof/>
          <w:lang w:eastAsia="en-AU"/>
        </w:rPr>
      </w:pPr>
      <w:bookmarkStart w:id="31" w:name="_Toc80097169"/>
      <w:r w:rsidRPr="00241958">
        <w:rPr>
          <w:noProof/>
          <w:lang w:eastAsia="en-AU"/>
        </w:rPr>
        <w:lastRenderedPageBreak/>
        <w:t>Queensland Contract Regions</w:t>
      </w:r>
      <w:bookmarkEnd w:id="31"/>
    </w:p>
    <w:tbl>
      <w:tblPr>
        <w:tblStyle w:val="LightList-Accent1"/>
        <w:tblW w:w="930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60" w:firstRow="1" w:lastRow="1" w:firstColumn="0" w:lastColumn="0" w:noHBand="0" w:noVBand="1"/>
      </w:tblPr>
      <w:tblGrid>
        <w:gridCol w:w="3058"/>
        <w:gridCol w:w="3208"/>
        <w:gridCol w:w="3036"/>
      </w:tblGrid>
      <w:tr w:rsidR="006E66A7" w:rsidRPr="00D20E46" w14:paraId="6875C33C" w14:textId="77777777" w:rsidTr="00A2151B">
        <w:trPr>
          <w:cnfStyle w:val="100000000000" w:firstRow="1" w:lastRow="0" w:firstColumn="0" w:lastColumn="0" w:oddVBand="0" w:evenVBand="0" w:oddHBand="0" w:evenHBand="0" w:firstRowFirstColumn="0" w:firstRowLastColumn="0" w:lastRowFirstColumn="0" w:lastRowLastColumn="0"/>
          <w:trHeight w:val="535"/>
        </w:trPr>
        <w:tc>
          <w:tcPr>
            <w:tcW w:w="3058" w:type="dxa"/>
            <w:shd w:val="clear" w:color="auto" w:fill="D9D9D9" w:themeFill="background1" w:themeFillShade="D9"/>
            <w:vAlign w:val="center"/>
          </w:tcPr>
          <w:p w14:paraId="1F6D676F" w14:textId="77777777" w:rsidR="006E66A7" w:rsidRPr="00D20E46" w:rsidRDefault="006E66A7" w:rsidP="00A2151B">
            <w:pPr>
              <w:ind w:left="293" w:hanging="230"/>
              <w:jc w:val="center"/>
              <w:rPr>
                <w:rFonts w:cstheme="minorHAnsi"/>
                <w:color w:val="000000" w:themeColor="text1"/>
                <w:sz w:val="24"/>
                <w:szCs w:val="24"/>
              </w:rPr>
            </w:pPr>
            <w:r w:rsidRPr="00D20E46">
              <w:rPr>
                <w:rFonts w:cstheme="minorHAnsi"/>
                <w:color w:val="000000" w:themeColor="text1"/>
                <w:sz w:val="24"/>
                <w:szCs w:val="24"/>
              </w:rPr>
              <w:t>Contract Region</w:t>
            </w:r>
          </w:p>
        </w:tc>
        <w:tc>
          <w:tcPr>
            <w:tcW w:w="3208" w:type="dxa"/>
            <w:shd w:val="clear" w:color="auto" w:fill="D9D9D9" w:themeFill="background1" w:themeFillShade="D9"/>
            <w:vAlign w:val="center"/>
          </w:tcPr>
          <w:p w14:paraId="4325E00C" w14:textId="77777777" w:rsidR="006E66A7" w:rsidRPr="00D20E46" w:rsidRDefault="006E66A7" w:rsidP="00A2151B">
            <w:pPr>
              <w:ind w:left="280" w:hanging="230"/>
              <w:jc w:val="center"/>
              <w:rPr>
                <w:rFonts w:cstheme="minorHAnsi"/>
                <w:color w:val="000000" w:themeColor="text1"/>
                <w:sz w:val="24"/>
                <w:szCs w:val="24"/>
              </w:rPr>
            </w:pPr>
            <w:r w:rsidRPr="00D20E46">
              <w:rPr>
                <w:rFonts w:cstheme="minorHAnsi"/>
                <w:color w:val="000000" w:themeColor="text1"/>
                <w:sz w:val="24"/>
                <w:szCs w:val="24"/>
              </w:rPr>
              <w:t>Service Provider</w:t>
            </w:r>
          </w:p>
        </w:tc>
        <w:tc>
          <w:tcPr>
            <w:tcW w:w="3036" w:type="dxa"/>
            <w:shd w:val="clear" w:color="auto" w:fill="D9D9D9" w:themeFill="background1" w:themeFillShade="D9"/>
            <w:vAlign w:val="center"/>
          </w:tcPr>
          <w:p w14:paraId="1F10F438" w14:textId="77777777" w:rsidR="006E66A7" w:rsidRPr="00D20E46" w:rsidRDefault="006E66A7" w:rsidP="00A2151B">
            <w:pPr>
              <w:ind w:left="280" w:hanging="230"/>
              <w:jc w:val="center"/>
              <w:rPr>
                <w:rFonts w:cstheme="minorHAnsi"/>
                <w:color w:val="000000" w:themeColor="text1"/>
                <w:sz w:val="24"/>
                <w:szCs w:val="24"/>
              </w:rPr>
            </w:pPr>
            <w:r>
              <w:rPr>
                <w:rFonts w:cstheme="minorHAnsi"/>
                <w:color w:val="000000" w:themeColor="text1"/>
                <w:sz w:val="24"/>
                <w:szCs w:val="24"/>
              </w:rPr>
              <w:t>Region Type</w:t>
            </w:r>
          </w:p>
        </w:tc>
      </w:tr>
      <w:tr w:rsidR="00BB3646" w:rsidRPr="00241958" w14:paraId="6A776CAC" w14:textId="77777777" w:rsidTr="00A2151B">
        <w:trPr>
          <w:cnfStyle w:val="000000100000" w:firstRow="0" w:lastRow="0" w:firstColumn="0" w:lastColumn="0" w:oddVBand="0" w:evenVBand="0" w:oddHBand="1" w:evenHBand="0" w:firstRowFirstColumn="0" w:firstRowLastColumn="0" w:lastRowFirstColumn="0" w:lastRowLastColumn="0"/>
          <w:trHeight w:val="330"/>
        </w:trPr>
        <w:tc>
          <w:tcPr>
            <w:tcW w:w="3058" w:type="dxa"/>
            <w:tcBorders>
              <w:top w:val="none" w:sz="0" w:space="0" w:color="auto"/>
              <w:left w:val="none" w:sz="0" w:space="0" w:color="auto"/>
              <w:bottom w:val="none" w:sz="0" w:space="0" w:color="auto"/>
            </w:tcBorders>
          </w:tcPr>
          <w:p w14:paraId="08CFCC29" w14:textId="032AED83" w:rsidR="00BB3646" w:rsidRPr="00241958" w:rsidRDefault="00BB3646" w:rsidP="00BB3646">
            <w:pPr>
              <w:spacing w:after="60"/>
              <w:ind w:firstLine="13"/>
              <w:rPr>
                <w:rFonts w:cstheme="minorHAnsi"/>
                <w:color w:val="000000" w:themeColor="text1"/>
              </w:rPr>
            </w:pPr>
            <w:r w:rsidRPr="00BB3646">
              <w:rPr>
                <w:rFonts w:cstheme="minorHAnsi"/>
              </w:rPr>
              <w:t>Brisbane South East</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2A567C02" w14:textId="77777777" w:rsidR="00BB3646" w:rsidRPr="005159F5" w:rsidRDefault="00BB3646" w:rsidP="00BB3646">
            <w:pPr>
              <w:spacing w:after="60"/>
              <w:rPr>
                <w:rFonts w:cstheme="minorHAnsi"/>
                <w:color w:val="000000" w:themeColor="text1"/>
              </w:rPr>
            </w:pPr>
            <w:r w:rsidRPr="005159F5">
              <w:rPr>
                <w:rFonts w:cstheme="minorHAnsi"/>
                <w:color w:val="000000" w:themeColor="text1"/>
              </w:rPr>
              <w:t>MAX Solutions</w:t>
            </w:r>
          </w:p>
          <w:p w14:paraId="26D801EF" w14:textId="52E029F3"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Borders>
              <w:top w:val="none" w:sz="0" w:space="0" w:color="auto"/>
              <w:bottom w:val="none" w:sz="0" w:space="0" w:color="auto"/>
              <w:right w:val="none" w:sz="0" w:space="0" w:color="auto"/>
            </w:tcBorders>
          </w:tcPr>
          <w:p w14:paraId="47CEFAC7" w14:textId="7CB62537" w:rsidR="00BB3646" w:rsidRPr="00241958" w:rsidRDefault="00BB3646" w:rsidP="00BB3646">
            <w:pPr>
              <w:spacing w:after="60"/>
              <w:ind w:hanging="7"/>
              <w:rPr>
                <w:rFonts w:cstheme="minorHAnsi"/>
                <w:color w:val="000000" w:themeColor="text1"/>
              </w:rPr>
            </w:pPr>
            <w:r>
              <w:rPr>
                <w:rFonts w:cstheme="minorHAnsi"/>
                <w:color w:val="000000" w:themeColor="text1"/>
              </w:rPr>
              <w:t>Metropolitan</w:t>
            </w:r>
          </w:p>
        </w:tc>
      </w:tr>
      <w:tr w:rsidR="00BB3646" w:rsidRPr="00241958" w14:paraId="1C7E087A" w14:textId="77777777" w:rsidTr="00A2151B">
        <w:trPr>
          <w:trHeight w:val="170"/>
        </w:trPr>
        <w:tc>
          <w:tcPr>
            <w:tcW w:w="3058" w:type="dxa"/>
          </w:tcPr>
          <w:p w14:paraId="0290EE29" w14:textId="45105D38" w:rsidR="00BB3646" w:rsidRPr="00241958" w:rsidRDefault="00BB3646" w:rsidP="00BB3646">
            <w:pPr>
              <w:spacing w:after="60"/>
              <w:ind w:firstLine="13"/>
              <w:rPr>
                <w:rFonts w:cstheme="minorHAnsi"/>
                <w:color w:val="000000" w:themeColor="text1"/>
              </w:rPr>
            </w:pPr>
            <w:r w:rsidRPr="00BB3646">
              <w:rPr>
                <w:rFonts w:cstheme="minorHAnsi"/>
              </w:rPr>
              <w:t>Cairns</w:t>
            </w:r>
            <w:r w:rsidRPr="005159F5">
              <w:rPr>
                <w:rFonts w:cstheme="minorHAnsi"/>
                <w:color w:val="000000" w:themeColor="text1"/>
              </w:rPr>
              <w:t xml:space="preserve"> </w:t>
            </w:r>
          </w:p>
        </w:tc>
        <w:tc>
          <w:tcPr>
            <w:tcW w:w="3208" w:type="dxa"/>
          </w:tcPr>
          <w:p w14:paraId="1A4A7944" w14:textId="77777777" w:rsidR="00BB3646" w:rsidRPr="005159F5" w:rsidRDefault="00BB3646" w:rsidP="00BB3646">
            <w:pPr>
              <w:spacing w:after="60"/>
              <w:rPr>
                <w:rFonts w:cstheme="minorHAnsi"/>
                <w:color w:val="000000" w:themeColor="text1"/>
              </w:rPr>
            </w:pPr>
            <w:r w:rsidRPr="005159F5">
              <w:rPr>
                <w:rFonts w:cstheme="minorHAnsi"/>
                <w:color w:val="000000" w:themeColor="text1"/>
              </w:rPr>
              <w:t>STEPS Group Australia</w:t>
            </w:r>
          </w:p>
          <w:p w14:paraId="0D0D4F0C" w14:textId="361AEE76"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Pr>
          <w:p w14:paraId="529E4305" w14:textId="423AE6A8" w:rsidR="00BB3646" w:rsidRPr="00241958" w:rsidRDefault="00BB3646" w:rsidP="00BB3646">
            <w:pPr>
              <w:spacing w:after="60"/>
              <w:ind w:hanging="7"/>
              <w:rPr>
                <w:rFonts w:cstheme="minorHAnsi"/>
                <w:color w:val="000000" w:themeColor="text1"/>
              </w:rPr>
            </w:pPr>
            <w:r>
              <w:rPr>
                <w:rFonts w:cstheme="minorHAnsi"/>
                <w:color w:val="000000" w:themeColor="text1"/>
              </w:rPr>
              <w:t>Regional</w:t>
            </w:r>
          </w:p>
        </w:tc>
      </w:tr>
      <w:tr w:rsidR="00BB3646" w:rsidRPr="00241958" w14:paraId="21B42E59"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2A17E991" w14:textId="494AF5B7" w:rsidR="00BB3646" w:rsidRPr="00241958" w:rsidRDefault="00BB3646" w:rsidP="00BB3646">
            <w:pPr>
              <w:spacing w:after="60"/>
              <w:ind w:firstLine="13"/>
              <w:rPr>
                <w:rFonts w:cstheme="minorHAnsi"/>
                <w:color w:val="000000" w:themeColor="text1"/>
              </w:rPr>
            </w:pPr>
            <w:r w:rsidRPr="00BB3646">
              <w:rPr>
                <w:rFonts w:cstheme="minorHAnsi"/>
              </w:rPr>
              <w:t>Darling Downs</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2FF26316" w14:textId="77777777" w:rsidR="00BB3646" w:rsidRPr="005159F5" w:rsidRDefault="00BB3646" w:rsidP="00BB3646">
            <w:pPr>
              <w:spacing w:after="60"/>
              <w:rPr>
                <w:rFonts w:cstheme="minorHAnsi"/>
                <w:color w:val="000000" w:themeColor="text1"/>
              </w:rPr>
            </w:pPr>
            <w:r w:rsidRPr="005159F5">
              <w:rPr>
                <w:rFonts w:cstheme="minorHAnsi"/>
                <w:color w:val="000000" w:themeColor="text1"/>
              </w:rPr>
              <w:t>Career Employment Australia</w:t>
            </w:r>
          </w:p>
          <w:p w14:paraId="726830D2" w14:textId="00D00C0D"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Borders>
              <w:top w:val="none" w:sz="0" w:space="0" w:color="auto"/>
              <w:bottom w:val="none" w:sz="0" w:space="0" w:color="auto"/>
              <w:right w:val="none" w:sz="0" w:space="0" w:color="auto"/>
            </w:tcBorders>
          </w:tcPr>
          <w:p w14:paraId="2225DDA1" w14:textId="486B0605" w:rsidR="00BB3646" w:rsidRPr="00241958" w:rsidRDefault="00BB3646" w:rsidP="00BB3646">
            <w:pPr>
              <w:spacing w:after="60"/>
              <w:ind w:hanging="7"/>
              <w:rPr>
                <w:rFonts w:cstheme="minorHAnsi"/>
                <w:color w:val="000000" w:themeColor="text1"/>
              </w:rPr>
            </w:pPr>
            <w:r>
              <w:rPr>
                <w:rFonts w:cstheme="minorHAnsi"/>
                <w:color w:val="000000" w:themeColor="text1"/>
              </w:rPr>
              <w:t>Regional</w:t>
            </w:r>
          </w:p>
        </w:tc>
      </w:tr>
      <w:tr w:rsidR="00BB3646" w:rsidRPr="00241958" w14:paraId="602A82F5" w14:textId="77777777" w:rsidTr="00A2151B">
        <w:trPr>
          <w:trHeight w:val="170"/>
        </w:trPr>
        <w:tc>
          <w:tcPr>
            <w:tcW w:w="3058" w:type="dxa"/>
          </w:tcPr>
          <w:p w14:paraId="1862E367" w14:textId="1E7E419F" w:rsidR="00BB3646" w:rsidRPr="00241958" w:rsidRDefault="00BB3646" w:rsidP="00BB3646">
            <w:pPr>
              <w:spacing w:after="60"/>
              <w:ind w:firstLine="13"/>
              <w:rPr>
                <w:rFonts w:cstheme="minorHAnsi"/>
                <w:color w:val="000000" w:themeColor="text1"/>
              </w:rPr>
            </w:pPr>
            <w:r w:rsidRPr="00BB3646">
              <w:rPr>
                <w:rFonts w:cstheme="minorHAnsi"/>
              </w:rPr>
              <w:t>Fitzroy</w:t>
            </w:r>
            <w:r w:rsidRPr="005159F5">
              <w:rPr>
                <w:rFonts w:cstheme="minorHAnsi"/>
                <w:color w:val="000000" w:themeColor="text1"/>
              </w:rPr>
              <w:t xml:space="preserve"> </w:t>
            </w:r>
          </w:p>
        </w:tc>
        <w:tc>
          <w:tcPr>
            <w:tcW w:w="3208" w:type="dxa"/>
          </w:tcPr>
          <w:p w14:paraId="4D8D11CE" w14:textId="77777777" w:rsidR="00BB3646" w:rsidRPr="005159F5" w:rsidRDefault="00BB3646" w:rsidP="00BB3646">
            <w:pPr>
              <w:spacing w:after="60"/>
              <w:rPr>
                <w:rFonts w:cstheme="minorHAnsi"/>
                <w:color w:val="000000" w:themeColor="text1"/>
              </w:rPr>
            </w:pPr>
            <w:r w:rsidRPr="005159F5">
              <w:rPr>
                <w:rFonts w:cstheme="minorHAnsi"/>
                <w:color w:val="000000" w:themeColor="text1"/>
              </w:rPr>
              <w:t>Career Employment Australia</w:t>
            </w:r>
          </w:p>
          <w:p w14:paraId="24BA9C71" w14:textId="37F0E527"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Pr>
          <w:p w14:paraId="26107378" w14:textId="2F93D06D" w:rsidR="00BB3646" w:rsidRPr="00241958" w:rsidRDefault="00BB3646" w:rsidP="00BB3646">
            <w:pPr>
              <w:spacing w:after="60"/>
              <w:ind w:hanging="7"/>
              <w:rPr>
                <w:rFonts w:cstheme="minorHAnsi"/>
                <w:color w:val="000000" w:themeColor="text1"/>
              </w:rPr>
            </w:pPr>
            <w:r>
              <w:rPr>
                <w:rFonts w:cstheme="minorHAnsi"/>
                <w:color w:val="000000" w:themeColor="text1"/>
              </w:rPr>
              <w:t>Regional</w:t>
            </w:r>
          </w:p>
        </w:tc>
      </w:tr>
      <w:tr w:rsidR="00BB3646" w:rsidRPr="00241958" w14:paraId="27D0A4DD"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59EECBF7" w14:textId="0CA7E5A0" w:rsidR="00BB3646" w:rsidRPr="00241958" w:rsidRDefault="00BB3646" w:rsidP="00BB3646">
            <w:pPr>
              <w:spacing w:after="60"/>
              <w:ind w:firstLine="13"/>
              <w:rPr>
                <w:rFonts w:cstheme="minorHAnsi"/>
                <w:color w:val="000000" w:themeColor="text1"/>
              </w:rPr>
            </w:pPr>
            <w:r w:rsidRPr="00BB3646">
              <w:rPr>
                <w:rFonts w:cstheme="minorHAnsi"/>
              </w:rPr>
              <w:t>Gold Coast</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73D1AE8F" w14:textId="77777777" w:rsidR="00BB3646" w:rsidRPr="005159F5" w:rsidRDefault="00BB3646" w:rsidP="00BB3646">
            <w:pPr>
              <w:spacing w:after="60"/>
              <w:rPr>
                <w:rFonts w:cstheme="minorHAnsi"/>
                <w:color w:val="000000" w:themeColor="text1"/>
              </w:rPr>
            </w:pPr>
            <w:r w:rsidRPr="005159F5">
              <w:rPr>
                <w:rFonts w:cstheme="minorHAnsi"/>
                <w:color w:val="000000" w:themeColor="text1"/>
              </w:rPr>
              <w:t>TAFE Queensland</w:t>
            </w:r>
          </w:p>
          <w:p w14:paraId="3913B034" w14:textId="4E22885A" w:rsidR="00BB3646" w:rsidRPr="00241958" w:rsidRDefault="00BB3646" w:rsidP="00BB3646">
            <w:pPr>
              <w:spacing w:after="60"/>
              <w:rPr>
                <w:rFonts w:cstheme="minorHAnsi"/>
                <w:color w:val="000000" w:themeColor="text1"/>
              </w:rPr>
            </w:pPr>
            <w:proofErr w:type="spellStart"/>
            <w:r w:rsidRPr="005159F5">
              <w:rPr>
                <w:rFonts w:cstheme="minorHAnsi"/>
                <w:color w:val="000000" w:themeColor="text1"/>
              </w:rPr>
              <w:t>Nortec</w:t>
            </w:r>
            <w:proofErr w:type="spellEnd"/>
            <w:r w:rsidRPr="005159F5">
              <w:rPr>
                <w:rFonts w:cstheme="minorHAnsi"/>
                <w:color w:val="000000" w:themeColor="text1"/>
              </w:rPr>
              <w:t xml:space="preserve"> Training Solutions</w:t>
            </w:r>
          </w:p>
        </w:tc>
        <w:tc>
          <w:tcPr>
            <w:tcW w:w="3036" w:type="dxa"/>
            <w:tcBorders>
              <w:top w:val="none" w:sz="0" w:space="0" w:color="auto"/>
              <w:bottom w:val="none" w:sz="0" w:space="0" w:color="auto"/>
              <w:right w:val="none" w:sz="0" w:space="0" w:color="auto"/>
            </w:tcBorders>
          </w:tcPr>
          <w:p w14:paraId="435B7CD4" w14:textId="1DD5CDD2" w:rsidR="00BB3646" w:rsidRPr="00241958" w:rsidRDefault="00BB3646" w:rsidP="00BB3646">
            <w:pPr>
              <w:spacing w:after="60"/>
              <w:ind w:hanging="7"/>
              <w:rPr>
                <w:rFonts w:cstheme="minorHAnsi"/>
                <w:color w:val="000000" w:themeColor="text1"/>
              </w:rPr>
            </w:pPr>
            <w:r>
              <w:rPr>
                <w:rFonts w:cstheme="minorHAnsi"/>
                <w:color w:val="000000" w:themeColor="text1"/>
              </w:rPr>
              <w:t>Regional</w:t>
            </w:r>
          </w:p>
        </w:tc>
      </w:tr>
      <w:tr w:rsidR="00BB3646" w:rsidRPr="00241958" w14:paraId="550A9AF8" w14:textId="77777777" w:rsidTr="00A2151B">
        <w:trPr>
          <w:trHeight w:val="170"/>
        </w:trPr>
        <w:tc>
          <w:tcPr>
            <w:tcW w:w="3058" w:type="dxa"/>
          </w:tcPr>
          <w:p w14:paraId="0A516F95" w14:textId="278A114F" w:rsidR="00BB3646" w:rsidRPr="00241958" w:rsidRDefault="00BB3646" w:rsidP="00BB3646">
            <w:pPr>
              <w:spacing w:after="60"/>
              <w:ind w:firstLine="13"/>
              <w:rPr>
                <w:rFonts w:cstheme="minorHAnsi"/>
                <w:color w:val="000000" w:themeColor="text1"/>
              </w:rPr>
            </w:pPr>
            <w:r w:rsidRPr="00BB3646">
              <w:rPr>
                <w:rFonts w:cstheme="minorHAnsi"/>
              </w:rPr>
              <w:t>Mackay</w:t>
            </w:r>
            <w:r w:rsidRPr="005159F5">
              <w:rPr>
                <w:rFonts w:cstheme="minorHAnsi"/>
                <w:color w:val="000000" w:themeColor="text1"/>
              </w:rPr>
              <w:t xml:space="preserve"> </w:t>
            </w:r>
          </w:p>
        </w:tc>
        <w:tc>
          <w:tcPr>
            <w:tcW w:w="3208" w:type="dxa"/>
          </w:tcPr>
          <w:p w14:paraId="71324A91" w14:textId="45A5AD23"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Pr>
          <w:p w14:paraId="316399A8" w14:textId="7FEFE5A3" w:rsidR="00BB3646" w:rsidRPr="00241958" w:rsidRDefault="00BB3646" w:rsidP="00BB3646">
            <w:pPr>
              <w:spacing w:after="60"/>
              <w:ind w:hanging="7"/>
              <w:rPr>
                <w:rFonts w:cstheme="minorHAnsi"/>
                <w:color w:val="000000" w:themeColor="text1"/>
              </w:rPr>
            </w:pPr>
            <w:r>
              <w:rPr>
                <w:rFonts w:cstheme="minorHAnsi"/>
                <w:color w:val="000000" w:themeColor="text1"/>
              </w:rPr>
              <w:t>Regional</w:t>
            </w:r>
          </w:p>
        </w:tc>
      </w:tr>
      <w:tr w:rsidR="00BB3646" w:rsidRPr="00241958" w14:paraId="568A3054"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12E80D3D" w14:textId="448A1BB0" w:rsidR="00BB3646" w:rsidRPr="00241958" w:rsidRDefault="00BB3646" w:rsidP="00BB3646">
            <w:pPr>
              <w:spacing w:after="60"/>
              <w:ind w:firstLine="13"/>
              <w:rPr>
                <w:rFonts w:cstheme="minorHAnsi"/>
                <w:color w:val="000000" w:themeColor="text1"/>
              </w:rPr>
            </w:pPr>
            <w:r w:rsidRPr="00BB3646">
              <w:rPr>
                <w:rFonts w:cstheme="minorHAnsi"/>
              </w:rPr>
              <w:t>Somerset</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6FC546D3" w14:textId="77777777" w:rsidR="00BB3646" w:rsidRPr="005159F5" w:rsidRDefault="00BB3646" w:rsidP="00BB3646">
            <w:pPr>
              <w:spacing w:after="60"/>
              <w:rPr>
                <w:rFonts w:cstheme="minorHAnsi"/>
                <w:color w:val="000000" w:themeColor="text1"/>
              </w:rPr>
            </w:pPr>
            <w:r w:rsidRPr="005159F5">
              <w:rPr>
                <w:rFonts w:cstheme="minorHAnsi"/>
                <w:color w:val="000000" w:themeColor="text1"/>
              </w:rPr>
              <w:t>MAX Solutions</w:t>
            </w:r>
          </w:p>
          <w:p w14:paraId="6B509B46" w14:textId="7E3AF300"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Borders>
              <w:top w:val="none" w:sz="0" w:space="0" w:color="auto"/>
              <w:bottom w:val="none" w:sz="0" w:space="0" w:color="auto"/>
              <w:right w:val="none" w:sz="0" w:space="0" w:color="auto"/>
            </w:tcBorders>
          </w:tcPr>
          <w:p w14:paraId="0E61BC87" w14:textId="36894C00" w:rsidR="00BB3646" w:rsidRPr="00241958" w:rsidRDefault="00BB3646" w:rsidP="00BB3646">
            <w:pPr>
              <w:spacing w:after="60"/>
              <w:ind w:hanging="7"/>
              <w:rPr>
                <w:rFonts w:cstheme="minorHAnsi"/>
                <w:color w:val="000000" w:themeColor="text1"/>
              </w:rPr>
            </w:pPr>
            <w:r>
              <w:rPr>
                <w:rFonts w:cstheme="minorHAnsi"/>
                <w:color w:val="000000" w:themeColor="text1"/>
              </w:rPr>
              <w:t>Regional</w:t>
            </w:r>
          </w:p>
        </w:tc>
      </w:tr>
      <w:tr w:rsidR="00BB3646" w:rsidRPr="00241958" w14:paraId="6A672E19" w14:textId="77777777" w:rsidTr="00A2151B">
        <w:trPr>
          <w:trHeight w:val="170"/>
        </w:trPr>
        <w:tc>
          <w:tcPr>
            <w:tcW w:w="3058" w:type="dxa"/>
          </w:tcPr>
          <w:p w14:paraId="0E6CE394" w14:textId="345BA1B1" w:rsidR="00BB3646" w:rsidRPr="00241958" w:rsidRDefault="00BB3646" w:rsidP="00BB3646">
            <w:pPr>
              <w:spacing w:after="60"/>
              <w:ind w:firstLine="13"/>
              <w:rPr>
                <w:rFonts w:cstheme="minorHAnsi"/>
                <w:color w:val="000000" w:themeColor="text1"/>
              </w:rPr>
            </w:pPr>
            <w:r w:rsidRPr="00BB3646">
              <w:rPr>
                <w:rFonts w:cstheme="minorHAnsi"/>
              </w:rPr>
              <w:t>Townsville</w:t>
            </w:r>
            <w:r w:rsidRPr="005159F5">
              <w:rPr>
                <w:rFonts w:cstheme="minorHAnsi"/>
                <w:color w:val="000000" w:themeColor="text1"/>
              </w:rPr>
              <w:t xml:space="preserve"> </w:t>
            </w:r>
          </w:p>
        </w:tc>
        <w:tc>
          <w:tcPr>
            <w:tcW w:w="3208" w:type="dxa"/>
          </w:tcPr>
          <w:p w14:paraId="02636F2C" w14:textId="36983193"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Pr>
          <w:p w14:paraId="3BACAC9F" w14:textId="07B2B67D" w:rsidR="00BB3646" w:rsidRPr="00241958" w:rsidRDefault="00BB3646" w:rsidP="00BB3646">
            <w:pPr>
              <w:spacing w:after="60"/>
              <w:ind w:hanging="7"/>
              <w:rPr>
                <w:rFonts w:cstheme="minorHAnsi"/>
                <w:color w:val="000000" w:themeColor="text1"/>
              </w:rPr>
            </w:pPr>
            <w:r>
              <w:rPr>
                <w:rFonts w:cstheme="minorHAnsi"/>
                <w:color w:val="000000" w:themeColor="text1"/>
              </w:rPr>
              <w:t>Regional</w:t>
            </w:r>
          </w:p>
        </w:tc>
      </w:tr>
      <w:tr w:rsidR="00BB3646" w:rsidRPr="00241958" w14:paraId="72C0E3E3"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136059DD" w14:textId="31A248ED" w:rsidR="00BB3646" w:rsidRPr="00241958" w:rsidRDefault="00BB3646" w:rsidP="00BB3646">
            <w:pPr>
              <w:spacing w:after="60"/>
              <w:ind w:firstLine="13"/>
              <w:rPr>
                <w:rFonts w:cstheme="minorHAnsi"/>
                <w:color w:val="000000" w:themeColor="text1"/>
              </w:rPr>
            </w:pPr>
            <w:r w:rsidRPr="00BB3646">
              <w:rPr>
                <w:rFonts w:cstheme="minorHAnsi"/>
              </w:rPr>
              <w:t>Wide Bay and Sunshine Coast</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6446A186" w14:textId="77777777" w:rsidR="00BB3646" w:rsidRPr="005159F5" w:rsidRDefault="00BB3646" w:rsidP="00BB3646">
            <w:pPr>
              <w:spacing w:after="60"/>
              <w:rPr>
                <w:rFonts w:cstheme="minorHAnsi"/>
                <w:color w:val="000000" w:themeColor="text1"/>
              </w:rPr>
            </w:pPr>
            <w:r w:rsidRPr="005159F5">
              <w:rPr>
                <w:rFonts w:cstheme="minorHAnsi"/>
                <w:color w:val="000000" w:themeColor="text1"/>
              </w:rPr>
              <w:t>Career Employment Australia</w:t>
            </w:r>
          </w:p>
          <w:p w14:paraId="72643286" w14:textId="04AF8932"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Borders>
              <w:top w:val="none" w:sz="0" w:space="0" w:color="auto"/>
              <w:bottom w:val="none" w:sz="0" w:space="0" w:color="auto"/>
              <w:right w:val="none" w:sz="0" w:space="0" w:color="auto"/>
            </w:tcBorders>
          </w:tcPr>
          <w:p w14:paraId="08F32436" w14:textId="5D2EEBC6" w:rsidR="00BB3646" w:rsidRPr="00241958" w:rsidRDefault="00BB3646" w:rsidP="00BB3646">
            <w:pPr>
              <w:spacing w:after="60"/>
              <w:ind w:hanging="7"/>
              <w:rPr>
                <w:rFonts w:cstheme="minorHAnsi"/>
                <w:color w:val="000000" w:themeColor="text1"/>
              </w:rPr>
            </w:pPr>
            <w:r>
              <w:rPr>
                <w:rFonts w:cstheme="minorHAnsi"/>
                <w:color w:val="000000" w:themeColor="text1"/>
              </w:rPr>
              <w:t>Regional</w:t>
            </w:r>
          </w:p>
        </w:tc>
      </w:tr>
      <w:tr w:rsidR="00BB3646" w:rsidRPr="00241958" w14:paraId="1D52A490" w14:textId="77777777" w:rsidTr="00A2151B">
        <w:trPr>
          <w:trHeight w:val="170"/>
        </w:trPr>
        <w:tc>
          <w:tcPr>
            <w:tcW w:w="3058" w:type="dxa"/>
          </w:tcPr>
          <w:p w14:paraId="6CF3651D" w14:textId="25E45F3D" w:rsidR="00BB3646" w:rsidRPr="00241958" w:rsidRDefault="00BB3646" w:rsidP="00BB3646">
            <w:pPr>
              <w:spacing w:after="60"/>
              <w:ind w:firstLine="13"/>
              <w:rPr>
                <w:rFonts w:cstheme="minorHAnsi"/>
                <w:color w:val="000000" w:themeColor="text1"/>
              </w:rPr>
            </w:pPr>
            <w:r w:rsidRPr="00BB3646">
              <w:rPr>
                <w:rFonts w:cstheme="minorHAnsi"/>
              </w:rPr>
              <w:t>Wivenhoe</w:t>
            </w:r>
            <w:r w:rsidRPr="005159F5">
              <w:rPr>
                <w:rFonts w:cstheme="minorHAnsi"/>
                <w:color w:val="000000" w:themeColor="text1"/>
              </w:rPr>
              <w:t xml:space="preserve"> </w:t>
            </w:r>
          </w:p>
        </w:tc>
        <w:tc>
          <w:tcPr>
            <w:tcW w:w="3208" w:type="dxa"/>
          </w:tcPr>
          <w:p w14:paraId="6E454D7E" w14:textId="77777777" w:rsidR="00BB3646" w:rsidRPr="005159F5" w:rsidRDefault="00BB3646" w:rsidP="00BB3646">
            <w:pPr>
              <w:spacing w:after="60"/>
              <w:rPr>
                <w:rFonts w:cstheme="minorHAnsi"/>
                <w:color w:val="000000" w:themeColor="text1"/>
              </w:rPr>
            </w:pPr>
            <w:r w:rsidRPr="005159F5">
              <w:rPr>
                <w:rFonts w:cstheme="minorHAnsi"/>
                <w:color w:val="000000" w:themeColor="text1"/>
              </w:rPr>
              <w:t>Career Employment Australia</w:t>
            </w:r>
          </w:p>
          <w:p w14:paraId="507AE7DF" w14:textId="73BABF66"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Pr>
          <w:p w14:paraId="161E23DD" w14:textId="5E4DAA28" w:rsidR="00BB3646" w:rsidRPr="00241958" w:rsidRDefault="00BB3646" w:rsidP="00BB3646">
            <w:pPr>
              <w:spacing w:after="60"/>
              <w:ind w:hanging="7"/>
              <w:rPr>
                <w:rFonts w:cstheme="minorHAnsi"/>
                <w:color w:val="000000" w:themeColor="text1"/>
              </w:rPr>
            </w:pPr>
            <w:r>
              <w:rPr>
                <w:rFonts w:cstheme="minorHAnsi"/>
                <w:color w:val="000000" w:themeColor="text1"/>
              </w:rPr>
              <w:t>Regional</w:t>
            </w:r>
          </w:p>
        </w:tc>
      </w:tr>
      <w:tr w:rsidR="00BB3646" w:rsidRPr="00241958" w14:paraId="22B488DF"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067FE289" w14:textId="6BA0CEB0" w:rsidR="00BB3646" w:rsidRPr="00241958" w:rsidRDefault="00BB3646" w:rsidP="00BB3646">
            <w:pPr>
              <w:spacing w:after="60"/>
              <w:ind w:firstLine="13"/>
              <w:rPr>
                <w:rFonts w:cstheme="minorHAnsi"/>
                <w:color w:val="000000" w:themeColor="text1"/>
              </w:rPr>
            </w:pPr>
            <w:r w:rsidRPr="00BB3646">
              <w:rPr>
                <w:rFonts w:cstheme="minorHAnsi"/>
              </w:rPr>
              <w:t>West Queensland</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73225A6A" w14:textId="788AD1A0"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Borders>
              <w:top w:val="none" w:sz="0" w:space="0" w:color="auto"/>
              <w:bottom w:val="none" w:sz="0" w:space="0" w:color="auto"/>
              <w:right w:val="none" w:sz="0" w:space="0" w:color="auto"/>
            </w:tcBorders>
          </w:tcPr>
          <w:p w14:paraId="07F37AA4" w14:textId="0098CD1B" w:rsidR="00BB3646" w:rsidRPr="00241958" w:rsidRDefault="00BB3646" w:rsidP="00BB3646">
            <w:pPr>
              <w:spacing w:after="60"/>
              <w:ind w:hanging="7"/>
              <w:rPr>
                <w:rFonts w:cstheme="minorHAnsi"/>
                <w:color w:val="000000" w:themeColor="text1"/>
              </w:rPr>
            </w:pPr>
            <w:r>
              <w:rPr>
                <w:rFonts w:cstheme="minorHAnsi"/>
                <w:color w:val="000000" w:themeColor="text1"/>
              </w:rPr>
              <w:t>Remote</w:t>
            </w:r>
          </w:p>
        </w:tc>
      </w:tr>
      <w:tr w:rsidR="00BB3646" w:rsidRPr="00241958" w14:paraId="0064446E" w14:textId="77777777" w:rsidTr="00A2151B">
        <w:trPr>
          <w:trHeight w:val="170"/>
        </w:trPr>
        <w:tc>
          <w:tcPr>
            <w:tcW w:w="3058" w:type="dxa"/>
          </w:tcPr>
          <w:p w14:paraId="02F39BB2" w14:textId="3726AC62" w:rsidR="00BB3646" w:rsidRPr="00241958" w:rsidRDefault="00BB3646" w:rsidP="00BB3646">
            <w:pPr>
              <w:spacing w:after="60"/>
              <w:ind w:firstLine="13"/>
              <w:rPr>
                <w:rFonts w:cstheme="minorHAnsi"/>
                <w:color w:val="000000" w:themeColor="text1"/>
              </w:rPr>
            </w:pPr>
            <w:r w:rsidRPr="00BB3646">
              <w:rPr>
                <w:rFonts w:cstheme="minorHAnsi"/>
              </w:rPr>
              <w:t>Central Queensland</w:t>
            </w:r>
            <w:r w:rsidRPr="005159F5">
              <w:rPr>
                <w:rFonts w:cstheme="minorHAnsi"/>
                <w:color w:val="000000" w:themeColor="text1"/>
              </w:rPr>
              <w:t xml:space="preserve"> </w:t>
            </w:r>
          </w:p>
        </w:tc>
        <w:tc>
          <w:tcPr>
            <w:tcW w:w="3208" w:type="dxa"/>
          </w:tcPr>
          <w:p w14:paraId="56A8B67B" w14:textId="28154BF8" w:rsidR="00BB3646" w:rsidRPr="00241958" w:rsidRDefault="00BB3646" w:rsidP="00BB3646">
            <w:pPr>
              <w:spacing w:after="60"/>
              <w:rPr>
                <w:rFonts w:cstheme="minorHAnsi"/>
                <w:color w:val="000000" w:themeColor="text1"/>
              </w:rPr>
            </w:pPr>
            <w:r w:rsidRPr="005159F5">
              <w:rPr>
                <w:rFonts w:cstheme="minorHAnsi"/>
                <w:color w:val="000000" w:themeColor="text1"/>
              </w:rPr>
              <w:t>TAFE Queensland</w:t>
            </w:r>
          </w:p>
        </w:tc>
        <w:tc>
          <w:tcPr>
            <w:tcW w:w="3036" w:type="dxa"/>
          </w:tcPr>
          <w:p w14:paraId="216D7D15" w14:textId="54102EA9" w:rsidR="00BB3646" w:rsidRPr="00241958" w:rsidRDefault="00BB3646" w:rsidP="00BB3646">
            <w:pPr>
              <w:spacing w:after="60"/>
              <w:ind w:hanging="7"/>
              <w:rPr>
                <w:rFonts w:cstheme="minorHAnsi"/>
                <w:color w:val="000000" w:themeColor="text1"/>
              </w:rPr>
            </w:pPr>
            <w:r>
              <w:rPr>
                <w:rFonts w:cstheme="minorHAnsi"/>
                <w:color w:val="000000" w:themeColor="text1"/>
              </w:rPr>
              <w:t>Remote</w:t>
            </w:r>
          </w:p>
        </w:tc>
      </w:tr>
      <w:tr w:rsidR="00BB3646" w:rsidRPr="00241958" w14:paraId="71491F59" w14:textId="77777777" w:rsidTr="00A2151B">
        <w:trPr>
          <w:cnfStyle w:val="010000000000" w:firstRow="0" w:lastRow="1" w:firstColumn="0" w:lastColumn="0" w:oddVBand="0" w:evenVBand="0" w:oddHBand="0"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21A1F379" w14:textId="358ED719" w:rsidR="00BB3646" w:rsidRPr="00241958" w:rsidRDefault="00BB3646" w:rsidP="00BB3646">
            <w:pPr>
              <w:spacing w:after="60"/>
              <w:ind w:firstLine="13"/>
              <w:rPr>
                <w:rFonts w:cstheme="minorHAnsi"/>
                <w:color w:val="000000" w:themeColor="text1"/>
              </w:rPr>
            </w:pPr>
            <w:r w:rsidRPr="00BB3646">
              <w:rPr>
                <w:rFonts w:cstheme="minorHAnsi"/>
                <w:b w:val="0"/>
                <w:bCs w:val="0"/>
              </w:rPr>
              <w:t>Far North Queensland</w:t>
            </w:r>
            <w:r w:rsidRPr="005159F5">
              <w:rPr>
                <w:rFonts w:cstheme="minorHAnsi"/>
                <w:b w:val="0"/>
                <w:bCs w:val="0"/>
                <w:color w:val="000000" w:themeColor="text1"/>
              </w:rPr>
              <w:t xml:space="preserve"> </w:t>
            </w:r>
          </w:p>
        </w:tc>
        <w:tc>
          <w:tcPr>
            <w:tcW w:w="3208" w:type="dxa"/>
            <w:tcBorders>
              <w:top w:val="none" w:sz="0" w:space="0" w:color="auto"/>
              <w:bottom w:val="none" w:sz="0" w:space="0" w:color="auto"/>
            </w:tcBorders>
          </w:tcPr>
          <w:p w14:paraId="5D0635AF" w14:textId="6A7B31D7" w:rsidR="00BB3646" w:rsidRPr="00241958" w:rsidRDefault="00BB3646" w:rsidP="00BB3646">
            <w:pPr>
              <w:spacing w:after="60"/>
              <w:rPr>
                <w:rFonts w:cstheme="minorHAnsi"/>
                <w:color w:val="000000" w:themeColor="text1"/>
              </w:rPr>
            </w:pPr>
            <w:r w:rsidRPr="005159F5">
              <w:rPr>
                <w:rFonts w:cstheme="minorHAnsi"/>
                <w:b w:val="0"/>
                <w:bCs w:val="0"/>
                <w:color w:val="000000" w:themeColor="text1"/>
              </w:rPr>
              <w:t>TAFE Queensland</w:t>
            </w:r>
          </w:p>
        </w:tc>
        <w:tc>
          <w:tcPr>
            <w:tcW w:w="3036" w:type="dxa"/>
            <w:tcBorders>
              <w:top w:val="none" w:sz="0" w:space="0" w:color="auto"/>
              <w:bottom w:val="none" w:sz="0" w:space="0" w:color="auto"/>
              <w:right w:val="none" w:sz="0" w:space="0" w:color="auto"/>
            </w:tcBorders>
          </w:tcPr>
          <w:p w14:paraId="524662CC" w14:textId="1333F6ED" w:rsidR="00BB3646" w:rsidRPr="00241958" w:rsidRDefault="00BB3646" w:rsidP="00BB3646">
            <w:pPr>
              <w:spacing w:after="60"/>
              <w:ind w:hanging="7"/>
              <w:rPr>
                <w:rFonts w:cstheme="minorHAnsi"/>
                <w:color w:val="000000" w:themeColor="text1"/>
              </w:rPr>
            </w:pPr>
            <w:r w:rsidRPr="00B76086">
              <w:rPr>
                <w:rFonts w:cstheme="minorHAnsi"/>
                <w:b w:val="0"/>
                <w:bCs w:val="0"/>
                <w:color w:val="000000" w:themeColor="text1"/>
              </w:rPr>
              <w:t>Remote</w:t>
            </w:r>
          </w:p>
        </w:tc>
      </w:tr>
    </w:tbl>
    <w:p w14:paraId="36891FD0" w14:textId="4596494D" w:rsidR="006E66A7" w:rsidRDefault="006E66A7" w:rsidP="006E66A7">
      <w:pPr>
        <w:rPr>
          <w:lang w:eastAsia="en-AU"/>
        </w:rPr>
      </w:pPr>
    </w:p>
    <w:p w14:paraId="3186E78A" w14:textId="77777777" w:rsidR="006E66A7" w:rsidRPr="006E66A7" w:rsidRDefault="006E66A7" w:rsidP="006E66A7">
      <w:pPr>
        <w:rPr>
          <w:lang w:eastAsia="en-AU"/>
        </w:rPr>
      </w:pPr>
    </w:p>
    <w:p w14:paraId="50913E38" w14:textId="277CBDBF" w:rsidR="005159F5" w:rsidRDefault="005159F5" w:rsidP="005159F5">
      <w:pPr>
        <w:rPr>
          <w:lang w:eastAsia="en-AU"/>
        </w:rPr>
      </w:pPr>
    </w:p>
    <w:p w14:paraId="7788036D" w14:textId="37F871E5" w:rsidR="005159F5" w:rsidRDefault="005159F5" w:rsidP="005159F5">
      <w:pPr>
        <w:rPr>
          <w:lang w:eastAsia="en-AU"/>
        </w:rPr>
      </w:pPr>
    </w:p>
    <w:p w14:paraId="51363D6D" w14:textId="3D299674" w:rsidR="0011606A" w:rsidRDefault="0011606A">
      <w:pPr>
        <w:rPr>
          <w:lang w:eastAsia="en-AU"/>
        </w:rPr>
      </w:pPr>
      <w:r>
        <w:rPr>
          <w:lang w:eastAsia="en-AU"/>
        </w:rPr>
        <w:br w:type="page"/>
      </w:r>
    </w:p>
    <w:p w14:paraId="53D92C2D" w14:textId="6A2CF3DB" w:rsidR="00DC7B3F" w:rsidRPr="00DC7B3F" w:rsidRDefault="006D70A3" w:rsidP="00DC7B3F">
      <w:pPr>
        <w:pStyle w:val="Heading2"/>
        <w:spacing w:after="120"/>
      </w:pPr>
      <w:bookmarkStart w:id="32" w:name="_Toc80097170"/>
      <w:r>
        <w:lastRenderedPageBreak/>
        <w:t>Brisbane South East</w:t>
      </w:r>
      <w:bookmarkEnd w:id="32"/>
      <w:r>
        <w:t xml:space="preserve"> </w:t>
      </w:r>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D17CC2" w:rsidRPr="00575DF5" w14:paraId="7150912E" w14:textId="77777777" w:rsidTr="00D17CC2">
        <w:trPr>
          <w:trHeight w:hRule="exact" w:val="454"/>
        </w:trPr>
        <w:tc>
          <w:tcPr>
            <w:tcW w:w="2958" w:type="dxa"/>
          </w:tcPr>
          <w:p w14:paraId="248EA0A6" w14:textId="77777777" w:rsidR="00D17CC2" w:rsidRPr="00575DF5" w:rsidRDefault="00D17CC2" w:rsidP="00D17CC2">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12CF4C9B" w14:textId="5038A6A8" w:rsidR="00D17CC2" w:rsidRPr="00801C8F" w:rsidRDefault="00D17CC2" w:rsidP="00D17CC2">
            <w:pPr>
              <w:spacing w:after="0"/>
              <w:rPr>
                <w:rFonts w:cstheme="minorHAnsi"/>
                <w:bCs/>
                <w:color w:val="000000" w:themeColor="text1"/>
              </w:rPr>
            </w:pPr>
            <w:r w:rsidRPr="006D70A3">
              <w:rPr>
                <w:rFonts w:cstheme="minorHAnsi"/>
                <w:color w:val="000000" w:themeColor="text1"/>
              </w:rPr>
              <w:t>Brisbane South East</w:t>
            </w:r>
          </w:p>
        </w:tc>
      </w:tr>
      <w:tr w:rsidR="00D17CC2" w:rsidRPr="00575DF5" w14:paraId="32A5B3DF" w14:textId="77777777" w:rsidTr="00D17CC2">
        <w:trPr>
          <w:trHeight w:hRule="exact" w:val="454"/>
        </w:trPr>
        <w:tc>
          <w:tcPr>
            <w:tcW w:w="2958" w:type="dxa"/>
          </w:tcPr>
          <w:p w14:paraId="3ADE86AD" w14:textId="77777777" w:rsidR="00D17CC2" w:rsidRPr="00575DF5" w:rsidRDefault="00D17CC2" w:rsidP="00D17CC2">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446B2605" w14:textId="285E5326" w:rsidR="00D17CC2" w:rsidRPr="00801C8F" w:rsidRDefault="00D17CC2" w:rsidP="00D17CC2">
            <w:pPr>
              <w:spacing w:after="0"/>
              <w:rPr>
                <w:rFonts w:cstheme="minorHAnsi"/>
                <w:bCs/>
                <w:color w:val="000000" w:themeColor="text1"/>
              </w:rPr>
            </w:pPr>
            <w:r w:rsidRPr="006D70A3">
              <w:rPr>
                <w:rFonts w:cstheme="minorHAnsi"/>
                <w:color w:val="000000" w:themeColor="text1"/>
              </w:rPr>
              <w:t>Metropolitan</w:t>
            </w:r>
          </w:p>
        </w:tc>
      </w:tr>
      <w:tr w:rsidR="00D17CC2" w:rsidRPr="00575DF5" w14:paraId="0252860B" w14:textId="77777777" w:rsidTr="00D17CC2">
        <w:trPr>
          <w:trHeight w:hRule="exact" w:val="680"/>
        </w:trPr>
        <w:tc>
          <w:tcPr>
            <w:tcW w:w="2958" w:type="dxa"/>
          </w:tcPr>
          <w:p w14:paraId="19F250A6" w14:textId="77777777" w:rsidR="00D17CC2" w:rsidRPr="00575DF5" w:rsidRDefault="00D17CC2" w:rsidP="00D17CC2">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1D09B00F" w14:textId="45A8A3A8" w:rsidR="00D17CC2" w:rsidRPr="00801C8F" w:rsidRDefault="00D17CC2" w:rsidP="00D17CC2">
            <w:pPr>
              <w:spacing w:after="0"/>
              <w:rPr>
                <w:rFonts w:cstheme="minorHAnsi"/>
                <w:bCs/>
                <w:color w:val="000000" w:themeColor="text1"/>
              </w:rPr>
            </w:pPr>
            <w:r w:rsidRPr="006D70A3">
              <w:rPr>
                <w:rFonts w:cstheme="minorHAnsi"/>
                <w:color w:val="000000" w:themeColor="text1"/>
              </w:rPr>
              <w:t>MAX Solutions</w:t>
            </w:r>
            <w:r w:rsidRPr="006D70A3">
              <w:rPr>
                <w:rFonts w:cstheme="minorHAnsi"/>
                <w:color w:val="000000" w:themeColor="text1"/>
              </w:rPr>
              <w:br/>
              <w:t>TAFE Queensland</w:t>
            </w:r>
          </w:p>
        </w:tc>
      </w:tr>
    </w:tbl>
    <w:p w14:paraId="40FF7DEC" w14:textId="77777777" w:rsidR="00480E0B" w:rsidRPr="00480E0B" w:rsidRDefault="00480E0B" w:rsidP="00480E0B"/>
    <w:p w14:paraId="4764D6CD" w14:textId="77777777" w:rsidR="00710CF6" w:rsidRPr="00575DF5" w:rsidRDefault="00F55C4D" w:rsidP="00D17CC2">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1C66C366" wp14:editId="44D1C7A8">
            <wp:extent cx="6210300" cy="4393064"/>
            <wp:effectExtent l="38100" t="38100" r="95250" b="102870"/>
            <wp:docPr id="4" name="Picture 4" descr="TAFE Queensland and MAX Solutions are the SEE service providers for Brisbane South East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FE Queensland and MAX Solutions are the SEE service providers for Brisbane South East region, Queenslan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223870" cy="4402663"/>
                    </a:xfrm>
                    <a:prstGeom prst="rect">
                      <a:avLst/>
                    </a:prstGeom>
                    <a:effectLst>
                      <a:outerShdw blurRad="50800" dist="38100" dir="2700000" algn="tl" rotWithShape="0">
                        <a:prstClr val="black">
                          <a:alpha val="40000"/>
                        </a:prstClr>
                      </a:outerShdw>
                    </a:effectLst>
                  </pic:spPr>
                </pic:pic>
              </a:graphicData>
            </a:graphic>
          </wp:inline>
        </w:drawing>
      </w:r>
    </w:p>
    <w:p w14:paraId="0291472D" w14:textId="7B7D602E" w:rsidR="00710CF6" w:rsidRDefault="00710CF6">
      <w:pPr>
        <w:rPr>
          <w:rFonts w:cstheme="minorHAnsi"/>
          <w:b/>
          <w:noProof/>
          <w:color w:val="000000" w:themeColor="text1"/>
        </w:rPr>
      </w:pPr>
      <w:r w:rsidRPr="00575DF5">
        <w:rPr>
          <w:rFonts w:cstheme="minorHAnsi"/>
          <w:b/>
          <w:noProof/>
          <w:color w:val="000000" w:themeColor="text1"/>
        </w:rPr>
        <w:br w:type="page"/>
      </w:r>
    </w:p>
    <w:p w14:paraId="08EB89B2" w14:textId="32ED13D6" w:rsidR="006D70A3" w:rsidRDefault="006D70A3" w:rsidP="006D70A3">
      <w:pPr>
        <w:pStyle w:val="Heading2"/>
        <w:spacing w:after="120"/>
      </w:pPr>
      <w:bookmarkStart w:id="33" w:name="_Toc80097171"/>
      <w:r>
        <w:lastRenderedPageBreak/>
        <w:t>Cairns</w:t>
      </w:r>
      <w:bookmarkEnd w:id="33"/>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D17CC2" w:rsidRPr="00575DF5" w14:paraId="666FB846" w14:textId="77777777" w:rsidTr="00D17CC2">
        <w:trPr>
          <w:trHeight w:hRule="exact" w:val="454"/>
        </w:trPr>
        <w:tc>
          <w:tcPr>
            <w:tcW w:w="2958" w:type="dxa"/>
          </w:tcPr>
          <w:p w14:paraId="38A665D9" w14:textId="77777777" w:rsidR="00D17CC2" w:rsidRPr="00575DF5" w:rsidRDefault="00D17CC2" w:rsidP="00D17CC2">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7B665509" w14:textId="669D8A30" w:rsidR="00D17CC2" w:rsidRPr="00801C8F" w:rsidRDefault="00D17CC2" w:rsidP="00D17CC2">
            <w:pPr>
              <w:spacing w:after="0"/>
              <w:rPr>
                <w:rFonts w:cstheme="minorHAnsi"/>
                <w:bCs/>
                <w:color w:val="000000" w:themeColor="text1"/>
              </w:rPr>
            </w:pPr>
            <w:r w:rsidRPr="006D70A3">
              <w:rPr>
                <w:rFonts w:cstheme="minorHAnsi"/>
                <w:color w:val="000000" w:themeColor="text1"/>
              </w:rPr>
              <w:t>Cairns</w:t>
            </w:r>
          </w:p>
        </w:tc>
      </w:tr>
      <w:tr w:rsidR="00D17CC2" w:rsidRPr="00575DF5" w14:paraId="6EE821FE" w14:textId="77777777" w:rsidTr="00D17CC2">
        <w:trPr>
          <w:trHeight w:hRule="exact" w:val="454"/>
        </w:trPr>
        <w:tc>
          <w:tcPr>
            <w:tcW w:w="2958" w:type="dxa"/>
          </w:tcPr>
          <w:p w14:paraId="66FD3AF5" w14:textId="77777777" w:rsidR="00D17CC2" w:rsidRPr="00575DF5" w:rsidRDefault="00D17CC2" w:rsidP="00D17CC2">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2D77363E" w14:textId="44CB4FD2" w:rsidR="00D17CC2" w:rsidRPr="00801C8F" w:rsidRDefault="00D17CC2" w:rsidP="00D17CC2">
            <w:pPr>
              <w:spacing w:after="0"/>
              <w:rPr>
                <w:rFonts w:cstheme="minorHAnsi"/>
                <w:bCs/>
                <w:color w:val="000000" w:themeColor="text1"/>
              </w:rPr>
            </w:pPr>
            <w:r w:rsidRPr="006D70A3">
              <w:rPr>
                <w:rFonts w:cstheme="minorHAnsi"/>
                <w:color w:val="000000" w:themeColor="text1"/>
              </w:rPr>
              <w:t>Regional</w:t>
            </w:r>
          </w:p>
        </w:tc>
      </w:tr>
      <w:tr w:rsidR="00D17CC2" w:rsidRPr="00575DF5" w14:paraId="68AE2949" w14:textId="77777777" w:rsidTr="00D17CC2">
        <w:trPr>
          <w:trHeight w:hRule="exact" w:val="680"/>
        </w:trPr>
        <w:tc>
          <w:tcPr>
            <w:tcW w:w="2958" w:type="dxa"/>
          </w:tcPr>
          <w:p w14:paraId="5A6CEF94" w14:textId="77777777" w:rsidR="00D17CC2" w:rsidRPr="00575DF5" w:rsidRDefault="00D17CC2" w:rsidP="00D17CC2">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64617917" w14:textId="46C1F2D8" w:rsidR="00D17CC2" w:rsidRPr="00801C8F" w:rsidRDefault="00D17CC2" w:rsidP="00D17CC2">
            <w:pPr>
              <w:spacing w:after="0"/>
              <w:rPr>
                <w:rFonts w:cstheme="minorHAnsi"/>
                <w:bCs/>
                <w:color w:val="000000" w:themeColor="text1"/>
              </w:rPr>
            </w:pPr>
            <w:r w:rsidRPr="006D70A3">
              <w:rPr>
                <w:rFonts w:cstheme="minorHAnsi"/>
                <w:color w:val="000000" w:themeColor="text1"/>
              </w:rPr>
              <w:t xml:space="preserve">STEPS Group Australia </w:t>
            </w:r>
            <w:r w:rsidRPr="006D70A3">
              <w:rPr>
                <w:rFonts w:cstheme="minorHAnsi"/>
                <w:color w:val="000000" w:themeColor="text1"/>
              </w:rPr>
              <w:br/>
              <w:t>TAFE Queensland</w:t>
            </w:r>
          </w:p>
        </w:tc>
      </w:tr>
    </w:tbl>
    <w:p w14:paraId="792FC506" w14:textId="77777777" w:rsidR="00480E0B" w:rsidRPr="00480E0B" w:rsidRDefault="00480E0B" w:rsidP="00480E0B"/>
    <w:p w14:paraId="19C910EA" w14:textId="77777777" w:rsidR="006D70A3" w:rsidRDefault="00F55C4D" w:rsidP="00D17CC2">
      <w:pPr>
        <w:spacing w:before="240"/>
        <w:rPr>
          <w:rFonts w:cstheme="minorHAnsi"/>
          <w:b/>
          <w:noProof/>
          <w:color w:val="000000" w:themeColor="text1"/>
          <w:lang w:eastAsia="en-AU"/>
        </w:rPr>
      </w:pPr>
      <w:r w:rsidRPr="00575DF5">
        <w:rPr>
          <w:rFonts w:cstheme="minorHAnsi"/>
          <w:b/>
          <w:noProof/>
          <w:color w:val="000000" w:themeColor="text1"/>
          <w:lang w:eastAsia="ja-JP"/>
        </w:rPr>
        <w:drawing>
          <wp:inline distT="0" distB="0" distL="0" distR="0" wp14:anchorId="45DADD3D" wp14:editId="2B9AD204">
            <wp:extent cx="6220205" cy="4400071"/>
            <wp:effectExtent l="38100" t="38100" r="104775" b="95885"/>
            <wp:docPr id="9" name="Picture 9" descr="TAFE Queensland and STEPS Group Australia are the SEE service providers for Cairns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FE Queensland and STEPS Group Australia are the SEE service providers for Cairns region, Queenslan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27626" cy="4405321"/>
                    </a:xfrm>
                    <a:prstGeom prst="rect">
                      <a:avLst/>
                    </a:prstGeom>
                    <a:effectLst>
                      <a:outerShdw blurRad="50800" dist="38100" dir="2700000" algn="tl" rotWithShape="0">
                        <a:prstClr val="black">
                          <a:alpha val="40000"/>
                        </a:prstClr>
                      </a:outerShdw>
                    </a:effectLst>
                  </pic:spPr>
                </pic:pic>
              </a:graphicData>
            </a:graphic>
          </wp:inline>
        </w:drawing>
      </w:r>
    </w:p>
    <w:p w14:paraId="09DA8E92" w14:textId="519A9588" w:rsidR="00FC5484" w:rsidRDefault="00FC5484" w:rsidP="00710CF6">
      <w:pPr>
        <w:spacing w:before="240"/>
        <w:ind w:hanging="142"/>
        <w:rPr>
          <w:rFonts w:cstheme="minorHAnsi"/>
          <w:b/>
          <w:noProof/>
          <w:color w:val="000000" w:themeColor="text1"/>
          <w:lang w:eastAsia="en-AU"/>
        </w:rPr>
      </w:pPr>
      <w:r w:rsidRPr="00575DF5">
        <w:rPr>
          <w:rFonts w:cstheme="minorHAnsi"/>
          <w:b/>
          <w:noProof/>
          <w:color w:val="000000" w:themeColor="text1"/>
          <w:lang w:eastAsia="en-AU"/>
        </w:rPr>
        <w:br w:type="page"/>
      </w:r>
    </w:p>
    <w:p w14:paraId="443078B4" w14:textId="35592455" w:rsidR="006D70A3" w:rsidRDefault="006D70A3" w:rsidP="006D70A3">
      <w:pPr>
        <w:pStyle w:val="Heading2"/>
        <w:spacing w:after="120"/>
      </w:pPr>
      <w:bookmarkStart w:id="34" w:name="_Toc80097172"/>
      <w:r>
        <w:lastRenderedPageBreak/>
        <w:t>Darling Downs</w:t>
      </w:r>
      <w:bookmarkEnd w:id="34"/>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3F81C3AD" w14:textId="77777777" w:rsidTr="00480E0B">
        <w:trPr>
          <w:trHeight w:hRule="exact" w:val="454"/>
        </w:trPr>
        <w:tc>
          <w:tcPr>
            <w:tcW w:w="2958" w:type="dxa"/>
          </w:tcPr>
          <w:p w14:paraId="32B589EF"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76E451D0" w14:textId="627F73C7" w:rsidR="00480E0B" w:rsidRPr="00801C8F" w:rsidRDefault="00480E0B" w:rsidP="00480E0B">
            <w:pPr>
              <w:spacing w:after="0"/>
              <w:rPr>
                <w:rFonts w:cstheme="minorHAnsi"/>
                <w:bCs/>
                <w:color w:val="000000" w:themeColor="text1"/>
              </w:rPr>
            </w:pPr>
            <w:r w:rsidRPr="006D70A3">
              <w:rPr>
                <w:rFonts w:cstheme="minorHAnsi"/>
                <w:color w:val="000000" w:themeColor="text1"/>
              </w:rPr>
              <w:t>Darling Downs</w:t>
            </w:r>
          </w:p>
        </w:tc>
      </w:tr>
      <w:tr w:rsidR="00480E0B" w:rsidRPr="00575DF5" w14:paraId="4A406826" w14:textId="77777777" w:rsidTr="00480E0B">
        <w:trPr>
          <w:trHeight w:hRule="exact" w:val="454"/>
        </w:trPr>
        <w:tc>
          <w:tcPr>
            <w:tcW w:w="2958" w:type="dxa"/>
          </w:tcPr>
          <w:p w14:paraId="703C9AFD"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62143950" w14:textId="4E898C3B" w:rsidR="00480E0B" w:rsidRPr="00801C8F" w:rsidRDefault="00480E0B" w:rsidP="00480E0B">
            <w:pPr>
              <w:spacing w:after="0"/>
              <w:rPr>
                <w:rFonts w:cstheme="minorHAnsi"/>
                <w:bCs/>
                <w:color w:val="000000" w:themeColor="text1"/>
              </w:rPr>
            </w:pPr>
            <w:r w:rsidRPr="006D70A3">
              <w:rPr>
                <w:rFonts w:cstheme="minorHAnsi"/>
                <w:color w:val="000000" w:themeColor="text1"/>
              </w:rPr>
              <w:t>Regional</w:t>
            </w:r>
          </w:p>
        </w:tc>
      </w:tr>
      <w:tr w:rsidR="00480E0B" w:rsidRPr="00575DF5" w14:paraId="7F1E68B6" w14:textId="77777777" w:rsidTr="00480E0B">
        <w:trPr>
          <w:trHeight w:hRule="exact" w:val="679"/>
        </w:trPr>
        <w:tc>
          <w:tcPr>
            <w:tcW w:w="2958" w:type="dxa"/>
          </w:tcPr>
          <w:p w14:paraId="23E8487B"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645923D0" w14:textId="0DD5A5B4" w:rsidR="00480E0B" w:rsidRPr="00801C8F" w:rsidRDefault="00480E0B" w:rsidP="00480E0B">
            <w:pPr>
              <w:spacing w:after="0"/>
              <w:rPr>
                <w:rFonts w:cstheme="minorHAnsi"/>
                <w:bCs/>
                <w:color w:val="000000" w:themeColor="text1"/>
              </w:rPr>
            </w:pPr>
            <w:r w:rsidRPr="006D70A3">
              <w:rPr>
                <w:rFonts w:cstheme="minorHAnsi"/>
                <w:color w:val="000000" w:themeColor="text1"/>
              </w:rPr>
              <w:t xml:space="preserve">Career Employment Australia </w:t>
            </w:r>
            <w:r w:rsidRPr="006D70A3">
              <w:rPr>
                <w:rFonts w:cstheme="minorHAnsi"/>
                <w:color w:val="000000" w:themeColor="text1"/>
              </w:rPr>
              <w:br/>
              <w:t>TAFE Queensland</w:t>
            </w:r>
          </w:p>
        </w:tc>
      </w:tr>
    </w:tbl>
    <w:p w14:paraId="74E5E600" w14:textId="77777777" w:rsidR="00480E0B" w:rsidRPr="00480E0B" w:rsidRDefault="00480E0B" w:rsidP="00480E0B"/>
    <w:p w14:paraId="0EECD4EF" w14:textId="77777777" w:rsidR="006D70A3" w:rsidRDefault="00F55C4D" w:rsidP="00480E0B">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06EF7A7A" wp14:editId="7CC10CED">
            <wp:extent cx="6086475" cy="4305472"/>
            <wp:effectExtent l="38100" t="38100" r="85725" b="95250"/>
            <wp:docPr id="17" name="Picture 17" descr="TAFE Queensland and Career Employment Australia are the SEE service providers for Darling Downs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FE Queensland and Career Employment Australia are the SEE service providers for Darling Downs region, Queenslan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096297" cy="4312420"/>
                    </a:xfrm>
                    <a:prstGeom prst="rect">
                      <a:avLst/>
                    </a:prstGeom>
                    <a:effectLst>
                      <a:outerShdw blurRad="50800" dist="38100" dir="2700000" algn="tl" rotWithShape="0">
                        <a:prstClr val="black">
                          <a:alpha val="40000"/>
                        </a:prstClr>
                      </a:outerShdw>
                    </a:effectLst>
                  </pic:spPr>
                </pic:pic>
              </a:graphicData>
            </a:graphic>
          </wp:inline>
        </w:drawing>
      </w:r>
    </w:p>
    <w:p w14:paraId="54447B5C" w14:textId="2EB18228" w:rsidR="00FC5484" w:rsidRDefault="00FC5484" w:rsidP="00591875">
      <w:pPr>
        <w:spacing w:before="240"/>
        <w:ind w:hanging="142"/>
        <w:rPr>
          <w:rFonts w:cstheme="minorHAnsi"/>
          <w:b/>
          <w:noProof/>
          <w:color w:val="000000" w:themeColor="text1"/>
        </w:rPr>
      </w:pPr>
      <w:r w:rsidRPr="00575DF5">
        <w:rPr>
          <w:rFonts w:cstheme="minorHAnsi"/>
          <w:b/>
          <w:noProof/>
          <w:color w:val="000000" w:themeColor="text1"/>
        </w:rPr>
        <w:br w:type="page"/>
      </w:r>
    </w:p>
    <w:p w14:paraId="70BE7F4B" w14:textId="4CA4179C" w:rsidR="006D70A3" w:rsidRDefault="006D70A3" w:rsidP="006D70A3">
      <w:pPr>
        <w:pStyle w:val="Heading2"/>
        <w:spacing w:after="120"/>
      </w:pPr>
      <w:bookmarkStart w:id="35" w:name="_Toc80097173"/>
      <w:r>
        <w:lastRenderedPageBreak/>
        <w:t>Fitzroy</w:t>
      </w:r>
      <w:bookmarkEnd w:id="35"/>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22886451" w14:textId="77777777" w:rsidTr="00480E0B">
        <w:trPr>
          <w:trHeight w:hRule="exact" w:val="454"/>
        </w:trPr>
        <w:tc>
          <w:tcPr>
            <w:tcW w:w="2958" w:type="dxa"/>
          </w:tcPr>
          <w:p w14:paraId="107B9F9B"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B7910A9" w14:textId="258D3662" w:rsidR="00480E0B" w:rsidRPr="00801C8F" w:rsidRDefault="00480E0B" w:rsidP="00480E0B">
            <w:pPr>
              <w:spacing w:after="0"/>
              <w:rPr>
                <w:rFonts w:cstheme="minorHAnsi"/>
                <w:bCs/>
                <w:color w:val="000000" w:themeColor="text1"/>
              </w:rPr>
            </w:pPr>
            <w:r w:rsidRPr="006D70A3">
              <w:rPr>
                <w:rFonts w:cstheme="minorHAnsi"/>
                <w:color w:val="000000" w:themeColor="text1"/>
              </w:rPr>
              <w:t>Fitzroy</w:t>
            </w:r>
          </w:p>
        </w:tc>
      </w:tr>
      <w:tr w:rsidR="00480E0B" w:rsidRPr="00575DF5" w14:paraId="7320C73E" w14:textId="77777777" w:rsidTr="00480E0B">
        <w:trPr>
          <w:trHeight w:hRule="exact" w:val="454"/>
        </w:trPr>
        <w:tc>
          <w:tcPr>
            <w:tcW w:w="2958" w:type="dxa"/>
          </w:tcPr>
          <w:p w14:paraId="657D2AE6"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0D425B90" w14:textId="356C1037" w:rsidR="00480E0B" w:rsidRPr="00801C8F" w:rsidRDefault="00480E0B" w:rsidP="00480E0B">
            <w:pPr>
              <w:spacing w:after="0"/>
              <w:rPr>
                <w:rFonts w:cstheme="minorHAnsi"/>
                <w:bCs/>
                <w:color w:val="000000" w:themeColor="text1"/>
              </w:rPr>
            </w:pPr>
            <w:r w:rsidRPr="006D70A3">
              <w:rPr>
                <w:rFonts w:cstheme="minorHAnsi"/>
                <w:color w:val="000000" w:themeColor="text1"/>
              </w:rPr>
              <w:t>Regional</w:t>
            </w:r>
          </w:p>
        </w:tc>
      </w:tr>
      <w:tr w:rsidR="00480E0B" w:rsidRPr="00575DF5" w14:paraId="0DC050DD" w14:textId="77777777" w:rsidTr="00480E0B">
        <w:trPr>
          <w:trHeight w:hRule="exact" w:val="680"/>
        </w:trPr>
        <w:tc>
          <w:tcPr>
            <w:tcW w:w="2958" w:type="dxa"/>
          </w:tcPr>
          <w:p w14:paraId="4B888A1D"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42D46619" w14:textId="0DB6D3D1" w:rsidR="00480E0B" w:rsidRPr="00801C8F" w:rsidRDefault="00480E0B" w:rsidP="00480E0B">
            <w:pPr>
              <w:spacing w:after="0"/>
              <w:rPr>
                <w:rFonts w:cstheme="minorHAnsi"/>
                <w:bCs/>
                <w:color w:val="000000" w:themeColor="text1"/>
              </w:rPr>
            </w:pPr>
            <w:r w:rsidRPr="006D70A3">
              <w:rPr>
                <w:rFonts w:cstheme="minorHAnsi"/>
                <w:color w:val="000000" w:themeColor="text1"/>
              </w:rPr>
              <w:t>Career Employment Australia</w:t>
            </w:r>
            <w:r w:rsidRPr="006D70A3">
              <w:rPr>
                <w:rFonts w:cstheme="minorHAnsi"/>
                <w:color w:val="000000" w:themeColor="text1"/>
              </w:rPr>
              <w:br/>
              <w:t>TAFE Queensland</w:t>
            </w:r>
          </w:p>
        </w:tc>
      </w:tr>
    </w:tbl>
    <w:p w14:paraId="2D64D63D" w14:textId="77777777" w:rsidR="00480E0B" w:rsidRPr="00480E0B" w:rsidRDefault="00480E0B" w:rsidP="00480E0B"/>
    <w:p w14:paraId="40E4AB82" w14:textId="77777777" w:rsidR="00710CF6" w:rsidRPr="00575DF5" w:rsidRDefault="00F55C4D" w:rsidP="00480E0B">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54B8D1EB" wp14:editId="770AEA29">
            <wp:extent cx="5895007" cy="4170031"/>
            <wp:effectExtent l="38100" t="38100" r="86995" b="97790"/>
            <wp:docPr id="18" name="Picture 18" descr="TAFE Queensland and Career Employment Australia are the SEE service providers for Fitzroy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FE Queensland and Career Employment Australia are the SEE service providers for Fitzroy region, Queenslan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01781" cy="4174823"/>
                    </a:xfrm>
                    <a:prstGeom prst="rect">
                      <a:avLst/>
                    </a:prstGeom>
                    <a:effectLst>
                      <a:outerShdw blurRad="50800" dist="38100" dir="2700000" algn="tl" rotWithShape="0">
                        <a:prstClr val="black">
                          <a:alpha val="40000"/>
                        </a:prstClr>
                      </a:outerShdw>
                    </a:effectLst>
                  </pic:spPr>
                </pic:pic>
              </a:graphicData>
            </a:graphic>
          </wp:inline>
        </w:drawing>
      </w:r>
    </w:p>
    <w:p w14:paraId="1F947531" w14:textId="6ACD63E3" w:rsidR="00710CF6" w:rsidRDefault="00710CF6">
      <w:pPr>
        <w:rPr>
          <w:rFonts w:cstheme="minorHAnsi"/>
          <w:b/>
          <w:noProof/>
          <w:color w:val="000000" w:themeColor="text1"/>
        </w:rPr>
      </w:pPr>
      <w:r w:rsidRPr="00575DF5">
        <w:rPr>
          <w:rFonts w:cstheme="minorHAnsi"/>
          <w:b/>
          <w:noProof/>
          <w:color w:val="000000" w:themeColor="text1"/>
        </w:rPr>
        <w:br w:type="page"/>
      </w:r>
    </w:p>
    <w:p w14:paraId="4C63EC86" w14:textId="25EAE8CE" w:rsidR="006D70A3" w:rsidRDefault="006D70A3" w:rsidP="006D70A3">
      <w:pPr>
        <w:pStyle w:val="Heading2"/>
        <w:spacing w:after="120"/>
      </w:pPr>
      <w:bookmarkStart w:id="36" w:name="_Toc80097174"/>
      <w:r>
        <w:lastRenderedPageBreak/>
        <w:t>Gold Coast</w:t>
      </w:r>
      <w:bookmarkEnd w:id="36"/>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171F29D0" w14:textId="77777777" w:rsidTr="00480E0B">
        <w:trPr>
          <w:trHeight w:hRule="exact" w:val="454"/>
        </w:trPr>
        <w:tc>
          <w:tcPr>
            <w:tcW w:w="2958" w:type="dxa"/>
          </w:tcPr>
          <w:p w14:paraId="66DB2895"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70D618FF" w14:textId="24809C7C" w:rsidR="00480E0B" w:rsidRPr="00801C8F" w:rsidRDefault="00480E0B" w:rsidP="00480E0B">
            <w:pPr>
              <w:spacing w:after="0"/>
              <w:rPr>
                <w:rFonts w:cstheme="minorHAnsi"/>
                <w:bCs/>
                <w:color w:val="000000" w:themeColor="text1"/>
              </w:rPr>
            </w:pPr>
            <w:r w:rsidRPr="006D70A3">
              <w:rPr>
                <w:rFonts w:cstheme="minorHAnsi"/>
                <w:color w:val="000000" w:themeColor="text1"/>
              </w:rPr>
              <w:t>Gold Coast</w:t>
            </w:r>
          </w:p>
        </w:tc>
      </w:tr>
      <w:tr w:rsidR="00480E0B" w:rsidRPr="00575DF5" w14:paraId="396DD7FA" w14:textId="77777777" w:rsidTr="00480E0B">
        <w:trPr>
          <w:trHeight w:hRule="exact" w:val="454"/>
        </w:trPr>
        <w:tc>
          <w:tcPr>
            <w:tcW w:w="2958" w:type="dxa"/>
          </w:tcPr>
          <w:p w14:paraId="2193D679"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36B24B21" w14:textId="74FFF8A4" w:rsidR="00480E0B" w:rsidRPr="00801C8F" w:rsidRDefault="00480E0B" w:rsidP="00480E0B">
            <w:pPr>
              <w:spacing w:after="0"/>
              <w:rPr>
                <w:rFonts w:cstheme="minorHAnsi"/>
                <w:bCs/>
                <w:color w:val="000000" w:themeColor="text1"/>
              </w:rPr>
            </w:pPr>
            <w:r w:rsidRPr="006D70A3">
              <w:rPr>
                <w:rFonts w:cstheme="minorHAnsi"/>
                <w:color w:val="000000" w:themeColor="text1"/>
              </w:rPr>
              <w:t>Regional</w:t>
            </w:r>
          </w:p>
        </w:tc>
      </w:tr>
      <w:tr w:rsidR="00480E0B" w:rsidRPr="00575DF5" w14:paraId="02C46D56" w14:textId="77777777" w:rsidTr="00480E0B">
        <w:trPr>
          <w:trHeight w:hRule="exact" w:val="679"/>
        </w:trPr>
        <w:tc>
          <w:tcPr>
            <w:tcW w:w="2958" w:type="dxa"/>
          </w:tcPr>
          <w:p w14:paraId="46036FEE"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1AF2A33E" w14:textId="77777777" w:rsidR="00480E0B" w:rsidRPr="006D70A3" w:rsidRDefault="00480E0B" w:rsidP="00480E0B">
            <w:pPr>
              <w:pStyle w:val="Heading3"/>
              <w:spacing w:before="0"/>
              <w:rPr>
                <w:rFonts w:asciiTheme="minorHAnsi" w:hAnsiTheme="minorHAnsi" w:cstheme="minorHAnsi"/>
                <w:b w:val="0"/>
                <w:bCs w:val="0"/>
                <w:color w:val="000000" w:themeColor="text1"/>
              </w:rPr>
            </w:pPr>
            <w:r w:rsidRPr="006D70A3">
              <w:rPr>
                <w:rFonts w:asciiTheme="minorHAnsi" w:hAnsiTheme="minorHAnsi" w:cstheme="minorHAnsi"/>
                <w:b w:val="0"/>
                <w:bCs w:val="0"/>
                <w:color w:val="000000" w:themeColor="text1"/>
              </w:rPr>
              <w:t>TAFE Queensland</w:t>
            </w:r>
          </w:p>
          <w:p w14:paraId="0CFF7C11" w14:textId="696D3825" w:rsidR="00480E0B" w:rsidRPr="00801C8F" w:rsidRDefault="00480E0B" w:rsidP="00480E0B">
            <w:pPr>
              <w:spacing w:after="0"/>
              <w:rPr>
                <w:rFonts w:cstheme="minorHAnsi"/>
                <w:bCs/>
                <w:color w:val="000000" w:themeColor="text1"/>
              </w:rPr>
            </w:pPr>
            <w:proofErr w:type="spellStart"/>
            <w:r w:rsidRPr="006D70A3">
              <w:rPr>
                <w:rFonts w:cstheme="minorHAnsi"/>
                <w:color w:val="000000" w:themeColor="text1"/>
              </w:rPr>
              <w:t>Nortec</w:t>
            </w:r>
            <w:proofErr w:type="spellEnd"/>
            <w:r w:rsidRPr="006D70A3">
              <w:rPr>
                <w:rFonts w:cstheme="minorHAnsi"/>
                <w:color w:val="000000" w:themeColor="text1"/>
              </w:rPr>
              <w:t xml:space="preserve"> Training Solutions</w:t>
            </w:r>
          </w:p>
        </w:tc>
      </w:tr>
    </w:tbl>
    <w:p w14:paraId="01E26F79" w14:textId="77777777" w:rsidR="00480E0B" w:rsidRPr="00480E0B" w:rsidRDefault="00480E0B" w:rsidP="00480E0B"/>
    <w:p w14:paraId="5E03B5F7" w14:textId="77777777" w:rsidR="00E546A2" w:rsidRPr="00575DF5" w:rsidRDefault="00F55C4D" w:rsidP="00480E0B">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0446719F" wp14:editId="729252B3">
            <wp:extent cx="6172200" cy="4366113"/>
            <wp:effectExtent l="38100" t="38100" r="95250" b="92075"/>
            <wp:docPr id="19" name="Picture 19" descr="Tafe Queensland and Nortec Training Solutions are the SEE service providers for Gold Coast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afe Queensland and Nortec Training Solutions are the SEE service providers for Gold Coast region, Queenslan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82160" cy="4373159"/>
                    </a:xfrm>
                    <a:prstGeom prst="rect">
                      <a:avLst/>
                    </a:prstGeom>
                    <a:effectLst>
                      <a:outerShdw blurRad="50800" dist="38100" dir="2700000" algn="tl" rotWithShape="0">
                        <a:prstClr val="black">
                          <a:alpha val="40000"/>
                        </a:prstClr>
                      </a:outerShdw>
                    </a:effectLst>
                  </pic:spPr>
                </pic:pic>
              </a:graphicData>
            </a:graphic>
          </wp:inline>
        </w:drawing>
      </w:r>
    </w:p>
    <w:p w14:paraId="4F68B7D2" w14:textId="63F5595B" w:rsidR="00710CF6" w:rsidRDefault="00710CF6">
      <w:pPr>
        <w:rPr>
          <w:rFonts w:cstheme="minorHAnsi"/>
          <w:b/>
          <w:noProof/>
          <w:color w:val="000000" w:themeColor="text1"/>
          <w:lang w:eastAsia="en-AU"/>
        </w:rPr>
      </w:pPr>
      <w:r w:rsidRPr="00575DF5">
        <w:rPr>
          <w:rFonts w:cstheme="minorHAnsi"/>
          <w:b/>
          <w:noProof/>
          <w:color w:val="000000" w:themeColor="text1"/>
          <w:lang w:eastAsia="en-AU"/>
        </w:rPr>
        <w:br w:type="page"/>
      </w:r>
    </w:p>
    <w:p w14:paraId="6BBE65FC" w14:textId="44A33975" w:rsidR="006D70A3" w:rsidRDefault="006D70A3" w:rsidP="006D70A3">
      <w:pPr>
        <w:pStyle w:val="Heading2"/>
        <w:spacing w:after="120"/>
      </w:pPr>
      <w:bookmarkStart w:id="37" w:name="_Toc80097175"/>
      <w:r>
        <w:lastRenderedPageBreak/>
        <w:t>Mackay</w:t>
      </w:r>
      <w:bookmarkEnd w:id="37"/>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548C0B93" w14:textId="77777777" w:rsidTr="00480E0B">
        <w:trPr>
          <w:trHeight w:hRule="exact" w:val="454"/>
        </w:trPr>
        <w:tc>
          <w:tcPr>
            <w:tcW w:w="2958" w:type="dxa"/>
          </w:tcPr>
          <w:p w14:paraId="00DFA653"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214FA11F" w14:textId="0D01B5FD" w:rsidR="00480E0B" w:rsidRPr="00801C8F" w:rsidRDefault="00480E0B" w:rsidP="00480E0B">
            <w:pPr>
              <w:spacing w:after="0"/>
              <w:rPr>
                <w:rFonts w:cstheme="minorHAnsi"/>
                <w:bCs/>
                <w:color w:val="000000" w:themeColor="text1"/>
              </w:rPr>
            </w:pPr>
            <w:r w:rsidRPr="006D70A3">
              <w:rPr>
                <w:rFonts w:cstheme="minorHAnsi"/>
                <w:color w:val="000000" w:themeColor="text1"/>
              </w:rPr>
              <w:t>Mackay</w:t>
            </w:r>
          </w:p>
        </w:tc>
      </w:tr>
      <w:tr w:rsidR="00480E0B" w:rsidRPr="00575DF5" w14:paraId="3DAE04DE" w14:textId="77777777" w:rsidTr="00480E0B">
        <w:trPr>
          <w:trHeight w:hRule="exact" w:val="454"/>
        </w:trPr>
        <w:tc>
          <w:tcPr>
            <w:tcW w:w="2958" w:type="dxa"/>
          </w:tcPr>
          <w:p w14:paraId="1BA4F749"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5A31F182" w14:textId="15AF6CED" w:rsidR="00480E0B" w:rsidRPr="00801C8F" w:rsidRDefault="00480E0B" w:rsidP="00480E0B">
            <w:pPr>
              <w:spacing w:after="0"/>
              <w:rPr>
                <w:rFonts w:cstheme="minorHAnsi"/>
                <w:bCs/>
                <w:color w:val="000000" w:themeColor="text1"/>
              </w:rPr>
            </w:pPr>
            <w:r w:rsidRPr="006D70A3">
              <w:rPr>
                <w:rFonts w:cstheme="minorHAnsi"/>
                <w:color w:val="000000" w:themeColor="text1"/>
              </w:rPr>
              <w:t>Regional</w:t>
            </w:r>
          </w:p>
        </w:tc>
      </w:tr>
      <w:tr w:rsidR="00480E0B" w:rsidRPr="00575DF5" w14:paraId="2BF6DFD2" w14:textId="77777777" w:rsidTr="00480E0B">
        <w:trPr>
          <w:trHeight w:hRule="exact" w:val="482"/>
        </w:trPr>
        <w:tc>
          <w:tcPr>
            <w:tcW w:w="2958" w:type="dxa"/>
          </w:tcPr>
          <w:p w14:paraId="57FD981B"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7521B6DA" w14:textId="05F2748D" w:rsidR="00480E0B" w:rsidRPr="00801C8F" w:rsidRDefault="00480E0B" w:rsidP="00480E0B">
            <w:pPr>
              <w:spacing w:after="0"/>
              <w:rPr>
                <w:rFonts w:cstheme="minorHAnsi"/>
                <w:bCs/>
                <w:color w:val="000000" w:themeColor="text1"/>
              </w:rPr>
            </w:pPr>
            <w:r w:rsidRPr="006D70A3">
              <w:rPr>
                <w:rFonts w:cstheme="minorHAnsi"/>
                <w:color w:val="000000" w:themeColor="text1"/>
              </w:rPr>
              <w:t>TAFE Queensland</w:t>
            </w:r>
          </w:p>
        </w:tc>
      </w:tr>
    </w:tbl>
    <w:p w14:paraId="4F801CDA" w14:textId="77777777" w:rsidR="00480E0B" w:rsidRPr="00480E0B" w:rsidRDefault="00480E0B" w:rsidP="00480E0B"/>
    <w:p w14:paraId="3BFF4E15" w14:textId="77777777" w:rsidR="00591875" w:rsidRPr="00575DF5" w:rsidRDefault="00F55C4D" w:rsidP="00480E0B">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0EADBF02" wp14:editId="502467EC">
            <wp:extent cx="5783086" cy="4090860"/>
            <wp:effectExtent l="38100" t="38100" r="103505" b="100330"/>
            <wp:docPr id="5" name="Picture 5" descr="TAFE Queensland is the SEE service provider for Mackay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FE Queensland is the SEE service provider for Mackay region, Queenslan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95920" cy="4099939"/>
                    </a:xfrm>
                    <a:prstGeom prst="rect">
                      <a:avLst/>
                    </a:prstGeom>
                    <a:effectLst>
                      <a:outerShdw blurRad="50800" dist="38100" dir="2700000" algn="tl" rotWithShape="0">
                        <a:prstClr val="black">
                          <a:alpha val="40000"/>
                        </a:prstClr>
                      </a:outerShdw>
                    </a:effectLst>
                  </pic:spPr>
                </pic:pic>
              </a:graphicData>
            </a:graphic>
          </wp:inline>
        </w:drawing>
      </w:r>
    </w:p>
    <w:p w14:paraId="4C634B34" w14:textId="267E4ABB" w:rsidR="00591875" w:rsidRDefault="00591875">
      <w:pPr>
        <w:rPr>
          <w:rFonts w:cstheme="minorHAnsi"/>
          <w:b/>
          <w:noProof/>
          <w:color w:val="000000" w:themeColor="text1"/>
        </w:rPr>
      </w:pPr>
      <w:r w:rsidRPr="00575DF5">
        <w:rPr>
          <w:rFonts w:cstheme="minorHAnsi"/>
          <w:b/>
          <w:noProof/>
          <w:color w:val="000000" w:themeColor="text1"/>
        </w:rPr>
        <w:br w:type="page"/>
      </w:r>
    </w:p>
    <w:p w14:paraId="34524CD6" w14:textId="38F53F40" w:rsidR="006D70A3" w:rsidRDefault="006D70A3" w:rsidP="006D70A3">
      <w:pPr>
        <w:pStyle w:val="Heading2"/>
        <w:spacing w:after="120"/>
      </w:pPr>
      <w:bookmarkStart w:id="38" w:name="_Toc80097176"/>
      <w:r>
        <w:lastRenderedPageBreak/>
        <w:t>Somerset</w:t>
      </w:r>
      <w:bookmarkEnd w:id="38"/>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336CFB5E" w14:textId="77777777" w:rsidTr="00480E0B">
        <w:trPr>
          <w:trHeight w:hRule="exact" w:val="454"/>
        </w:trPr>
        <w:tc>
          <w:tcPr>
            <w:tcW w:w="2958" w:type="dxa"/>
          </w:tcPr>
          <w:p w14:paraId="13096DE5"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6FCF5FB1" w14:textId="2D86134C" w:rsidR="00480E0B" w:rsidRPr="00801C8F" w:rsidRDefault="00480E0B" w:rsidP="00480E0B">
            <w:pPr>
              <w:spacing w:after="0"/>
              <w:rPr>
                <w:rFonts w:cstheme="minorHAnsi"/>
                <w:bCs/>
                <w:color w:val="000000" w:themeColor="text1"/>
              </w:rPr>
            </w:pPr>
            <w:r w:rsidRPr="006D70A3">
              <w:rPr>
                <w:rFonts w:cstheme="minorHAnsi"/>
                <w:color w:val="000000" w:themeColor="text1"/>
              </w:rPr>
              <w:t>Somerset</w:t>
            </w:r>
          </w:p>
        </w:tc>
      </w:tr>
      <w:tr w:rsidR="00480E0B" w:rsidRPr="00575DF5" w14:paraId="0A30ACDD" w14:textId="77777777" w:rsidTr="00480E0B">
        <w:trPr>
          <w:trHeight w:hRule="exact" w:val="454"/>
        </w:trPr>
        <w:tc>
          <w:tcPr>
            <w:tcW w:w="2958" w:type="dxa"/>
          </w:tcPr>
          <w:p w14:paraId="76F41AA3"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7B38F639" w14:textId="0B9F1744" w:rsidR="00480E0B" w:rsidRPr="00801C8F" w:rsidRDefault="00480E0B" w:rsidP="00480E0B">
            <w:pPr>
              <w:spacing w:after="0"/>
              <w:rPr>
                <w:rFonts w:cstheme="minorHAnsi"/>
                <w:bCs/>
                <w:color w:val="000000" w:themeColor="text1"/>
              </w:rPr>
            </w:pPr>
            <w:r w:rsidRPr="006D70A3">
              <w:rPr>
                <w:rFonts w:cstheme="minorHAnsi"/>
                <w:color w:val="000000" w:themeColor="text1"/>
              </w:rPr>
              <w:t>Regional</w:t>
            </w:r>
          </w:p>
        </w:tc>
      </w:tr>
      <w:tr w:rsidR="00480E0B" w:rsidRPr="00575DF5" w14:paraId="29E948A8" w14:textId="77777777" w:rsidTr="00480E0B">
        <w:trPr>
          <w:trHeight w:hRule="exact" w:val="679"/>
        </w:trPr>
        <w:tc>
          <w:tcPr>
            <w:tcW w:w="2958" w:type="dxa"/>
          </w:tcPr>
          <w:p w14:paraId="086452C9"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7FBF4A9A" w14:textId="714C3835" w:rsidR="00480E0B" w:rsidRPr="00801C8F" w:rsidRDefault="00480E0B" w:rsidP="00480E0B">
            <w:pPr>
              <w:spacing w:after="0"/>
              <w:rPr>
                <w:rFonts w:cstheme="minorHAnsi"/>
                <w:bCs/>
                <w:color w:val="000000" w:themeColor="text1"/>
              </w:rPr>
            </w:pPr>
            <w:r w:rsidRPr="006D70A3">
              <w:rPr>
                <w:rFonts w:cstheme="minorHAnsi"/>
                <w:color w:val="000000" w:themeColor="text1"/>
              </w:rPr>
              <w:t>MAX Solutions</w:t>
            </w:r>
            <w:r w:rsidRPr="006D70A3">
              <w:rPr>
                <w:rFonts w:cstheme="minorHAnsi"/>
                <w:color w:val="000000" w:themeColor="text1"/>
              </w:rPr>
              <w:br/>
              <w:t>TAFE Queensland</w:t>
            </w:r>
          </w:p>
        </w:tc>
      </w:tr>
    </w:tbl>
    <w:p w14:paraId="10A1320A" w14:textId="77777777" w:rsidR="00480E0B" w:rsidRPr="00480E0B" w:rsidRDefault="00480E0B" w:rsidP="00480E0B"/>
    <w:p w14:paraId="6ADDD8CE" w14:textId="77777777" w:rsidR="00591875" w:rsidRPr="00575DF5" w:rsidRDefault="00F55C4D" w:rsidP="00480E0B">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2BDF40AF" wp14:editId="244E3059">
            <wp:extent cx="6029325" cy="4265045"/>
            <wp:effectExtent l="38100" t="38100" r="85725" b="97790"/>
            <wp:docPr id="8" name="Picture 8" descr="TAFE Queensland and MAX Solutions are the SEE service providers for Somerset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FE Queensland and MAX Solutions are the SEE service providers for Somerset region, Queenslan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042706" cy="4274510"/>
                    </a:xfrm>
                    <a:prstGeom prst="rect">
                      <a:avLst/>
                    </a:prstGeom>
                    <a:effectLst>
                      <a:outerShdw blurRad="50800" dist="38100" dir="2700000" algn="tl" rotWithShape="0">
                        <a:prstClr val="black">
                          <a:alpha val="40000"/>
                        </a:prstClr>
                      </a:outerShdw>
                    </a:effectLst>
                  </pic:spPr>
                </pic:pic>
              </a:graphicData>
            </a:graphic>
          </wp:inline>
        </w:drawing>
      </w:r>
    </w:p>
    <w:p w14:paraId="5BD34AE6" w14:textId="55C4F103" w:rsidR="00591875" w:rsidRDefault="00591875">
      <w:pPr>
        <w:rPr>
          <w:rFonts w:cstheme="minorHAnsi"/>
          <w:b/>
          <w:noProof/>
          <w:color w:val="000000" w:themeColor="text1"/>
        </w:rPr>
      </w:pPr>
      <w:r w:rsidRPr="00575DF5">
        <w:rPr>
          <w:rFonts w:cstheme="minorHAnsi"/>
          <w:b/>
          <w:noProof/>
          <w:color w:val="000000" w:themeColor="text1"/>
        </w:rPr>
        <w:br w:type="page"/>
      </w:r>
    </w:p>
    <w:p w14:paraId="78BB0483" w14:textId="759515FE" w:rsidR="006D70A3" w:rsidRDefault="006D70A3" w:rsidP="006D70A3">
      <w:pPr>
        <w:pStyle w:val="Heading2"/>
        <w:spacing w:after="120"/>
      </w:pPr>
      <w:bookmarkStart w:id="39" w:name="_Toc80097177"/>
      <w:r>
        <w:lastRenderedPageBreak/>
        <w:t>Townsville</w:t>
      </w:r>
      <w:bookmarkEnd w:id="39"/>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5CFF576C" w14:textId="77777777" w:rsidTr="00480E0B">
        <w:trPr>
          <w:trHeight w:hRule="exact" w:val="454"/>
        </w:trPr>
        <w:tc>
          <w:tcPr>
            <w:tcW w:w="2958" w:type="dxa"/>
          </w:tcPr>
          <w:p w14:paraId="1C53B0E8"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CFB265E" w14:textId="057615F0" w:rsidR="00480E0B" w:rsidRPr="00801C8F" w:rsidRDefault="00480E0B" w:rsidP="00480E0B">
            <w:pPr>
              <w:spacing w:after="0"/>
              <w:rPr>
                <w:rFonts w:cstheme="minorHAnsi"/>
                <w:bCs/>
                <w:color w:val="000000" w:themeColor="text1"/>
              </w:rPr>
            </w:pPr>
            <w:r w:rsidRPr="006D70A3">
              <w:rPr>
                <w:rFonts w:cstheme="minorHAnsi"/>
                <w:color w:val="000000" w:themeColor="text1"/>
              </w:rPr>
              <w:t>Townsville</w:t>
            </w:r>
          </w:p>
        </w:tc>
      </w:tr>
      <w:tr w:rsidR="00480E0B" w:rsidRPr="00575DF5" w14:paraId="1B083A78" w14:textId="77777777" w:rsidTr="00480E0B">
        <w:trPr>
          <w:trHeight w:hRule="exact" w:val="454"/>
        </w:trPr>
        <w:tc>
          <w:tcPr>
            <w:tcW w:w="2958" w:type="dxa"/>
          </w:tcPr>
          <w:p w14:paraId="4AC9C531"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46A0F110" w14:textId="1E345123" w:rsidR="00480E0B" w:rsidRPr="00801C8F" w:rsidRDefault="00480E0B" w:rsidP="00480E0B">
            <w:pPr>
              <w:spacing w:after="0"/>
              <w:rPr>
                <w:rFonts w:cstheme="minorHAnsi"/>
                <w:bCs/>
                <w:color w:val="000000" w:themeColor="text1"/>
              </w:rPr>
            </w:pPr>
            <w:r w:rsidRPr="006D70A3">
              <w:rPr>
                <w:rFonts w:cstheme="minorHAnsi"/>
                <w:color w:val="000000" w:themeColor="text1"/>
              </w:rPr>
              <w:t>Regional</w:t>
            </w:r>
          </w:p>
        </w:tc>
      </w:tr>
      <w:tr w:rsidR="00480E0B" w:rsidRPr="00575DF5" w14:paraId="0700533F" w14:textId="77777777" w:rsidTr="00480E0B">
        <w:trPr>
          <w:trHeight w:hRule="exact" w:val="482"/>
        </w:trPr>
        <w:tc>
          <w:tcPr>
            <w:tcW w:w="2958" w:type="dxa"/>
          </w:tcPr>
          <w:p w14:paraId="25B7C199"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01D2313E" w14:textId="581960FD" w:rsidR="00480E0B" w:rsidRPr="00801C8F" w:rsidRDefault="00480E0B" w:rsidP="00480E0B">
            <w:pPr>
              <w:spacing w:after="0"/>
              <w:rPr>
                <w:rFonts w:cstheme="minorHAnsi"/>
                <w:bCs/>
                <w:color w:val="000000" w:themeColor="text1"/>
              </w:rPr>
            </w:pPr>
            <w:r w:rsidRPr="006D70A3">
              <w:rPr>
                <w:rFonts w:cstheme="minorHAnsi"/>
                <w:color w:val="000000" w:themeColor="text1"/>
              </w:rPr>
              <w:t>TAFE Queensland</w:t>
            </w:r>
          </w:p>
        </w:tc>
      </w:tr>
    </w:tbl>
    <w:p w14:paraId="7D901A73" w14:textId="77777777" w:rsidR="00480E0B" w:rsidRPr="00480E0B" w:rsidRDefault="00480E0B" w:rsidP="00480E0B"/>
    <w:p w14:paraId="27A17292" w14:textId="77777777" w:rsidR="006D70A3" w:rsidRDefault="00F55C4D" w:rsidP="00480E0B">
      <w:pPr>
        <w:spacing w:before="240"/>
        <w:rPr>
          <w:rFonts w:cstheme="minorHAnsi"/>
          <w:b/>
          <w:noProof/>
          <w:color w:val="000000" w:themeColor="text1"/>
          <w:lang w:eastAsia="en-AU"/>
        </w:rPr>
      </w:pPr>
      <w:r w:rsidRPr="00575DF5">
        <w:rPr>
          <w:rFonts w:cstheme="minorHAnsi"/>
          <w:b/>
          <w:noProof/>
          <w:color w:val="000000" w:themeColor="text1"/>
          <w:lang w:eastAsia="ja-JP"/>
        </w:rPr>
        <w:drawing>
          <wp:inline distT="0" distB="0" distL="0" distR="0" wp14:anchorId="45AA8938" wp14:editId="13CB089D">
            <wp:extent cx="6048375" cy="4278521"/>
            <wp:effectExtent l="38100" t="38100" r="85725" b="103505"/>
            <wp:docPr id="15" name="Picture 15" descr="TAFE Queensland is the SEE service provider for Townsville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FE Queensland is the SEE service provider for Townsville region, Queenslan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59277" cy="4286233"/>
                    </a:xfrm>
                    <a:prstGeom prst="rect">
                      <a:avLst/>
                    </a:prstGeom>
                    <a:effectLst>
                      <a:outerShdw blurRad="50800" dist="38100" dir="2700000" algn="tl" rotWithShape="0">
                        <a:prstClr val="black">
                          <a:alpha val="40000"/>
                        </a:prstClr>
                      </a:outerShdw>
                    </a:effectLst>
                  </pic:spPr>
                </pic:pic>
              </a:graphicData>
            </a:graphic>
          </wp:inline>
        </w:drawing>
      </w:r>
    </w:p>
    <w:p w14:paraId="7A98675E" w14:textId="77B5204E" w:rsidR="00591875" w:rsidRDefault="00591875" w:rsidP="00591875">
      <w:pPr>
        <w:spacing w:before="240"/>
        <w:ind w:hanging="142"/>
        <w:rPr>
          <w:rFonts w:cstheme="minorHAnsi"/>
          <w:b/>
          <w:noProof/>
          <w:color w:val="000000" w:themeColor="text1"/>
          <w:lang w:eastAsia="en-AU"/>
        </w:rPr>
      </w:pPr>
      <w:r w:rsidRPr="00575DF5">
        <w:rPr>
          <w:rFonts w:cstheme="minorHAnsi"/>
          <w:b/>
          <w:noProof/>
          <w:color w:val="000000" w:themeColor="text1"/>
          <w:lang w:eastAsia="en-AU"/>
        </w:rPr>
        <w:br w:type="page"/>
      </w:r>
    </w:p>
    <w:p w14:paraId="31606348" w14:textId="3286425F" w:rsidR="006D70A3" w:rsidRDefault="006D70A3" w:rsidP="006D70A3">
      <w:pPr>
        <w:pStyle w:val="Heading2"/>
        <w:spacing w:after="120"/>
      </w:pPr>
      <w:bookmarkStart w:id="40" w:name="_Toc80097178"/>
      <w:r>
        <w:lastRenderedPageBreak/>
        <w:t>Wide Bay and Sunshine Coast</w:t>
      </w:r>
      <w:bookmarkEnd w:id="40"/>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4B7C1DF1" w14:textId="77777777" w:rsidTr="00480E0B">
        <w:trPr>
          <w:trHeight w:hRule="exact" w:val="454"/>
        </w:trPr>
        <w:tc>
          <w:tcPr>
            <w:tcW w:w="2958" w:type="dxa"/>
          </w:tcPr>
          <w:p w14:paraId="1F054C59"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61F367B6" w14:textId="536741F7" w:rsidR="00480E0B" w:rsidRPr="00801C8F" w:rsidRDefault="00480E0B" w:rsidP="00480E0B">
            <w:pPr>
              <w:spacing w:after="0"/>
              <w:rPr>
                <w:rFonts w:cstheme="minorHAnsi"/>
                <w:bCs/>
                <w:color w:val="000000" w:themeColor="text1"/>
              </w:rPr>
            </w:pPr>
            <w:r w:rsidRPr="006D70A3">
              <w:rPr>
                <w:rFonts w:cstheme="minorHAnsi"/>
                <w:color w:val="000000" w:themeColor="text1"/>
              </w:rPr>
              <w:t>Wide Bay &amp; Sunshine Coast</w:t>
            </w:r>
          </w:p>
        </w:tc>
      </w:tr>
      <w:tr w:rsidR="00480E0B" w:rsidRPr="00575DF5" w14:paraId="38973365" w14:textId="77777777" w:rsidTr="00480E0B">
        <w:trPr>
          <w:trHeight w:hRule="exact" w:val="454"/>
        </w:trPr>
        <w:tc>
          <w:tcPr>
            <w:tcW w:w="2958" w:type="dxa"/>
          </w:tcPr>
          <w:p w14:paraId="73957E7A"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053E5CE1" w14:textId="3B5A8330" w:rsidR="00480E0B" w:rsidRPr="00801C8F" w:rsidRDefault="00480E0B" w:rsidP="00480E0B">
            <w:pPr>
              <w:spacing w:after="0"/>
              <w:rPr>
                <w:rFonts w:cstheme="minorHAnsi"/>
                <w:bCs/>
                <w:color w:val="000000" w:themeColor="text1"/>
              </w:rPr>
            </w:pPr>
            <w:r w:rsidRPr="006D70A3">
              <w:rPr>
                <w:rFonts w:cstheme="minorHAnsi"/>
                <w:color w:val="000000" w:themeColor="text1"/>
              </w:rPr>
              <w:t>Regional</w:t>
            </w:r>
          </w:p>
        </w:tc>
      </w:tr>
      <w:tr w:rsidR="00480E0B" w:rsidRPr="00575DF5" w14:paraId="1E1DCC31" w14:textId="77777777" w:rsidTr="00480E0B">
        <w:trPr>
          <w:trHeight w:hRule="exact" w:val="680"/>
        </w:trPr>
        <w:tc>
          <w:tcPr>
            <w:tcW w:w="2958" w:type="dxa"/>
          </w:tcPr>
          <w:p w14:paraId="1B9B6B2E"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77D2605A" w14:textId="1A6795D7" w:rsidR="00480E0B" w:rsidRPr="00801C8F" w:rsidRDefault="00480E0B" w:rsidP="00480E0B">
            <w:pPr>
              <w:spacing w:after="0"/>
              <w:rPr>
                <w:rFonts w:cstheme="minorHAnsi"/>
                <w:bCs/>
                <w:color w:val="000000" w:themeColor="text1"/>
              </w:rPr>
            </w:pPr>
            <w:r w:rsidRPr="006D70A3">
              <w:rPr>
                <w:rFonts w:cstheme="minorHAnsi"/>
                <w:color w:val="000000" w:themeColor="text1"/>
              </w:rPr>
              <w:t>Career Employment Australia</w:t>
            </w:r>
            <w:r w:rsidRPr="006D70A3">
              <w:rPr>
                <w:rFonts w:cstheme="minorHAnsi"/>
                <w:color w:val="000000" w:themeColor="text1"/>
              </w:rPr>
              <w:br/>
              <w:t>TAFE Queensland</w:t>
            </w:r>
          </w:p>
        </w:tc>
      </w:tr>
    </w:tbl>
    <w:p w14:paraId="2B8EC416" w14:textId="77777777" w:rsidR="00480E0B" w:rsidRPr="00480E0B" w:rsidRDefault="00480E0B" w:rsidP="00480E0B"/>
    <w:p w14:paraId="2CC170A3" w14:textId="77777777" w:rsidR="00E546A2" w:rsidRPr="00575DF5" w:rsidRDefault="00F55C4D" w:rsidP="00480E0B">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6B5D247C" wp14:editId="197D5CDB">
            <wp:extent cx="6057900" cy="4285259"/>
            <wp:effectExtent l="38100" t="38100" r="95250" b="96520"/>
            <wp:docPr id="61" name="Picture 61" descr="TAFE Queensland and Career Employment Australia are the SEE service providers for Wide Bay and Sunshine Coast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AFE Queensland and Career Employment Australia are the SEE service providers for Wide Bay and Sunshine Coast region, Queenslan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067676" cy="4292174"/>
                    </a:xfrm>
                    <a:prstGeom prst="rect">
                      <a:avLst/>
                    </a:prstGeom>
                    <a:effectLst>
                      <a:outerShdw blurRad="50800" dist="38100" dir="2700000" algn="tl" rotWithShape="0">
                        <a:prstClr val="black">
                          <a:alpha val="40000"/>
                        </a:prstClr>
                      </a:outerShdw>
                    </a:effectLst>
                  </pic:spPr>
                </pic:pic>
              </a:graphicData>
            </a:graphic>
          </wp:inline>
        </w:drawing>
      </w:r>
    </w:p>
    <w:p w14:paraId="140AF961" w14:textId="4C2A10E6" w:rsidR="00591875" w:rsidRDefault="00591875">
      <w:pPr>
        <w:rPr>
          <w:rFonts w:cstheme="minorHAnsi"/>
          <w:b/>
          <w:noProof/>
          <w:color w:val="000000" w:themeColor="text1"/>
          <w:lang w:eastAsia="en-AU"/>
        </w:rPr>
      </w:pPr>
      <w:r w:rsidRPr="00575DF5">
        <w:rPr>
          <w:rFonts w:cstheme="minorHAnsi"/>
          <w:b/>
          <w:noProof/>
          <w:color w:val="000000" w:themeColor="text1"/>
          <w:lang w:eastAsia="en-AU"/>
        </w:rPr>
        <w:br w:type="page"/>
      </w:r>
    </w:p>
    <w:p w14:paraId="4BC1817C" w14:textId="782F3B5B" w:rsidR="006D70A3" w:rsidRDefault="006D70A3" w:rsidP="006D70A3">
      <w:pPr>
        <w:pStyle w:val="Heading2"/>
        <w:spacing w:after="120"/>
      </w:pPr>
      <w:bookmarkStart w:id="41" w:name="_Toc80097179"/>
      <w:r>
        <w:lastRenderedPageBreak/>
        <w:t>Wivenhoe</w:t>
      </w:r>
      <w:bookmarkEnd w:id="41"/>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1B356650" w14:textId="77777777" w:rsidTr="00A2151B">
        <w:trPr>
          <w:trHeight w:hRule="exact" w:val="454"/>
        </w:trPr>
        <w:tc>
          <w:tcPr>
            <w:tcW w:w="2958" w:type="dxa"/>
          </w:tcPr>
          <w:p w14:paraId="38EF3B56" w14:textId="77777777" w:rsidR="00480E0B" w:rsidRPr="00575DF5" w:rsidRDefault="00480E0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4CC42111" w14:textId="6EA7EC96" w:rsidR="00480E0B" w:rsidRPr="00801C8F" w:rsidRDefault="00480E0B" w:rsidP="00A2151B">
            <w:pPr>
              <w:spacing w:after="0"/>
              <w:rPr>
                <w:rFonts w:cstheme="minorHAnsi"/>
                <w:bCs/>
                <w:color w:val="000000" w:themeColor="text1"/>
              </w:rPr>
            </w:pPr>
            <w:r w:rsidRPr="006D70A3">
              <w:rPr>
                <w:rFonts w:cstheme="minorHAnsi"/>
                <w:color w:val="000000" w:themeColor="text1"/>
              </w:rPr>
              <w:t>Wivenhoe</w:t>
            </w:r>
          </w:p>
        </w:tc>
      </w:tr>
      <w:tr w:rsidR="00480E0B" w:rsidRPr="00575DF5" w14:paraId="70FD1399" w14:textId="77777777" w:rsidTr="00A2151B">
        <w:trPr>
          <w:trHeight w:hRule="exact" w:val="454"/>
        </w:trPr>
        <w:tc>
          <w:tcPr>
            <w:tcW w:w="2958" w:type="dxa"/>
          </w:tcPr>
          <w:p w14:paraId="6AA2DC6F" w14:textId="77777777" w:rsidR="00480E0B" w:rsidRPr="00575DF5" w:rsidRDefault="00480E0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04EF7235" w14:textId="3CC9CAD8" w:rsidR="00480E0B" w:rsidRPr="00801C8F" w:rsidRDefault="00480E0B" w:rsidP="00A2151B">
            <w:pPr>
              <w:spacing w:after="0"/>
              <w:rPr>
                <w:rFonts w:cstheme="minorHAnsi"/>
                <w:bCs/>
                <w:color w:val="000000" w:themeColor="text1"/>
              </w:rPr>
            </w:pPr>
            <w:r w:rsidRPr="006D70A3">
              <w:rPr>
                <w:rFonts w:cstheme="minorHAnsi"/>
                <w:color w:val="000000" w:themeColor="text1"/>
              </w:rPr>
              <w:t>Regional</w:t>
            </w:r>
          </w:p>
        </w:tc>
      </w:tr>
      <w:tr w:rsidR="00480E0B" w:rsidRPr="00575DF5" w14:paraId="7D24DA4D" w14:textId="77777777" w:rsidTr="00480E0B">
        <w:trPr>
          <w:trHeight w:hRule="exact" w:val="680"/>
        </w:trPr>
        <w:tc>
          <w:tcPr>
            <w:tcW w:w="2958" w:type="dxa"/>
          </w:tcPr>
          <w:p w14:paraId="37E5C533" w14:textId="77777777" w:rsidR="00480E0B" w:rsidRPr="00575DF5" w:rsidRDefault="00480E0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04CB0FAC" w14:textId="1BE6FE97" w:rsidR="00480E0B" w:rsidRPr="00801C8F" w:rsidRDefault="00480E0B" w:rsidP="00A2151B">
            <w:pPr>
              <w:spacing w:after="0"/>
              <w:rPr>
                <w:rFonts w:cstheme="minorHAnsi"/>
                <w:bCs/>
                <w:color w:val="000000" w:themeColor="text1"/>
              </w:rPr>
            </w:pPr>
            <w:r w:rsidRPr="006D70A3">
              <w:rPr>
                <w:rFonts w:cstheme="minorHAnsi"/>
                <w:color w:val="000000" w:themeColor="text1"/>
              </w:rPr>
              <w:t>Career Employment Australia</w:t>
            </w:r>
            <w:r w:rsidRPr="006D70A3">
              <w:rPr>
                <w:rFonts w:cstheme="minorHAnsi"/>
                <w:color w:val="000000" w:themeColor="text1"/>
              </w:rPr>
              <w:br/>
              <w:t>TAFE Queensland</w:t>
            </w:r>
          </w:p>
        </w:tc>
      </w:tr>
    </w:tbl>
    <w:p w14:paraId="2D372E12" w14:textId="77777777" w:rsidR="00480E0B" w:rsidRPr="00480E0B" w:rsidRDefault="00480E0B" w:rsidP="00480E0B"/>
    <w:p w14:paraId="3BAF81FC" w14:textId="77777777" w:rsidR="00E546A2" w:rsidRPr="00575DF5" w:rsidRDefault="00F55C4D" w:rsidP="00480E0B">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0D6EFB86" wp14:editId="3B481172">
            <wp:extent cx="5933498" cy="4197259"/>
            <wp:effectExtent l="38100" t="38100" r="86360" b="89535"/>
            <wp:docPr id="12" name="Picture 12" descr="TAFE Queensland and Career Employment Australia are the SEE service providers for Wivenhoe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FE Queensland and Career Employment Australia are the SEE service providers for Wivenhoe region, Queenslan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4193" cy="4204824"/>
                    </a:xfrm>
                    <a:prstGeom prst="rect">
                      <a:avLst/>
                    </a:prstGeom>
                    <a:effectLst>
                      <a:outerShdw blurRad="50800" dist="38100" dir="2700000" algn="tl" rotWithShape="0">
                        <a:prstClr val="black">
                          <a:alpha val="40000"/>
                        </a:prstClr>
                      </a:outerShdw>
                    </a:effectLst>
                  </pic:spPr>
                </pic:pic>
              </a:graphicData>
            </a:graphic>
          </wp:inline>
        </w:drawing>
      </w:r>
    </w:p>
    <w:p w14:paraId="571A7C7C" w14:textId="28B6360B" w:rsidR="00591875" w:rsidRDefault="00591875">
      <w:pPr>
        <w:rPr>
          <w:rFonts w:cstheme="minorHAnsi"/>
          <w:b/>
          <w:noProof/>
          <w:color w:val="000000" w:themeColor="text1"/>
          <w:lang w:eastAsia="en-AU"/>
        </w:rPr>
      </w:pPr>
      <w:r w:rsidRPr="00575DF5">
        <w:rPr>
          <w:rFonts w:cstheme="minorHAnsi"/>
          <w:b/>
          <w:noProof/>
          <w:color w:val="000000" w:themeColor="text1"/>
          <w:lang w:eastAsia="en-AU"/>
        </w:rPr>
        <w:br w:type="page"/>
      </w:r>
    </w:p>
    <w:p w14:paraId="5CB2527E" w14:textId="09D7AB3F" w:rsidR="006D70A3" w:rsidRDefault="006D70A3" w:rsidP="006D70A3">
      <w:pPr>
        <w:pStyle w:val="Heading2"/>
        <w:spacing w:after="120"/>
      </w:pPr>
      <w:bookmarkStart w:id="42" w:name="_Toc80097180"/>
      <w:r>
        <w:lastRenderedPageBreak/>
        <w:t>West Queensland</w:t>
      </w:r>
      <w:bookmarkEnd w:id="42"/>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2A3E98B7" w14:textId="77777777" w:rsidTr="00480E0B">
        <w:trPr>
          <w:trHeight w:hRule="exact" w:val="454"/>
        </w:trPr>
        <w:tc>
          <w:tcPr>
            <w:tcW w:w="2958" w:type="dxa"/>
          </w:tcPr>
          <w:p w14:paraId="7399393E"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D6A17DD" w14:textId="21660F17" w:rsidR="00480E0B" w:rsidRPr="00801C8F" w:rsidRDefault="00480E0B" w:rsidP="00480E0B">
            <w:pPr>
              <w:spacing w:after="0"/>
              <w:rPr>
                <w:rFonts w:cstheme="minorHAnsi"/>
                <w:bCs/>
                <w:color w:val="000000" w:themeColor="text1"/>
              </w:rPr>
            </w:pPr>
            <w:r w:rsidRPr="006D70A3">
              <w:rPr>
                <w:rFonts w:cstheme="minorHAnsi"/>
                <w:color w:val="000000" w:themeColor="text1"/>
              </w:rPr>
              <w:t>West Queensland</w:t>
            </w:r>
          </w:p>
        </w:tc>
      </w:tr>
      <w:tr w:rsidR="00480E0B" w:rsidRPr="00575DF5" w14:paraId="447DA135" w14:textId="77777777" w:rsidTr="00480E0B">
        <w:trPr>
          <w:trHeight w:hRule="exact" w:val="454"/>
        </w:trPr>
        <w:tc>
          <w:tcPr>
            <w:tcW w:w="2958" w:type="dxa"/>
          </w:tcPr>
          <w:p w14:paraId="3E757780"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6AE5B79C" w14:textId="635D9F93" w:rsidR="00480E0B" w:rsidRPr="00801C8F" w:rsidRDefault="00480E0B" w:rsidP="00480E0B">
            <w:pPr>
              <w:spacing w:after="0"/>
              <w:rPr>
                <w:rFonts w:cstheme="minorHAnsi"/>
                <w:bCs/>
                <w:color w:val="000000" w:themeColor="text1"/>
              </w:rPr>
            </w:pPr>
            <w:r w:rsidRPr="006D70A3">
              <w:rPr>
                <w:rFonts w:cstheme="minorHAnsi"/>
                <w:color w:val="000000" w:themeColor="text1"/>
              </w:rPr>
              <w:t>Remote</w:t>
            </w:r>
          </w:p>
        </w:tc>
      </w:tr>
      <w:tr w:rsidR="00480E0B" w:rsidRPr="00575DF5" w14:paraId="6A48566E" w14:textId="77777777" w:rsidTr="00480E0B">
        <w:trPr>
          <w:trHeight w:hRule="exact" w:val="482"/>
        </w:trPr>
        <w:tc>
          <w:tcPr>
            <w:tcW w:w="2958" w:type="dxa"/>
          </w:tcPr>
          <w:p w14:paraId="229E40C1"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3140DA4F" w14:textId="19BFA96A" w:rsidR="00480E0B" w:rsidRPr="00801C8F" w:rsidRDefault="00480E0B" w:rsidP="00480E0B">
            <w:pPr>
              <w:spacing w:after="0"/>
              <w:rPr>
                <w:rFonts w:cstheme="minorHAnsi"/>
                <w:bCs/>
                <w:color w:val="000000" w:themeColor="text1"/>
              </w:rPr>
            </w:pPr>
            <w:r w:rsidRPr="006D70A3">
              <w:rPr>
                <w:rFonts w:cstheme="minorHAnsi"/>
                <w:color w:val="000000" w:themeColor="text1"/>
              </w:rPr>
              <w:t>TAFE Queensland</w:t>
            </w:r>
          </w:p>
        </w:tc>
      </w:tr>
    </w:tbl>
    <w:p w14:paraId="4C65AC8B" w14:textId="77777777" w:rsidR="00480E0B" w:rsidRPr="00480E0B" w:rsidRDefault="00480E0B" w:rsidP="00480E0B"/>
    <w:p w14:paraId="411B520A" w14:textId="77777777" w:rsidR="00E546A2" w:rsidRPr="00575DF5" w:rsidRDefault="00F55C4D" w:rsidP="00480E0B">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14068C3E" wp14:editId="3A867170">
            <wp:extent cx="6079319" cy="4300410"/>
            <wp:effectExtent l="38100" t="38100" r="93345" b="100330"/>
            <wp:docPr id="16" name="Picture 16" descr="TAFE Queensland is the SEE service provider for the West Queensland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FE Queensland is the SEE service provider for the West Queensland region, Queenslan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092810" cy="4309954"/>
                    </a:xfrm>
                    <a:prstGeom prst="rect">
                      <a:avLst/>
                    </a:prstGeom>
                    <a:effectLst>
                      <a:outerShdw blurRad="50800" dist="38100" dir="2700000" algn="tl" rotWithShape="0">
                        <a:prstClr val="black">
                          <a:alpha val="40000"/>
                        </a:prstClr>
                      </a:outerShdw>
                    </a:effectLst>
                  </pic:spPr>
                </pic:pic>
              </a:graphicData>
            </a:graphic>
          </wp:inline>
        </w:drawing>
      </w:r>
    </w:p>
    <w:p w14:paraId="50272160" w14:textId="1F53EC3A" w:rsidR="00591875" w:rsidRDefault="00591875">
      <w:pPr>
        <w:rPr>
          <w:rFonts w:cstheme="minorHAnsi"/>
          <w:b/>
          <w:noProof/>
          <w:color w:val="000000" w:themeColor="text1"/>
          <w:lang w:eastAsia="en-AU"/>
        </w:rPr>
      </w:pPr>
      <w:r w:rsidRPr="00575DF5">
        <w:rPr>
          <w:rFonts w:cstheme="minorHAnsi"/>
          <w:b/>
          <w:noProof/>
          <w:color w:val="000000" w:themeColor="text1"/>
          <w:lang w:eastAsia="en-AU"/>
        </w:rPr>
        <w:br w:type="page"/>
      </w:r>
    </w:p>
    <w:p w14:paraId="431E52AB" w14:textId="7428B032" w:rsidR="006D70A3" w:rsidRDefault="006D70A3" w:rsidP="006D70A3">
      <w:pPr>
        <w:pStyle w:val="Heading2"/>
        <w:spacing w:after="120"/>
      </w:pPr>
      <w:bookmarkStart w:id="43" w:name="_Toc80097181"/>
      <w:r>
        <w:lastRenderedPageBreak/>
        <w:t>Central Queensland</w:t>
      </w:r>
      <w:bookmarkEnd w:id="43"/>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5FBA592C" w14:textId="77777777" w:rsidTr="00480E0B">
        <w:trPr>
          <w:trHeight w:hRule="exact" w:val="454"/>
        </w:trPr>
        <w:tc>
          <w:tcPr>
            <w:tcW w:w="2958" w:type="dxa"/>
          </w:tcPr>
          <w:p w14:paraId="1F71B6CE"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3F71C57D" w14:textId="2F05D18F" w:rsidR="00480E0B" w:rsidRPr="00801C8F" w:rsidRDefault="00480E0B" w:rsidP="00480E0B">
            <w:pPr>
              <w:spacing w:after="0"/>
              <w:rPr>
                <w:rFonts w:cstheme="minorHAnsi"/>
                <w:bCs/>
                <w:color w:val="000000" w:themeColor="text1"/>
              </w:rPr>
            </w:pPr>
            <w:r w:rsidRPr="006D70A3">
              <w:rPr>
                <w:rFonts w:cstheme="minorHAnsi"/>
                <w:color w:val="000000" w:themeColor="text1"/>
              </w:rPr>
              <w:t>Central Queensland</w:t>
            </w:r>
          </w:p>
        </w:tc>
      </w:tr>
      <w:tr w:rsidR="00480E0B" w:rsidRPr="00575DF5" w14:paraId="37B69CE1" w14:textId="77777777" w:rsidTr="00480E0B">
        <w:trPr>
          <w:trHeight w:hRule="exact" w:val="454"/>
        </w:trPr>
        <w:tc>
          <w:tcPr>
            <w:tcW w:w="2958" w:type="dxa"/>
          </w:tcPr>
          <w:p w14:paraId="0AFBD4FD"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436B1264" w14:textId="0D45171F" w:rsidR="00480E0B" w:rsidRPr="00801C8F" w:rsidRDefault="00480E0B" w:rsidP="00480E0B">
            <w:pPr>
              <w:spacing w:after="0"/>
              <w:rPr>
                <w:rFonts w:cstheme="minorHAnsi"/>
                <w:bCs/>
                <w:color w:val="000000" w:themeColor="text1"/>
              </w:rPr>
            </w:pPr>
            <w:r w:rsidRPr="006D70A3">
              <w:rPr>
                <w:rFonts w:cstheme="minorHAnsi"/>
                <w:color w:val="000000" w:themeColor="text1"/>
              </w:rPr>
              <w:t>Remote</w:t>
            </w:r>
          </w:p>
        </w:tc>
      </w:tr>
      <w:tr w:rsidR="00480E0B" w:rsidRPr="00575DF5" w14:paraId="74EC3397" w14:textId="77777777" w:rsidTr="00480E0B">
        <w:trPr>
          <w:trHeight w:hRule="exact" w:val="482"/>
        </w:trPr>
        <w:tc>
          <w:tcPr>
            <w:tcW w:w="2958" w:type="dxa"/>
          </w:tcPr>
          <w:p w14:paraId="73AD2C31"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414EA89B" w14:textId="2E94AE45" w:rsidR="00480E0B" w:rsidRPr="00801C8F" w:rsidRDefault="00480E0B" w:rsidP="00480E0B">
            <w:pPr>
              <w:spacing w:after="0"/>
              <w:rPr>
                <w:rFonts w:cstheme="minorHAnsi"/>
                <w:bCs/>
                <w:color w:val="000000" w:themeColor="text1"/>
              </w:rPr>
            </w:pPr>
            <w:r w:rsidRPr="006D70A3">
              <w:rPr>
                <w:rFonts w:cstheme="minorHAnsi"/>
                <w:color w:val="000000" w:themeColor="text1"/>
              </w:rPr>
              <w:t>TAFE Queensland</w:t>
            </w:r>
          </w:p>
        </w:tc>
      </w:tr>
    </w:tbl>
    <w:p w14:paraId="1E64E353" w14:textId="77777777" w:rsidR="00480E0B" w:rsidRPr="00480E0B" w:rsidRDefault="00480E0B" w:rsidP="00480E0B"/>
    <w:p w14:paraId="09379C0B" w14:textId="77777777" w:rsidR="00E546A2" w:rsidRPr="00575DF5" w:rsidRDefault="00F55C4D" w:rsidP="00480E0B">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37638D80" wp14:editId="765B78D8">
            <wp:extent cx="6076950" cy="4298734"/>
            <wp:effectExtent l="38100" t="38100" r="95250" b="102235"/>
            <wp:docPr id="14" name="Picture 14" descr="TAFE Queensland is the SEE service provider for Central Queensland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FE Queensland is the SEE service provider for Central Queensland region, Queenslan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086756" cy="4305671"/>
                    </a:xfrm>
                    <a:prstGeom prst="rect">
                      <a:avLst/>
                    </a:prstGeom>
                    <a:effectLst>
                      <a:outerShdw blurRad="50800" dist="38100" dir="2700000" algn="tl" rotWithShape="0">
                        <a:prstClr val="black">
                          <a:alpha val="40000"/>
                        </a:prstClr>
                      </a:outerShdw>
                    </a:effectLst>
                  </pic:spPr>
                </pic:pic>
              </a:graphicData>
            </a:graphic>
          </wp:inline>
        </w:drawing>
      </w:r>
    </w:p>
    <w:p w14:paraId="356A1236" w14:textId="298C0308" w:rsidR="00591875" w:rsidRDefault="00591875">
      <w:pPr>
        <w:rPr>
          <w:rFonts w:cstheme="minorHAnsi"/>
          <w:b/>
          <w:noProof/>
          <w:color w:val="000000" w:themeColor="text1"/>
          <w:lang w:eastAsia="en-AU"/>
        </w:rPr>
      </w:pPr>
      <w:r w:rsidRPr="00575DF5">
        <w:rPr>
          <w:rFonts w:cstheme="minorHAnsi"/>
          <w:b/>
          <w:noProof/>
          <w:color w:val="000000" w:themeColor="text1"/>
          <w:lang w:eastAsia="en-AU"/>
        </w:rPr>
        <w:br w:type="page"/>
      </w:r>
    </w:p>
    <w:p w14:paraId="3C4009F1" w14:textId="24842031" w:rsidR="006D70A3" w:rsidRDefault="006D70A3" w:rsidP="006D70A3">
      <w:pPr>
        <w:pStyle w:val="Heading2"/>
        <w:spacing w:after="120"/>
      </w:pPr>
      <w:bookmarkStart w:id="44" w:name="_Toc80097182"/>
      <w:r>
        <w:lastRenderedPageBreak/>
        <w:t>Far North Queensland</w:t>
      </w:r>
      <w:bookmarkEnd w:id="44"/>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80E0B" w:rsidRPr="00575DF5" w14:paraId="7CF477B5" w14:textId="77777777" w:rsidTr="00480E0B">
        <w:trPr>
          <w:trHeight w:hRule="exact" w:val="454"/>
        </w:trPr>
        <w:tc>
          <w:tcPr>
            <w:tcW w:w="2958" w:type="dxa"/>
          </w:tcPr>
          <w:p w14:paraId="5C5D1658"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2420F933" w14:textId="1C9292E1" w:rsidR="00480E0B" w:rsidRPr="00801C8F" w:rsidRDefault="00480E0B" w:rsidP="00480E0B">
            <w:pPr>
              <w:spacing w:after="0"/>
              <w:rPr>
                <w:rFonts w:cstheme="minorHAnsi"/>
                <w:bCs/>
                <w:color w:val="000000" w:themeColor="text1"/>
              </w:rPr>
            </w:pPr>
            <w:r w:rsidRPr="006D70A3">
              <w:rPr>
                <w:rFonts w:cstheme="minorHAnsi"/>
                <w:bCs/>
                <w:color w:val="000000" w:themeColor="text1"/>
              </w:rPr>
              <w:t>Far North Queensland</w:t>
            </w:r>
          </w:p>
        </w:tc>
      </w:tr>
      <w:tr w:rsidR="00480E0B" w:rsidRPr="00575DF5" w14:paraId="071319DC" w14:textId="77777777" w:rsidTr="00480E0B">
        <w:trPr>
          <w:trHeight w:hRule="exact" w:val="454"/>
        </w:trPr>
        <w:tc>
          <w:tcPr>
            <w:tcW w:w="2958" w:type="dxa"/>
          </w:tcPr>
          <w:p w14:paraId="49A159C2"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7688A6D5" w14:textId="3E198699" w:rsidR="00480E0B" w:rsidRPr="00801C8F" w:rsidRDefault="00480E0B" w:rsidP="00480E0B">
            <w:pPr>
              <w:spacing w:after="0"/>
              <w:rPr>
                <w:rFonts w:cstheme="minorHAnsi"/>
                <w:bCs/>
                <w:color w:val="000000" w:themeColor="text1"/>
              </w:rPr>
            </w:pPr>
            <w:r w:rsidRPr="006D70A3">
              <w:rPr>
                <w:rFonts w:cstheme="minorHAnsi"/>
                <w:bCs/>
                <w:color w:val="000000" w:themeColor="text1"/>
              </w:rPr>
              <w:t>Remote</w:t>
            </w:r>
          </w:p>
        </w:tc>
      </w:tr>
      <w:tr w:rsidR="00480E0B" w:rsidRPr="00575DF5" w14:paraId="0E4BBEB1" w14:textId="77777777" w:rsidTr="00480E0B">
        <w:trPr>
          <w:trHeight w:hRule="exact" w:val="482"/>
        </w:trPr>
        <w:tc>
          <w:tcPr>
            <w:tcW w:w="2958" w:type="dxa"/>
          </w:tcPr>
          <w:p w14:paraId="02D3D109" w14:textId="77777777" w:rsidR="00480E0B" w:rsidRPr="00575DF5" w:rsidRDefault="00480E0B" w:rsidP="00480E0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00F1ADAF" w14:textId="744D72A5" w:rsidR="00480E0B" w:rsidRPr="00801C8F" w:rsidRDefault="00480E0B" w:rsidP="00480E0B">
            <w:pPr>
              <w:spacing w:after="0"/>
              <w:rPr>
                <w:rFonts w:cstheme="minorHAnsi"/>
                <w:bCs/>
                <w:color w:val="000000" w:themeColor="text1"/>
              </w:rPr>
            </w:pPr>
            <w:r w:rsidRPr="006D70A3">
              <w:rPr>
                <w:rFonts w:cstheme="minorHAnsi"/>
                <w:bCs/>
                <w:color w:val="000000" w:themeColor="text1"/>
              </w:rPr>
              <w:t>TAFE Queensland</w:t>
            </w:r>
          </w:p>
        </w:tc>
      </w:tr>
    </w:tbl>
    <w:p w14:paraId="06AAAA8A" w14:textId="77777777" w:rsidR="00480E0B" w:rsidRPr="00480E0B" w:rsidRDefault="00480E0B" w:rsidP="00480E0B"/>
    <w:p w14:paraId="698E9CD6" w14:textId="77777777" w:rsidR="00591875" w:rsidRPr="00575DF5" w:rsidRDefault="00F55C4D" w:rsidP="00591875">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670FAE30" wp14:editId="50562DDD">
            <wp:extent cx="6334125" cy="4480656"/>
            <wp:effectExtent l="38100" t="38100" r="85725" b="91440"/>
            <wp:docPr id="6" name="Picture 6" descr="TAFE Queensland is the SEE service provider for Far North Queensland region, Queen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FE Queensland is the SEE service provider for Far North Queensland region, Queenslan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344346" cy="4487886"/>
                    </a:xfrm>
                    <a:prstGeom prst="rect">
                      <a:avLst/>
                    </a:prstGeom>
                    <a:effectLst>
                      <a:outerShdw blurRad="50800" dist="38100" dir="2700000" algn="tl" rotWithShape="0">
                        <a:prstClr val="black">
                          <a:alpha val="40000"/>
                        </a:prstClr>
                      </a:outerShdw>
                    </a:effectLst>
                  </pic:spPr>
                </pic:pic>
              </a:graphicData>
            </a:graphic>
          </wp:inline>
        </w:drawing>
      </w:r>
    </w:p>
    <w:p w14:paraId="1F23B927" w14:textId="77777777" w:rsidR="00591875" w:rsidRPr="00575DF5" w:rsidRDefault="00591875">
      <w:pPr>
        <w:rPr>
          <w:rFonts w:cstheme="minorHAnsi"/>
          <w:b/>
          <w:noProof/>
          <w:color w:val="000000" w:themeColor="text1"/>
        </w:rPr>
      </w:pPr>
      <w:r w:rsidRPr="00575DF5">
        <w:rPr>
          <w:rFonts w:cstheme="minorHAnsi"/>
          <w:b/>
          <w:noProof/>
          <w:color w:val="000000" w:themeColor="text1"/>
        </w:rPr>
        <w:br w:type="page"/>
      </w:r>
    </w:p>
    <w:p w14:paraId="3882C6DD" w14:textId="7F35D474" w:rsidR="00016289" w:rsidRDefault="003C2DBA" w:rsidP="006D70A3">
      <w:pPr>
        <w:pStyle w:val="Heading1"/>
        <w:spacing w:after="120"/>
        <w:rPr>
          <w:noProof/>
          <w:lang w:eastAsia="en-AU"/>
        </w:rPr>
      </w:pPr>
      <w:bookmarkStart w:id="45" w:name="_Toc80097183"/>
      <w:r w:rsidRPr="00241958">
        <w:rPr>
          <w:noProof/>
          <w:lang w:eastAsia="en-AU"/>
        </w:rPr>
        <w:lastRenderedPageBreak/>
        <w:t>South Australia Contract Regions</w:t>
      </w:r>
      <w:bookmarkEnd w:id="45"/>
    </w:p>
    <w:tbl>
      <w:tblPr>
        <w:tblStyle w:val="LightList-Accent1"/>
        <w:tblW w:w="930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60" w:firstRow="1" w:lastRow="1" w:firstColumn="0" w:lastColumn="0" w:noHBand="0" w:noVBand="1"/>
      </w:tblPr>
      <w:tblGrid>
        <w:gridCol w:w="3058"/>
        <w:gridCol w:w="3208"/>
        <w:gridCol w:w="3036"/>
      </w:tblGrid>
      <w:tr w:rsidR="006E66A7" w:rsidRPr="00D20E46" w14:paraId="0CE62DA3" w14:textId="77777777" w:rsidTr="00A2151B">
        <w:trPr>
          <w:cnfStyle w:val="100000000000" w:firstRow="1" w:lastRow="0" w:firstColumn="0" w:lastColumn="0" w:oddVBand="0" w:evenVBand="0" w:oddHBand="0" w:evenHBand="0" w:firstRowFirstColumn="0" w:firstRowLastColumn="0" w:lastRowFirstColumn="0" w:lastRowLastColumn="0"/>
          <w:trHeight w:val="535"/>
        </w:trPr>
        <w:tc>
          <w:tcPr>
            <w:tcW w:w="3058" w:type="dxa"/>
            <w:shd w:val="clear" w:color="auto" w:fill="D9D9D9" w:themeFill="background1" w:themeFillShade="D9"/>
            <w:vAlign w:val="center"/>
          </w:tcPr>
          <w:p w14:paraId="6265604E" w14:textId="77777777" w:rsidR="006E66A7" w:rsidRPr="00D20E46" w:rsidRDefault="006E66A7" w:rsidP="00A2151B">
            <w:pPr>
              <w:ind w:left="293" w:hanging="230"/>
              <w:jc w:val="center"/>
              <w:rPr>
                <w:rFonts w:cstheme="minorHAnsi"/>
                <w:color w:val="000000" w:themeColor="text1"/>
                <w:sz w:val="24"/>
                <w:szCs w:val="24"/>
              </w:rPr>
            </w:pPr>
            <w:r w:rsidRPr="00D20E46">
              <w:rPr>
                <w:rFonts w:cstheme="minorHAnsi"/>
                <w:color w:val="000000" w:themeColor="text1"/>
                <w:sz w:val="24"/>
                <w:szCs w:val="24"/>
              </w:rPr>
              <w:t>Contract Region</w:t>
            </w:r>
          </w:p>
        </w:tc>
        <w:tc>
          <w:tcPr>
            <w:tcW w:w="3208" w:type="dxa"/>
            <w:shd w:val="clear" w:color="auto" w:fill="D9D9D9" w:themeFill="background1" w:themeFillShade="D9"/>
            <w:vAlign w:val="center"/>
          </w:tcPr>
          <w:p w14:paraId="662C7796" w14:textId="77777777" w:rsidR="006E66A7" w:rsidRPr="00D20E46" w:rsidRDefault="006E66A7" w:rsidP="00A2151B">
            <w:pPr>
              <w:ind w:left="280" w:hanging="230"/>
              <w:jc w:val="center"/>
              <w:rPr>
                <w:rFonts w:cstheme="minorHAnsi"/>
                <w:color w:val="000000" w:themeColor="text1"/>
                <w:sz w:val="24"/>
                <w:szCs w:val="24"/>
              </w:rPr>
            </w:pPr>
            <w:r w:rsidRPr="00D20E46">
              <w:rPr>
                <w:rFonts w:cstheme="minorHAnsi"/>
                <w:color w:val="000000" w:themeColor="text1"/>
                <w:sz w:val="24"/>
                <w:szCs w:val="24"/>
              </w:rPr>
              <w:t>Service Provider</w:t>
            </w:r>
          </w:p>
        </w:tc>
        <w:tc>
          <w:tcPr>
            <w:tcW w:w="3036" w:type="dxa"/>
            <w:shd w:val="clear" w:color="auto" w:fill="D9D9D9" w:themeFill="background1" w:themeFillShade="D9"/>
            <w:vAlign w:val="center"/>
          </w:tcPr>
          <w:p w14:paraId="52F49ADF" w14:textId="77777777" w:rsidR="006E66A7" w:rsidRPr="00D20E46" w:rsidRDefault="006E66A7" w:rsidP="00A2151B">
            <w:pPr>
              <w:ind w:left="280" w:hanging="230"/>
              <w:jc w:val="center"/>
              <w:rPr>
                <w:rFonts w:cstheme="minorHAnsi"/>
                <w:color w:val="000000" w:themeColor="text1"/>
                <w:sz w:val="24"/>
                <w:szCs w:val="24"/>
              </w:rPr>
            </w:pPr>
            <w:r>
              <w:rPr>
                <w:rFonts w:cstheme="minorHAnsi"/>
                <w:color w:val="000000" w:themeColor="text1"/>
                <w:sz w:val="24"/>
                <w:szCs w:val="24"/>
              </w:rPr>
              <w:t>Region Type</w:t>
            </w:r>
          </w:p>
        </w:tc>
      </w:tr>
      <w:tr w:rsidR="006E66A7" w:rsidRPr="00241958" w14:paraId="51571207" w14:textId="77777777" w:rsidTr="00A2151B">
        <w:trPr>
          <w:cnfStyle w:val="000000100000" w:firstRow="0" w:lastRow="0" w:firstColumn="0" w:lastColumn="0" w:oddVBand="0" w:evenVBand="0" w:oddHBand="1" w:evenHBand="0" w:firstRowFirstColumn="0" w:firstRowLastColumn="0" w:lastRowFirstColumn="0" w:lastRowLastColumn="0"/>
          <w:trHeight w:val="330"/>
        </w:trPr>
        <w:tc>
          <w:tcPr>
            <w:tcW w:w="3058" w:type="dxa"/>
            <w:tcBorders>
              <w:top w:val="none" w:sz="0" w:space="0" w:color="auto"/>
              <w:left w:val="none" w:sz="0" w:space="0" w:color="auto"/>
              <w:bottom w:val="none" w:sz="0" w:space="0" w:color="auto"/>
            </w:tcBorders>
          </w:tcPr>
          <w:p w14:paraId="75718AC5" w14:textId="51DA1435" w:rsidR="006E66A7" w:rsidRPr="00241958" w:rsidRDefault="006E66A7" w:rsidP="006E66A7">
            <w:pPr>
              <w:spacing w:after="60"/>
              <w:ind w:firstLine="13"/>
              <w:rPr>
                <w:rFonts w:cstheme="minorHAnsi"/>
                <w:color w:val="000000" w:themeColor="text1"/>
              </w:rPr>
            </w:pPr>
            <w:r w:rsidRPr="00BB3646">
              <w:rPr>
                <w:rFonts w:cstheme="minorHAnsi"/>
              </w:rPr>
              <w:t>Adelaide North</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6BD5FCE1" w14:textId="77777777" w:rsidR="006E66A7" w:rsidRPr="005159F5" w:rsidRDefault="006E66A7" w:rsidP="006E66A7">
            <w:pPr>
              <w:spacing w:after="60"/>
              <w:rPr>
                <w:rFonts w:cstheme="minorHAnsi"/>
                <w:color w:val="000000" w:themeColor="text1"/>
              </w:rPr>
            </w:pPr>
            <w:r w:rsidRPr="005159F5">
              <w:rPr>
                <w:rFonts w:cstheme="minorHAnsi"/>
                <w:color w:val="000000" w:themeColor="text1"/>
              </w:rPr>
              <w:t>MAX Solutions</w:t>
            </w:r>
          </w:p>
          <w:p w14:paraId="1FE5AF7D" w14:textId="0B532DC4" w:rsidR="006E66A7" w:rsidRPr="00241958" w:rsidRDefault="006E66A7" w:rsidP="006E66A7">
            <w:pPr>
              <w:spacing w:after="60"/>
              <w:rPr>
                <w:rFonts w:cstheme="minorHAnsi"/>
                <w:color w:val="000000" w:themeColor="text1"/>
              </w:rPr>
            </w:pPr>
            <w:r w:rsidRPr="005159F5">
              <w:rPr>
                <w:rFonts w:cstheme="minorHAnsi"/>
                <w:color w:val="000000" w:themeColor="text1"/>
              </w:rPr>
              <w:t>TAFE SA</w:t>
            </w:r>
          </w:p>
        </w:tc>
        <w:tc>
          <w:tcPr>
            <w:tcW w:w="3036" w:type="dxa"/>
            <w:tcBorders>
              <w:top w:val="none" w:sz="0" w:space="0" w:color="auto"/>
              <w:bottom w:val="none" w:sz="0" w:space="0" w:color="auto"/>
              <w:right w:val="none" w:sz="0" w:space="0" w:color="auto"/>
            </w:tcBorders>
          </w:tcPr>
          <w:p w14:paraId="498A1511" w14:textId="110F6C95" w:rsidR="006E66A7" w:rsidRPr="00241958" w:rsidRDefault="006E66A7" w:rsidP="006E66A7">
            <w:pPr>
              <w:spacing w:after="60"/>
              <w:ind w:hanging="7"/>
              <w:rPr>
                <w:rFonts w:cstheme="minorHAnsi"/>
                <w:color w:val="000000" w:themeColor="text1"/>
              </w:rPr>
            </w:pPr>
            <w:r>
              <w:rPr>
                <w:rFonts w:cstheme="minorHAnsi"/>
                <w:color w:val="000000" w:themeColor="text1"/>
              </w:rPr>
              <w:t>Metropolitan</w:t>
            </w:r>
          </w:p>
        </w:tc>
      </w:tr>
      <w:tr w:rsidR="006E66A7" w:rsidRPr="00241958" w14:paraId="1D0F5035" w14:textId="77777777" w:rsidTr="00A2151B">
        <w:trPr>
          <w:trHeight w:val="170"/>
        </w:trPr>
        <w:tc>
          <w:tcPr>
            <w:tcW w:w="3058" w:type="dxa"/>
          </w:tcPr>
          <w:p w14:paraId="145B831E" w14:textId="39AC72A8" w:rsidR="006E66A7" w:rsidRPr="00241958" w:rsidRDefault="006E66A7" w:rsidP="006E66A7">
            <w:pPr>
              <w:spacing w:after="60"/>
              <w:ind w:firstLine="13"/>
              <w:rPr>
                <w:rFonts w:cstheme="minorHAnsi"/>
                <w:color w:val="000000" w:themeColor="text1"/>
              </w:rPr>
            </w:pPr>
            <w:r w:rsidRPr="00BB3646">
              <w:rPr>
                <w:rFonts w:cstheme="minorHAnsi"/>
              </w:rPr>
              <w:t>Adelaide South</w:t>
            </w:r>
            <w:r w:rsidRPr="005159F5">
              <w:rPr>
                <w:rFonts w:cstheme="minorHAnsi"/>
                <w:color w:val="000000" w:themeColor="text1"/>
              </w:rPr>
              <w:t xml:space="preserve"> </w:t>
            </w:r>
          </w:p>
        </w:tc>
        <w:tc>
          <w:tcPr>
            <w:tcW w:w="3208" w:type="dxa"/>
          </w:tcPr>
          <w:p w14:paraId="058E852F" w14:textId="77777777" w:rsidR="006E66A7" w:rsidRPr="005159F5" w:rsidRDefault="006E66A7" w:rsidP="006E66A7">
            <w:pPr>
              <w:spacing w:after="60"/>
              <w:rPr>
                <w:rFonts w:cstheme="minorHAnsi"/>
                <w:color w:val="000000" w:themeColor="text1"/>
              </w:rPr>
            </w:pPr>
            <w:r w:rsidRPr="005159F5">
              <w:rPr>
                <w:rFonts w:cstheme="minorHAnsi"/>
                <w:color w:val="000000" w:themeColor="text1"/>
              </w:rPr>
              <w:t>Status Employment Services</w:t>
            </w:r>
          </w:p>
          <w:p w14:paraId="15C1D0F2" w14:textId="4798086E" w:rsidR="006E66A7" w:rsidRPr="00241958" w:rsidRDefault="006E66A7" w:rsidP="006E66A7">
            <w:pPr>
              <w:spacing w:after="60"/>
              <w:rPr>
                <w:rFonts w:cstheme="minorHAnsi"/>
                <w:color w:val="000000" w:themeColor="text1"/>
              </w:rPr>
            </w:pPr>
            <w:r w:rsidRPr="005159F5">
              <w:rPr>
                <w:rFonts w:cstheme="minorHAnsi"/>
                <w:color w:val="000000" w:themeColor="text1"/>
              </w:rPr>
              <w:t>TAFE SA</w:t>
            </w:r>
          </w:p>
        </w:tc>
        <w:tc>
          <w:tcPr>
            <w:tcW w:w="3036" w:type="dxa"/>
          </w:tcPr>
          <w:p w14:paraId="47798C7C" w14:textId="2E88522F" w:rsidR="006E66A7" w:rsidRPr="00241958" w:rsidRDefault="006E66A7" w:rsidP="006E66A7">
            <w:pPr>
              <w:spacing w:after="60"/>
              <w:ind w:hanging="7"/>
              <w:rPr>
                <w:rFonts w:cstheme="minorHAnsi"/>
                <w:color w:val="000000" w:themeColor="text1"/>
              </w:rPr>
            </w:pPr>
            <w:r>
              <w:rPr>
                <w:rFonts w:cstheme="minorHAnsi"/>
                <w:color w:val="000000" w:themeColor="text1"/>
              </w:rPr>
              <w:t>Metropolitan</w:t>
            </w:r>
          </w:p>
        </w:tc>
      </w:tr>
      <w:tr w:rsidR="006E66A7" w:rsidRPr="00241958" w14:paraId="6D6D8238"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6F84CEF4" w14:textId="43DC47E6" w:rsidR="006E66A7" w:rsidRPr="00241958" w:rsidRDefault="006E66A7" w:rsidP="006E66A7">
            <w:pPr>
              <w:spacing w:after="60"/>
              <w:ind w:firstLine="13"/>
              <w:rPr>
                <w:rFonts w:cstheme="minorHAnsi"/>
                <w:color w:val="000000" w:themeColor="text1"/>
              </w:rPr>
            </w:pPr>
            <w:r w:rsidRPr="00BB3646">
              <w:rPr>
                <w:rFonts w:cstheme="minorHAnsi"/>
              </w:rPr>
              <w:t>Mid North South Australia</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55044E57" w14:textId="3C30EE17" w:rsidR="006E66A7" w:rsidRPr="00241958" w:rsidRDefault="006E66A7" w:rsidP="006E66A7">
            <w:pPr>
              <w:spacing w:after="60"/>
              <w:rPr>
                <w:rFonts w:cstheme="minorHAnsi"/>
                <w:color w:val="000000" w:themeColor="text1"/>
              </w:rPr>
            </w:pPr>
            <w:r w:rsidRPr="005159F5">
              <w:rPr>
                <w:rFonts w:cstheme="minorHAnsi"/>
                <w:color w:val="000000" w:themeColor="text1"/>
              </w:rPr>
              <w:t>TAFE SA</w:t>
            </w:r>
          </w:p>
        </w:tc>
        <w:tc>
          <w:tcPr>
            <w:tcW w:w="3036" w:type="dxa"/>
            <w:tcBorders>
              <w:top w:val="none" w:sz="0" w:space="0" w:color="auto"/>
              <w:bottom w:val="none" w:sz="0" w:space="0" w:color="auto"/>
              <w:right w:val="none" w:sz="0" w:space="0" w:color="auto"/>
            </w:tcBorders>
          </w:tcPr>
          <w:p w14:paraId="213E486F" w14:textId="3C2ACFC2" w:rsidR="006E66A7" w:rsidRPr="00241958" w:rsidRDefault="006E66A7" w:rsidP="006E66A7">
            <w:pPr>
              <w:spacing w:after="60"/>
              <w:ind w:hanging="7"/>
              <w:rPr>
                <w:rFonts w:cstheme="minorHAnsi"/>
                <w:color w:val="000000" w:themeColor="text1"/>
              </w:rPr>
            </w:pPr>
            <w:r>
              <w:rPr>
                <w:rFonts w:cstheme="minorHAnsi"/>
                <w:color w:val="000000" w:themeColor="text1"/>
              </w:rPr>
              <w:t>Regional</w:t>
            </w:r>
          </w:p>
        </w:tc>
      </w:tr>
      <w:tr w:rsidR="006E66A7" w:rsidRPr="00241958" w14:paraId="51CD8AB9" w14:textId="77777777" w:rsidTr="00A2151B">
        <w:trPr>
          <w:trHeight w:val="170"/>
        </w:trPr>
        <w:tc>
          <w:tcPr>
            <w:tcW w:w="3058" w:type="dxa"/>
          </w:tcPr>
          <w:p w14:paraId="1D298B84" w14:textId="62C53F75" w:rsidR="006E66A7" w:rsidRPr="00241958" w:rsidRDefault="006E66A7" w:rsidP="006E66A7">
            <w:pPr>
              <w:spacing w:after="60"/>
              <w:ind w:firstLine="13"/>
              <w:rPr>
                <w:rFonts w:cstheme="minorHAnsi"/>
                <w:color w:val="000000" w:themeColor="text1"/>
              </w:rPr>
            </w:pPr>
            <w:r w:rsidRPr="00BB3646">
              <w:rPr>
                <w:rFonts w:cstheme="minorHAnsi"/>
              </w:rPr>
              <w:t>Murray and South East</w:t>
            </w:r>
            <w:r w:rsidRPr="005159F5">
              <w:rPr>
                <w:rFonts w:cstheme="minorHAnsi"/>
                <w:color w:val="000000" w:themeColor="text1"/>
              </w:rPr>
              <w:t xml:space="preserve"> </w:t>
            </w:r>
          </w:p>
        </w:tc>
        <w:tc>
          <w:tcPr>
            <w:tcW w:w="3208" w:type="dxa"/>
          </w:tcPr>
          <w:p w14:paraId="5DDA1374" w14:textId="79DCCE57" w:rsidR="006E66A7" w:rsidRPr="00241958" w:rsidRDefault="006E66A7" w:rsidP="006E66A7">
            <w:pPr>
              <w:spacing w:after="60"/>
              <w:rPr>
                <w:rFonts w:cstheme="minorHAnsi"/>
                <w:color w:val="000000" w:themeColor="text1"/>
              </w:rPr>
            </w:pPr>
            <w:r w:rsidRPr="005159F5">
              <w:rPr>
                <w:rFonts w:cstheme="minorHAnsi"/>
                <w:color w:val="000000" w:themeColor="text1"/>
              </w:rPr>
              <w:t>TAFE SA</w:t>
            </w:r>
          </w:p>
        </w:tc>
        <w:tc>
          <w:tcPr>
            <w:tcW w:w="3036" w:type="dxa"/>
          </w:tcPr>
          <w:p w14:paraId="12293471" w14:textId="26E4CB47" w:rsidR="006E66A7" w:rsidRPr="00241958" w:rsidRDefault="006E66A7" w:rsidP="006E66A7">
            <w:pPr>
              <w:spacing w:after="60"/>
              <w:ind w:hanging="7"/>
              <w:rPr>
                <w:rFonts w:cstheme="minorHAnsi"/>
                <w:color w:val="000000" w:themeColor="text1"/>
              </w:rPr>
            </w:pPr>
            <w:r>
              <w:rPr>
                <w:rFonts w:cstheme="minorHAnsi"/>
                <w:color w:val="000000" w:themeColor="text1"/>
              </w:rPr>
              <w:t>Regional</w:t>
            </w:r>
          </w:p>
        </w:tc>
      </w:tr>
      <w:tr w:rsidR="006E66A7" w:rsidRPr="00241958" w14:paraId="49CE9093"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554FB379" w14:textId="266FC2DD" w:rsidR="006E66A7" w:rsidRPr="00241958" w:rsidRDefault="006E66A7" w:rsidP="006E66A7">
            <w:pPr>
              <w:spacing w:after="60"/>
              <w:ind w:firstLine="13"/>
              <w:rPr>
                <w:rFonts w:cstheme="minorHAnsi"/>
                <w:color w:val="000000" w:themeColor="text1"/>
              </w:rPr>
            </w:pPr>
            <w:r w:rsidRPr="00BB3646">
              <w:rPr>
                <w:rFonts w:cstheme="minorHAnsi"/>
              </w:rPr>
              <w:t>North West Country</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6DA501BF" w14:textId="57DAA33B" w:rsidR="006E66A7" w:rsidRPr="00241958" w:rsidRDefault="006E66A7" w:rsidP="006E66A7">
            <w:pPr>
              <w:spacing w:after="60"/>
              <w:rPr>
                <w:rFonts w:cstheme="minorHAnsi"/>
                <w:color w:val="000000" w:themeColor="text1"/>
              </w:rPr>
            </w:pPr>
            <w:r w:rsidRPr="005159F5">
              <w:rPr>
                <w:rFonts w:cstheme="minorHAnsi"/>
                <w:color w:val="000000" w:themeColor="text1"/>
              </w:rPr>
              <w:t>TAFE SA</w:t>
            </w:r>
          </w:p>
        </w:tc>
        <w:tc>
          <w:tcPr>
            <w:tcW w:w="3036" w:type="dxa"/>
            <w:tcBorders>
              <w:top w:val="none" w:sz="0" w:space="0" w:color="auto"/>
              <w:bottom w:val="none" w:sz="0" w:space="0" w:color="auto"/>
              <w:right w:val="none" w:sz="0" w:space="0" w:color="auto"/>
            </w:tcBorders>
          </w:tcPr>
          <w:p w14:paraId="6E40DF97" w14:textId="79B4E4F9" w:rsidR="006E66A7" w:rsidRPr="00241958" w:rsidRDefault="006E66A7" w:rsidP="006E66A7">
            <w:pPr>
              <w:spacing w:after="60"/>
              <w:ind w:hanging="7"/>
              <w:rPr>
                <w:rFonts w:cstheme="minorHAnsi"/>
                <w:color w:val="000000" w:themeColor="text1"/>
              </w:rPr>
            </w:pPr>
            <w:r>
              <w:rPr>
                <w:rFonts w:cstheme="minorHAnsi"/>
                <w:color w:val="000000" w:themeColor="text1"/>
              </w:rPr>
              <w:t>Regional</w:t>
            </w:r>
          </w:p>
        </w:tc>
      </w:tr>
      <w:tr w:rsidR="006E66A7" w:rsidRPr="00241958" w14:paraId="3F5BDC35" w14:textId="77777777" w:rsidTr="00A2151B">
        <w:trPr>
          <w:cnfStyle w:val="010000000000" w:firstRow="0" w:lastRow="1" w:firstColumn="0" w:lastColumn="0" w:oddVBand="0" w:evenVBand="0" w:oddHBand="0"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148D46D3" w14:textId="3AE18F0F" w:rsidR="006E66A7" w:rsidRPr="00241958" w:rsidRDefault="006E66A7" w:rsidP="006E66A7">
            <w:pPr>
              <w:spacing w:after="60"/>
              <w:ind w:firstLine="13"/>
              <w:rPr>
                <w:rFonts w:cstheme="minorHAnsi"/>
                <w:color w:val="000000" w:themeColor="text1"/>
              </w:rPr>
            </w:pPr>
            <w:r w:rsidRPr="00BB3646">
              <w:rPr>
                <w:rFonts w:cstheme="minorHAnsi"/>
                <w:b w:val="0"/>
                <w:bCs w:val="0"/>
              </w:rPr>
              <w:t>Remote South Australia</w:t>
            </w:r>
            <w:r w:rsidRPr="005159F5">
              <w:rPr>
                <w:rFonts w:cstheme="minorHAnsi"/>
                <w:b w:val="0"/>
                <w:bCs w:val="0"/>
                <w:color w:val="000000" w:themeColor="text1"/>
              </w:rPr>
              <w:t xml:space="preserve"> </w:t>
            </w:r>
          </w:p>
        </w:tc>
        <w:tc>
          <w:tcPr>
            <w:tcW w:w="3208" w:type="dxa"/>
            <w:tcBorders>
              <w:top w:val="none" w:sz="0" w:space="0" w:color="auto"/>
              <w:bottom w:val="none" w:sz="0" w:space="0" w:color="auto"/>
            </w:tcBorders>
          </w:tcPr>
          <w:p w14:paraId="0AE2C3F4" w14:textId="2A7A66CC" w:rsidR="006E66A7" w:rsidRPr="006E66A7" w:rsidRDefault="006E66A7" w:rsidP="006E66A7">
            <w:pPr>
              <w:spacing w:after="60"/>
              <w:rPr>
                <w:rFonts w:cstheme="minorHAnsi"/>
                <w:b w:val="0"/>
                <w:bCs w:val="0"/>
                <w:color w:val="000000" w:themeColor="text1"/>
              </w:rPr>
            </w:pPr>
            <w:r w:rsidRPr="006E66A7">
              <w:rPr>
                <w:rFonts w:cstheme="minorHAnsi"/>
                <w:b w:val="0"/>
                <w:bCs w:val="0"/>
                <w:color w:val="000000" w:themeColor="text1"/>
              </w:rPr>
              <w:t>TAFE SA (distance learning only)</w:t>
            </w:r>
          </w:p>
        </w:tc>
        <w:tc>
          <w:tcPr>
            <w:tcW w:w="3036" w:type="dxa"/>
            <w:tcBorders>
              <w:top w:val="none" w:sz="0" w:space="0" w:color="auto"/>
              <w:bottom w:val="none" w:sz="0" w:space="0" w:color="auto"/>
              <w:right w:val="none" w:sz="0" w:space="0" w:color="auto"/>
            </w:tcBorders>
          </w:tcPr>
          <w:p w14:paraId="38841D11" w14:textId="34C66BCA" w:rsidR="006E66A7" w:rsidRPr="00241958" w:rsidRDefault="006E66A7" w:rsidP="006E66A7">
            <w:pPr>
              <w:spacing w:after="60"/>
              <w:ind w:hanging="7"/>
              <w:rPr>
                <w:rFonts w:cstheme="minorHAnsi"/>
                <w:color w:val="000000" w:themeColor="text1"/>
              </w:rPr>
            </w:pPr>
            <w:r w:rsidRPr="006E66A7">
              <w:rPr>
                <w:rFonts w:cstheme="minorHAnsi"/>
                <w:b w:val="0"/>
                <w:bCs w:val="0"/>
                <w:color w:val="000000" w:themeColor="text1"/>
              </w:rPr>
              <w:t>Remote</w:t>
            </w:r>
          </w:p>
        </w:tc>
      </w:tr>
    </w:tbl>
    <w:p w14:paraId="4F2458B5" w14:textId="406BE741" w:rsidR="006E66A7" w:rsidRDefault="006E66A7" w:rsidP="006E66A7">
      <w:pPr>
        <w:rPr>
          <w:lang w:eastAsia="en-AU"/>
        </w:rPr>
      </w:pPr>
    </w:p>
    <w:p w14:paraId="069377BE" w14:textId="77777777" w:rsidR="006E66A7" w:rsidRPr="006E66A7" w:rsidRDefault="006E66A7" w:rsidP="006E66A7">
      <w:pPr>
        <w:rPr>
          <w:lang w:eastAsia="en-AU"/>
        </w:rPr>
      </w:pPr>
    </w:p>
    <w:p w14:paraId="5938889B" w14:textId="68DD8CEE" w:rsidR="005159F5" w:rsidRDefault="005159F5" w:rsidP="005159F5">
      <w:pPr>
        <w:rPr>
          <w:lang w:eastAsia="en-AU"/>
        </w:rPr>
      </w:pPr>
    </w:p>
    <w:p w14:paraId="16747283" w14:textId="363C1A75" w:rsidR="005159F5" w:rsidRDefault="005159F5">
      <w:pPr>
        <w:rPr>
          <w:lang w:eastAsia="en-AU"/>
        </w:rPr>
      </w:pPr>
      <w:r>
        <w:rPr>
          <w:lang w:eastAsia="en-AU"/>
        </w:rPr>
        <w:br w:type="page"/>
      </w:r>
    </w:p>
    <w:p w14:paraId="16EA33E9" w14:textId="4A49F2EF" w:rsidR="00B13F3F" w:rsidRDefault="00B13F3F" w:rsidP="00B13F3F">
      <w:pPr>
        <w:pStyle w:val="Heading2"/>
        <w:spacing w:after="120"/>
      </w:pPr>
      <w:bookmarkStart w:id="46" w:name="_Toc80097184"/>
      <w:r>
        <w:lastRenderedPageBreak/>
        <w:t>Adelaide North</w:t>
      </w:r>
      <w:bookmarkEnd w:id="46"/>
      <w:r>
        <w:t xml:space="preserve"> </w:t>
      </w:r>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717EE" w:rsidRPr="00575DF5" w14:paraId="0E1BCE3F" w14:textId="77777777" w:rsidTr="004717EE">
        <w:trPr>
          <w:trHeight w:hRule="exact" w:val="454"/>
        </w:trPr>
        <w:tc>
          <w:tcPr>
            <w:tcW w:w="2958" w:type="dxa"/>
          </w:tcPr>
          <w:p w14:paraId="61B52E12"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69238325" w14:textId="639271A4" w:rsidR="004717EE" w:rsidRPr="004717EE" w:rsidRDefault="004717EE" w:rsidP="004717EE">
            <w:pPr>
              <w:spacing w:after="0"/>
              <w:rPr>
                <w:rFonts w:cstheme="minorHAnsi"/>
                <w:bCs/>
                <w:color w:val="000000" w:themeColor="text1"/>
              </w:rPr>
            </w:pPr>
            <w:r w:rsidRPr="00B13F3F">
              <w:rPr>
                <w:rFonts w:cstheme="minorHAnsi"/>
                <w:bCs/>
                <w:color w:val="000000" w:themeColor="text1"/>
              </w:rPr>
              <w:t>Adelaide North</w:t>
            </w:r>
          </w:p>
        </w:tc>
      </w:tr>
      <w:tr w:rsidR="004717EE" w:rsidRPr="00575DF5" w14:paraId="40C67C1C" w14:textId="77777777" w:rsidTr="004717EE">
        <w:trPr>
          <w:trHeight w:hRule="exact" w:val="454"/>
        </w:trPr>
        <w:tc>
          <w:tcPr>
            <w:tcW w:w="2958" w:type="dxa"/>
          </w:tcPr>
          <w:p w14:paraId="5BC3F56A"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5F1814CD" w14:textId="041E86EF" w:rsidR="004717EE" w:rsidRPr="004717EE" w:rsidRDefault="004717EE" w:rsidP="004717EE">
            <w:pPr>
              <w:spacing w:after="0"/>
              <w:rPr>
                <w:rFonts w:cstheme="minorHAnsi"/>
                <w:bCs/>
                <w:color w:val="000000" w:themeColor="text1"/>
              </w:rPr>
            </w:pPr>
            <w:r w:rsidRPr="00B13F3F">
              <w:rPr>
                <w:rFonts w:cstheme="minorHAnsi"/>
                <w:bCs/>
                <w:color w:val="000000" w:themeColor="text1"/>
              </w:rPr>
              <w:t>Metropolitan</w:t>
            </w:r>
          </w:p>
        </w:tc>
      </w:tr>
      <w:tr w:rsidR="004717EE" w:rsidRPr="00575DF5" w14:paraId="5B7FC947" w14:textId="77777777" w:rsidTr="004717EE">
        <w:trPr>
          <w:trHeight w:hRule="exact" w:val="680"/>
        </w:trPr>
        <w:tc>
          <w:tcPr>
            <w:tcW w:w="2958" w:type="dxa"/>
          </w:tcPr>
          <w:p w14:paraId="19941A09"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29459CA3" w14:textId="222B36F3" w:rsidR="004717EE" w:rsidRPr="004717EE" w:rsidRDefault="004717EE" w:rsidP="004717EE">
            <w:pPr>
              <w:spacing w:after="0"/>
              <w:rPr>
                <w:rFonts w:cstheme="minorHAnsi"/>
                <w:bCs/>
                <w:color w:val="000000" w:themeColor="text1"/>
              </w:rPr>
            </w:pPr>
            <w:r w:rsidRPr="00B13F3F">
              <w:rPr>
                <w:rFonts w:cstheme="minorHAnsi"/>
                <w:bCs/>
                <w:color w:val="000000" w:themeColor="text1"/>
              </w:rPr>
              <w:t>MAX Solutions</w:t>
            </w:r>
            <w:r w:rsidRPr="00B13F3F">
              <w:rPr>
                <w:rFonts w:cstheme="minorHAnsi"/>
                <w:bCs/>
                <w:color w:val="000000" w:themeColor="text1"/>
              </w:rPr>
              <w:br/>
              <w:t xml:space="preserve">TAFE SA </w:t>
            </w:r>
          </w:p>
        </w:tc>
      </w:tr>
    </w:tbl>
    <w:p w14:paraId="23828857" w14:textId="77777777" w:rsidR="00C25118" w:rsidRPr="00C25118" w:rsidRDefault="00C25118" w:rsidP="00C25118"/>
    <w:p w14:paraId="422111D8" w14:textId="77777777" w:rsidR="00A04BEE" w:rsidRPr="00575DF5" w:rsidRDefault="00F55C4D" w:rsidP="00591875">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3F47F594" wp14:editId="51B09BA5">
            <wp:extent cx="6172200" cy="4366113"/>
            <wp:effectExtent l="38100" t="38100" r="95250" b="92075"/>
            <wp:docPr id="11" name="Picture 11" descr="MAX Solutions and TAFE SA are the SEE service providers for Adelaide North region,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MAX Solutions and TAFE SA are the SEE service providers for Adelaide North region, Adelaid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79564" cy="4371322"/>
                    </a:xfrm>
                    <a:prstGeom prst="rect">
                      <a:avLst/>
                    </a:prstGeom>
                    <a:effectLst>
                      <a:outerShdw blurRad="50800" dist="38100" dir="2700000" algn="tl" rotWithShape="0">
                        <a:prstClr val="black">
                          <a:alpha val="40000"/>
                        </a:prstClr>
                      </a:outerShdw>
                    </a:effectLst>
                  </pic:spPr>
                </pic:pic>
              </a:graphicData>
            </a:graphic>
          </wp:inline>
        </w:drawing>
      </w:r>
    </w:p>
    <w:p w14:paraId="09B65055" w14:textId="2996947B" w:rsidR="00591875" w:rsidRDefault="00591875">
      <w:pPr>
        <w:rPr>
          <w:rFonts w:cstheme="minorHAnsi"/>
          <w:b/>
          <w:noProof/>
          <w:color w:val="000000" w:themeColor="text1"/>
          <w:lang w:eastAsia="en-AU"/>
        </w:rPr>
      </w:pPr>
      <w:r w:rsidRPr="00575DF5">
        <w:rPr>
          <w:rFonts w:cstheme="minorHAnsi"/>
          <w:b/>
          <w:noProof/>
          <w:color w:val="000000" w:themeColor="text1"/>
          <w:lang w:eastAsia="en-AU"/>
        </w:rPr>
        <w:br w:type="page"/>
      </w:r>
    </w:p>
    <w:p w14:paraId="5830A7E9" w14:textId="50598122" w:rsidR="00B13F3F" w:rsidRDefault="00B13F3F" w:rsidP="00B13F3F">
      <w:pPr>
        <w:pStyle w:val="Heading2"/>
        <w:spacing w:after="120"/>
      </w:pPr>
      <w:bookmarkStart w:id="47" w:name="_Toc80097185"/>
      <w:r>
        <w:lastRenderedPageBreak/>
        <w:t>Adelaide South</w:t>
      </w:r>
      <w:bookmarkEnd w:id="47"/>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717EE" w:rsidRPr="00575DF5" w14:paraId="173F66FB" w14:textId="77777777" w:rsidTr="004717EE">
        <w:trPr>
          <w:trHeight w:hRule="exact" w:val="454"/>
        </w:trPr>
        <w:tc>
          <w:tcPr>
            <w:tcW w:w="2958" w:type="dxa"/>
          </w:tcPr>
          <w:p w14:paraId="0DA64F94"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2CFB5F89" w14:textId="725E14EA" w:rsidR="004717EE" w:rsidRPr="004717EE" w:rsidRDefault="004717EE" w:rsidP="004717EE">
            <w:pPr>
              <w:spacing w:after="0"/>
              <w:rPr>
                <w:rFonts w:cstheme="minorHAnsi"/>
                <w:bCs/>
                <w:color w:val="000000" w:themeColor="text1"/>
              </w:rPr>
            </w:pPr>
            <w:r w:rsidRPr="00B13F3F">
              <w:rPr>
                <w:rFonts w:cstheme="minorHAnsi"/>
                <w:bCs/>
                <w:color w:val="000000" w:themeColor="text1"/>
              </w:rPr>
              <w:t>Adelaide South</w:t>
            </w:r>
          </w:p>
        </w:tc>
      </w:tr>
      <w:tr w:rsidR="004717EE" w:rsidRPr="00575DF5" w14:paraId="6AAD5458" w14:textId="77777777" w:rsidTr="004717EE">
        <w:trPr>
          <w:trHeight w:hRule="exact" w:val="454"/>
        </w:trPr>
        <w:tc>
          <w:tcPr>
            <w:tcW w:w="2958" w:type="dxa"/>
          </w:tcPr>
          <w:p w14:paraId="765E603B"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1CFBA549" w14:textId="1E5537EA" w:rsidR="004717EE" w:rsidRPr="004717EE" w:rsidRDefault="004717EE" w:rsidP="004717EE">
            <w:pPr>
              <w:spacing w:after="0"/>
              <w:rPr>
                <w:rFonts w:cstheme="minorHAnsi"/>
                <w:bCs/>
                <w:color w:val="000000" w:themeColor="text1"/>
              </w:rPr>
            </w:pPr>
            <w:r w:rsidRPr="00B13F3F">
              <w:rPr>
                <w:rFonts w:cstheme="minorHAnsi"/>
                <w:bCs/>
                <w:color w:val="000000" w:themeColor="text1"/>
              </w:rPr>
              <w:t>Metropolitan</w:t>
            </w:r>
          </w:p>
        </w:tc>
      </w:tr>
      <w:tr w:rsidR="004717EE" w:rsidRPr="00575DF5" w14:paraId="73CB80B2" w14:textId="77777777" w:rsidTr="004717EE">
        <w:trPr>
          <w:trHeight w:hRule="exact" w:val="680"/>
        </w:trPr>
        <w:tc>
          <w:tcPr>
            <w:tcW w:w="2958" w:type="dxa"/>
          </w:tcPr>
          <w:p w14:paraId="16899108"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63D9BA12" w14:textId="464EDCDB" w:rsidR="004717EE" w:rsidRPr="004717EE" w:rsidRDefault="004717EE" w:rsidP="004717EE">
            <w:pPr>
              <w:spacing w:after="0"/>
              <w:rPr>
                <w:rFonts w:cstheme="minorHAnsi"/>
                <w:bCs/>
                <w:color w:val="000000" w:themeColor="text1"/>
              </w:rPr>
            </w:pPr>
            <w:r w:rsidRPr="00B13F3F">
              <w:rPr>
                <w:rFonts w:cstheme="minorHAnsi"/>
                <w:bCs/>
                <w:color w:val="000000" w:themeColor="text1"/>
              </w:rPr>
              <w:t>Status Employment Services</w:t>
            </w:r>
            <w:r w:rsidRPr="00B13F3F">
              <w:rPr>
                <w:rFonts w:cstheme="minorHAnsi"/>
                <w:bCs/>
                <w:color w:val="000000" w:themeColor="text1"/>
              </w:rPr>
              <w:br/>
              <w:t>TAFE SA</w:t>
            </w:r>
          </w:p>
        </w:tc>
      </w:tr>
    </w:tbl>
    <w:p w14:paraId="578B14B5" w14:textId="77777777" w:rsidR="00C25118" w:rsidRPr="00C25118" w:rsidRDefault="00C25118" w:rsidP="00C25118"/>
    <w:p w14:paraId="598343DF" w14:textId="77777777" w:rsidR="00591875" w:rsidRPr="00575DF5" w:rsidRDefault="00F55C4D" w:rsidP="00591875">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45CC0285" wp14:editId="0F61AB46">
            <wp:extent cx="6438900" cy="4554772"/>
            <wp:effectExtent l="38100" t="38100" r="95250" b="93980"/>
            <wp:docPr id="20" name="Picture 20" descr="Status Employment Services and TAFE SA are the SEE service providers for Adelaide South region, Adel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Status Employment Services and TAFE SA are the SEE service providers for Adelaide South region, Adelaid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49291" cy="4562122"/>
                    </a:xfrm>
                    <a:prstGeom prst="rect">
                      <a:avLst/>
                    </a:prstGeom>
                    <a:effectLst>
                      <a:outerShdw blurRad="50800" dist="38100" dir="2700000" algn="tl" rotWithShape="0">
                        <a:prstClr val="black">
                          <a:alpha val="40000"/>
                        </a:prstClr>
                      </a:outerShdw>
                    </a:effectLst>
                  </pic:spPr>
                </pic:pic>
              </a:graphicData>
            </a:graphic>
          </wp:inline>
        </w:drawing>
      </w:r>
    </w:p>
    <w:p w14:paraId="1BCFA6F1" w14:textId="3C4DEB95" w:rsidR="00591875" w:rsidRDefault="00591875">
      <w:pPr>
        <w:rPr>
          <w:rFonts w:cstheme="minorHAnsi"/>
          <w:b/>
          <w:noProof/>
          <w:color w:val="000000" w:themeColor="text1"/>
        </w:rPr>
      </w:pPr>
      <w:r w:rsidRPr="00575DF5">
        <w:rPr>
          <w:rFonts w:cstheme="minorHAnsi"/>
          <w:b/>
          <w:noProof/>
          <w:color w:val="000000" w:themeColor="text1"/>
        </w:rPr>
        <w:br w:type="page"/>
      </w:r>
    </w:p>
    <w:p w14:paraId="60AAC1ED" w14:textId="6115315C" w:rsidR="00B13F3F" w:rsidRDefault="00B13F3F" w:rsidP="00B13F3F">
      <w:pPr>
        <w:pStyle w:val="Heading2"/>
        <w:spacing w:after="120"/>
      </w:pPr>
      <w:bookmarkStart w:id="48" w:name="_Toc80097186"/>
      <w:r>
        <w:lastRenderedPageBreak/>
        <w:t>Mid North South Australia</w:t>
      </w:r>
      <w:bookmarkEnd w:id="48"/>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717EE" w:rsidRPr="00575DF5" w14:paraId="33F2161A" w14:textId="77777777" w:rsidTr="004717EE">
        <w:trPr>
          <w:trHeight w:hRule="exact" w:val="454"/>
        </w:trPr>
        <w:tc>
          <w:tcPr>
            <w:tcW w:w="2958" w:type="dxa"/>
          </w:tcPr>
          <w:p w14:paraId="536A0C48"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6E5AE518" w14:textId="5E7C8C53" w:rsidR="004717EE" w:rsidRPr="004717EE" w:rsidRDefault="004717EE" w:rsidP="004717EE">
            <w:pPr>
              <w:spacing w:after="0"/>
              <w:rPr>
                <w:rFonts w:cstheme="minorHAnsi"/>
                <w:bCs/>
                <w:color w:val="000000" w:themeColor="text1"/>
              </w:rPr>
            </w:pPr>
            <w:r w:rsidRPr="00B13F3F">
              <w:rPr>
                <w:rFonts w:cstheme="minorHAnsi"/>
                <w:bCs/>
                <w:color w:val="000000" w:themeColor="text1"/>
              </w:rPr>
              <w:t>Mid North South Australia</w:t>
            </w:r>
          </w:p>
        </w:tc>
      </w:tr>
      <w:tr w:rsidR="004717EE" w:rsidRPr="00575DF5" w14:paraId="2A03DF66" w14:textId="77777777" w:rsidTr="004717EE">
        <w:trPr>
          <w:trHeight w:hRule="exact" w:val="454"/>
        </w:trPr>
        <w:tc>
          <w:tcPr>
            <w:tcW w:w="2958" w:type="dxa"/>
          </w:tcPr>
          <w:p w14:paraId="6946A528"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58EF0783" w14:textId="6B2027B6" w:rsidR="004717EE" w:rsidRPr="004717EE" w:rsidRDefault="004717EE" w:rsidP="004717EE">
            <w:pPr>
              <w:spacing w:after="0"/>
              <w:rPr>
                <w:rFonts w:cstheme="minorHAnsi"/>
                <w:bCs/>
                <w:color w:val="000000" w:themeColor="text1"/>
              </w:rPr>
            </w:pPr>
            <w:r w:rsidRPr="00B13F3F">
              <w:rPr>
                <w:rFonts w:cstheme="minorHAnsi"/>
                <w:bCs/>
                <w:color w:val="000000" w:themeColor="text1"/>
              </w:rPr>
              <w:t>Regional</w:t>
            </w:r>
          </w:p>
        </w:tc>
      </w:tr>
      <w:tr w:rsidR="004717EE" w:rsidRPr="00575DF5" w14:paraId="66D8A5C9" w14:textId="77777777" w:rsidTr="004717EE">
        <w:trPr>
          <w:trHeight w:hRule="exact" w:val="482"/>
        </w:trPr>
        <w:tc>
          <w:tcPr>
            <w:tcW w:w="2958" w:type="dxa"/>
          </w:tcPr>
          <w:p w14:paraId="719E14BC"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41EE3A04" w14:textId="4BA06FF8" w:rsidR="004717EE" w:rsidRPr="004717EE" w:rsidRDefault="004717EE" w:rsidP="004717EE">
            <w:pPr>
              <w:spacing w:after="0"/>
              <w:rPr>
                <w:rFonts w:cstheme="minorHAnsi"/>
                <w:bCs/>
                <w:color w:val="000000" w:themeColor="text1"/>
              </w:rPr>
            </w:pPr>
            <w:r w:rsidRPr="00B13F3F">
              <w:rPr>
                <w:rFonts w:cstheme="minorHAnsi"/>
                <w:bCs/>
                <w:color w:val="000000" w:themeColor="text1"/>
              </w:rPr>
              <w:t>TAFE SA</w:t>
            </w:r>
          </w:p>
        </w:tc>
      </w:tr>
    </w:tbl>
    <w:p w14:paraId="5DC7C1FE" w14:textId="77777777" w:rsidR="00C25118" w:rsidRPr="00C25118" w:rsidRDefault="00C25118" w:rsidP="00C25118"/>
    <w:p w14:paraId="1F89867E" w14:textId="77777777" w:rsidR="00591875" w:rsidRPr="00575DF5" w:rsidRDefault="00F55C4D" w:rsidP="00591875">
      <w:pPr>
        <w:spacing w:before="240"/>
        <w:rPr>
          <w:rFonts w:cstheme="minorHAnsi"/>
          <w:b/>
          <w:noProof/>
          <w:color w:val="000000" w:themeColor="text1"/>
        </w:rPr>
      </w:pPr>
      <w:r w:rsidRPr="00575DF5">
        <w:rPr>
          <w:rStyle w:val="SubtleEmphasis"/>
          <w:rFonts w:cstheme="minorHAnsi"/>
          <w:b/>
          <w:noProof/>
          <w:color w:val="000000" w:themeColor="text1"/>
          <w:lang w:eastAsia="ja-JP"/>
        </w:rPr>
        <w:drawing>
          <wp:inline distT="0" distB="0" distL="0" distR="0" wp14:anchorId="3F1ECA00" wp14:editId="402394BF">
            <wp:extent cx="6333158" cy="4479971"/>
            <wp:effectExtent l="38100" t="38100" r="86995" b="92075"/>
            <wp:docPr id="21" name="Picture 21" descr="TAFE SA is the SEE service provider for Mid North South Australia region,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AFE SA is the SEE service provider for Mid North South Australia region, South Australia"/>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344496" cy="4487991"/>
                    </a:xfrm>
                    <a:prstGeom prst="rect">
                      <a:avLst/>
                    </a:prstGeom>
                    <a:effectLst>
                      <a:outerShdw blurRad="50800" dist="38100" dir="2700000" algn="tl" rotWithShape="0">
                        <a:prstClr val="black">
                          <a:alpha val="40000"/>
                        </a:prstClr>
                      </a:outerShdw>
                    </a:effectLst>
                  </pic:spPr>
                </pic:pic>
              </a:graphicData>
            </a:graphic>
          </wp:inline>
        </w:drawing>
      </w:r>
    </w:p>
    <w:p w14:paraId="79F95228" w14:textId="0E59E714" w:rsidR="00591875" w:rsidRDefault="00591875">
      <w:pPr>
        <w:rPr>
          <w:rFonts w:cstheme="minorHAnsi"/>
          <w:b/>
          <w:noProof/>
          <w:color w:val="000000" w:themeColor="text1"/>
        </w:rPr>
      </w:pPr>
      <w:r w:rsidRPr="00575DF5">
        <w:rPr>
          <w:rFonts w:cstheme="minorHAnsi"/>
          <w:b/>
          <w:noProof/>
          <w:color w:val="000000" w:themeColor="text1"/>
        </w:rPr>
        <w:br w:type="page"/>
      </w:r>
    </w:p>
    <w:p w14:paraId="447550A6" w14:textId="205D0283" w:rsidR="00B13F3F" w:rsidRDefault="00B13F3F" w:rsidP="00B13F3F">
      <w:pPr>
        <w:pStyle w:val="Heading2"/>
        <w:spacing w:after="120"/>
      </w:pPr>
      <w:bookmarkStart w:id="49" w:name="_Toc80097187"/>
      <w:r>
        <w:lastRenderedPageBreak/>
        <w:t>Murray and South East</w:t>
      </w:r>
      <w:bookmarkEnd w:id="49"/>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717EE" w:rsidRPr="00575DF5" w14:paraId="4FDF918C" w14:textId="77777777" w:rsidTr="004717EE">
        <w:trPr>
          <w:trHeight w:hRule="exact" w:val="454"/>
        </w:trPr>
        <w:tc>
          <w:tcPr>
            <w:tcW w:w="2958" w:type="dxa"/>
          </w:tcPr>
          <w:p w14:paraId="3C7B87B5"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9F75107" w14:textId="3210D110" w:rsidR="004717EE" w:rsidRPr="004717EE" w:rsidRDefault="004717EE" w:rsidP="004717EE">
            <w:pPr>
              <w:spacing w:after="0"/>
              <w:rPr>
                <w:rFonts w:cstheme="minorHAnsi"/>
                <w:bCs/>
                <w:color w:val="000000" w:themeColor="text1"/>
              </w:rPr>
            </w:pPr>
            <w:r w:rsidRPr="00B13F3F">
              <w:rPr>
                <w:rFonts w:cstheme="minorHAnsi"/>
                <w:bCs/>
                <w:color w:val="000000" w:themeColor="text1"/>
              </w:rPr>
              <w:t>Murray and South East</w:t>
            </w:r>
          </w:p>
        </w:tc>
      </w:tr>
      <w:tr w:rsidR="004717EE" w:rsidRPr="00575DF5" w14:paraId="2944ED82" w14:textId="77777777" w:rsidTr="004717EE">
        <w:trPr>
          <w:trHeight w:hRule="exact" w:val="454"/>
        </w:trPr>
        <w:tc>
          <w:tcPr>
            <w:tcW w:w="2958" w:type="dxa"/>
          </w:tcPr>
          <w:p w14:paraId="4EDF7C27"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36A3DA3B" w14:textId="4A311FC3" w:rsidR="004717EE" w:rsidRPr="004717EE" w:rsidRDefault="004717EE" w:rsidP="004717EE">
            <w:pPr>
              <w:spacing w:after="0"/>
              <w:rPr>
                <w:rFonts w:cstheme="minorHAnsi"/>
                <w:bCs/>
                <w:color w:val="000000" w:themeColor="text1"/>
              </w:rPr>
            </w:pPr>
            <w:r w:rsidRPr="00B13F3F">
              <w:rPr>
                <w:rFonts w:cstheme="minorHAnsi"/>
                <w:bCs/>
                <w:color w:val="000000" w:themeColor="text1"/>
              </w:rPr>
              <w:t>Regional</w:t>
            </w:r>
          </w:p>
        </w:tc>
      </w:tr>
      <w:tr w:rsidR="004717EE" w:rsidRPr="00575DF5" w14:paraId="20E78E89" w14:textId="77777777" w:rsidTr="004717EE">
        <w:trPr>
          <w:trHeight w:hRule="exact" w:val="482"/>
        </w:trPr>
        <w:tc>
          <w:tcPr>
            <w:tcW w:w="2958" w:type="dxa"/>
          </w:tcPr>
          <w:p w14:paraId="54586D2A"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5F218AE5" w14:textId="599C6A95" w:rsidR="004717EE" w:rsidRPr="004717EE" w:rsidRDefault="004717EE" w:rsidP="004717EE">
            <w:pPr>
              <w:spacing w:after="0"/>
              <w:rPr>
                <w:rFonts w:cstheme="minorHAnsi"/>
                <w:bCs/>
                <w:color w:val="000000" w:themeColor="text1"/>
              </w:rPr>
            </w:pPr>
            <w:r w:rsidRPr="00B13F3F">
              <w:rPr>
                <w:rFonts w:cstheme="minorHAnsi"/>
                <w:bCs/>
                <w:color w:val="000000" w:themeColor="text1"/>
              </w:rPr>
              <w:t>TAFE SA</w:t>
            </w:r>
          </w:p>
        </w:tc>
      </w:tr>
    </w:tbl>
    <w:p w14:paraId="5C18BF9B" w14:textId="77777777" w:rsidR="00C25118" w:rsidRPr="00C25118" w:rsidRDefault="00C25118" w:rsidP="00C25118"/>
    <w:p w14:paraId="0B267796" w14:textId="77777777" w:rsidR="00E546A2" w:rsidRPr="00575DF5" w:rsidRDefault="00F55C4D" w:rsidP="00591875">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58BE08DE" wp14:editId="0743561D">
            <wp:extent cx="6276007" cy="4439544"/>
            <wp:effectExtent l="38100" t="38100" r="86995" b="94615"/>
            <wp:docPr id="22" name="Picture 22" descr="TAFE SA is the SEE service provider for Murray and South East region,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AFE SA is the SEE service provider for Murray and South East region, South Australia"/>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283218" cy="4444645"/>
                    </a:xfrm>
                    <a:prstGeom prst="rect">
                      <a:avLst/>
                    </a:prstGeom>
                    <a:effectLst>
                      <a:outerShdw blurRad="50800" dist="38100" dir="2700000" algn="tl" rotWithShape="0">
                        <a:prstClr val="black">
                          <a:alpha val="40000"/>
                        </a:prstClr>
                      </a:outerShdw>
                    </a:effectLst>
                  </pic:spPr>
                </pic:pic>
              </a:graphicData>
            </a:graphic>
          </wp:inline>
        </w:drawing>
      </w:r>
    </w:p>
    <w:p w14:paraId="5DC65C27" w14:textId="616951C2" w:rsidR="00591875" w:rsidRDefault="00591875">
      <w:pPr>
        <w:rPr>
          <w:rFonts w:cstheme="minorHAnsi"/>
          <w:b/>
          <w:noProof/>
          <w:color w:val="000000" w:themeColor="text1"/>
          <w:lang w:eastAsia="en-AU"/>
        </w:rPr>
      </w:pPr>
      <w:r w:rsidRPr="00575DF5">
        <w:rPr>
          <w:rFonts w:cstheme="minorHAnsi"/>
          <w:b/>
          <w:noProof/>
          <w:color w:val="000000" w:themeColor="text1"/>
          <w:lang w:eastAsia="en-AU"/>
        </w:rPr>
        <w:br w:type="page"/>
      </w:r>
    </w:p>
    <w:p w14:paraId="605D2D21" w14:textId="6E53E77F" w:rsidR="00B13F3F" w:rsidRDefault="00B13F3F" w:rsidP="00B13F3F">
      <w:pPr>
        <w:pStyle w:val="Heading2"/>
        <w:spacing w:after="120"/>
      </w:pPr>
      <w:bookmarkStart w:id="50" w:name="_Toc80097188"/>
      <w:r>
        <w:lastRenderedPageBreak/>
        <w:t>North West Country</w:t>
      </w:r>
      <w:bookmarkEnd w:id="50"/>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717EE" w:rsidRPr="00575DF5" w14:paraId="47746CA4" w14:textId="77777777" w:rsidTr="004717EE">
        <w:trPr>
          <w:trHeight w:hRule="exact" w:val="454"/>
        </w:trPr>
        <w:tc>
          <w:tcPr>
            <w:tcW w:w="2958" w:type="dxa"/>
          </w:tcPr>
          <w:p w14:paraId="3A32C29D"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3EB07FCE" w14:textId="0B2C6FCA" w:rsidR="004717EE" w:rsidRPr="004717EE" w:rsidRDefault="004717EE" w:rsidP="004717EE">
            <w:pPr>
              <w:spacing w:after="0"/>
              <w:rPr>
                <w:rFonts w:cstheme="minorHAnsi"/>
                <w:bCs/>
                <w:color w:val="000000" w:themeColor="text1"/>
              </w:rPr>
            </w:pPr>
            <w:r w:rsidRPr="00B13F3F">
              <w:rPr>
                <w:rFonts w:cstheme="minorHAnsi"/>
                <w:bCs/>
                <w:color w:val="000000" w:themeColor="text1"/>
              </w:rPr>
              <w:t>North West Country</w:t>
            </w:r>
          </w:p>
        </w:tc>
      </w:tr>
      <w:tr w:rsidR="004717EE" w:rsidRPr="00575DF5" w14:paraId="2A4DCE8F" w14:textId="77777777" w:rsidTr="004717EE">
        <w:trPr>
          <w:trHeight w:hRule="exact" w:val="454"/>
        </w:trPr>
        <w:tc>
          <w:tcPr>
            <w:tcW w:w="2958" w:type="dxa"/>
          </w:tcPr>
          <w:p w14:paraId="5878A9A4"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550A2796" w14:textId="42C95141" w:rsidR="004717EE" w:rsidRPr="004717EE" w:rsidRDefault="004717EE" w:rsidP="004717EE">
            <w:pPr>
              <w:spacing w:after="0"/>
              <w:rPr>
                <w:rFonts w:cstheme="minorHAnsi"/>
                <w:bCs/>
                <w:color w:val="000000" w:themeColor="text1"/>
              </w:rPr>
            </w:pPr>
            <w:r w:rsidRPr="00B13F3F">
              <w:rPr>
                <w:rFonts w:cstheme="minorHAnsi"/>
                <w:bCs/>
                <w:color w:val="000000" w:themeColor="text1"/>
              </w:rPr>
              <w:t>Regional</w:t>
            </w:r>
          </w:p>
        </w:tc>
      </w:tr>
      <w:tr w:rsidR="004717EE" w:rsidRPr="00575DF5" w14:paraId="0C6829C9" w14:textId="77777777" w:rsidTr="004717EE">
        <w:trPr>
          <w:trHeight w:hRule="exact" w:val="482"/>
        </w:trPr>
        <w:tc>
          <w:tcPr>
            <w:tcW w:w="2958" w:type="dxa"/>
          </w:tcPr>
          <w:p w14:paraId="05FA134D"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5371FB2C" w14:textId="403EFF48" w:rsidR="004717EE" w:rsidRPr="004717EE" w:rsidRDefault="004717EE" w:rsidP="004717EE">
            <w:pPr>
              <w:spacing w:after="0"/>
              <w:rPr>
                <w:rFonts w:cstheme="minorHAnsi"/>
                <w:bCs/>
                <w:color w:val="000000" w:themeColor="text1"/>
              </w:rPr>
            </w:pPr>
            <w:r w:rsidRPr="00B13F3F">
              <w:rPr>
                <w:rFonts w:cstheme="minorHAnsi"/>
                <w:bCs/>
                <w:color w:val="000000" w:themeColor="text1"/>
              </w:rPr>
              <w:t>TAFE SA</w:t>
            </w:r>
          </w:p>
        </w:tc>
      </w:tr>
    </w:tbl>
    <w:p w14:paraId="6066705A" w14:textId="696BEE4F" w:rsidR="00E546A2" w:rsidRDefault="00E546A2" w:rsidP="00591875">
      <w:pPr>
        <w:spacing w:before="240"/>
        <w:rPr>
          <w:rFonts w:cstheme="minorHAnsi"/>
          <w:b/>
          <w:noProof/>
          <w:color w:val="000000" w:themeColor="text1"/>
        </w:rPr>
      </w:pPr>
    </w:p>
    <w:p w14:paraId="23799F62" w14:textId="6653A7A3" w:rsidR="00D1325D" w:rsidRPr="00575DF5" w:rsidRDefault="00D1325D" w:rsidP="00591875">
      <w:pPr>
        <w:spacing w:before="240"/>
        <w:rPr>
          <w:rFonts w:cstheme="minorHAnsi"/>
          <w:b/>
          <w:noProof/>
          <w:color w:val="000000" w:themeColor="text1"/>
        </w:rPr>
      </w:pPr>
      <w:r>
        <w:rPr>
          <w:noProof/>
        </w:rPr>
        <w:drawing>
          <wp:inline distT="0" distB="0" distL="0" distR="0" wp14:anchorId="32530ADB" wp14:editId="261FF19D">
            <wp:extent cx="5925820" cy="4193540"/>
            <wp:effectExtent l="0" t="0" r="0" b="0"/>
            <wp:docPr id="10" name="Picture 10" descr="TAFE SA is the SEE service provider for North West Country region,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FE SA is the SEE service provider for North West Country region, South Australia"/>
                    <pic:cNvPicPr/>
                  </pic:nvPicPr>
                  <pic:blipFill>
                    <a:blip r:embed="rId51"/>
                    <a:stretch>
                      <a:fillRect/>
                    </a:stretch>
                  </pic:blipFill>
                  <pic:spPr>
                    <a:xfrm>
                      <a:off x="0" y="0"/>
                      <a:ext cx="5925820" cy="4193540"/>
                    </a:xfrm>
                    <a:prstGeom prst="rect">
                      <a:avLst/>
                    </a:prstGeom>
                  </pic:spPr>
                </pic:pic>
              </a:graphicData>
            </a:graphic>
          </wp:inline>
        </w:drawing>
      </w:r>
    </w:p>
    <w:p w14:paraId="54F10868" w14:textId="110631E0" w:rsidR="00591875" w:rsidRDefault="00591875">
      <w:pPr>
        <w:rPr>
          <w:rFonts w:cstheme="minorHAnsi"/>
          <w:b/>
          <w:noProof/>
          <w:color w:val="000000" w:themeColor="text1"/>
          <w:lang w:eastAsia="en-AU"/>
        </w:rPr>
      </w:pPr>
      <w:r w:rsidRPr="00575DF5">
        <w:rPr>
          <w:rFonts w:cstheme="minorHAnsi"/>
          <w:b/>
          <w:noProof/>
          <w:color w:val="000000" w:themeColor="text1"/>
          <w:lang w:eastAsia="en-AU"/>
        </w:rPr>
        <w:br w:type="page"/>
      </w:r>
    </w:p>
    <w:p w14:paraId="59375D31" w14:textId="1317C429" w:rsidR="00B13F3F" w:rsidRDefault="00B13F3F" w:rsidP="00B13F3F">
      <w:pPr>
        <w:pStyle w:val="Heading2"/>
        <w:spacing w:after="120"/>
      </w:pPr>
      <w:bookmarkStart w:id="51" w:name="_Toc80097189"/>
      <w:r>
        <w:lastRenderedPageBreak/>
        <w:t>Remote South Australia</w:t>
      </w:r>
      <w:bookmarkEnd w:id="51"/>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717EE" w:rsidRPr="00575DF5" w14:paraId="17E8FDC1" w14:textId="77777777" w:rsidTr="004717EE">
        <w:trPr>
          <w:trHeight w:hRule="exact" w:val="454"/>
        </w:trPr>
        <w:tc>
          <w:tcPr>
            <w:tcW w:w="2958" w:type="dxa"/>
          </w:tcPr>
          <w:p w14:paraId="391363BE"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8450B0B" w14:textId="53D59358" w:rsidR="004717EE" w:rsidRPr="004717EE" w:rsidRDefault="004717EE" w:rsidP="004717EE">
            <w:pPr>
              <w:spacing w:after="0"/>
              <w:rPr>
                <w:rFonts w:cstheme="minorHAnsi"/>
                <w:bCs/>
                <w:color w:val="000000" w:themeColor="text1"/>
              </w:rPr>
            </w:pPr>
            <w:r w:rsidRPr="00B13F3F">
              <w:rPr>
                <w:rFonts w:cstheme="minorHAnsi"/>
                <w:bCs/>
                <w:color w:val="000000" w:themeColor="text1"/>
              </w:rPr>
              <w:t>Remote South Australia</w:t>
            </w:r>
          </w:p>
        </w:tc>
      </w:tr>
      <w:tr w:rsidR="004717EE" w:rsidRPr="00575DF5" w14:paraId="0A755209" w14:textId="77777777" w:rsidTr="004717EE">
        <w:trPr>
          <w:trHeight w:hRule="exact" w:val="454"/>
        </w:trPr>
        <w:tc>
          <w:tcPr>
            <w:tcW w:w="2958" w:type="dxa"/>
          </w:tcPr>
          <w:p w14:paraId="605B93D4"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7A7A0F70" w14:textId="43827587" w:rsidR="004717EE" w:rsidRPr="004717EE" w:rsidRDefault="004717EE" w:rsidP="004717EE">
            <w:pPr>
              <w:spacing w:after="0"/>
              <w:rPr>
                <w:rFonts w:cstheme="minorHAnsi"/>
                <w:bCs/>
                <w:color w:val="000000" w:themeColor="text1"/>
              </w:rPr>
            </w:pPr>
            <w:r w:rsidRPr="00B13F3F">
              <w:rPr>
                <w:rFonts w:cstheme="minorHAnsi"/>
                <w:bCs/>
                <w:color w:val="000000" w:themeColor="text1"/>
              </w:rPr>
              <w:t>Remote</w:t>
            </w:r>
          </w:p>
        </w:tc>
      </w:tr>
      <w:tr w:rsidR="004717EE" w:rsidRPr="00575DF5" w14:paraId="63F580C3" w14:textId="77777777" w:rsidTr="004717EE">
        <w:trPr>
          <w:trHeight w:hRule="exact" w:val="482"/>
        </w:trPr>
        <w:tc>
          <w:tcPr>
            <w:tcW w:w="2958" w:type="dxa"/>
          </w:tcPr>
          <w:p w14:paraId="51D8DCF7" w14:textId="77777777" w:rsidR="004717EE" w:rsidRPr="00575DF5" w:rsidRDefault="004717EE" w:rsidP="004717EE">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1B67CED8" w14:textId="7EE39EB8" w:rsidR="004717EE" w:rsidRPr="004717EE" w:rsidRDefault="004717EE" w:rsidP="004717EE">
            <w:pPr>
              <w:spacing w:after="0"/>
              <w:rPr>
                <w:rFonts w:cstheme="minorHAnsi"/>
                <w:bCs/>
                <w:color w:val="000000" w:themeColor="text1"/>
              </w:rPr>
            </w:pPr>
            <w:r w:rsidRPr="00B13F3F">
              <w:rPr>
                <w:rFonts w:cstheme="minorHAnsi"/>
                <w:bCs/>
                <w:color w:val="000000" w:themeColor="text1"/>
              </w:rPr>
              <w:t>TAFE SA (distance learning only)</w:t>
            </w:r>
          </w:p>
        </w:tc>
      </w:tr>
    </w:tbl>
    <w:p w14:paraId="1C0CFB5A" w14:textId="77777777" w:rsidR="00C25118" w:rsidRPr="00C25118" w:rsidRDefault="00C25118" w:rsidP="00C25118"/>
    <w:p w14:paraId="27D75017" w14:textId="77777777" w:rsidR="00591875" w:rsidRPr="00575DF5" w:rsidRDefault="00F55C4D" w:rsidP="00591875">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5B0C8495" wp14:editId="1AB1B05F">
            <wp:extent cx="6067425" cy="4291997"/>
            <wp:effectExtent l="38100" t="38100" r="85725" b="89535"/>
            <wp:docPr id="23" name="Picture 23" descr="TAFE SA is the SEE distance learning provider for Remote South Australia region, South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AFE SA is the SEE distance learning provider for Remote South Australia region, South Australia"/>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074664" cy="4297118"/>
                    </a:xfrm>
                    <a:prstGeom prst="rect">
                      <a:avLst/>
                    </a:prstGeom>
                    <a:effectLst>
                      <a:outerShdw blurRad="50800" dist="38100" dir="2700000" algn="tl" rotWithShape="0">
                        <a:prstClr val="black">
                          <a:alpha val="40000"/>
                        </a:prstClr>
                      </a:outerShdw>
                    </a:effectLst>
                  </pic:spPr>
                </pic:pic>
              </a:graphicData>
            </a:graphic>
          </wp:inline>
        </w:drawing>
      </w:r>
      <w:bookmarkStart w:id="52" w:name="_Western_Australia_Contract"/>
      <w:bookmarkEnd w:id="52"/>
    </w:p>
    <w:p w14:paraId="0A285860" w14:textId="77777777" w:rsidR="00591875" w:rsidRPr="00575DF5" w:rsidRDefault="00591875">
      <w:pPr>
        <w:rPr>
          <w:rFonts w:cstheme="minorHAnsi"/>
          <w:b/>
          <w:noProof/>
          <w:color w:val="000000" w:themeColor="text1"/>
        </w:rPr>
      </w:pPr>
      <w:r w:rsidRPr="00575DF5">
        <w:rPr>
          <w:rFonts w:cstheme="minorHAnsi"/>
          <w:b/>
          <w:noProof/>
          <w:color w:val="000000" w:themeColor="text1"/>
        </w:rPr>
        <w:br w:type="page"/>
      </w:r>
    </w:p>
    <w:p w14:paraId="48D3226E" w14:textId="49C45C4B" w:rsidR="000271C8" w:rsidRDefault="003C2DBA" w:rsidP="00B13F3F">
      <w:pPr>
        <w:pStyle w:val="Heading1"/>
        <w:spacing w:after="120"/>
        <w:rPr>
          <w:noProof/>
          <w:lang w:eastAsia="en-AU"/>
        </w:rPr>
      </w:pPr>
      <w:bookmarkStart w:id="53" w:name="_Toc80097190"/>
      <w:r w:rsidRPr="00241958">
        <w:rPr>
          <w:noProof/>
          <w:lang w:eastAsia="en-AU"/>
        </w:rPr>
        <w:lastRenderedPageBreak/>
        <w:t>Western Australia Contract Regions</w:t>
      </w:r>
      <w:bookmarkEnd w:id="53"/>
    </w:p>
    <w:tbl>
      <w:tblPr>
        <w:tblStyle w:val="LightList-Accent1"/>
        <w:tblW w:w="930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60" w:firstRow="1" w:lastRow="1" w:firstColumn="0" w:lastColumn="0" w:noHBand="0" w:noVBand="1"/>
      </w:tblPr>
      <w:tblGrid>
        <w:gridCol w:w="3058"/>
        <w:gridCol w:w="3208"/>
        <w:gridCol w:w="3036"/>
      </w:tblGrid>
      <w:tr w:rsidR="006E66A7" w:rsidRPr="00D20E46" w14:paraId="453D9766" w14:textId="77777777" w:rsidTr="00A2151B">
        <w:trPr>
          <w:cnfStyle w:val="100000000000" w:firstRow="1" w:lastRow="0" w:firstColumn="0" w:lastColumn="0" w:oddVBand="0" w:evenVBand="0" w:oddHBand="0" w:evenHBand="0" w:firstRowFirstColumn="0" w:firstRowLastColumn="0" w:lastRowFirstColumn="0" w:lastRowLastColumn="0"/>
          <w:trHeight w:val="535"/>
        </w:trPr>
        <w:tc>
          <w:tcPr>
            <w:tcW w:w="3058" w:type="dxa"/>
            <w:shd w:val="clear" w:color="auto" w:fill="D9D9D9" w:themeFill="background1" w:themeFillShade="D9"/>
            <w:vAlign w:val="center"/>
          </w:tcPr>
          <w:p w14:paraId="7C9B83E4" w14:textId="77777777" w:rsidR="006E66A7" w:rsidRPr="00D20E46" w:rsidRDefault="006E66A7" w:rsidP="00A2151B">
            <w:pPr>
              <w:ind w:left="293" w:hanging="230"/>
              <w:jc w:val="center"/>
              <w:rPr>
                <w:rFonts w:cstheme="minorHAnsi"/>
                <w:color w:val="000000" w:themeColor="text1"/>
                <w:sz w:val="24"/>
                <w:szCs w:val="24"/>
              </w:rPr>
            </w:pPr>
            <w:r w:rsidRPr="00D20E46">
              <w:rPr>
                <w:rFonts w:cstheme="minorHAnsi"/>
                <w:color w:val="000000" w:themeColor="text1"/>
                <w:sz w:val="24"/>
                <w:szCs w:val="24"/>
              </w:rPr>
              <w:t>Contract Region</w:t>
            </w:r>
          </w:p>
        </w:tc>
        <w:tc>
          <w:tcPr>
            <w:tcW w:w="3208" w:type="dxa"/>
            <w:shd w:val="clear" w:color="auto" w:fill="D9D9D9" w:themeFill="background1" w:themeFillShade="D9"/>
            <w:vAlign w:val="center"/>
          </w:tcPr>
          <w:p w14:paraId="751FCF71" w14:textId="77777777" w:rsidR="006E66A7" w:rsidRPr="00D20E46" w:rsidRDefault="006E66A7" w:rsidP="00A2151B">
            <w:pPr>
              <w:ind w:left="280" w:hanging="230"/>
              <w:jc w:val="center"/>
              <w:rPr>
                <w:rFonts w:cstheme="minorHAnsi"/>
                <w:color w:val="000000" w:themeColor="text1"/>
                <w:sz w:val="24"/>
                <w:szCs w:val="24"/>
              </w:rPr>
            </w:pPr>
            <w:r w:rsidRPr="00D20E46">
              <w:rPr>
                <w:rFonts w:cstheme="minorHAnsi"/>
                <w:color w:val="000000" w:themeColor="text1"/>
                <w:sz w:val="24"/>
                <w:szCs w:val="24"/>
              </w:rPr>
              <w:t>Service Provider</w:t>
            </w:r>
          </w:p>
        </w:tc>
        <w:tc>
          <w:tcPr>
            <w:tcW w:w="3036" w:type="dxa"/>
            <w:shd w:val="clear" w:color="auto" w:fill="D9D9D9" w:themeFill="background1" w:themeFillShade="D9"/>
            <w:vAlign w:val="center"/>
          </w:tcPr>
          <w:p w14:paraId="60660794" w14:textId="77777777" w:rsidR="006E66A7" w:rsidRPr="00D20E46" w:rsidRDefault="006E66A7" w:rsidP="00A2151B">
            <w:pPr>
              <w:ind w:left="280" w:hanging="230"/>
              <w:jc w:val="center"/>
              <w:rPr>
                <w:rFonts w:cstheme="minorHAnsi"/>
                <w:color w:val="000000" w:themeColor="text1"/>
                <w:sz w:val="24"/>
                <w:szCs w:val="24"/>
              </w:rPr>
            </w:pPr>
            <w:r>
              <w:rPr>
                <w:rFonts w:cstheme="minorHAnsi"/>
                <w:color w:val="000000" w:themeColor="text1"/>
                <w:sz w:val="24"/>
                <w:szCs w:val="24"/>
              </w:rPr>
              <w:t>Region Type</w:t>
            </w:r>
          </w:p>
        </w:tc>
      </w:tr>
      <w:tr w:rsidR="006E66A7" w:rsidRPr="00241958" w14:paraId="3EAB33DB" w14:textId="77777777" w:rsidTr="00A2151B">
        <w:trPr>
          <w:cnfStyle w:val="000000100000" w:firstRow="0" w:lastRow="0" w:firstColumn="0" w:lastColumn="0" w:oddVBand="0" w:evenVBand="0" w:oddHBand="1" w:evenHBand="0" w:firstRowFirstColumn="0" w:firstRowLastColumn="0" w:lastRowFirstColumn="0" w:lastRowLastColumn="0"/>
          <w:trHeight w:val="330"/>
        </w:trPr>
        <w:tc>
          <w:tcPr>
            <w:tcW w:w="3058" w:type="dxa"/>
            <w:tcBorders>
              <w:top w:val="none" w:sz="0" w:space="0" w:color="auto"/>
              <w:left w:val="none" w:sz="0" w:space="0" w:color="auto"/>
              <w:bottom w:val="none" w:sz="0" w:space="0" w:color="auto"/>
            </w:tcBorders>
          </w:tcPr>
          <w:p w14:paraId="66E60DB4" w14:textId="1CB4AA10" w:rsidR="006E66A7" w:rsidRPr="00241958" w:rsidRDefault="006E66A7" w:rsidP="006E66A7">
            <w:pPr>
              <w:spacing w:after="60"/>
              <w:ind w:firstLine="13"/>
              <w:rPr>
                <w:rFonts w:cstheme="minorHAnsi"/>
                <w:color w:val="000000" w:themeColor="text1"/>
              </w:rPr>
            </w:pPr>
            <w:r w:rsidRPr="00BB3646">
              <w:rPr>
                <w:rFonts w:cstheme="minorHAnsi"/>
              </w:rPr>
              <w:t>Perth North</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32AA83D5" w14:textId="77777777" w:rsidR="006E66A7" w:rsidRPr="005159F5" w:rsidRDefault="006E66A7" w:rsidP="006E66A7">
            <w:pPr>
              <w:spacing w:after="60"/>
              <w:rPr>
                <w:rFonts w:cstheme="minorHAnsi"/>
                <w:color w:val="000000" w:themeColor="text1"/>
              </w:rPr>
            </w:pPr>
            <w:r w:rsidRPr="005159F5">
              <w:rPr>
                <w:rFonts w:cstheme="minorHAnsi"/>
                <w:color w:val="000000" w:themeColor="text1"/>
              </w:rPr>
              <w:t>MAX Solutions</w:t>
            </w:r>
          </w:p>
          <w:p w14:paraId="22A89094" w14:textId="52905BB1" w:rsidR="006E66A7" w:rsidRPr="00241958" w:rsidRDefault="006E66A7" w:rsidP="006E66A7">
            <w:pPr>
              <w:spacing w:after="60"/>
              <w:rPr>
                <w:rFonts w:cstheme="minorHAnsi"/>
                <w:color w:val="000000" w:themeColor="text1"/>
              </w:rPr>
            </w:pPr>
            <w:r w:rsidRPr="005159F5">
              <w:rPr>
                <w:rFonts w:cstheme="minorHAnsi"/>
                <w:color w:val="000000" w:themeColor="text1"/>
              </w:rPr>
              <w:t>North Metropolitan TAFE</w:t>
            </w:r>
          </w:p>
        </w:tc>
        <w:tc>
          <w:tcPr>
            <w:tcW w:w="3036" w:type="dxa"/>
            <w:tcBorders>
              <w:top w:val="none" w:sz="0" w:space="0" w:color="auto"/>
              <w:bottom w:val="none" w:sz="0" w:space="0" w:color="auto"/>
              <w:right w:val="none" w:sz="0" w:space="0" w:color="auto"/>
            </w:tcBorders>
          </w:tcPr>
          <w:p w14:paraId="37BF3D9B" w14:textId="071A82ED" w:rsidR="006E66A7" w:rsidRPr="00241958" w:rsidRDefault="006E66A7" w:rsidP="006E66A7">
            <w:pPr>
              <w:spacing w:after="60"/>
              <w:ind w:hanging="7"/>
              <w:rPr>
                <w:rFonts w:cstheme="minorHAnsi"/>
                <w:color w:val="000000" w:themeColor="text1"/>
              </w:rPr>
            </w:pPr>
            <w:r>
              <w:rPr>
                <w:rFonts w:cstheme="minorHAnsi"/>
                <w:color w:val="000000" w:themeColor="text1"/>
              </w:rPr>
              <w:t>Metropolitan</w:t>
            </w:r>
          </w:p>
        </w:tc>
      </w:tr>
      <w:tr w:rsidR="006E66A7" w:rsidRPr="00241958" w14:paraId="419332F7" w14:textId="77777777" w:rsidTr="00A2151B">
        <w:trPr>
          <w:trHeight w:val="170"/>
        </w:trPr>
        <w:tc>
          <w:tcPr>
            <w:tcW w:w="3058" w:type="dxa"/>
          </w:tcPr>
          <w:p w14:paraId="48F13C83" w14:textId="6F746E3E" w:rsidR="006E66A7" w:rsidRPr="00241958" w:rsidRDefault="006E66A7" w:rsidP="006E66A7">
            <w:pPr>
              <w:spacing w:after="60"/>
              <w:ind w:firstLine="13"/>
              <w:rPr>
                <w:rFonts w:cstheme="minorHAnsi"/>
                <w:color w:val="000000" w:themeColor="text1"/>
              </w:rPr>
            </w:pPr>
            <w:r w:rsidRPr="00BB3646">
              <w:rPr>
                <w:rFonts w:cstheme="minorHAnsi"/>
              </w:rPr>
              <w:t>Perth South</w:t>
            </w:r>
            <w:r w:rsidRPr="005159F5">
              <w:rPr>
                <w:rFonts w:cstheme="minorHAnsi"/>
                <w:color w:val="000000" w:themeColor="text1"/>
              </w:rPr>
              <w:t xml:space="preserve"> </w:t>
            </w:r>
          </w:p>
        </w:tc>
        <w:tc>
          <w:tcPr>
            <w:tcW w:w="3208" w:type="dxa"/>
          </w:tcPr>
          <w:p w14:paraId="461C9746" w14:textId="77777777" w:rsidR="006E66A7" w:rsidRPr="005159F5" w:rsidRDefault="006E66A7" w:rsidP="006E66A7">
            <w:pPr>
              <w:spacing w:after="60"/>
              <w:rPr>
                <w:rFonts w:cstheme="minorHAnsi"/>
                <w:color w:val="000000" w:themeColor="text1"/>
              </w:rPr>
            </w:pPr>
            <w:r w:rsidRPr="005159F5">
              <w:rPr>
                <w:rFonts w:cstheme="minorHAnsi"/>
                <w:color w:val="000000" w:themeColor="text1"/>
              </w:rPr>
              <w:t>Centacare Employment and Training</w:t>
            </w:r>
          </w:p>
          <w:p w14:paraId="69AB5344" w14:textId="51E43CD5" w:rsidR="006E66A7" w:rsidRPr="00241958" w:rsidRDefault="006E66A7" w:rsidP="006E66A7">
            <w:pPr>
              <w:spacing w:after="60"/>
              <w:rPr>
                <w:rFonts w:cstheme="minorHAnsi"/>
                <w:color w:val="000000" w:themeColor="text1"/>
              </w:rPr>
            </w:pPr>
            <w:r w:rsidRPr="005159F5">
              <w:rPr>
                <w:rFonts w:cstheme="minorHAnsi"/>
                <w:color w:val="000000" w:themeColor="text1"/>
              </w:rPr>
              <w:t>Status Employment Services</w:t>
            </w:r>
          </w:p>
        </w:tc>
        <w:tc>
          <w:tcPr>
            <w:tcW w:w="3036" w:type="dxa"/>
          </w:tcPr>
          <w:p w14:paraId="6CA64432" w14:textId="3BFEA081" w:rsidR="006E66A7" w:rsidRPr="00241958" w:rsidRDefault="006E66A7" w:rsidP="006E66A7">
            <w:pPr>
              <w:spacing w:after="60"/>
              <w:ind w:hanging="7"/>
              <w:rPr>
                <w:rFonts w:cstheme="minorHAnsi"/>
                <w:color w:val="000000" w:themeColor="text1"/>
              </w:rPr>
            </w:pPr>
            <w:r>
              <w:rPr>
                <w:rFonts w:cstheme="minorHAnsi"/>
                <w:color w:val="000000" w:themeColor="text1"/>
              </w:rPr>
              <w:t>Metropolitan</w:t>
            </w:r>
          </w:p>
        </w:tc>
      </w:tr>
      <w:tr w:rsidR="006E66A7" w:rsidRPr="00241958" w14:paraId="65D74A98"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471710DC" w14:textId="4693E2B8" w:rsidR="006E66A7" w:rsidRPr="00241958" w:rsidRDefault="006E66A7" w:rsidP="006E66A7">
            <w:pPr>
              <w:spacing w:after="60"/>
              <w:ind w:firstLine="13"/>
              <w:rPr>
                <w:rFonts w:cstheme="minorHAnsi"/>
                <w:color w:val="000000" w:themeColor="text1"/>
              </w:rPr>
            </w:pPr>
            <w:r w:rsidRPr="00BB3646">
              <w:rPr>
                <w:rFonts w:cstheme="minorHAnsi"/>
              </w:rPr>
              <w:t>Great Southern Western Australia</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5AEEADAC" w14:textId="32CF4B8A" w:rsidR="006E66A7" w:rsidRPr="00241958" w:rsidRDefault="006E66A7" w:rsidP="006E66A7">
            <w:pPr>
              <w:spacing w:after="60"/>
              <w:rPr>
                <w:rFonts w:cstheme="minorHAnsi"/>
                <w:color w:val="000000" w:themeColor="text1"/>
              </w:rPr>
            </w:pPr>
            <w:r w:rsidRPr="005159F5">
              <w:rPr>
                <w:rFonts w:cstheme="minorHAnsi"/>
                <w:color w:val="000000" w:themeColor="text1"/>
              </w:rPr>
              <w:t>South Regional TAFE</w:t>
            </w:r>
          </w:p>
        </w:tc>
        <w:tc>
          <w:tcPr>
            <w:tcW w:w="3036" w:type="dxa"/>
            <w:tcBorders>
              <w:top w:val="none" w:sz="0" w:space="0" w:color="auto"/>
              <w:bottom w:val="none" w:sz="0" w:space="0" w:color="auto"/>
              <w:right w:val="none" w:sz="0" w:space="0" w:color="auto"/>
            </w:tcBorders>
          </w:tcPr>
          <w:p w14:paraId="118992F4" w14:textId="5591BB0F" w:rsidR="006E66A7" w:rsidRPr="00241958" w:rsidRDefault="006E66A7" w:rsidP="006E66A7">
            <w:pPr>
              <w:spacing w:after="60"/>
              <w:ind w:hanging="7"/>
              <w:rPr>
                <w:rFonts w:cstheme="minorHAnsi"/>
                <w:color w:val="000000" w:themeColor="text1"/>
              </w:rPr>
            </w:pPr>
            <w:r>
              <w:rPr>
                <w:rFonts w:cstheme="minorHAnsi"/>
                <w:color w:val="000000" w:themeColor="text1"/>
              </w:rPr>
              <w:t>Regional</w:t>
            </w:r>
          </w:p>
        </w:tc>
      </w:tr>
      <w:tr w:rsidR="006E66A7" w:rsidRPr="00241958" w14:paraId="50C19CD9" w14:textId="77777777" w:rsidTr="00A2151B">
        <w:trPr>
          <w:trHeight w:val="170"/>
        </w:trPr>
        <w:tc>
          <w:tcPr>
            <w:tcW w:w="3058" w:type="dxa"/>
          </w:tcPr>
          <w:p w14:paraId="0F558CA7" w14:textId="30028BAB" w:rsidR="006E66A7" w:rsidRPr="00241958" w:rsidRDefault="006E66A7" w:rsidP="006E66A7">
            <w:pPr>
              <w:spacing w:after="60"/>
              <w:ind w:firstLine="13"/>
              <w:rPr>
                <w:rFonts w:cstheme="minorHAnsi"/>
                <w:color w:val="000000" w:themeColor="text1"/>
              </w:rPr>
            </w:pPr>
            <w:r w:rsidRPr="00BB3646">
              <w:rPr>
                <w:rFonts w:cstheme="minorHAnsi"/>
              </w:rPr>
              <w:t>South West Western Australia</w:t>
            </w:r>
            <w:r w:rsidRPr="005159F5">
              <w:rPr>
                <w:rFonts w:cstheme="minorHAnsi"/>
                <w:color w:val="000000" w:themeColor="text1"/>
              </w:rPr>
              <w:t xml:space="preserve"> </w:t>
            </w:r>
          </w:p>
        </w:tc>
        <w:tc>
          <w:tcPr>
            <w:tcW w:w="3208" w:type="dxa"/>
          </w:tcPr>
          <w:p w14:paraId="60019791" w14:textId="783AD6C2" w:rsidR="006E66A7" w:rsidRPr="00241958" w:rsidRDefault="006E66A7" w:rsidP="006E66A7">
            <w:pPr>
              <w:spacing w:after="60"/>
              <w:rPr>
                <w:rFonts w:cstheme="minorHAnsi"/>
                <w:color w:val="000000" w:themeColor="text1"/>
              </w:rPr>
            </w:pPr>
            <w:r w:rsidRPr="005159F5">
              <w:rPr>
                <w:rFonts w:cstheme="minorHAnsi"/>
                <w:color w:val="000000" w:themeColor="text1"/>
              </w:rPr>
              <w:t>South Metropolitan Youth Link</w:t>
            </w:r>
          </w:p>
        </w:tc>
        <w:tc>
          <w:tcPr>
            <w:tcW w:w="3036" w:type="dxa"/>
          </w:tcPr>
          <w:p w14:paraId="382078A8" w14:textId="044DD63A" w:rsidR="006E66A7" w:rsidRPr="00241958" w:rsidRDefault="006E66A7" w:rsidP="006E66A7">
            <w:pPr>
              <w:spacing w:after="60"/>
              <w:ind w:hanging="7"/>
              <w:rPr>
                <w:rFonts w:cstheme="minorHAnsi"/>
                <w:color w:val="000000" w:themeColor="text1"/>
              </w:rPr>
            </w:pPr>
            <w:r>
              <w:rPr>
                <w:rFonts w:cstheme="minorHAnsi"/>
                <w:color w:val="000000" w:themeColor="text1"/>
              </w:rPr>
              <w:t>Regional</w:t>
            </w:r>
          </w:p>
        </w:tc>
      </w:tr>
      <w:tr w:rsidR="006E66A7" w:rsidRPr="00241958" w14:paraId="75BC04DE"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2EAB062D" w14:textId="74137A4E" w:rsidR="006E66A7" w:rsidRPr="00241958" w:rsidRDefault="006E66A7" w:rsidP="006E66A7">
            <w:pPr>
              <w:spacing w:after="60"/>
              <w:ind w:firstLine="13"/>
              <w:rPr>
                <w:rFonts w:cstheme="minorHAnsi"/>
                <w:color w:val="000000" w:themeColor="text1"/>
              </w:rPr>
            </w:pPr>
            <w:r w:rsidRPr="00BB3646">
              <w:rPr>
                <w:rFonts w:cstheme="minorHAnsi"/>
              </w:rPr>
              <w:t>Kimberley</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7218C1EA" w14:textId="222D5746" w:rsidR="006E66A7" w:rsidRPr="00241958" w:rsidRDefault="006E66A7" w:rsidP="006E66A7">
            <w:pPr>
              <w:spacing w:after="60"/>
              <w:rPr>
                <w:rFonts w:cstheme="minorHAnsi"/>
                <w:color w:val="000000" w:themeColor="text1"/>
              </w:rPr>
            </w:pPr>
            <w:r w:rsidRPr="005159F5">
              <w:rPr>
                <w:rFonts w:cstheme="minorHAnsi"/>
                <w:color w:val="000000" w:themeColor="text1"/>
              </w:rPr>
              <w:t>Progressive Training</w:t>
            </w:r>
          </w:p>
        </w:tc>
        <w:tc>
          <w:tcPr>
            <w:tcW w:w="3036" w:type="dxa"/>
            <w:tcBorders>
              <w:top w:val="none" w:sz="0" w:space="0" w:color="auto"/>
              <w:bottom w:val="none" w:sz="0" w:space="0" w:color="auto"/>
              <w:right w:val="none" w:sz="0" w:space="0" w:color="auto"/>
            </w:tcBorders>
          </w:tcPr>
          <w:p w14:paraId="3AD4187B" w14:textId="4079D7E5" w:rsidR="006E66A7" w:rsidRPr="00241958" w:rsidRDefault="006E66A7" w:rsidP="006E66A7">
            <w:pPr>
              <w:spacing w:after="60"/>
              <w:ind w:hanging="7"/>
              <w:rPr>
                <w:rFonts w:cstheme="minorHAnsi"/>
                <w:color w:val="000000" w:themeColor="text1"/>
              </w:rPr>
            </w:pPr>
            <w:r>
              <w:rPr>
                <w:rFonts w:cstheme="minorHAnsi"/>
                <w:color w:val="000000" w:themeColor="text1"/>
              </w:rPr>
              <w:t>Remote</w:t>
            </w:r>
          </w:p>
        </w:tc>
      </w:tr>
      <w:tr w:rsidR="006E66A7" w:rsidRPr="00241958" w14:paraId="4737717F" w14:textId="77777777" w:rsidTr="00A2151B">
        <w:trPr>
          <w:trHeight w:val="170"/>
        </w:trPr>
        <w:tc>
          <w:tcPr>
            <w:tcW w:w="3058" w:type="dxa"/>
          </w:tcPr>
          <w:p w14:paraId="49139EDA" w14:textId="27907A24" w:rsidR="006E66A7" w:rsidRPr="00241958" w:rsidRDefault="006E66A7" w:rsidP="006E66A7">
            <w:pPr>
              <w:spacing w:after="60"/>
              <w:ind w:firstLine="13"/>
              <w:rPr>
                <w:rFonts w:cstheme="minorHAnsi"/>
                <w:color w:val="000000" w:themeColor="text1"/>
              </w:rPr>
            </w:pPr>
            <w:r w:rsidRPr="00BB3646">
              <w:rPr>
                <w:rFonts w:cstheme="minorHAnsi"/>
              </w:rPr>
              <w:t>Pilbara</w:t>
            </w:r>
            <w:r w:rsidRPr="005159F5">
              <w:rPr>
                <w:rFonts w:cstheme="minorHAnsi"/>
                <w:color w:val="000000" w:themeColor="text1"/>
              </w:rPr>
              <w:t xml:space="preserve"> </w:t>
            </w:r>
          </w:p>
        </w:tc>
        <w:tc>
          <w:tcPr>
            <w:tcW w:w="3208" w:type="dxa"/>
          </w:tcPr>
          <w:p w14:paraId="10C1E1BF" w14:textId="771A1C88" w:rsidR="006E66A7" w:rsidRPr="00241958" w:rsidRDefault="006E66A7" w:rsidP="006E66A7">
            <w:pPr>
              <w:spacing w:after="60"/>
              <w:rPr>
                <w:rFonts w:cstheme="minorHAnsi"/>
                <w:color w:val="000000" w:themeColor="text1"/>
              </w:rPr>
            </w:pPr>
            <w:r w:rsidRPr="005159F5">
              <w:rPr>
                <w:rFonts w:cstheme="minorHAnsi"/>
                <w:color w:val="000000" w:themeColor="text1"/>
              </w:rPr>
              <w:t>South Metropolitan Youth Link</w:t>
            </w:r>
          </w:p>
        </w:tc>
        <w:tc>
          <w:tcPr>
            <w:tcW w:w="3036" w:type="dxa"/>
          </w:tcPr>
          <w:p w14:paraId="78FE19FA" w14:textId="3FC59793" w:rsidR="006E66A7" w:rsidRPr="00241958" w:rsidRDefault="006E66A7" w:rsidP="006E66A7">
            <w:pPr>
              <w:spacing w:after="60"/>
              <w:ind w:hanging="7"/>
              <w:rPr>
                <w:rFonts w:cstheme="minorHAnsi"/>
                <w:color w:val="000000" w:themeColor="text1"/>
              </w:rPr>
            </w:pPr>
            <w:r>
              <w:rPr>
                <w:rFonts w:cstheme="minorHAnsi"/>
                <w:color w:val="000000" w:themeColor="text1"/>
              </w:rPr>
              <w:t>Remote</w:t>
            </w:r>
          </w:p>
        </w:tc>
      </w:tr>
      <w:tr w:rsidR="006E66A7" w:rsidRPr="00241958" w14:paraId="0AA6892E" w14:textId="77777777" w:rsidTr="00A2151B">
        <w:trPr>
          <w:cnfStyle w:val="000000100000" w:firstRow="0" w:lastRow="0" w:firstColumn="0" w:lastColumn="0" w:oddVBand="0" w:evenVBand="0" w:oddHBand="1"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350A01B5" w14:textId="62FCE1C7" w:rsidR="006E66A7" w:rsidRPr="00241958" w:rsidRDefault="006E66A7" w:rsidP="006E66A7">
            <w:pPr>
              <w:spacing w:after="60"/>
              <w:ind w:firstLine="13"/>
              <w:rPr>
                <w:rFonts w:cstheme="minorHAnsi"/>
                <w:color w:val="000000" w:themeColor="text1"/>
              </w:rPr>
            </w:pPr>
            <w:r w:rsidRPr="00BB3646">
              <w:rPr>
                <w:rFonts w:cstheme="minorHAnsi"/>
              </w:rPr>
              <w:t>Gascoyne</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5BF05E29" w14:textId="3F75EBD1" w:rsidR="006E66A7" w:rsidRPr="00241958" w:rsidRDefault="006E66A7" w:rsidP="006E66A7">
            <w:pPr>
              <w:spacing w:after="60"/>
              <w:rPr>
                <w:rFonts w:cstheme="minorHAnsi"/>
                <w:color w:val="000000" w:themeColor="text1"/>
              </w:rPr>
            </w:pPr>
            <w:r w:rsidRPr="005159F5">
              <w:rPr>
                <w:rFonts w:cstheme="minorHAnsi"/>
                <w:color w:val="000000" w:themeColor="text1"/>
              </w:rPr>
              <w:t>South Metropolitan Youth Link</w:t>
            </w:r>
          </w:p>
        </w:tc>
        <w:tc>
          <w:tcPr>
            <w:tcW w:w="3036" w:type="dxa"/>
            <w:tcBorders>
              <w:top w:val="none" w:sz="0" w:space="0" w:color="auto"/>
              <w:bottom w:val="none" w:sz="0" w:space="0" w:color="auto"/>
              <w:right w:val="none" w:sz="0" w:space="0" w:color="auto"/>
            </w:tcBorders>
          </w:tcPr>
          <w:p w14:paraId="2F5929D4" w14:textId="29E48A9E" w:rsidR="006E66A7" w:rsidRPr="00241958" w:rsidRDefault="006E66A7" w:rsidP="006E66A7">
            <w:pPr>
              <w:spacing w:after="60"/>
              <w:ind w:hanging="7"/>
              <w:rPr>
                <w:rFonts w:cstheme="minorHAnsi"/>
                <w:color w:val="000000" w:themeColor="text1"/>
              </w:rPr>
            </w:pPr>
            <w:r>
              <w:rPr>
                <w:rFonts w:cstheme="minorHAnsi"/>
                <w:color w:val="000000" w:themeColor="text1"/>
              </w:rPr>
              <w:t>Remote</w:t>
            </w:r>
          </w:p>
        </w:tc>
      </w:tr>
      <w:tr w:rsidR="006E66A7" w:rsidRPr="00241958" w14:paraId="18CECCB1" w14:textId="77777777" w:rsidTr="00A2151B">
        <w:trPr>
          <w:cnfStyle w:val="010000000000" w:firstRow="0" w:lastRow="1" w:firstColumn="0" w:lastColumn="0" w:oddVBand="0" w:evenVBand="0" w:oddHBand="0"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31E9510D" w14:textId="1D86D831" w:rsidR="006E66A7" w:rsidRPr="00241958" w:rsidRDefault="006E66A7" w:rsidP="006E66A7">
            <w:pPr>
              <w:spacing w:after="60"/>
              <w:ind w:firstLine="13"/>
              <w:rPr>
                <w:rFonts w:cstheme="minorHAnsi"/>
                <w:color w:val="000000" w:themeColor="text1"/>
              </w:rPr>
            </w:pPr>
            <w:r w:rsidRPr="00BB3646">
              <w:rPr>
                <w:rFonts w:cstheme="minorHAnsi"/>
                <w:b w:val="0"/>
                <w:bCs w:val="0"/>
              </w:rPr>
              <w:t>Kalgoorlie</w:t>
            </w:r>
            <w:r w:rsidRPr="005159F5">
              <w:rPr>
                <w:rFonts w:cstheme="minorHAnsi"/>
                <w:b w:val="0"/>
                <w:bCs w:val="0"/>
                <w:color w:val="000000" w:themeColor="text1"/>
              </w:rPr>
              <w:t xml:space="preserve"> </w:t>
            </w:r>
          </w:p>
        </w:tc>
        <w:tc>
          <w:tcPr>
            <w:tcW w:w="3208" w:type="dxa"/>
            <w:tcBorders>
              <w:top w:val="none" w:sz="0" w:space="0" w:color="auto"/>
              <w:bottom w:val="none" w:sz="0" w:space="0" w:color="auto"/>
            </w:tcBorders>
          </w:tcPr>
          <w:p w14:paraId="5ED7210F" w14:textId="746760FB" w:rsidR="006E66A7" w:rsidRPr="00241958" w:rsidRDefault="006E66A7" w:rsidP="006E66A7">
            <w:pPr>
              <w:spacing w:after="60"/>
              <w:rPr>
                <w:rFonts w:cstheme="minorHAnsi"/>
                <w:color w:val="000000" w:themeColor="text1"/>
              </w:rPr>
            </w:pPr>
            <w:r w:rsidRPr="005159F5">
              <w:rPr>
                <w:rFonts w:cstheme="minorHAnsi"/>
                <w:b w:val="0"/>
                <w:bCs w:val="0"/>
                <w:color w:val="000000" w:themeColor="text1"/>
              </w:rPr>
              <w:t>South Metropolitan Youth Link</w:t>
            </w:r>
          </w:p>
        </w:tc>
        <w:tc>
          <w:tcPr>
            <w:tcW w:w="3036" w:type="dxa"/>
            <w:tcBorders>
              <w:top w:val="none" w:sz="0" w:space="0" w:color="auto"/>
              <w:bottom w:val="none" w:sz="0" w:space="0" w:color="auto"/>
              <w:right w:val="none" w:sz="0" w:space="0" w:color="auto"/>
            </w:tcBorders>
          </w:tcPr>
          <w:p w14:paraId="7E1C2545" w14:textId="3D007106" w:rsidR="006E66A7" w:rsidRPr="00241958" w:rsidRDefault="006E66A7" w:rsidP="006E66A7">
            <w:pPr>
              <w:spacing w:after="60"/>
              <w:ind w:hanging="7"/>
              <w:rPr>
                <w:rFonts w:cstheme="minorHAnsi"/>
                <w:color w:val="000000" w:themeColor="text1"/>
              </w:rPr>
            </w:pPr>
            <w:r w:rsidRPr="002A6615">
              <w:rPr>
                <w:rFonts w:cstheme="minorHAnsi"/>
                <w:b w:val="0"/>
                <w:bCs w:val="0"/>
                <w:color w:val="000000" w:themeColor="text1"/>
              </w:rPr>
              <w:t>Remote</w:t>
            </w:r>
          </w:p>
        </w:tc>
      </w:tr>
    </w:tbl>
    <w:p w14:paraId="0D1574A1" w14:textId="0B27EDA1" w:rsidR="006E66A7" w:rsidRDefault="006E66A7" w:rsidP="006E66A7">
      <w:pPr>
        <w:rPr>
          <w:lang w:eastAsia="en-AU"/>
        </w:rPr>
      </w:pPr>
    </w:p>
    <w:p w14:paraId="15D3E241" w14:textId="77777777" w:rsidR="006E66A7" w:rsidRPr="006E66A7" w:rsidRDefault="006E66A7" w:rsidP="006E66A7">
      <w:pPr>
        <w:rPr>
          <w:lang w:eastAsia="en-AU"/>
        </w:rPr>
      </w:pPr>
    </w:p>
    <w:p w14:paraId="10DE1A38" w14:textId="33A0876C" w:rsidR="005159F5" w:rsidRDefault="005159F5" w:rsidP="005159F5">
      <w:pPr>
        <w:rPr>
          <w:lang w:eastAsia="en-AU"/>
        </w:rPr>
      </w:pPr>
    </w:p>
    <w:p w14:paraId="3078131A" w14:textId="5B8E06F9" w:rsidR="005159F5" w:rsidRDefault="005159F5">
      <w:pPr>
        <w:rPr>
          <w:lang w:eastAsia="en-AU"/>
        </w:rPr>
      </w:pPr>
      <w:r>
        <w:rPr>
          <w:lang w:eastAsia="en-AU"/>
        </w:rPr>
        <w:br w:type="page"/>
      </w:r>
    </w:p>
    <w:p w14:paraId="29104428" w14:textId="36F1B6E2" w:rsidR="00B13F3F" w:rsidRDefault="00B13F3F" w:rsidP="00B13F3F">
      <w:pPr>
        <w:pStyle w:val="Heading2"/>
        <w:spacing w:after="120"/>
      </w:pPr>
      <w:bookmarkStart w:id="54" w:name="_Toc80097191"/>
      <w:r>
        <w:lastRenderedPageBreak/>
        <w:t>Perth North</w:t>
      </w:r>
      <w:bookmarkEnd w:id="54"/>
      <w:r>
        <w:t xml:space="preserve"> </w:t>
      </w:r>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1C46B1" w:rsidRPr="00575DF5" w14:paraId="3F550AE7" w14:textId="77777777" w:rsidTr="00A2151B">
        <w:trPr>
          <w:trHeight w:hRule="exact" w:val="454"/>
        </w:trPr>
        <w:tc>
          <w:tcPr>
            <w:tcW w:w="2958" w:type="dxa"/>
          </w:tcPr>
          <w:p w14:paraId="111F759A" w14:textId="77777777" w:rsidR="001C46B1" w:rsidRPr="00575DF5" w:rsidRDefault="001C46B1" w:rsidP="001C46B1">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7EEF59CD" w14:textId="4AFC036F" w:rsidR="001C46B1" w:rsidRPr="004717EE" w:rsidRDefault="001C46B1" w:rsidP="001C46B1">
            <w:pPr>
              <w:spacing w:after="0"/>
              <w:rPr>
                <w:rFonts w:cstheme="minorHAnsi"/>
                <w:bCs/>
                <w:color w:val="000000" w:themeColor="text1"/>
              </w:rPr>
            </w:pPr>
            <w:r w:rsidRPr="00B13F3F">
              <w:rPr>
                <w:rFonts w:cstheme="minorHAnsi"/>
                <w:bCs/>
                <w:color w:val="000000" w:themeColor="text1"/>
              </w:rPr>
              <w:t>Perth North</w:t>
            </w:r>
          </w:p>
        </w:tc>
      </w:tr>
      <w:tr w:rsidR="004467DB" w:rsidRPr="00575DF5" w14:paraId="49A1E442" w14:textId="77777777" w:rsidTr="00A2151B">
        <w:trPr>
          <w:trHeight w:hRule="exact" w:val="454"/>
        </w:trPr>
        <w:tc>
          <w:tcPr>
            <w:tcW w:w="2958" w:type="dxa"/>
          </w:tcPr>
          <w:p w14:paraId="3C901C74"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7FA0747D" w14:textId="0528BD19" w:rsidR="004467DB" w:rsidRPr="004717EE" w:rsidRDefault="001C46B1" w:rsidP="00A2151B">
            <w:pPr>
              <w:spacing w:after="0"/>
              <w:rPr>
                <w:rFonts w:cstheme="minorHAnsi"/>
                <w:bCs/>
                <w:color w:val="000000" w:themeColor="text1"/>
              </w:rPr>
            </w:pPr>
            <w:r w:rsidRPr="00B13F3F">
              <w:rPr>
                <w:rFonts w:cstheme="minorHAnsi"/>
                <w:bCs/>
                <w:color w:val="000000" w:themeColor="text1"/>
              </w:rPr>
              <w:t>Metropolitan</w:t>
            </w:r>
          </w:p>
        </w:tc>
      </w:tr>
      <w:tr w:rsidR="004467DB" w:rsidRPr="00575DF5" w14:paraId="22321822" w14:textId="77777777" w:rsidTr="001C46B1">
        <w:trPr>
          <w:trHeight w:hRule="exact" w:val="680"/>
        </w:trPr>
        <w:tc>
          <w:tcPr>
            <w:tcW w:w="2958" w:type="dxa"/>
          </w:tcPr>
          <w:p w14:paraId="62BE93C3"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44378D3C" w14:textId="2C3255A6" w:rsidR="004467DB" w:rsidRPr="004717EE" w:rsidRDefault="001C46B1" w:rsidP="00A2151B">
            <w:pPr>
              <w:spacing w:after="0"/>
              <w:rPr>
                <w:rFonts w:cstheme="minorHAnsi"/>
                <w:bCs/>
                <w:color w:val="000000" w:themeColor="text1"/>
              </w:rPr>
            </w:pPr>
            <w:r w:rsidRPr="00B13F3F">
              <w:rPr>
                <w:rFonts w:cstheme="minorHAnsi"/>
                <w:bCs/>
                <w:color w:val="000000" w:themeColor="text1"/>
              </w:rPr>
              <w:t>MAX Solutions</w:t>
            </w:r>
            <w:r w:rsidRPr="00B13F3F">
              <w:rPr>
                <w:rFonts w:cstheme="minorHAnsi"/>
                <w:bCs/>
                <w:color w:val="000000" w:themeColor="text1"/>
              </w:rPr>
              <w:br/>
              <w:t>North Metropolitan TAFE</w:t>
            </w:r>
          </w:p>
        </w:tc>
      </w:tr>
    </w:tbl>
    <w:p w14:paraId="6C51971F" w14:textId="77777777" w:rsidR="004467DB" w:rsidRPr="004467DB" w:rsidRDefault="004467DB" w:rsidP="004467DB"/>
    <w:p w14:paraId="3F2F1DD9" w14:textId="77777777" w:rsidR="00591875" w:rsidRPr="00575DF5" w:rsidRDefault="00F55C4D" w:rsidP="00591875">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69337321" wp14:editId="2FC718AF">
            <wp:extent cx="5733166" cy="4055547"/>
            <wp:effectExtent l="38100" t="38100" r="96520" b="97790"/>
            <wp:docPr id="24" name="Picture 24" descr="MAX Solutions and North Metropolitan TAFE are the SEE service providers for Perth North region,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X Solutions and North Metropolitan TAFE are the SEE service providers for Perth North region, Western Australia"/>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742418" cy="4062091"/>
                    </a:xfrm>
                    <a:prstGeom prst="rect">
                      <a:avLst/>
                    </a:prstGeom>
                    <a:effectLst>
                      <a:outerShdw blurRad="50800" dist="38100" dir="2700000" algn="tl" rotWithShape="0">
                        <a:prstClr val="black">
                          <a:alpha val="40000"/>
                        </a:prstClr>
                      </a:outerShdw>
                    </a:effectLst>
                  </pic:spPr>
                </pic:pic>
              </a:graphicData>
            </a:graphic>
          </wp:inline>
        </w:drawing>
      </w:r>
    </w:p>
    <w:p w14:paraId="0D98EF51" w14:textId="445DB72F" w:rsidR="00591875" w:rsidRDefault="00591875">
      <w:pPr>
        <w:rPr>
          <w:rFonts w:cstheme="minorHAnsi"/>
          <w:b/>
          <w:noProof/>
          <w:color w:val="000000" w:themeColor="text1"/>
        </w:rPr>
      </w:pPr>
      <w:r w:rsidRPr="00575DF5">
        <w:rPr>
          <w:rFonts w:cstheme="minorHAnsi"/>
          <w:b/>
          <w:noProof/>
          <w:color w:val="000000" w:themeColor="text1"/>
        </w:rPr>
        <w:br w:type="page"/>
      </w:r>
    </w:p>
    <w:p w14:paraId="4CB4DCE3" w14:textId="3CFE0BF5" w:rsidR="00B13F3F" w:rsidRDefault="00B13F3F" w:rsidP="00B13F3F">
      <w:pPr>
        <w:pStyle w:val="Heading2"/>
        <w:spacing w:after="120"/>
      </w:pPr>
      <w:bookmarkStart w:id="55" w:name="_Toc80097192"/>
      <w:r>
        <w:lastRenderedPageBreak/>
        <w:t>Perth South</w:t>
      </w:r>
      <w:bookmarkEnd w:id="55"/>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1C46B1" w:rsidRPr="00575DF5" w14:paraId="5241E331" w14:textId="77777777" w:rsidTr="00A2151B">
        <w:trPr>
          <w:trHeight w:hRule="exact" w:val="454"/>
        </w:trPr>
        <w:tc>
          <w:tcPr>
            <w:tcW w:w="2958" w:type="dxa"/>
          </w:tcPr>
          <w:p w14:paraId="56FA4861" w14:textId="77777777" w:rsidR="001C46B1" w:rsidRPr="00575DF5" w:rsidRDefault="001C46B1" w:rsidP="001C46B1">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AB7A500" w14:textId="26F33CB1" w:rsidR="001C46B1" w:rsidRPr="004717EE" w:rsidRDefault="001C46B1" w:rsidP="001C46B1">
            <w:pPr>
              <w:spacing w:after="0"/>
              <w:rPr>
                <w:rFonts w:cstheme="minorHAnsi"/>
                <w:bCs/>
                <w:color w:val="000000" w:themeColor="text1"/>
              </w:rPr>
            </w:pPr>
            <w:r w:rsidRPr="00B13F3F">
              <w:rPr>
                <w:rFonts w:cstheme="minorHAnsi"/>
                <w:bCs/>
                <w:color w:val="000000" w:themeColor="text1"/>
              </w:rPr>
              <w:t>Perth South</w:t>
            </w:r>
          </w:p>
        </w:tc>
      </w:tr>
      <w:tr w:rsidR="004467DB" w:rsidRPr="00575DF5" w14:paraId="4B04FBB3" w14:textId="77777777" w:rsidTr="00A2151B">
        <w:trPr>
          <w:trHeight w:hRule="exact" w:val="454"/>
        </w:trPr>
        <w:tc>
          <w:tcPr>
            <w:tcW w:w="2958" w:type="dxa"/>
          </w:tcPr>
          <w:p w14:paraId="44B5A1BF"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070AF927" w14:textId="4F376FDA" w:rsidR="004467DB" w:rsidRPr="004717EE" w:rsidRDefault="001C46B1" w:rsidP="00A2151B">
            <w:pPr>
              <w:spacing w:after="0"/>
              <w:rPr>
                <w:rFonts w:cstheme="minorHAnsi"/>
                <w:bCs/>
                <w:color w:val="000000" w:themeColor="text1"/>
              </w:rPr>
            </w:pPr>
            <w:r w:rsidRPr="00B13F3F">
              <w:rPr>
                <w:rFonts w:cstheme="minorHAnsi"/>
                <w:bCs/>
                <w:color w:val="000000" w:themeColor="text1"/>
              </w:rPr>
              <w:t>Metropolitan</w:t>
            </w:r>
          </w:p>
        </w:tc>
      </w:tr>
      <w:tr w:rsidR="004467DB" w:rsidRPr="00575DF5" w14:paraId="20197971" w14:textId="77777777" w:rsidTr="001C46B1">
        <w:trPr>
          <w:trHeight w:hRule="exact" w:val="680"/>
        </w:trPr>
        <w:tc>
          <w:tcPr>
            <w:tcW w:w="2958" w:type="dxa"/>
          </w:tcPr>
          <w:p w14:paraId="1938D427"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342F92A4" w14:textId="33678CD8" w:rsidR="004467DB" w:rsidRPr="004717EE" w:rsidRDefault="001C46B1" w:rsidP="00A2151B">
            <w:pPr>
              <w:spacing w:after="0"/>
              <w:rPr>
                <w:rFonts w:cstheme="minorHAnsi"/>
                <w:bCs/>
                <w:color w:val="000000" w:themeColor="text1"/>
              </w:rPr>
            </w:pPr>
            <w:r w:rsidRPr="00B13F3F">
              <w:rPr>
                <w:rFonts w:cstheme="minorHAnsi"/>
                <w:bCs/>
                <w:color w:val="000000" w:themeColor="text1"/>
              </w:rPr>
              <w:t>Centacare Employment and Training</w:t>
            </w:r>
            <w:r w:rsidRPr="00B13F3F">
              <w:rPr>
                <w:rFonts w:cstheme="minorHAnsi"/>
                <w:bCs/>
                <w:color w:val="000000" w:themeColor="text1"/>
              </w:rPr>
              <w:br/>
              <w:t>Status Employment Services</w:t>
            </w:r>
          </w:p>
        </w:tc>
      </w:tr>
    </w:tbl>
    <w:p w14:paraId="1DF2E081" w14:textId="77777777" w:rsidR="004467DB" w:rsidRPr="004467DB" w:rsidRDefault="004467DB" w:rsidP="004467DB"/>
    <w:p w14:paraId="4FB160E6" w14:textId="77777777" w:rsidR="00E546A2" w:rsidRPr="00575DF5"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7B41D072" wp14:editId="2AE00D90">
            <wp:extent cx="6214927" cy="4396336"/>
            <wp:effectExtent l="38100" t="38100" r="90805" b="99695"/>
            <wp:docPr id="25" name="Picture 25" descr="Centacare Employment and Training and&#10;Status Employment Services are the SEE service providers for Perth South region,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Centacare Employment and Training and&#10;Status Employment Services are the SEE service providers for Perth South region, Western Australia"/>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238584" cy="4413071"/>
                    </a:xfrm>
                    <a:prstGeom prst="rect">
                      <a:avLst/>
                    </a:prstGeom>
                    <a:effectLst>
                      <a:outerShdw blurRad="50800" dist="38100" dir="2700000" algn="tl" rotWithShape="0">
                        <a:prstClr val="black">
                          <a:alpha val="40000"/>
                        </a:prstClr>
                      </a:outerShdw>
                    </a:effectLst>
                  </pic:spPr>
                </pic:pic>
              </a:graphicData>
            </a:graphic>
          </wp:inline>
        </w:drawing>
      </w:r>
    </w:p>
    <w:p w14:paraId="62DF287A" w14:textId="6CC1ADCE" w:rsidR="00572E54" w:rsidRDefault="00572E54">
      <w:pPr>
        <w:rPr>
          <w:rFonts w:cstheme="minorHAnsi"/>
          <w:b/>
          <w:noProof/>
          <w:color w:val="000000" w:themeColor="text1"/>
          <w:lang w:eastAsia="en-AU"/>
        </w:rPr>
      </w:pPr>
      <w:r w:rsidRPr="00575DF5">
        <w:rPr>
          <w:rFonts w:cstheme="minorHAnsi"/>
          <w:b/>
          <w:noProof/>
          <w:color w:val="000000" w:themeColor="text1"/>
          <w:lang w:eastAsia="en-AU"/>
        </w:rPr>
        <w:br w:type="page"/>
      </w:r>
    </w:p>
    <w:p w14:paraId="7049D04E" w14:textId="0C54B20E" w:rsidR="00B13F3F" w:rsidRDefault="00B13F3F" w:rsidP="00B13F3F">
      <w:pPr>
        <w:pStyle w:val="Heading2"/>
        <w:spacing w:after="120"/>
      </w:pPr>
      <w:bookmarkStart w:id="56" w:name="_Toc80097193"/>
      <w:r>
        <w:lastRenderedPageBreak/>
        <w:t>Great Southern Western Australia</w:t>
      </w:r>
      <w:bookmarkEnd w:id="56"/>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467DB" w:rsidRPr="00575DF5" w14:paraId="1B0B1AFB" w14:textId="77777777" w:rsidTr="00A2151B">
        <w:trPr>
          <w:trHeight w:hRule="exact" w:val="454"/>
        </w:trPr>
        <w:tc>
          <w:tcPr>
            <w:tcW w:w="2958" w:type="dxa"/>
          </w:tcPr>
          <w:p w14:paraId="4125258A"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491DE5F1" w14:textId="50756E89" w:rsidR="004467DB" w:rsidRPr="004717EE" w:rsidRDefault="001C46B1" w:rsidP="00A2151B">
            <w:pPr>
              <w:spacing w:after="0"/>
              <w:rPr>
                <w:rFonts w:cstheme="minorHAnsi"/>
                <w:bCs/>
                <w:color w:val="000000" w:themeColor="text1"/>
              </w:rPr>
            </w:pPr>
            <w:r w:rsidRPr="00B13F3F">
              <w:rPr>
                <w:rFonts w:cstheme="minorHAnsi"/>
                <w:bCs/>
                <w:color w:val="000000" w:themeColor="text1"/>
              </w:rPr>
              <w:t>Great Southern Western Australia</w:t>
            </w:r>
          </w:p>
        </w:tc>
      </w:tr>
      <w:tr w:rsidR="004467DB" w:rsidRPr="00575DF5" w14:paraId="41031142" w14:textId="77777777" w:rsidTr="00A2151B">
        <w:trPr>
          <w:trHeight w:hRule="exact" w:val="454"/>
        </w:trPr>
        <w:tc>
          <w:tcPr>
            <w:tcW w:w="2958" w:type="dxa"/>
          </w:tcPr>
          <w:p w14:paraId="1416CD27"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49C90CF6" w14:textId="1462DCF8" w:rsidR="004467DB" w:rsidRPr="004717EE" w:rsidRDefault="001C46B1" w:rsidP="00A2151B">
            <w:pPr>
              <w:spacing w:after="0"/>
              <w:rPr>
                <w:rFonts w:cstheme="minorHAnsi"/>
                <w:bCs/>
                <w:color w:val="000000" w:themeColor="text1"/>
              </w:rPr>
            </w:pPr>
            <w:r w:rsidRPr="00B13F3F">
              <w:rPr>
                <w:rFonts w:cstheme="minorHAnsi"/>
                <w:bCs/>
                <w:color w:val="000000" w:themeColor="text1"/>
              </w:rPr>
              <w:t>Regional</w:t>
            </w:r>
          </w:p>
        </w:tc>
      </w:tr>
      <w:tr w:rsidR="004467DB" w:rsidRPr="00575DF5" w14:paraId="7D2CDE5C" w14:textId="77777777" w:rsidTr="00A2151B">
        <w:trPr>
          <w:trHeight w:hRule="exact" w:val="482"/>
        </w:trPr>
        <w:tc>
          <w:tcPr>
            <w:tcW w:w="2958" w:type="dxa"/>
          </w:tcPr>
          <w:p w14:paraId="2DB9ED4A"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50D10154" w14:textId="2F379B0C" w:rsidR="004467DB" w:rsidRPr="004717EE" w:rsidRDefault="001C46B1" w:rsidP="00A2151B">
            <w:pPr>
              <w:spacing w:after="0"/>
              <w:rPr>
                <w:rFonts w:cstheme="minorHAnsi"/>
                <w:bCs/>
                <w:color w:val="000000" w:themeColor="text1"/>
              </w:rPr>
            </w:pPr>
            <w:r w:rsidRPr="00B13F3F">
              <w:rPr>
                <w:rFonts w:cstheme="minorHAnsi"/>
                <w:bCs/>
                <w:color w:val="000000" w:themeColor="text1"/>
              </w:rPr>
              <w:t>South Regional TAFE</w:t>
            </w:r>
          </w:p>
        </w:tc>
      </w:tr>
    </w:tbl>
    <w:p w14:paraId="72019103" w14:textId="77777777" w:rsidR="004467DB" w:rsidRPr="004467DB" w:rsidRDefault="004467DB" w:rsidP="004467DB"/>
    <w:p w14:paraId="64BFF7D1" w14:textId="77777777" w:rsidR="00E546A2" w:rsidRPr="00575DF5"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78F97551" wp14:editId="1D5F142F">
            <wp:extent cx="5934075" cy="4197667"/>
            <wp:effectExtent l="38100" t="38100" r="85725" b="88900"/>
            <wp:docPr id="26" name="Picture 26" descr="South Regional TAFE is the SEE service provider for Great Southern Western Australia region,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South Regional TAFE is the SEE service provider for Great Southern Western Australia region, Western Australia"/>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7244" cy="4206983"/>
                    </a:xfrm>
                    <a:prstGeom prst="rect">
                      <a:avLst/>
                    </a:prstGeom>
                    <a:effectLst>
                      <a:outerShdw blurRad="50800" dist="38100" dir="2700000" algn="tl" rotWithShape="0">
                        <a:prstClr val="black">
                          <a:alpha val="40000"/>
                        </a:prstClr>
                      </a:outerShdw>
                    </a:effectLst>
                  </pic:spPr>
                </pic:pic>
              </a:graphicData>
            </a:graphic>
          </wp:inline>
        </w:drawing>
      </w:r>
    </w:p>
    <w:p w14:paraId="33930BA1" w14:textId="37D2E34C" w:rsidR="00F55C4D" w:rsidRDefault="00F55C4D" w:rsidP="00F55C4D">
      <w:pPr>
        <w:rPr>
          <w:rFonts w:cstheme="minorHAnsi"/>
          <w:b/>
          <w:noProof/>
          <w:color w:val="000000" w:themeColor="text1"/>
        </w:rPr>
      </w:pPr>
      <w:r w:rsidRPr="00575DF5">
        <w:rPr>
          <w:rFonts w:cstheme="minorHAnsi"/>
          <w:b/>
          <w:noProof/>
          <w:color w:val="000000" w:themeColor="text1"/>
        </w:rPr>
        <w:br w:type="page"/>
      </w:r>
    </w:p>
    <w:p w14:paraId="70C07EF4" w14:textId="3D5B7060" w:rsidR="00B13F3F" w:rsidRDefault="00B13F3F" w:rsidP="00B13F3F">
      <w:pPr>
        <w:pStyle w:val="Heading2"/>
        <w:spacing w:after="120"/>
      </w:pPr>
      <w:bookmarkStart w:id="57" w:name="_Toc80097194"/>
      <w:r>
        <w:lastRenderedPageBreak/>
        <w:t>South West Western Australia</w:t>
      </w:r>
      <w:bookmarkEnd w:id="57"/>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467DB" w:rsidRPr="00575DF5" w14:paraId="09C8B353" w14:textId="77777777" w:rsidTr="00A2151B">
        <w:trPr>
          <w:trHeight w:hRule="exact" w:val="454"/>
        </w:trPr>
        <w:tc>
          <w:tcPr>
            <w:tcW w:w="2958" w:type="dxa"/>
          </w:tcPr>
          <w:p w14:paraId="0B788A38"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2A5B4091" w14:textId="79438E9E" w:rsidR="004467DB" w:rsidRPr="004717EE" w:rsidRDefault="001C46B1" w:rsidP="00A2151B">
            <w:pPr>
              <w:spacing w:after="0"/>
              <w:rPr>
                <w:rFonts w:cstheme="minorHAnsi"/>
                <w:bCs/>
                <w:color w:val="000000" w:themeColor="text1"/>
              </w:rPr>
            </w:pPr>
            <w:r w:rsidRPr="00B13F3F">
              <w:rPr>
                <w:rFonts w:cstheme="minorHAnsi"/>
                <w:bCs/>
                <w:color w:val="000000" w:themeColor="text1"/>
              </w:rPr>
              <w:t>South West Western Australia</w:t>
            </w:r>
          </w:p>
        </w:tc>
      </w:tr>
      <w:tr w:rsidR="004467DB" w:rsidRPr="00575DF5" w14:paraId="10DDB881" w14:textId="77777777" w:rsidTr="00A2151B">
        <w:trPr>
          <w:trHeight w:hRule="exact" w:val="454"/>
        </w:trPr>
        <w:tc>
          <w:tcPr>
            <w:tcW w:w="2958" w:type="dxa"/>
          </w:tcPr>
          <w:p w14:paraId="739436EA"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180B9EF4" w14:textId="66E8729F" w:rsidR="004467DB" w:rsidRPr="004717EE" w:rsidRDefault="001C46B1" w:rsidP="00A2151B">
            <w:pPr>
              <w:spacing w:after="0"/>
              <w:rPr>
                <w:rFonts w:cstheme="minorHAnsi"/>
                <w:bCs/>
                <w:color w:val="000000" w:themeColor="text1"/>
              </w:rPr>
            </w:pPr>
            <w:r w:rsidRPr="00B13F3F">
              <w:rPr>
                <w:rFonts w:cstheme="minorHAnsi"/>
                <w:bCs/>
                <w:color w:val="000000" w:themeColor="text1"/>
              </w:rPr>
              <w:t>Regional</w:t>
            </w:r>
          </w:p>
        </w:tc>
      </w:tr>
      <w:tr w:rsidR="004467DB" w:rsidRPr="00575DF5" w14:paraId="6F5F251D" w14:textId="77777777" w:rsidTr="00A2151B">
        <w:trPr>
          <w:trHeight w:hRule="exact" w:val="482"/>
        </w:trPr>
        <w:tc>
          <w:tcPr>
            <w:tcW w:w="2958" w:type="dxa"/>
          </w:tcPr>
          <w:p w14:paraId="24FBF9BE"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71A8AF6F" w14:textId="39CAAF36" w:rsidR="004467DB" w:rsidRPr="004717EE" w:rsidRDefault="001C46B1" w:rsidP="00A2151B">
            <w:pPr>
              <w:spacing w:after="0"/>
              <w:rPr>
                <w:rFonts w:cstheme="minorHAnsi"/>
                <w:bCs/>
                <w:color w:val="000000" w:themeColor="text1"/>
              </w:rPr>
            </w:pPr>
            <w:r w:rsidRPr="00B13F3F">
              <w:rPr>
                <w:rFonts w:cstheme="minorHAnsi"/>
                <w:bCs/>
                <w:color w:val="000000" w:themeColor="text1"/>
              </w:rPr>
              <w:t>South Metropolitan Youth Link</w:t>
            </w:r>
          </w:p>
        </w:tc>
      </w:tr>
    </w:tbl>
    <w:p w14:paraId="084CF5A6" w14:textId="77777777" w:rsidR="004467DB" w:rsidRPr="004467DB" w:rsidRDefault="004467DB" w:rsidP="004467DB"/>
    <w:p w14:paraId="7111E152" w14:textId="77777777" w:rsidR="00B13F3F"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1DA5C99E" wp14:editId="116947BF">
            <wp:extent cx="5791200" cy="4096600"/>
            <wp:effectExtent l="38100" t="38100" r="95250" b="94615"/>
            <wp:docPr id="27" name="Picture 27" descr="South Metropolitan Youth Link is the SEE service provider for South West Western Australia region,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South Metropolitan Youth Link is the SEE service provider for South West Western Australia region, Western Australia"/>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804052" cy="4105691"/>
                    </a:xfrm>
                    <a:prstGeom prst="rect">
                      <a:avLst/>
                    </a:prstGeom>
                    <a:effectLst>
                      <a:outerShdw blurRad="50800" dist="38100" dir="2700000" algn="tl" rotWithShape="0">
                        <a:prstClr val="black">
                          <a:alpha val="40000"/>
                        </a:prstClr>
                      </a:outerShdw>
                    </a:effectLst>
                  </pic:spPr>
                </pic:pic>
              </a:graphicData>
            </a:graphic>
          </wp:inline>
        </w:drawing>
      </w:r>
    </w:p>
    <w:p w14:paraId="3B90D0AF" w14:textId="55FE0471" w:rsidR="00F55C4D" w:rsidRDefault="00F55C4D" w:rsidP="00572E54">
      <w:pPr>
        <w:spacing w:before="240"/>
        <w:rPr>
          <w:rFonts w:cstheme="minorHAnsi"/>
          <w:b/>
          <w:noProof/>
          <w:color w:val="000000" w:themeColor="text1"/>
        </w:rPr>
      </w:pPr>
      <w:r w:rsidRPr="00575DF5">
        <w:rPr>
          <w:rFonts w:cstheme="minorHAnsi"/>
          <w:b/>
          <w:noProof/>
          <w:color w:val="000000" w:themeColor="text1"/>
        </w:rPr>
        <w:br w:type="page"/>
      </w:r>
    </w:p>
    <w:p w14:paraId="6D9C5FE4" w14:textId="301FCA0A" w:rsidR="00B13F3F" w:rsidRDefault="00B13F3F" w:rsidP="00B13F3F">
      <w:pPr>
        <w:pStyle w:val="Heading2"/>
        <w:spacing w:after="120"/>
      </w:pPr>
      <w:bookmarkStart w:id="58" w:name="_Toc80097195"/>
      <w:r>
        <w:lastRenderedPageBreak/>
        <w:t>Kimberley</w:t>
      </w:r>
      <w:bookmarkEnd w:id="58"/>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467DB" w:rsidRPr="00575DF5" w14:paraId="52C18F3A" w14:textId="77777777" w:rsidTr="00A2151B">
        <w:trPr>
          <w:trHeight w:hRule="exact" w:val="454"/>
        </w:trPr>
        <w:tc>
          <w:tcPr>
            <w:tcW w:w="2958" w:type="dxa"/>
          </w:tcPr>
          <w:p w14:paraId="2062BAAE"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06A067FA" w14:textId="691193EE" w:rsidR="004467DB" w:rsidRPr="004717EE" w:rsidRDefault="001C46B1" w:rsidP="00A2151B">
            <w:pPr>
              <w:spacing w:after="0"/>
              <w:rPr>
                <w:rFonts w:cstheme="minorHAnsi"/>
                <w:bCs/>
                <w:color w:val="000000" w:themeColor="text1"/>
              </w:rPr>
            </w:pPr>
            <w:r w:rsidRPr="00B13F3F">
              <w:rPr>
                <w:rFonts w:cstheme="minorHAnsi"/>
                <w:bCs/>
                <w:color w:val="000000" w:themeColor="text1"/>
              </w:rPr>
              <w:t>Kimberley</w:t>
            </w:r>
          </w:p>
        </w:tc>
      </w:tr>
      <w:tr w:rsidR="004467DB" w:rsidRPr="00575DF5" w14:paraId="431725A9" w14:textId="77777777" w:rsidTr="00A2151B">
        <w:trPr>
          <w:trHeight w:hRule="exact" w:val="454"/>
        </w:trPr>
        <w:tc>
          <w:tcPr>
            <w:tcW w:w="2958" w:type="dxa"/>
          </w:tcPr>
          <w:p w14:paraId="66A080C1"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36786067" w14:textId="77777777" w:rsidR="004467DB" w:rsidRPr="004717EE" w:rsidRDefault="004467DB" w:rsidP="00A2151B">
            <w:pPr>
              <w:spacing w:after="0"/>
              <w:rPr>
                <w:rFonts w:cstheme="minorHAnsi"/>
                <w:bCs/>
                <w:color w:val="000000" w:themeColor="text1"/>
              </w:rPr>
            </w:pPr>
            <w:r w:rsidRPr="00B13F3F">
              <w:rPr>
                <w:rFonts w:cstheme="minorHAnsi"/>
                <w:bCs/>
                <w:color w:val="000000" w:themeColor="text1"/>
              </w:rPr>
              <w:t>Remote</w:t>
            </w:r>
          </w:p>
        </w:tc>
      </w:tr>
      <w:tr w:rsidR="004467DB" w:rsidRPr="00575DF5" w14:paraId="38F39028" w14:textId="77777777" w:rsidTr="00A2151B">
        <w:trPr>
          <w:trHeight w:hRule="exact" w:val="482"/>
        </w:trPr>
        <w:tc>
          <w:tcPr>
            <w:tcW w:w="2958" w:type="dxa"/>
          </w:tcPr>
          <w:p w14:paraId="6A0CA0DB"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0183D0F2" w14:textId="2966DAFB" w:rsidR="004467DB" w:rsidRPr="004717EE" w:rsidRDefault="001C46B1" w:rsidP="00A2151B">
            <w:pPr>
              <w:spacing w:after="0"/>
              <w:rPr>
                <w:rFonts w:cstheme="minorHAnsi"/>
                <w:bCs/>
                <w:color w:val="000000" w:themeColor="text1"/>
              </w:rPr>
            </w:pPr>
            <w:r w:rsidRPr="00B13F3F">
              <w:rPr>
                <w:rFonts w:cstheme="minorHAnsi"/>
                <w:bCs/>
                <w:color w:val="000000" w:themeColor="text1"/>
              </w:rPr>
              <w:t>Progressive Training</w:t>
            </w:r>
          </w:p>
        </w:tc>
      </w:tr>
    </w:tbl>
    <w:p w14:paraId="3AA67EFE" w14:textId="77777777" w:rsidR="004467DB" w:rsidRPr="004467DB" w:rsidRDefault="004467DB" w:rsidP="004467DB"/>
    <w:p w14:paraId="2602D6BD" w14:textId="77777777" w:rsidR="00E546A2" w:rsidRPr="00575DF5"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051A872D" wp14:editId="676E3179">
            <wp:extent cx="5914057" cy="4183507"/>
            <wp:effectExtent l="38100" t="38100" r="86995" b="102870"/>
            <wp:docPr id="28" name="Picture 28" descr="Progressive Training is the SEE service provider for Kimberley region,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rogressive Training is the SEE service provider for Kimberley region, Western Australia"/>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20852" cy="4188314"/>
                    </a:xfrm>
                    <a:prstGeom prst="rect">
                      <a:avLst/>
                    </a:prstGeom>
                    <a:effectLst>
                      <a:outerShdw blurRad="50800" dist="38100" dir="2700000" algn="tl" rotWithShape="0">
                        <a:prstClr val="black">
                          <a:alpha val="40000"/>
                        </a:prstClr>
                      </a:outerShdw>
                    </a:effectLst>
                  </pic:spPr>
                </pic:pic>
              </a:graphicData>
            </a:graphic>
          </wp:inline>
        </w:drawing>
      </w:r>
    </w:p>
    <w:p w14:paraId="55F4D91D" w14:textId="428FC9A2" w:rsidR="00F55C4D" w:rsidRDefault="00F55C4D" w:rsidP="00F55C4D">
      <w:pPr>
        <w:rPr>
          <w:rFonts w:cstheme="minorHAnsi"/>
          <w:b/>
          <w:noProof/>
          <w:color w:val="000000" w:themeColor="text1"/>
        </w:rPr>
      </w:pPr>
      <w:r w:rsidRPr="00575DF5">
        <w:rPr>
          <w:rFonts w:cstheme="minorHAnsi"/>
          <w:b/>
          <w:noProof/>
          <w:color w:val="000000" w:themeColor="text1"/>
        </w:rPr>
        <w:br w:type="page"/>
      </w:r>
    </w:p>
    <w:p w14:paraId="5FF335F4" w14:textId="72EE29DE" w:rsidR="00B13F3F" w:rsidRDefault="00B13F3F" w:rsidP="00B13F3F">
      <w:pPr>
        <w:pStyle w:val="Heading2"/>
        <w:spacing w:after="120"/>
      </w:pPr>
      <w:bookmarkStart w:id="59" w:name="_Toc80097196"/>
      <w:r>
        <w:lastRenderedPageBreak/>
        <w:t>Pilbara</w:t>
      </w:r>
      <w:bookmarkEnd w:id="59"/>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467DB" w:rsidRPr="00575DF5" w14:paraId="5927D472" w14:textId="77777777" w:rsidTr="00A2151B">
        <w:trPr>
          <w:trHeight w:hRule="exact" w:val="454"/>
        </w:trPr>
        <w:tc>
          <w:tcPr>
            <w:tcW w:w="2958" w:type="dxa"/>
          </w:tcPr>
          <w:p w14:paraId="55D4A9B3"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A7F1A7B" w14:textId="262A7679" w:rsidR="004467DB" w:rsidRPr="004717EE" w:rsidRDefault="001C46B1" w:rsidP="00A2151B">
            <w:pPr>
              <w:spacing w:after="0"/>
              <w:rPr>
                <w:rFonts w:cstheme="minorHAnsi"/>
                <w:bCs/>
                <w:color w:val="000000" w:themeColor="text1"/>
              </w:rPr>
            </w:pPr>
            <w:r w:rsidRPr="00B13F3F">
              <w:rPr>
                <w:rFonts w:cstheme="minorHAnsi"/>
                <w:bCs/>
                <w:color w:val="000000" w:themeColor="text1"/>
              </w:rPr>
              <w:t>Pilbara</w:t>
            </w:r>
          </w:p>
        </w:tc>
      </w:tr>
      <w:tr w:rsidR="004467DB" w:rsidRPr="00575DF5" w14:paraId="1742F661" w14:textId="77777777" w:rsidTr="00A2151B">
        <w:trPr>
          <w:trHeight w:hRule="exact" w:val="454"/>
        </w:trPr>
        <w:tc>
          <w:tcPr>
            <w:tcW w:w="2958" w:type="dxa"/>
          </w:tcPr>
          <w:p w14:paraId="680E0B9A"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7DE00C40" w14:textId="77777777" w:rsidR="004467DB" w:rsidRPr="004717EE" w:rsidRDefault="004467DB" w:rsidP="00A2151B">
            <w:pPr>
              <w:spacing w:after="0"/>
              <w:rPr>
                <w:rFonts w:cstheme="minorHAnsi"/>
                <w:bCs/>
                <w:color w:val="000000" w:themeColor="text1"/>
              </w:rPr>
            </w:pPr>
            <w:r w:rsidRPr="00B13F3F">
              <w:rPr>
                <w:rFonts w:cstheme="minorHAnsi"/>
                <w:bCs/>
                <w:color w:val="000000" w:themeColor="text1"/>
              </w:rPr>
              <w:t>Remote</w:t>
            </w:r>
          </w:p>
        </w:tc>
      </w:tr>
      <w:tr w:rsidR="004467DB" w:rsidRPr="00575DF5" w14:paraId="0E77A8B5" w14:textId="77777777" w:rsidTr="00A2151B">
        <w:trPr>
          <w:trHeight w:hRule="exact" w:val="482"/>
        </w:trPr>
        <w:tc>
          <w:tcPr>
            <w:tcW w:w="2958" w:type="dxa"/>
          </w:tcPr>
          <w:p w14:paraId="7EF295EA" w14:textId="77777777" w:rsidR="004467DB" w:rsidRPr="00575DF5" w:rsidRDefault="004467D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3B6E386E" w14:textId="7418DAD9" w:rsidR="004467DB" w:rsidRPr="004717EE" w:rsidRDefault="001C46B1" w:rsidP="00A2151B">
            <w:pPr>
              <w:spacing w:after="0"/>
              <w:rPr>
                <w:rFonts w:cstheme="minorHAnsi"/>
                <w:bCs/>
                <w:color w:val="000000" w:themeColor="text1"/>
              </w:rPr>
            </w:pPr>
            <w:r w:rsidRPr="00B13F3F">
              <w:rPr>
                <w:rFonts w:cstheme="minorHAnsi"/>
                <w:bCs/>
                <w:color w:val="000000" w:themeColor="text1"/>
              </w:rPr>
              <w:t>South Metropolitan Youth Link</w:t>
            </w:r>
          </w:p>
        </w:tc>
      </w:tr>
    </w:tbl>
    <w:p w14:paraId="08B9AAA8" w14:textId="77777777" w:rsidR="004467DB" w:rsidRPr="004467DB" w:rsidRDefault="004467DB" w:rsidP="004467DB"/>
    <w:p w14:paraId="649065B1" w14:textId="77777777" w:rsidR="00F55C4D" w:rsidRPr="00575DF5"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22DDCF35" wp14:editId="77D04AC4">
            <wp:extent cx="6048375" cy="4278521"/>
            <wp:effectExtent l="38100" t="38100" r="85725" b="103505"/>
            <wp:docPr id="29" name="Picture 29" descr="South Metropolitan Youth Link is the SEE service provider for Pilbara region,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South Metropolitan Youth Link is the SEE service provider for Pilbara region, Western Australia"/>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061798" cy="4288016"/>
                    </a:xfrm>
                    <a:prstGeom prst="rect">
                      <a:avLst/>
                    </a:prstGeom>
                    <a:effectLst>
                      <a:outerShdw blurRad="50800" dist="38100" dir="2700000" algn="tl" rotWithShape="0">
                        <a:prstClr val="black">
                          <a:alpha val="40000"/>
                        </a:prstClr>
                      </a:outerShdw>
                    </a:effectLst>
                  </pic:spPr>
                </pic:pic>
              </a:graphicData>
            </a:graphic>
          </wp:inline>
        </w:drawing>
      </w:r>
    </w:p>
    <w:p w14:paraId="129A28F8" w14:textId="39B40034" w:rsidR="00F55C4D" w:rsidRDefault="00F55C4D" w:rsidP="00F55C4D">
      <w:pPr>
        <w:rPr>
          <w:rFonts w:cstheme="minorHAnsi"/>
          <w:b/>
          <w:noProof/>
          <w:color w:val="000000" w:themeColor="text1"/>
        </w:rPr>
      </w:pPr>
      <w:r w:rsidRPr="00575DF5">
        <w:rPr>
          <w:rFonts w:cstheme="minorHAnsi"/>
          <w:b/>
          <w:noProof/>
          <w:color w:val="000000" w:themeColor="text1"/>
        </w:rPr>
        <w:br w:type="page"/>
      </w:r>
    </w:p>
    <w:p w14:paraId="323AE3CA" w14:textId="1F8FEBF1" w:rsidR="00B13F3F" w:rsidRDefault="00B13F3F" w:rsidP="00B13F3F">
      <w:pPr>
        <w:pStyle w:val="Heading2"/>
        <w:spacing w:after="120"/>
      </w:pPr>
      <w:bookmarkStart w:id="60" w:name="_Toc80097197"/>
      <w:r>
        <w:lastRenderedPageBreak/>
        <w:t>Gascoyne</w:t>
      </w:r>
      <w:bookmarkEnd w:id="60"/>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467DB" w:rsidRPr="00575DF5" w14:paraId="43B9C374" w14:textId="77777777" w:rsidTr="004467DB">
        <w:trPr>
          <w:trHeight w:hRule="exact" w:val="454"/>
        </w:trPr>
        <w:tc>
          <w:tcPr>
            <w:tcW w:w="2958" w:type="dxa"/>
          </w:tcPr>
          <w:p w14:paraId="18F6A228" w14:textId="77777777" w:rsidR="004467DB" w:rsidRPr="00575DF5" w:rsidRDefault="004467DB" w:rsidP="004467D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20243C85" w14:textId="3A77E23D" w:rsidR="004467DB" w:rsidRPr="00B13F3F" w:rsidRDefault="004467DB" w:rsidP="004467DB">
            <w:pPr>
              <w:spacing w:after="0"/>
              <w:rPr>
                <w:rFonts w:cstheme="minorHAnsi"/>
                <w:bCs/>
                <w:color w:val="000000" w:themeColor="text1"/>
              </w:rPr>
            </w:pPr>
            <w:r w:rsidRPr="00B13F3F">
              <w:rPr>
                <w:rFonts w:cstheme="minorHAnsi"/>
                <w:bCs/>
                <w:color w:val="000000" w:themeColor="text1"/>
              </w:rPr>
              <w:t>Gascoyne</w:t>
            </w:r>
          </w:p>
        </w:tc>
      </w:tr>
      <w:tr w:rsidR="004467DB" w:rsidRPr="00575DF5" w14:paraId="38C78680" w14:textId="77777777" w:rsidTr="004467DB">
        <w:trPr>
          <w:trHeight w:hRule="exact" w:val="454"/>
        </w:trPr>
        <w:tc>
          <w:tcPr>
            <w:tcW w:w="2958" w:type="dxa"/>
          </w:tcPr>
          <w:p w14:paraId="488C0019" w14:textId="77777777" w:rsidR="004467DB" w:rsidRPr="00575DF5" w:rsidRDefault="004467DB" w:rsidP="004467D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3976B22B" w14:textId="242F07D1" w:rsidR="004467DB" w:rsidRPr="00B13F3F" w:rsidRDefault="004467DB" w:rsidP="004467DB">
            <w:pPr>
              <w:spacing w:after="0"/>
              <w:rPr>
                <w:rFonts w:cstheme="minorHAnsi"/>
                <w:bCs/>
                <w:color w:val="000000" w:themeColor="text1"/>
              </w:rPr>
            </w:pPr>
            <w:r w:rsidRPr="00B13F3F">
              <w:rPr>
                <w:rFonts w:cstheme="minorHAnsi"/>
                <w:bCs/>
                <w:color w:val="000000" w:themeColor="text1"/>
              </w:rPr>
              <w:t>Remote</w:t>
            </w:r>
          </w:p>
        </w:tc>
      </w:tr>
      <w:tr w:rsidR="004467DB" w:rsidRPr="00575DF5" w14:paraId="41E9FEF4" w14:textId="77777777" w:rsidTr="004467DB">
        <w:trPr>
          <w:trHeight w:hRule="exact" w:val="482"/>
        </w:trPr>
        <w:tc>
          <w:tcPr>
            <w:tcW w:w="2958" w:type="dxa"/>
          </w:tcPr>
          <w:p w14:paraId="597FBF67" w14:textId="77777777" w:rsidR="004467DB" w:rsidRPr="00575DF5" w:rsidRDefault="004467DB" w:rsidP="004467D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22AF0726" w14:textId="3B4BA59B" w:rsidR="004467DB" w:rsidRPr="00B13F3F" w:rsidRDefault="004467DB" w:rsidP="004467DB">
            <w:pPr>
              <w:spacing w:after="0"/>
              <w:rPr>
                <w:rFonts w:cstheme="minorHAnsi"/>
                <w:bCs/>
                <w:color w:val="000000" w:themeColor="text1"/>
              </w:rPr>
            </w:pPr>
            <w:r w:rsidRPr="00B13F3F">
              <w:rPr>
                <w:rFonts w:cstheme="minorHAnsi"/>
                <w:bCs/>
                <w:color w:val="000000" w:themeColor="text1"/>
              </w:rPr>
              <w:t>South Metropolitan Youth Link</w:t>
            </w:r>
          </w:p>
        </w:tc>
      </w:tr>
    </w:tbl>
    <w:p w14:paraId="6F5B3B43" w14:textId="19FD7AD2" w:rsidR="004467DB" w:rsidRDefault="004467DB" w:rsidP="004467DB"/>
    <w:p w14:paraId="42E7D5AB" w14:textId="77777777" w:rsidR="00E546A2" w:rsidRPr="00575DF5"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18D7C61F" wp14:editId="1BBC1735">
            <wp:extent cx="5343525" cy="3779921"/>
            <wp:effectExtent l="38100" t="38100" r="85725" b="87630"/>
            <wp:docPr id="30" name="Picture 30" descr="South Metropolitan Youth Link is the SEE service provider for Gascoyne region,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South Metropolitan Youth Link is the SEE service provider for Gascoyne region, Western Australia"/>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354175" cy="3787455"/>
                    </a:xfrm>
                    <a:prstGeom prst="rect">
                      <a:avLst/>
                    </a:prstGeom>
                    <a:effectLst>
                      <a:outerShdw blurRad="50800" dist="38100" dir="2700000" algn="tl" rotWithShape="0">
                        <a:prstClr val="black">
                          <a:alpha val="40000"/>
                        </a:prstClr>
                      </a:outerShdw>
                    </a:effectLst>
                  </pic:spPr>
                </pic:pic>
              </a:graphicData>
            </a:graphic>
          </wp:inline>
        </w:drawing>
      </w:r>
    </w:p>
    <w:p w14:paraId="52FCC89A" w14:textId="3E05AD0D" w:rsidR="00F55C4D" w:rsidRDefault="00F55C4D" w:rsidP="00F55C4D">
      <w:pPr>
        <w:rPr>
          <w:rFonts w:cstheme="minorHAnsi"/>
          <w:b/>
          <w:noProof/>
          <w:color w:val="000000" w:themeColor="text1"/>
        </w:rPr>
      </w:pPr>
      <w:r w:rsidRPr="00575DF5">
        <w:rPr>
          <w:rFonts w:cstheme="minorHAnsi"/>
          <w:b/>
          <w:noProof/>
          <w:color w:val="000000" w:themeColor="text1"/>
        </w:rPr>
        <w:br w:type="page"/>
      </w:r>
    </w:p>
    <w:p w14:paraId="151B57F7" w14:textId="48E6ABD5" w:rsidR="00B13F3F" w:rsidRDefault="00B13F3F" w:rsidP="00B13F3F">
      <w:pPr>
        <w:pStyle w:val="Heading2"/>
        <w:spacing w:after="120"/>
      </w:pPr>
      <w:bookmarkStart w:id="61" w:name="_Toc80097198"/>
      <w:r>
        <w:lastRenderedPageBreak/>
        <w:t>Kalgoorlie</w:t>
      </w:r>
      <w:bookmarkEnd w:id="61"/>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4467DB" w:rsidRPr="00575DF5" w14:paraId="1E9EAAAF" w14:textId="77777777" w:rsidTr="004467DB">
        <w:trPr>
          <w:trHeight w:hRule="exact" w:val="454"/>
        </w:trPr>
        <w:tc>
          <w:tcPr>
            <w:tcW w:w="2958" w:type="dxa"/>
          </w:tcPr>
          <w:p w14:paraId="2F97B73D" w14:textId="77777777" w:rsidR="004467DB" w:rsidRPr="00575DF5" w:rsidRDefault="004467DB" w:rsidP="004467D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54897DA0" w14:textId="51F76D02" w:rsidR="004467DB" w:rsidRPr="00B13F3F" w:rsidRDefault="004467DB" w:rsidP="004467DB">
            <w:pPr>
              <w:spacing w:after="0"/>
              <w:rPr>
                <w:rFonts w:cstheme="minorHAnsi"/>
                <w:bCs/>
                <w:color w:val="000000" w:themeColor="text1"/>
              </w:rPr>
            </w:pPr>
            <w:r w:rsidRPr="00B13F3F">
              <w:rPr>
                <w:rFonts w:cstheme="minorHAnsi"/>
                <w:color w:val="000000" w:themeColor="text1"/>
              </w:rPr>
              <w:t>Kalgoorlie</w:t>
            </w:r>
          </w:p>
        </w:tc>
      </w:tr>
      <w:tr w:rsidR="004467DB" w:rsidRPr="00575DF5" w14:paraId="64D90342" w14:textId="77777777" w:rsidTr="004467DB">
        <w:trPr>
          <w:trHeight w:hRule="exact" w:val="454"/>
        </w:trPr>
        <w:tc>
          <w:tcPr>
            <w:tcW w:w="2958" w:type="dxa"/>
          </w:tcPr>
          <w:p w14:paraId="4806BB43" w14:textId="77777777" w:rsidR="004467DB" w:rsidRPr="00575DF5" w:rsidRDefault="004467DB" w:rsidP="004467D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0ED31E08" w14:textId="1C1DC4F7" w:rsidR="004467DB" w:rsidRPr="00B13F3F" w:rsidRDefault="004467DB" w:rsidP="004467DB">
            <w:pPr>
              <w:spacing w:after="0"/>
              <w:rPr>
                <w:rFonts w:cstheme="minorHAnsi"/>
                <w:bCs/>
                <w:color w:val="000000" w:themeColor="text1"/>
              </w:rPr>
            </w:pPr>
            <w:r w:rsidRPr="00B13F3F">
              <w:rPr>
                <w:rFonts w:cstheme="minorHAnsi"/>
                <w:color w:val="000000" w:themeColor="text1"/>
              </w:rPr>
              <w:t>Remote</w:t>
            </w:r>
          </w:p>
        </w:tc>
      </w:tr>
      <w:tr w:rsidR="004467DB" w:rsidRPr="00575DF5" w14:paraId="550C29F0" w14:textId="77777777" w:rsidTr="004467DB">
        <w:trPr>
          <w:trHeight w:hRule="exact" w:val="482"/>
        </w:trPr>
        <w:tc>
          <w:tcPr>
            <w:tcW w:w="2958" w:type="dxa"/>
          </w:tcPr>
          <w:p w14:paraId="745EDFE7" w14:textId="77777777" w:rsidR="004467DB" w:rsidRPr="00575DF5" w:rsidRDefault="004467DB" w:rsidP="004467D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0C0899C2" w14:textId="3D19E609" w:rsidR="004467DB" w:rsidRPr="00B13F3F" w:rsidRDefault="004467DB" w:rsidP="004467DB">
            <w:pPr>
              <w:spacing w:after="0"/>
              <w:rPr>
                <w:rFonts w:cstheme="minorHAnsi"/>
                <w:bCs/>
                <w:color w:val="000000" w:themeColor="text1"/>
              </w:rPr>
            </w:pPr>
            <w:r w:rsidRPr="00B13F3F">
              <w:rPr>
                <w:rFonts w:cstheme="minorHAnsi"/>
                <w:color w:val="000000" w:themeColor="text1"/>
              </w:rPr>
              <w:t>South Metropolitan Youth Link</w:t>
            </w:r>
          </w:p>
        </w:tc>
      </w:tr>
    </w:tbl>
    <w:p w14:paraId="545AF85F" w14:textId="40F7473A" w:rsidR="004467DB" w:rsidRDefault="004467DB" w:rsidP="004467DB"/>
    <w:p w14:paraId="05F9F6E6" w14:textId="77777777" w:rsidR="00572E54" w:rsidRPr="00575DF5"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0C525002" wp14:editId="28CE810E">
            <wp:extent cx="5829300" cy="4123551"/>
            <wp:effectExtent l="38100" t="38100" r="95250" b="86995"/>
            <wp:docPr id="31" name="Picture 31" descr="South Metropolitan Youth Link is the SEE service provider for Kalgoorlie region, Western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outh Metropolitan Youth Link is the SEE service provider for Kalgoorlie region, Western Australia"/>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42237" cy="4132702"/>
                    </a:xfrm>
                    <a:prstGeom prst="rect">
                      <a:avLst/>
                    </a:prstGeom>
                    <a:effectLst>
                      <a:outerShdw blurRad="50800" dist="38100" dir="2700000" algn="tl" rotWithShape="0">
                        <a:prstClr val="black">
                          <a:alpha val="40000"/>
                        </a:prstClr>
                      </a:outerShdw>
                    </a:effectLst>
                  </pic:spPr>
                </pic:pic>
              </a:graphicData>
            </a:graphic>
          </wp:inline>
        </w:drawing>
      </w:r>
    </w:p>
    <w:p w14:paraId="6181994A" w14:textId="77777777" w:rsidR="00572E54" w:rsidRPr="00575DF5" w:rsidRDefault="00572E54">
      <w:pPr>
        <w:rPr>
          <w:rFonts w:cstheme="minorHAnsi"/>
          <w:b/>
          <w:noProof/>
          <w:color w:val="000000" w:themeColor="text1"/>
        </w:rPr>
      </w:pPr>
      <w:r w:rsidRPr="00575DF5">
        <w:rPr>
          <w:rFonts w:cstheme="minorHAnsi"/>
          <w:b/>
          <w:noProof/>
          <w:color w:val="000000" w:themeColor="text1"/>
        </w:rPr>
        <w:br w:type="page"/>
      </w:r>
    </w:p>
    <w:p w14:paraId="43E28D84" w14:textId="77777777" w:rsidR="000271C8" w:rsidRDefault="003C2DBA" w:rsidP="00B13F3F">
      <w:pPr>
        <w:pStyle w:val="Heading1"/>
        <w:spacing w:after="120"/>
        <w:rPr>
          <w:noProof/>
          <w:lang w:eastAsia="en-AU"/>
        </w:rPr>
      </w:pPr>
      <w:bookmarkStart w:id="62" w:name="_Tasmania_Contract_Regions"/>
      <w:bookmarkStart w:id="63" w:name="_Toc80097199"/>
      <w:bookmarkEnd w:id="62"/>
      <w:r w:rsidRPr="00241958">
        <w:rPr>
          <w:noProof/>
          <w:lang w:eastAsia="en-AU"/>
        </w:rPr>
        <w:lastRenderedPageBreak/>
        <w:t>Tasmania Contract Regions</w:t>
      </w:r>
      <w:bookmarkEnd w:id="63"/>
    </w:p>
    <w:tbl>
      <w:tblPr>
        <w:tblStyle w:val="LightList-Accent1"/>
        <w:tblW w:w="930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60" w:firstRow="1" w:lastRow="1" w:firstColumn="0" w:lastColumn="0" w:noHBand="0" w:noVBand="1"/>
      </w:tblPr>
      <w:tblGrid>
        <w:gridCol w:w="3058"/>
        <w:gridCol w:w="3208"/>
        <w:gridCol w:w="3036"/>
      </w:tblGrid>
      <w:tr w:rsidR="006E66A7" w:rsidRPr="00D20E46" w14:paraId="5071DBE7" w14:textId="77777777" w:rsidTr="00A2151B">
        <w:trPr>
          <w:cnfStyle w:val="100000000000" w:firstRow="1" w:lastRow="0" w:firstColumn="0" w:lastColumn="0" w:oddVBand="0" w:evenVBand="0" w:oddHBand="0" w:evenHBand="0" w:firstRowFirstColumn="0" w:firstRowLastColumn="0" w:lastRowFirstColumn="0" w:lastRowLastColumn="0"/>
          <w:trHeight w:val="535"/>
        </w:trPr>
        <w:tc>
          <w:tcPr>
            <w:tcW w:w="3058" w:type="dxa"/>
            <w:shd w:val="clear" w:color="auto" w:fill="D9D9D9" w:themeFill="background1" w:themeFillShade="D9"/>
            <w:vAlign w:val="center"/>
          </w:tcPr>
          <w:p w14:paraId="16ACD7BB" w14:textId="77777777" w:rsidR="006E66A7" w:rsidRPr="00D20E46" w:rsidRDefault="006E66A7" w:rsidP="00A2151B">
            <w:pPr>
              <w:ind w:left="293" w:hanging="230"/>
              <w:jc w:val="center"/>
              <w:rPr>
                <w:rFonts w:cstheme="minorHAnsi"/>
                <w:color w:val="000000" w:themeColor="text1"/>
                <w:sz w:val="24"/>
                <w:szCs w:val="24"/>
              </w:rPr>
            </w:pPr>
            <w:r w:rsidRPr="00D20E46">
              <w:rPr>
                <w:rFonts w:cstheme="minorHAnsi"/>
                <w:color w:val="000000" w:themeColor="text1"/>
                <w:sz w:val="24"/>
                <w:szCs w:val="24"/>
              </w:rPr>
              <w:t>Contract Region</w:t>
            </w:r>
          </w:p>
        </w:tc>
        <w:tc>
          <w:tcPr>
            <w:tcW w:w="3208" w:type="dxa"/>
            <w:shd w:val="clear" w:color="auto" w:fill="D9D9D9" w:themeFill="background1" w:themeFillShade="D9"/>
            <w:vAlign w:val="center"/>
          </w:tcPr>
          <w:p w14:paraId="7FDCCDE3" w14:textId="77777777" w:rsidR="006E66A7" w:rsidRPr="00D20E46" w:rsidRDefault="006E66A7" w:rsidP="00A2151B">
            <w:pPr>
              <w:ind w:left="280" w:hanging="230"/>
              <w:jc w:val="center"/>
              <w:rPr>
                <w:rFonts w:cstheme="minorHAnsi"/>
                <w:color w:val="000000" w:themeColor="text1"/>
                <w:sz w:val="24"/>
                <w:szCs w:val="24"/>
              </w:rPr>
            </w:pPr>
            <w:r w:rsidRPr="00D20E46">
              <w:rPr>
                <w:rFonts w:cstheme="minorHAnsi"/>
                <w:color w:val="000000" w:themeColor="text1"/>
                <w:sz w:val="24"/>
                <w:szCs w:val="24"/>
              </w:rPr>
              <w:t>Service Provider</w:t>
            </w:r>
          </w:p>
        </w:tc>
        <w:tc>
          <w:tcPr>
            <w:tcW w:w="3036" w:type="dxa"/>
            <w:shd w:val="clear" w:color="auto" w:fill="D9D9D9" w:themeFill="background1" w:themeFillShade="D9"/>
            <w:vAlign w:val="center"/>
          </w:tcPr>
          <w:p w14:paraId="54D37D11" w14:textId="77777777" w:rsidR="006E66A7" w:rsidRPr="00D20E46" w:rsidRDefault="006E66A7" w:rsidP="00A2151B">
            <w:pPr>
              <w:ind w:left="280" w:hanging="230"/>
              <w:jc w:val="center"/>
              <w:rPr>
                <w:rFonts w:cstheme="minorHAnsi"/>
                <w:color w:val="000000" w:themeColor="text1"/>
                <w:sz w:val="24"/>
                <w:szCs w:val="24"/>
              </w:rPr>
            </w:pPr>
            <w:r>
              <w:rPr>
                <w:rFonts w:cstheme="minorHAnsi"/>
                <w:color w:val="000000" w:themeColor="text1"/>
                <w:sz w:val="24"/>
                <w:szCs w:val="24"/>
              </w:rPr>
              <w:t>Region Type</w:t>
            </w:r>
          </w:p>
        </w:tc>
      </w:tr>
      <w:tr w:rsidR="006E66A7" w:rsidRPr="00241958" w14:paraId="4E19A06E" w14:textId="77777777" w:rsidTr="00A2151B">
        <w:trPr>
          <w:cnfStyle w:val="000000100000" w:firstRow="0" w:lastRow="0" w:firstColumn="0" w:lastColumn="0" w:oddVBand="0" w:evenVBand="0" w:oddHBand="1" w:evenHBand="0" w:firstRowFirstColumn="0" w:firstRowLastColumn="0" w:lastRowFirstColumn="0" w:lastRowLastColumn="0"/>
          <w:trHeight w:val="330"/>
        </w:trPr>
        <w:tc>
          <w:tcPr>
            <w:tcW w:w="3058" w:type="dxa"/>
            <w:tcBorders>
              <w:top w:val="none" w:sz="0" w:space="0" w:color="auto"/>
              <w:left w:val="none" w:sz="0" w:space="0" w:color="auto"/>
              <w:bottom w:val="none" w:sz="0" w:space="0" w:color="auto"/>
            </w:tcBorders>
          </w:tcPr>
          <w:p w14:paraId="3B0E07E2" w14:textId="51E2AF3D" w:rsidR="006E66A7" w:rsidRPr="00241958" w:rsidRDefault="006E66A7" w:rsidP="006E66A7">
            <w:pPr>
              <w:spacing w:after="60"/>
              <w:ind w:firstLine="13"/>
              <w:rPr>
                <w:rFonts w:cstheme="minorHAnsi"/>
                <w:color w:val="000000" w:themeColor="text1"/>
              </w:rPr>
            </w:pPr>
            <w:r w:rsidRPr="00BB3646">
              <w:rPr>
                <w:rFonts w:cstheme="minorHAnsi"/>
              </w:rPr>
              <w:t>South Tasmania</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24513036" w14:textId="120D352F" w:rsidR="006E66A7" w:rsidRPr="006E66A7" w:rsidRDefault="006E66A7" w:rsidP="006E66A7">
            <w:pPr>
              <w:spacing w:after="60"/>
              <w:rPr>
                <w:rFonts w:cstheme="minorHAnsi"/>
                <w:color w:val="000000" w:themeColor="text1"/>
              </w:rPr>
            </w:pPr>
            <w:r w:rsidRPr="006E66A7">
              <w:rPr>
                <w:rFonts w:cstheme="minorHAnsi"/>
                <w:color w:val="000000" w:themeColor="text1"/>
              </w:rPr>
              <w:t>MAX Solutions</w:t>
            </w:r>
          </w:p>
        </w:tc>
        <w:tc>
          <w:tcPr>
            <w:tcW w:w="3036" w:type="dxa"/>
            <w:tcBorders>
              <w:top w:val="none" w:sz="0" w:space="0" w:color="auto"/>
              <w:bottom w:val="none" w:sz="0" w:space="0" w:color="auto"/>
              <w:right w:val="none" w:sz="0" w:space="0" w:color="auto"/>
            </w:tcBorders>
          </w:tcPr>
          <w:p w14:paraId="59B3498E" w14:textId="51586181" w:rsidR="006E66A7" w:rsidRPr="00241958" w:rsidRDefault="006E66A7" w:rsidP="006E66A7">
            <w:pPr>
              <w:spacing w:after="60"/>
              <w:ind w:hanging="7"/>
              <w:rPr>
                <w:rFonts w:cstheme="minorHAnsi"/>
                <w:color w:val="000000" w:themeColor="text1"/>
              </w:rPr>
            </w:pPr>
            <w:r>
              <w:rPr>
                <w:rFonts w:cstheme="minorHAnsi"/>
                <w:color w:val="000000" w:themeColor="text1"/>
              </w:rPr>
              <w:t>Regional</w:t>
            </w:r>
          </w:p>
        </w:tc>
      </w:tr>
      <w:tr w:rsidR="006E66A7" w:rsidRPr="00241958" w14:paraId="5F17BB2A" w14:textId="77777777" w:rsidTr="00A2151B">
        <w:trPr>
          <w:cnfStyle w:val="010000000000" w:firstRow="0" w:lastRow="1" w:firstColumn="0" w:lastColumn="0" w:oddVBand="0" w:evenVBand="0" w:oddHBand="0"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482C7F9E" w14:textId="6B4311CF" w:rsidR="006E66A7" w:rsidRPr="00241958" w:rsidRDefault="006E66A7" w:rsidP="006E66A7">
            <w:pPr>
              <w:spacing w:after="60"/>
              <w:ind w:firstLine="13"/>
              <w:rPr>
                <w:rFonts w:cstheme="minorHAnsi"/>
                <w:color w:val="000000" w:themeColor="text1"/>
              </w:rPr>
            </w:pPr>
            <w:r w:rsidRPr="00BB3646">
              <w:rPr>
                <w:rFonts w:cstheme="minorHAnsi"/>
                <w:b w:val="0"/>
                <w:bCs w:val="0"/>
              </w:rPr>
              <w:t>North and North West Tasmania</w:t>
            </w:r>
            <w:r w:rsidRPr="005159F5">
              <w:rPr>
                <w:rFonts w:cstheme="minorHAnsi"/>
                <w:b w:val="0"/>
                <w:bCs w:val="0"/>
                <w:color w:val="000000" w:themeColor="text1"/>
              </w:rPr>
              <w:t xml:space="preserve"> </w:t>
            </w:r>
          </w:p>
        </w:tc>
        <w:tc>
          <w:tcPr>
            <w:tcW w:w="3208" w:type="dxa"/>
            <w:tcBorders>
              <w:top w:val="none" w:sz="0" w:space="0" w:color="auto"/>
              <w:bottom w:val="none" w:sz="0" w:space="0" w:color="auto"/>
            </w:tcBorders>
          </w:tcPr>
          <w:p w14:paraId="6E289A33" w14:textId="6B703970" w:rsidR="006E66A7" w:rsidRPr="006E66A7" w:rsidRDefault="006E66A7" w:rsidP="006E66A7">
            <w:pPr>
              <w:spacing w:after="60"/>
              <w:rPr>
                <w:rFonts w:cstheme="minorHAnsi"/>
                <w:b w:val="0"/>
                <w:bCs w:val="0"/>
                <w:color w:val="000000" w:themeColor="text1"/>
              </w:rPr>
            </w:pPr>
            <w:r w:rsidRPr="006E66A7">
              <w:rPr>
                <w:rFonts w:cstheme="minorHAnsi"/>
                <w:b w:val="0"/>
                <w:bCs w:val="0"/>
                <w:color w:val="000000" w:themeColor="text1"/>
              </w:rPr>
              <w:t>MAX Solutions</w:t>
            </w:r>
          </w:p>
        </w:tc>
        <w:tc>
          <w:tcPr>
            <w:tcW w:w="3036" w:type="dxa"/>
            <w:tcBorders>
              <w:top w:val="none" w:sz="0" w:space="0" w:color="auto"/>
              <w:bottom w:val="none" w:sz="0" w:space="0" w:color="auto"/>
              <w:right w:val="none" w:sz="0" w:space="0" w:color="auto"/>
            </w:tcBorders>
          </w:tcPr>
          <w:p w14:paraId="26B09382" w14:textId="778BF487" w:rsidR="006E66A7" w:rsidRPr="00241958" w:rsidRDefault="006E66A7" w:rsidP="006E66A7">
            <w:pPr>
              <w:spacing w:after="60"/>
              <w:ind w:hanging="7"/>
              <w:rPr>
                <w:rFonts w:cstheme="minorHAnsi"/>
                <w:color w:val="000000" w:themeColor="text1"/>
              </w:rPr>
            </w:pPr>
            <w:r>
              <w:rPr>
                <w:rFonts w:cstheme="minorHAnsi"/>
                <w:b w:val="0"/>
                <w:bCs w:val="0"/>
                <w:color w:val="000000" w:themeColor="text1"/>
              </w:rPr>
              <w:t>Regional</w:t>
            </w:r>
          </w:p>
        </w:tc>
      </w:tr>
    </w:tbl>
    <w:p w14:paraId="00E865D3" w14:textId="6E96FCAF" w:rsidR="006E66A7" w:rsidRDefault="006E66A7" w:rsidP="006E66A7">
      <w:pPr>
        <w:rPr>
          <w:lang w:eastAsia="en-AU"/>
        </w:rPr>
      </w:pPr>
    </w:p>
    <w:p w14:paraId="3168A5C9" w14:textId="77777777" w:rsidR="006E66A7" w:rsidRPr="006E66A7" w:rsidRDefault="006E66A7" w:rsidP="006E66A7">
      <w:pPr>
        <w:rPr>
          <w:lang w:eastAsia="en-AU"/>
        </w:rPr>
      </w:pPr>
    </w:p>
    <w:p w14:paraId="23B4D986" w14:textId="6C09A3D2" w:rsidR="005159F5" w:rsidRDefault="005159F5" w:rsidP="005159F5">
      <w:pPr>
        <w:rPr>
          <w:lang w:eastAsia="en-AU"/>
        </w:rPr>
      </w:pPr>
    </w:p>
    <w:p w14:paraId="48DEADB1" w14:textId="0003C2A7" w:rsidR="0011606A" w:rsidRDefault="0011606A">
      <w:pPr>
        <w:rPr>
          <w:lang w:eastAsia="en-AU"/>
        </w:rPr>
      </w:pPr>
      <w:r>
        <w:rPr>
          <w:lang w:eastAsia="en-AU"/>
        </w:rPr>
        <w:br w:type="page"/>
      </w:r>
    </w:p>
    <w:p w14:paraId="1A4AED33" w14:textId="28A8F3B9" w:rsidR="00B13F3F" w:rsidRDefault="00B13F3F" w:rsidP="00B13F3F">
      <w:pPr>
        <w:pStyle w:val="Heading2"/>
        <w:spacing w:after="120"/>
      </w:pPr>
      <w:bookmarkStart w:id="64" w:name="_Toc80097200"/>
      <w:r>
        <w:lastRenderedPageBreak/>
        <w:t>South Tasmania</w:t>
      </w:r>
      <w:bookmarkEnd w:id="64"/>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1C46B1" w:rsidRPr="00575DF5" w14:paraId="0B720703" w14:textId="77777777" w:rsidTr="001C46B1">
        <w:trPr>
          <w:trHeight w:hRule="exact" w:val="454"/>
        </w:trPr>
        <w:tc>
          <w:tcPr>
            <w:tcW w:w="2958" w:type="dxa"/>
          </w:tcPr>
          <w:p w14:paraId="6107BF0D" w14:textId="77777777" w:rsidR="001C46B1" w:rsidRPr="00575DF5" w:rsidRDefault="001C46B1" w:rsidP="001C46B1">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02C29780" w14:textId="00951655" w:rsidR="001C46B1" w:rsidRPr="00B13F3F" w:rsidRDefault="001C46B1" w:rsidP="001C46B1">
            <w:pPr>
              <w:spacing w:after="0"/>
              <w:rPr>
                <w:rFonts w:cstheme="minorHAnsi"/>
                <w:bCs/>
                <w:color w:val="000000" w:themeColor="text1"/>
              </w:rPr>
            </w:pPr>
            <w:r w:rsidRPr="00B13F3F">
              <w:rPr>
                <w:rFonts w:cstheme="minorHAnsi"/>
                <w:color w:val="000000" w:themeColor="text1"/>
              </w:rPr>
              <w:t>South Tasmania</w:t>
            </w:r>
          </w:p>
        </w:tc>
      </w:tr>
      <w:tr w:rsidR="001C46B1" w:rsidRPr="00575DF5" w14:paraId="77353FB2" w14:textId="77777777" w:rsidTr="001C46B1">
        <w:trPr>
          <w:trHeight w:hRule="exact" w:val="454"/>
        </w:trPr>
        <w:tc>
          <w:tcPr>
            <w:tcW w:w="2958" w:type="dxa"/>
          </w:tcPr>
          <w:p w14:paraId="3083B3BE" w14:textId="77777777" w:rsidR="001C46B1" w:rsidRPr="00575DF5" w:rsidRDefault="001C46B1" w:rsidP="001C46B1">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241FA4CD" w14:textId="72867399" w:rsidR="001C46B1" w:rsidRPr="00B13F3F" w:rsidRDefault="001C46B1" w:rsidP="001C46B1">
            <w:pPr>
              <w:spacing w:after="0"/>
              <w:rPr>
                <w:rFonts w:cstheme="minorHAnsi"/>
                <w:bCs/>
                <w:color w:val="000000" w:themeColor="text1"/>
              </w:rPr>
            </w:pPr>
            <w:r w:rsidRPr="00B13F3F">
              <w:rPr>
                <w:rFonts w:cstheme="minorHAnsi"/>
                <w:color w:val="000000" w:themeColor="text1"/>
              </w:rPr>
              <w:t>Regional</w:t>
            </w:r>
          </w:p>
        </w:tc>
      </w:tr>
      <w:tr w:rsidR="001C46B1" w:rsidRPr="00575DF5" w14:paraId="75251677" w14:textId="77777777" w:rsidTr="001C46B1">
        <w:trPr>
          <w:trHeight w:hRule="exact" w:val="679"/>
        </w:trPr>
        <w:tc>
          <w:tcPr>
            <w:tcW w:w="2958" w:type="dxa"/>
          </w:tcPr>
          <w:p w14:paraId="50D98F7E" w14:textId="77777777" w:rsidR="001C46B1" w:rsidRPr="00575DF5" w:rsidRDefault="001C46B1" w:rsidP="001C46B1">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44ADA8FD" w14:textId="3654E5ED" w:rsidR="001C46B1" w:rsidRPr="00B13F3F" w:rsidRDefault="001C46B1" w:rsidP="001C46B1">
            <w:pPr>
              <w:spacing w:after="0"/>
              <w:rPr>
                <w:rFonts w:cstheme="minorHAnsi"/>
                <w:bCs/>
                <w:color w:val="000000" w:themeColor="text1"/>
              </w:rPr>
            </w:pPr>
            <w:r w:rsidRPr="00B13F3F">
              <w:rPr>
                <w:rFonts w:cstheme="minorHAnsi"/>
                <w:color w:val="000000" w:themeColor="text1"/>
              </w:rPr>
              <w:t>MAX Solutions</w:t>
            </w:r>
          </w:p>
        </w:tc>
      </w:tr>
    </w:tbl>
    <w:p w14:paraId="749AC2D1" w14:textId="7030B81F" w:rsidR="001C46B1" w:rsidRDefault="001C46B1" w:rsidP="001C46B1"/>
    <w:p w14:paraId="31CA3328" w14:textId="77777777" w:rsidR="00572E54" w:rsidRPr="00575DF5"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7ECEE8F0" wp14:editId="1DC01320">
            <wp:extent cx="6247812" cy="4419600"/>
            <wp:effectExtent l="38100" t="38100" r="95885" b="95250"/>
            <wp:docPr id="32" name="Picture 32" descr="MAX Solutions and TasTAFE are the SEE service providers for South Tasmania region,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AX Solutions and TasTAFE are the SEE service providers for South Tasmania region, Tasmania"/>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257894" cy="4426732"/>
                    </a:xfrm>
                    <a:prstGeom prst="rect">
                      <a:avLst/>
                    </a:prstGeom>
                    <a:effectLst>
                      <a:outerShdw blurRad="50800" dist="38100" dir="2700000" algn="tl" rotWithShape="0">
                        <a:prstClr val="black">
                          <a:alpha val="40000"/>
                        </a:prstClr>
                      </a:outerShdw>
                    </a:effectLst>
                  </pic:spPr>
                </pic:pic>
              </a:graphicData>
            </a:graphic>
          </wp:inline>
        </w:drawing>
      </w:r>
    </w:p>
    <w:p w14:paraId="3519606C" w14:textId="36885DC0" w:rsidR="00572E54" w:rsidRDefault="00572E54">
      <w:pPr>
        <w:rPr>
          <w:rFonts w:cstheme="minorHAnsi"/>
          <w:b/>
          <w:noProof/>
          <w:color w:val="000000" w:themeColor="text1"/>
        </w:rPr>
      </w:pPr>
      <w:r w:rsidRPr="00575DF5">
        <w:rPr>
          <w:rFonts w:cstheme="minorHAnsi"/>
          <w:b/>
          <w:noProof/>
          <w:color w:val="000000" w:themeColor="text1"/>
        </w:rPr>
        <w:br w:type="page"/>
      </w:r>
    </w:p>
    <w:p w14:paraId="055A3444" w14:textId="2ADBBDB5" w:rsidR="00B13F3F" w:rsidRDefault="00B13F3F" w:rsidP="00B13F3F">
      <w:pPr>
        <w:pStyle w:val="Heading2"/>
        <w:spacing w:after="120"/>
      </w:pPr>
      <w:bookmarkStart w:id="65" w:name="_Toc80097201"/>
      <w:r>
        <w:lastRenderedPageBreak/>
        <w:t>North &amp; North West Tasmania</w:t>
      </w:r>
      <w:bookmarkEnd w:id="65"/>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1C46B1" w:rsidRPr="00575DF5" w14:paraId="1EA47434" w14:textId="77777777" w:rsidTr="001C46B1">
        <w:trPr>
          <w:trHeight w:hRule="exact" w:val="454"/>
        </w:trPr>
        <w:tc>
          <w:tcPr>
            <w:tcW w:w="2958" w:type="dxa"/>
          </w:tcPr>
          <w:p w14:paraId="1E55EC84" w14:textId="77777777" w:rsidR="001C46B1" w:rsidRPr="00575DF5" w:rsidRDefault="001C46B1" w:rsidP="001C46B1">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7B82A2B6" w14:textId="44FB48B0" w:rsidR="001C46B1" w:rsidRPr="00B13F3F" w:rsidRDefault="001C46B1" w:rsidP="001C46B1">
            <w:pPr>
              <w:spacing w:after="0"/>
              <w:rPr>
                <w:rFonts w:cstheme="minorHAnsi"/>
                <w:bCs/>
                <w:color w:val="000000" w:themeColor="text1"/>
              </w:rPr>
            </w:pPr>
            <w:r w:rsidRPr="00B13F3F">
              <w:rPr>
                <w:rFonts w:cstheme="minorHAnsi"/>
                <w:color w:val="000000" w:themeColor="text1"/>
              </w:rPr>
              <w:t>North &amp; North West Tasmania</w:t>
            </w:r>
          </w:p>
        </w:tc>
      </w:tr>
      <w:tr w:rsidR="001C46B1" w:rsidRPr="00575DF5" w14:paraId="7A62BDCD" w14:textId="77777777" w:rsidTr="001C46B1">
        <w:trPr>
          <w:trHeight w:hRule="exact" w:val="454"/>
        </w:trPr>
        <w:tc>
          <w:tcPr>
            <w:tcW w:w="2958" w:type="dxa"/>
          </w:tcPr>
          <w:p w14:paraId="260AA2F8" w14:textId="77777777" w:rsidR="001C46B1" w:rsidRPr="00575DF5" w:rsidRDefault="001C46B1" w:rsidP="001C46B1">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52764DA0" w14:textId="7720588F" w:rsidR="001C46B1" w:rsidRPr="00B13F3F" w:rsidRDefault="001C46B1" w:rsidP="001C46B1">
            <w:pPr>
              <w:spacing w:after="0"/>
              <w:rPr>
                <w:rFonts w:cstheme="minorHAnsi"/>
                <w:bCs/>
                <w:color w:val="000000" w:themeColor="text1"/>
              </w:rPr>
            </w:pPr>
            <w:r w:rsidRPr="00B13F3F">
              <w:rPr>
                <w:rFonts w:cstheme="minorHAnsi"/>
                <w:color w:val="000000" w:themeColor="text1"/>
              </w:rPr>
              <w:t>Regional</w:t>
            </w:r>
          </w:p>
        </w:tc>
      </w:tr>
      <w:tr w:rsidR="001C46B1" w:rsidRPr="00575DF5" w14:paraId="6342115D" w14:textId="77777777" w:rsidTr="001C46B1">
        <w:trPr>
          <w:trHeight w:hRule="exact" w:val="679"/>
        </w:trPr>
        <w:tc>
          <w:tcPr>
            <w:tcW w:w="2958" w:type="dxa"/>
          </w:tcPr>
          <w:p w14:paraId="3918590F" w14:textId="77777777" w:rsidR="001C46B1" w:rsidRPr="00575DF5" w:rsidRDefault="001C46B1" w:rsidP="001C46B1">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44BED90E" w14:textId="6B7CD644" w:rsidR="001C46B1" w:rsidRPr="00B13F3F" w:rsidRDefault="001C46B1" w:rsidP="001C46B1">
            <w:pPr>
              <w:spacing w:after="0"/>
              <w:rPr>
                <w:rFonts w:cstheme="minorHAnsi"/>
                <w:bCs/>
                <w:color w:val="000000" w:themeColor="text1"/>
              </w:rPr>
            </w:pPr>
            <w:r w:rsidRPr="00B13F3F">
              <w:rPr>
                <w:rFonts w:cstheme="minorHAnsi"/>
                <w:color w:val="000000" w:themeColor="text1"/>
              </w:rPr>
              <w:t>MAX Solutions</w:t>
            </w:r>
          </w:p>
        </w:tc>
      </w:tr>
    </w:tbl>
    <w:p w14:paraId="13F7A3DC" w14:textId="77777777" w:rsidR="001C46B1" w:rsidRPr="001C46B1" w:rsidRDefault="001C46B1" w:rsidP="001C46B1"/>
    <w:p w14:paraId="607F15E5" w14:textId="77777777" w:rsidR="00E546A2" w:rsidRPr="00575DF5"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2A2EF25F" wp14:editId="7554DC4B">
            <wp:extent cx="6045466" cy="4276463"/>
            <wp:effectExtent l="38100" t="38100" r="88900" b="86360"/>
            <wp:docPr id="48" name="Picture 48" descr="MAX Solutions and TasTAFE are the SEE service providers for North &amp; North West Tasmania region, Tas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MAX Solutions and TasTAFE are the SEE service providers for North &amp; North West Tasmania region, Tasmania"/>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058526" cy="4285701"/>
                    </a:xfrm>
                    <a:prstGeom prst="rect">
                      <a:avLst/>
                    </a:prstGeom>
                    <a:effectLst>
                      <a:outerShdw blurRad="50800" dist="38100" dir="2700000" algn="tl" rotWithShape="0">
                        <a:prstClr val="black">
                          <a:alpha val="40000"/>
                        </a:prstClr>
                      </a:outerShdw>
                    </a:effectLst>
                  </pic:spPr>
                </pic:pic>
              </a:graphicData>
            </a:graphic>
          </wp:inline>
        </w:drawing>
      </w:r>
    </w:p>
    <w:p w14:paraId="0677D6E6" w14:textId="77777777" w:rsidR="00E546A2" w:rsidRPr="00575DF5" w:rsidRDefault="00F55C4D" w:rsidP="00F55C4D">
      <w:pPr>
        <w:rPr>
          <w:rFonts w:cstheme="minorHAnsi"/>
          <w:b/>
          <w:noProof/>
          <w:color w:val="000000" w:themeColor="text1"/>
        </w:rPr>
      </w:pPr>
      <w:r w:rsidRPr="00575DF5">
        <w:rPr>
          <w:rFonts w:cstheme="minorHAnsi"/>
          <w:b/>
          <w:noProof/>
          <w:color w:val="000000" w:themeColor="text1"/>
        </w:rPr>
        <w:br w:type="page"/>
      </w:r>
    </w:p>
    <w:p w14:paraId="3E7BEDD4" w14:textId="0C18D386" w:rsidR="000C10E5" w:rsidRDefault="000C10E5" w:rsidP="00B13F3F">
      <w:pPr>
        <w:pStyle w:val="Heading1"/>
        <w:spacing w:after="120"/>
        <w:rPr>
          <w:noProof/>
          <w:lang w:eastAsia="en-AU"/>
        </w:rPr>
      </w:pPr>
      <w:bookmarkStart w:id="66" w:name="_Northern_Territory_Contract"/>
      <w:bookmarkStart w:id="67" w:name="_Toc80097202"/>
      <w:bookmarkEnd w:id="66"/>
      <w:r w:rsidRPr="00241958">
        <w:rPr>
          <w:noProof/>
          <w:lang w:eastAsia="en-AU"/>
        </w:rPr>
        <w:lastRenderedPageBreak/>
        <w:t>Northern Territory Contract Regions</w:t>
      </w:r>
      <w:bookmarkEnd w:id="67"/>
    </w:p>
    <w:tbl>
      <w:tblPr>
        <w:tblStyle w:val="LightList-Accent1"/>
        <w:tblW w:w="930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60" w:firstRow="1" w:lastRow="1" w:firstColumn="0" w:lastColumn="0" w:noHBand="0" w:noVBand="1"/>
      </w:tblPr>
      <w:tblGrid>
        <w:gridCol w:w="3058"/>
        <w:gridCol w:w="3208"/>
        <w:gridCol w:w="3036"/>
      </w:tblGrid>
      <w:tr w:rsidR="006E66A7" w:rsidRPr="00D20E46" w14:paraId="094D6BE9" w14:textId="77777777" w:rsidTr="00A2151B">
        <w:trPr>
          <w:cnfStyle w:val="100000000000" w:firstRow="1" w:lastRow="0" w:firstColumn="0" w:lastColumn="0" w:oddVBand="0" w:evenVBand="0" w:oddHBand="0" w:evenHBand="0" w:firstRowFirstColumn="0" w:firstRowLastColumn="0" w:lastRowFirstColumn="0" w:lastRowLastColumn="0"/>
          <w:trHeight w:val="535"/>
        </w:trPr>
        <w:tc>
          <w:tcPr>
            <w:tcW w:w="3058" w:type="dxa"/>
            <w:shd w:val="clear" w:color="auto" w:fill="D9D9D9" w:themeFill="background1" w:themeFillShade="D9"/>
            <w:vAlign w:val="center"/>
          </w:tcPr>
          <w:p w14:paraId="793B75F5" w14:textId="77777777" w:rsidR="006E66A7" w:rsidRPr="00D20E46" w:rsidRDefault="006E66A7" w:rsidP="00A2151B">
            <w:pPr>
              <w:ind w:left="293" w:hanging="230"/>
              <w:jc w:val="center"/>
              <w:rPr>
                <w:rFonts w:cstheme="minorHAnsi"/>
                <w:color w:val="000000" w:themeColor="text1"/>
                <w:sz w:val="24"/>
                <w:szCs w:val="24"/>
              </w:rPr>
            </w:pPr>
            <w:r w:rsidRPr="00D20E46">
              <w:rPr>
                <w:rFonts w:cstheme="minorHAnsi"/>
                <w:color w:val="000000" w:themeColor="text1"/>
                <w:sz w:val="24"/>
                <w:szCs w:val="24"/>
              </w:rPr>
              <w:t>Contract Region</w:t>
            </w:r>
          </w:p>
        </w:tc>
        <w:tc>
          <w:tcPr>
            <w:tcW w:w="3208" w:type="dxa"/>
            <w:shd w:val="clear" w:color="auto" w:fill="D9D9D9" w:themeFill="background1" w:themeFillShade="D9"/>
            <w:vAlign w:val="center"/>
          </w:tcPr>
          <w:p w14:paraId="792942D8" w14:textId="77777777" w:rsidR="006E66A7" w:rsidRPr="00D20E46" w:rsidRDefault="006E66A7" w:rsidP="00A2151B">
            <w:pPr>
              <w:ind w:left="280" w:hanging="230"/>
              <w:jc w:val="center"/>
              <w:rPr>
                <w:rFonts w:cstheme="minorHAnsi"/>
                <w:color w:val="000000" w:themeColor="text1"/>
                <w:sz w:val="24"/>
                <w:szCs w:val="24"/>
              </w:rPr>
            </w:pPr>
            <w:r w:rsidRPr="00D20E46">
              <w:rPr>
                <w:rFonts w:cstheme="minorHAnsi"/>
                <w:color w:val="000000" w:themeColor="text1"/>
                <w:sz w:val="24"/>
                <w:szCs w:val="24"/>
              </w:rPr>
              <w:t>Service Provider</w:t>
            </w:r>
          </w:p>
        </w:tc>
        <w:tc>
          <w:tcPr>
            <w:tcW w:w="3036" w:type="dxa"/>
            <w:shd w:val="clear" w:color="auto" w:fill="D9D9D9" w:themeFill="background1" w:themeFillShade="D9"/>
            <w:vAlign w:val="center"/>
          </w:tcPr>
          <w:p w14:paraId="3EF648A3" w14:textId="77777777" w:rsidR="006E66A7" w:rsidRPr="00D20E46" w:rsidRDefault="006E66A7" w:rsidP="00A2151B">
            <w:pPr>
              <w:ind w:left="280" w:hanging="230"/>
              <w:jc w:val="center"/>
              <w:rPr>
                <w:rFonts w:cstheme="minorHAnsi"/>
                <w:color w:val="000000" w:themeColor="text1"/>
                <w:sz w:val="24"/>
                <w:szCs w:val="24"/>
              </w:rPr>
            </w:pPr>
            <w:r>
              <w:rPr>
                <w:rFonts w:cstheme="minorHAnsi"/>
                <w:color w:val="000000" w:themeColor="text1"/>
                <w:sz w:val="24"/>
                <w:szCs w:val="24"/>
              </w:rPr>
              <w:t>Region Type</w:t>
            </w:r>
          </w:p>
        </w:tc>
      </w:tr>
      <w:tr w:rsidR="006E66A7" w:rsidRPr="00241958" w14:paraId="029A2581" w14:textId="77777777" w:rsidTr="00A2151B">
        <w:trPr>
          <w:cnfStyle w:val="000000100000" w:firstRow="0" w:lastRow="0" w:firstColumn="0" w:lastColumn="0" w:oddVBand="0" w:evenVBand="0" w:oddHBand="1" w:evenHBand="0" w:firstRowFirstColumn="0" w:firstRowLastColumn="0" w:lastRowFirstColumn="0" w:lastRowLastColumn="0"/>
          <w:trHeight w:val="330"/>
        </w:trPr>
        <w:tc>
          <w:tcPr>
            <w:tcW w:w="3058" w:type="dxa"/>
            <w:tcBorders>
              <w:top w:val="none" w:sz="0" w:space="0" w:color="auto"/>
              <w:left w:val="none" w:sz="0" w:space="0" w:color="auto"/>
              <w:bottom w:val="none" w:sz="0" w:space="0" w:color="auto"/>
            </w:tcBorders>
          </w:tcPr>
          <w:p w14:paraId="7A318330" w14:textId="6C66C10D" w:rsidR="006E66A7" w:rsidRPr="00241958" w:rsidRDefault="006E66A7" w:rsidP="006E66A7">
            <w:pPr>
              <w:spacing w:after="60"/>
              <w:ind w:firstLine="13"/>
              <w:rPr>
                <w:rFonts w:cstheme="minorHAnsi"/>
                <w:color w:val="000000" w:themeColor="text1"/>
              </w:rPr>
            </w:pPr>
            <w:r w:rsidRPr="00BB3646">
              <w:rPr>
                <w:rFonts w:cstheme="minorHAnsi"/>
              </w:rPr>
              <w:t>Darwin</w:t>
            </w:r>
            <w:r w:rsidRPr="005159F5">
              <w:rPr>
                <w:rFonts w:cstheme="minorHAnsi"/>
                <w:color w:val="000000" w:themeColor="text1"/>
              </w:rPr>
              <w:t xml:space="preserve"> </w:t>
            </w:r>
          </w:p>
        </w:tc>
        <w:tc>
          <w:tcPr>
            <w:tcW w:w="3208" w:type="dxa"/>
            <w:tcBorders>
              <w:top w:val="none" w:sz="0" w:space="0" w:color="auto"/>
              <w:bottom w:val="none" w:sz="0" w:space="0" w:color="auto"/>
            </w:tcBorders>
          </w:tcPr>
          <w:p w14:paraId="5882B575" w14:textId="340DB523" w:rsidR="006E66A7" w:rsidRPr="00241958" w:rsidRDefault="006E66A7" w:rsidP="006E66A7">
            <w:pPr>
              <w:spacing w:after="60"/>
              <w:rPr>
                <w:rFonts w:cstheme="minorHAnsi"/>
                <w:color w:val="000000" w:themeColor="text1"/>
              </w:rPr>
            </w:pPr>
            <w:r w:rsidRPr="005159F5">
              <w:rPr>
                <w:rFonts w:cstheme="minorHAnsi"/>
                <w:color w:val="000000" w:themeColor="text1"/>
              </w:rPr>
              <w:t>STEPS Group Australia</w:t>
            </w:r>
          </w:p>
        </w:tc>
        <w:tc>
          <w:tcPr>
            <w:tcW w:w="3036" w:type="dxa"/>
            <w:tcBorders>
              <w:top w:val="none" w:sz="0" w:space="0" w:color="auto"/>
              <w:bottom w:val="none" w:sz="0" w:space="0" w:color="auto"/>
              <w:right w:val="none" w:sz="0" w:space="0" w:color="auto"/>
            </w:tcBorders>
          </w:tcPr>
          <w:p w14:paraId="29782E6F" w14:textId="0CEABD4F" w:rsidR="006E66A7" w:rsidRPr="00241958" w:rsidRDefault="006E66A7" w:rsidP="006E66A7">
            <w:pPr>
              <w:spacing w:after="60"/>
              <w:ind w:hanging="7"/>
              <w:rPr>
                <w:rFonts w:cstheme="minorHAnsi"/>
                <w:color w:val="000000" w:themeColor="text1"/>
              </w:rPr>
            </w:pPr>
            <w:r>
              <w:rPr>
                <w:rFonts w:cstheme="minorHAnsi"/>
                <w:color w:val="000000" w:themeColor="text1"/>
              </w:rPr>
              <w:t>Regional</w:t>
            </w:r>
          </w:p>
        </w:tc>
      </w:tr>
      <w:tr w:rsidR="006E66A7" w:rsidRPr="00241958" w14:paraId="37ED53CC" w14:textId="77777777" w:rsidTr="00A2151B">
        <w:trPr>
          <w:trHeight w:val="170"/>
        </w:trPr>
        <w:tc>
          <w:tcPr>
            <w:tcW w:w="3058" w:type="dxa"/>
          </w:tcPr>
          <w:p w14:paraId="6E9D7CC9" w14:textId="1B8A58C0" w:rsidR="006E66A7" w:rsidRPr="00241958" w:rsidRDefault="006E66A7" w:rsidP="006E66A7">
            <w:pPr>
              <w:spacing w:after="60"/>
              <w:ind w:firstLine="13"/>
              <w:rPr>
                <w:rFonts w:cstheme="minorHAnsi"/>
                <w:color w:val="000000" w:themeColor="text1"/>
              </w:rPr>
            </w:pPr>
            <w:r w:rsidRPr="00BB3646">
              <w:rPr>
                <w:rFonts w:cstheme="minorHAnsi"/>
              </w:rPr>
              <w:t>Central Northern Territory</w:t>
            </w:r>
            <w:r w:rsidRPr="005159F5">
              <w:rPr>
                <w:rFonts w:cstheme="minorHAnsi"/>
                <w:color w:val="000000" w:themeColor="text1"/>
              </w:rPr>
              <w:t xml:space="preserve"> </w:t>
            </w:r>
          </w:p>
        </w:tc>
        <w:tc>
          <w:tcPr>
            <w:tcW w:w="3208" w:type="dxa"/>
          </w:tcPr>
          <w:p w14:paraId="2AC90A55" w14:textId="0E174297" w:rsidR="006E66A7" w:rsidRPr="00241958" w:rsidRDefault="006E66A7" w:rsidP="006E66A7">
            <w:pPr>
              <w:spacing w:after="60"/>
              <w:rPr>
                <w:rFonts w:cstheme="minorHAnsi"/>
                <w:color w:val="000000" w:themeColor="text1"/>
              </w:rPr>
            </w:pPr>
            <w:r w:rsidRPr="005159F5">
              <w:rPr>
                <w:rFonts w:cstheme="minorHAnsi"/>
                <w:color w:val="000000" w:themeColor="text1"/>
              </w:rPr>
              <w:t>STEPS Group Australia</w:t>
            </w:r>
          </w:p>
        </w:tc>
        <w:tc>
          <w:tcPr>
            <w:tcW w:w="3036" w:type="dxa"/>
          </w:tcPr>
          <w:p w14:paraId="7D9E2B3A" w14:textId="2D624EEF" w:rsidR="006E66A7" w:rsidRPr="00241958" w:rsidRDefault="006E66A7" w:rsidP="006E66A7">
            <w:pPr>
              <w:spacing w:after="60"/>
              <w:ind w:hanging="7"/>
              <w:rPr>
                <w:rFonts w:cstheme="minorHAnsi"/>
                <w:color w:val="000000" w:themeColor="text1"/>
              </w:rPr>
            </w:pPr>
            <w:r>
              <w:rPr>
                <w:rFonts w:cstheme="minorHAnsi"/>
                <w:color w:val="000000" w:themeColor="text1"/>
              </w:rPr>
              <w:t>Remote</w:t>
            </w:r>
          </w:p>
        </w:tc>
      </w:tr>
      <w:tr w:rsidR="006E66A7" w:rsidRPr="00241958" w14:paraId="3E3F2CAC" w14:textId="77777777" w:rsidTr="00A2151B">
        <w:trPr>
          <w:cnfStyle w:val="010000000000" w:firstRow="0" w:lastRow="1" w:firstColumn="0" w:lastColumn="0" w:oddVBand="0" w:evenVBand="0" w:oddHBand="0" w:evenHBand="0" w:firstRowFirstColumn="0" w:firstRowLastColumn="0" w:lastRowFirstColumn="0" w:lastRowLastColumn="0"/>
          <w:trHeight w:val="170"/>
        </w:trPr>
        <w:tc>
          <w:tcPr>
            <w:tcW w:w="3058" w:type="dxa"/>
            <w:tcBorders>
              <w:top w:val="none" w:sz="0" w:space="0" w:color="auto"/>
              <w:left w:val="none" w:sz="0" w:space="0" w:color="auto"/>
              <w:bottom w:val="none" w:sz="0" w:space="0" w:color="auto"/>
            </w:tcBorders>
          </w:tcPr>
          <w:p w14:paraId="26B4792D" w14:textId="108A7802" w:rsidR="006E66A7" w:rsidRPr="006E66A7" w:rsidRDefault="006E66A7" w:rsidP="006E66A7">
            <w:pPr>
              <w:spacing w:after="60"/>
              <w:ind w:firstLine="13"/>
              <w:rPr>
                <w:rFonts w:cstheme="minorHAnsi"/>
                <w:b w:val="0"/>
                <w:bCs w:val="0"/>
                <w:color w:val="000000" w:themeColor="text1"/>
              </w:rPr>
            </w:pPr>
            <w:r w:rsidRPr="00BB3646">
              <w:rPr>
                <w:rFonts w:cstheme="minorHAnsi"/>
                <w:b w:val="0"/>
                <w:bCs w:val="0"/>
              </w:rPr>
              <w:t>Top End Northern Territory</w:t>
            </w:r>
            <w:r w:rsidRPr="006E66A7">
              <w:rPr>
                <w:rFonts w:cstheme="minorHAnsi"/>
                <w:b w:val="0"/>
                <w:bCs w:val="0"/>
                <w:color w:val="000000" w:themeColor="text1"/>
              </w:rPr>
              <w:t xml:space="preserve"> </w:t>
            </w:r>
          </w:p>
        </w:tc>
        <w:tc>
          <w:tcPr>
            <w:tcW w:w="3208" w:type="dxa"/>
            <w:tcBorders>
              <w:top w:val="none" w:sz="0" w:space="0" w:color="auto"/>
              <w:bottom w:val="none" w:sz="0" w:space="0" w:color="auto"/>
            </w:tcBorders>
          </w:tcPr>
          <w:p w14:paraId="7499726F" w14:textId="18771DBD" w:rsidR="006E66A7" w:rsidRPr="006E66A7" w:rsidRDefault="006E66A7" w:rsidP="006E66A7">
            <w:pPr>
              <w:spacing w:after="60"/>
              <w:rPr>
                <w:rFonts w:cstheme="minorHAnsi"/>
                <w:b w:val="0"/>
                <w:bCs w:val="0"/>
                <w:color w:val="000000" w:themeColor="text1"/>
              </w:rPr>
            </w:pPr>
            <w:r w:rsidRPr="006E66A7">
              <w:rPr>
                <w:rFonts w:cstheme="minorHAnsi"/>
                <w:b w:val="0"/>
                <w:bCs w:val="0"/>
                <w:color w:val="000000" w:themeColor="text1"/>
              </w:rPr>
              <w:t>STEPS Group Australia</w:t>
            </w:r>
          </w:p>
        </w:tc>
        <w:tc>
          <w:tcPr>
            <w:tcW w:w="3036" w:type="dxa"/>
            <w:tcBorders>
              <w:top w:val="none" w:sz="0" w:space="0" w:color="auto"/>
              <w:bottom w:val="none" w:sz="0" w:space="0" w:color="auto"/>
              <w:right w:val="none" w:sz="0" w:space="0" w:color="auto"/>
            </w:tcBorders>
          </w:tcPr>
          <w:p w14:paraId="3DC80A47" w14:textId="2CBCACE2" w:rsidR="006E66A7" w:rsidRPr="006E66A7" w:rsidRDefault="006E66A7" w:rsidP="006E66A7">
            <w:pPr>
              <w:spacing w:after="60"/>
              <w:ind w:hanging="7"/>
              <w:rPr>
                <w:rFonts w:cstheme="minorHAnsi"/>
                <w:b w:val="0"/>
                <w:bCs w:val="0"/>
                <w:color w:val="000000" w:themeColor="text1"/>
              </w:rPr>
            </w:pPr>
            <w:r w:rsidRPr="006E66A7">
              <w:rPr>
                <w:rFonts w:cstheme="minorHAnsi"/>
                <w:b w:val="0"/>
                <w:bCs w:val="0"/>
                <w:color w:val="000000" w:themeColor="text1"/>
              </w:rPr>
              <w:t>Remote</w:t>
            </w:r>
          </w:p>
        </w:tc>
      </w:tr>
    </w:tbl>
    <w:p w14:paraId="2F776EA2" w14:textId="13DC041D" w:rsidR="006E66A7" w:rsidRDefault="006E66A7" w:rsidP="006E66A7">
      <w:pPr>
        <w:rPr>
          <w:lang w:eastAsia="en-AU"/>
        </w:rPr>
      </w:pPr>
    </w:p>
    <w:p w14:paraId="7A96760B" w14:textId="77777777" w:rsidR="006E66A7" w:rsidRPr="006E66A7" w:rsidRDefault="006E66A7" w:rsidP="006E66A7">
      <w:pPr>
        <w:rPr>
          <w:lang w:eastAsia="en-AU"/>
        </w:rPr>
      </w:pPr>
    </w:p>
    <w:p w14:paraId="77C13CAD" w14:textId="4B41BE4B" w:rsidR="005159F5" w:rsidRDefault="005159F5" w:rsidP="005159F5">
      <w:pPr>
        <w:rPr>
          <w:lang w:eastAsia="en-AU"/>
        </w:rPr>
      </w:pPr>
    </w:p>
    <w:p w14:paraId="342E306B" w14:textId="4EDFC02F" w:rsidR="0011606A" w:rsidRDefault="0011606A">
      <w:pPr>
        <w:rPr>
          <w:lang w:eastAsia="en-AU"/>
        </w:rPr>
      </w:pPr>
      <w:r>
        <w:rPr>
          <w:lang w:eastAsia="en-AU"/>
        </w:rPr>
        <w:br w:type="page"/>
      </w:r>
    </w:p>
    <w:p w14:paraId="44590F0D" w14:textId="108FC708" w:rsidR="00B13F3F" w:rsidRDefault="00B13F3F" w:rsidP="00B13F3F">
      <w:pPr>
        <w:pStyle w:val="Heading2"/>
        <w:spacing w:after="120"/>
      </w:pPr>
      <w:bookmarkStart w:id="68" w:name="_Toc80097203"/>
      <w:r>
        <w:lastRenderedPageBreak/>
        <w:t>Darwin</w:t>
      </w:r>
      <w:bookmarkEnd w:id="68"/>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B705B" w:rsidRPr="00575DF5" w14:paraId="538044E7" w14:textId="77777777" w:rsidTr="00A2151B">
        <w:trPr>
          <w:trHeight w:hRule="exact" w:val="454"/>
        </w:trPr>
        <w:tc>
          <w:tcPr>
            <w:tcW w:w="2958" w:type="dxa"/>
          </w:tcPr>
          <w:p w14:paraId="14E9141A" w14:textId="77777777" w:rsidR="002B705B" w:rsidRPr="00575DF5" w:rsidRDefault="002B705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4CB4E9F5" w14:textId="38CB2816" w:rsidR="002B705B" w:rsidRPr="00B13F3F" w:rsidRDefault="002B705B" w:rsidP="00A2151B">
            <w:pPr>
              <w:spacing w:after="0"/>
              <w:rPr>
                <w:rFonts w:cstheme="minorHAnsi"/>
                <w:bCs/>
                <w:color w:val="000000" w:themeColor="text1"/>
              </w:rPr>
            </w:pPr>
            <w:r w:rsidRPr="00B13F3F">
              <w:rPr>
                <w:rFonts w:cstheme="minorHAnsi"/>
                <w:color w:val="000000" w:themeColor="text1"/>
              </w:rPr>
              <w:t>Darwin</w:t>
            </w:r>
          </w:p>
        </w:tc>
      </w:tr>
      <w:tr w:rsidR="002B705B" w:rsidRPr="00575DF5" w14:paraId="39B201BA" w14:textId="77777777" w:rsidTr="00A2151B">
        <w:trPr>
          <w:trHeight w:hRule="exact" w:val="454"/>
        </w:trPr>
        <w:tc>
          <w:tcPr>
            <w:tcW w:w="2958" w:type="dxa"/>
          </w:tcPr>
          <w:p w14:paraId="7AE03725" w14:textId="77777777" w:rsidR="002B705B" w:rsidRPr="00575DF5" w:rsidRDefault="002B705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06B06F7F" w14:textId="7A4DA8F2" w:rsidR="002B705B" w:rsidRPr="00B13F3F" w:rsidRDefault="002B705B" w:rsidP="00A2151B">
            <w:pPr>
              <w:spacing w:after="0"/>
              <w:rPr>
                <w:rFonts w:cstheme="minorHAnsi"/>
                <w:bCs/>
                <w:color w:val="000000" w:themeColor="text1"/>
              </w:rPr>
            </w:pPr>
            <w:r w:rsidRPr="00B13F3F">
              <w:rPr>
                <w:rFonts w:cstheme="minorHAnsi"/>
                <w:color w:val="000000" w:themeColor="text1"/>
              </w:rPr>
              <w:t>Regional</w:t>
            </w:r>
          </w:p>
        </w:tc>
      </w:tr>
      <w:tr w:rsidR="002B705B" w:rsidRPr="00575DF5" w14:paraId="423349DE" w14:textId="77777777" w:rsidTr="00A2151B">
        <w:trPr>
          <w:trHeight w:hRule="exact" w:val="482"/>
        </w:trPr>
        <w:tc>
          <w:tcPr>
            <w:tcW w:w="2958" w:type="dxa"/>
          </w:tcPr>
          <w:p w14:paraId="7CF904F3" w14:textId="77777777" w:rsidR="002B705B" w:rsidRPr="00575DF5" w:rsidRDefault="002B705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783FC9F2" w14:textId="2B1BD3DB" w:rsidR="002B705B" w:rsidRPr="00B13F3F" w:rsidRDefault="002B705B" w:rsidP="00A2151B">
            <w:pPr>
              <w:spacing w:after="0"/>
              <w:rPr>
                <w:rFonts w:cstheme="minorHAnsi"/>
                <w:bCs/>
                <w:color w:val="000000" w:themeColor="text1"/>
              </w:rPr>
            </w:pPr>
            <w:r w:rsidRPr="00B13F3F">
              <w:rPr>
                <w:rFonts w:cstheme="minorHAnsi"/>
                <w:color w:val="000000" w:themeColor="text1"/>
              </w:rPr>
              <w:t>STEPS Group Australia</w:t>
            </w:r>
          </w:p>
        </w:tc>
      </w:tr>
    </w:tbl>
    <w:p w14:paraId="376E1359" w14:textId="77777777" w:rsidR="002B705B" w:rsidRPr="002B705B" w:rsidRDefault="002B705B" w:rsidP="002B705B"/>
    <w:p w14:paraId="1717ADD1" w14:textId="77777777" w:rsidR="00E546A2" w:rsidRPr="00575DF5" w:rsidRDefault="00F55C4D" w:rsidP="00572E54">
      <w:pPr>
        <w:tabs>
          <w:tab w:val="left" w:pos="0"/>
        </w:tabs>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4A62E06A" wp14:editId="6F4529F9">
            <wp:extent cx="5734050" cy="4056172"/>
            <wp:effectExtent l="38100" t="38100" r="95250" b="97155"/>
            <wp:docPr id="58" name="Picture 58" descr="STEPS Group Australia is the SEE service providers for Darwin region, Northern Territ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STEPS Group Australia is the SEE service providers for Darwin region, Northern Territory "/>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43303" cy="4062718"/>
                    </a:xfrm>
                    <a:prstGeom prst="rect">
                      <a:avLst/>
                    </a:prstGeom>
                    <a:effectLst>
                      <a:outerShdw blurRad="50800" dist="38100" dir="2700000" algn="tl" rotWithShape="0">
                        <a:prstClr val="black">
                          <a:alpha val="40000"/>
                        </a:prstClr>
                      </a:outerShdw>
                    </a:effectLst>
                  </pic:spPr>
                </pic:pic>
              </a:graphicData>
            </a:graphic>
          </wp:inline>
        </w:drawing>
      </w:r>
    </w:p>
    <w:p w14:paraId="0273F496" w14:textId="105201CD" w:rsidR="00572E54" w:rsidRDefault="00572E54">
      <w:pPr>
        <w:rPr>
          <w:rFonts w:cstheme="minorHAnsi"/>
          <w:b/>
          <w:noProof/>
          <w:color w:val="000000" w:themeColor="text1"/>
          <w:lang w:eastAsia="en-AU"/>
        </w:rPr>
      </w:pPr>
      <w:r w:rsidRPr="00575DF5">
        <w:rPr>
          <w:rFonts w:cstheme="minorHAnsi"/>
          <w:b/>
          <w:noProof/>
          <w:color w:val="000000" w:themeColor="text1"/>
          <w:lang w:eastAsia="en-AU"/>
        </w:rPr>
        <w:br w:type="page"/>
      </w:r>
    </w:p>
    <w:p w14:paraId="058E88BD" w14:textId="0E5472B5" w:rsidR="00B13F3F" w:rsidRDefault="00B13F3F" w:rsidP="00B13F3F">
      <w:pPr>
        <w:pStyle w:val="Heading2"/>
        <w:spacing w:after="120"/>
      </w:pPr>
      <w:bookmarkStart w:id="69" w:name="_Toc80097204"/>
      <w:r>
        <w:lastRenderedPageBreak/>
        <w:t>Central Northern Territory</w:t>
      </w:r>
      <w:bookmarkEnd w:id="69"/>
      <w:r>
        <w:t xml:space="preserve"> </w:t>
      </w:r>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B705B" w:rsidRPr="00575DF5" w14:paraId="0AC718E4" w14:textId="77777777" w:rsidTr="00A2151B">
        <w:trPr>
          <w:trHeight w:hRule="exact" w:val="454"/>
        </w:trPr>
        <w:tc>
          <w:tcPr>
            <w:tcW w:w="2958" w:type="dxa"/>
          </w:tcPr>
          <w:p w14:paraId="7EE781AD" w14:textId="77777777" w:rsidR="002B705B" w:rsidRPr="00575DF5" w:rsidRDefault="002B705B" w:rsidP="002B705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1266BF57" w14:textId="197AC39F" w:rsidR="002B705B" w:rsidRPr="00B13F3F" w:rsidRDefault="002B705B" w:rsidP="002B705B">
            <w:pPr>
              <w:spacing w:after="0"/>
              <w:rPr>
                <w:rFonts w:cstheme="minorHAnsi"/>
                <w:bCs/>
                <w:color w:val="000000" w:themeColor="text1"/>
              </w:rPr>
            </w:pPr>
            <w:r w:rsidRPr="00B13F3F">
              <w:rPr>
                <w:rFonts w:cstheme="minorHAnsi"/>
                <w:color w:val="000000" w:themeColor="text1"/>
              </w:rPr>
              <w:t>Central Northern Territory</w:t>
            </w:r>
          </w:p>
        </w:tc>
      </w:tr>
      <w:tr w:rsidR="002B705B" w:rsidRPr="00575DF5" w14:paraId="4DD2308B" w14:textId="77777777" w:rsidTr="00A2151B">
        <w:trPr>
          <w:trHeight w:hRule="exact" w:val="454"/>
        </w:trPr>
        <w:tc>
          <w:tcPr>
            <w:tcW w:w="2958" w:type="dxa"/>
          </w:tcPr>
          <w:p w14:paraId="1312A3B8" w14:textId="77777777" w:rsidR="002B705B" w:rsidRPr="00575DF5" w:rsidRDefault="002B705B" w:rsidP="002B705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4D1F88DC" w14:textId="7E7D5BDD" w:rsidR="002B705B" w:rsidRPr="00B13F3F" w:rsidRDefault="002B705B" w:rsidP="002B705B">
            <w:pPr>
              <w:spacing w:after="0"/>
              <w:rPr>
                <w:rFonts w:cstheme="minorHAnsi"/>
                <w:bCs/>
                <w:color w:val="000000" w:themeColor="text1"/>
              </w:rPr>
            </w:pPr>
            <w:r w:rsidRPr="00B13F3F">
              <w:rPr>
                <w:rFonts w:cstheme="minorHAnsi"/>
                <w:color w:val="000000" w:themeColor="text1"/>
              </w:rPr>
              <w:t>Remote</w:t>
            </w:r>
          </w:p>
        </w:tc>
      </w:tr>
      <w:tr w:rsidR="002B705B" w:rsidRPr="00575DF5" w14:paraId="42772B78" w14:textId="77777777" w:rsidTr="00A2151B">
        <w:trPr>
          <w:trHeight w:hRule="exact" w:val="482"/>
        </w:trPr>
        <w:tc>
          <w:tcPr>
            <w:tcW w:w="2958" w:type="dxa"/>
          </w:tcPr>
          <w:p w14:paraId="139D2F6C" w14:textId="77777777" w:rsidR="002B705B" w:rsidRPr="00575DF5" w:rsidRDefault="002B705B" w:rsidP="002B705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1030FD6E" w14:textId="77777777" w:rsidR="002B705B" w:rsidRPr="00B13F3F" w:rsidRDefault="002B705B" w:rsidP="002B705B">
            <w:pPr>
              <w:spacing w:after="0"/>
              <w:rPr>
                <w:rFonts w:cstheme="minorHAnsi"/>
                <w:bCs/>
                <w:color w:val="000000" w:themeColor="text1"/>
              </w:rPr>
            </w:pPr>
            <w:r w:rsidRPr="00B13F3F">
              <w:rPr>
                <w:rFonts w:cstheme="minorHAnsi"/>
                <w:color w:val="000000" w:themeColor="text1"/>
              </w:rPr>
              <w:t>STEPS Group Australia</w:t>
            </w:r>
          </w:p>
        </w:tc>
      </w:tr>
    </w:tbl>
    <w:p w14:paraId="608C3C05" w14:textId="77777777" w:rsidR="002B705B" w:rsidRPr="002B705B" w:rsidRDefault="002B705B" w:rsidP="002B705B"/>
    <w:p w14:paraId="21DD8EC2" w14:textId="77777777" w:rsidR="00E546A2" w:rsidRPr="00575DF5"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42AD4EE3" wp14:editId="7AF9ECF3">
            <wp:extent cx="5540714" cy="3919410"/>
            <wp:effectExtent l="38100" t="38100" r="98425" b="100330"/>
            <wp:docPr id="64" name="Picture 64" descr="STEPS Group Australia is the SEE service providers for Central Northern Territory region, Northern Territ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STEPS Group Australia is the SEE service providers for Central Northern Territory region, Northern Territory "/>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553010" cy="3928108"/>
                    </a:xfrm>
                    <a:prstGeom prst="rect">
                      <a:avLst/>
                    </a:prstGeom>
                    <a:effectLst>
                      <a:outerShdw blurRad="50800" dist="38100" dir="2700000" algn="tl" rotWithShape="0">
                        <a:prstClr val="black">
                          <a:alpha val="40000"/>
                        </a:prstClr>
                      </a:outerShdw>
                    </a:effectLst>
                  </pic:spPr>
                </pic:pic>
              </a:graphicData>
            </a:graphic>
          </wp:inline>
        </w:drawing>
      </w:r>
    </w:p>
    <w:p w14:paraId="4BBA683D" w14:textId="02AB0CA1" w:rsidR="00F55C4D" w:rsidRDefault="00F55C4D" w:rsidP="00F55C4D">
      <w:pPr>
        <w:rPr>
          <w:rFonts w:cstheme="minorHAnsi"/>
          <w:b/>
          <w:noProof/>
          <w:color w:val="000000" w:themeColor="text1"/>
        </w:rPr>
      </w:pPr>
      <w:r w:rsidRPr="00575DF5">
        <w:rPr>
          <w:rFonts w:cstheme="minorHAnsi"/>
          <w:b/>
          <w:noProof/>
          <w:color w:val="000000" w:themeColor="text1"/>
        </w:rPr>
        <w:br w:type="page"/>
      </w:r>
    </w:p>
    <w:p w14:paraId="4323E75F" w14:textId="70CB7182" w:rsidR="00B13F3F" w:rsidRDefault="00B13F3F" w:rsidP="00B13F3F">
      <w:pPr>
        <w:pStyle w:val="Heading2"/>
        <w:spacing w:after="120"/>
      </w:pPr>
      <w:bookmarkStart w:id="70" w:name="_Toc80097205"/>
      <w:r>
        <w:lastRenderedPageBreak/>
        <w:t>Top End Northern Territory</w:t>
      </w:r>
      <w:bookmarkEnd w:id="70"/>
    </w:p>
    <w:tbl>
      <w:tblPr>
        <w:tblW w:w="9639" w:type="dxa"/>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A0" w:firstRow="1" w:lastRow="0" w:firstColumn="1" w:lastColumn="0" w:noHBand="0" w:noVBand="0"/>
      </w:tblPr>
      <w:tblGrid>
        <w:gridCol w:w="2958"/>
        <w:gridCol w:w="6681"/>
      </w:tblGrid>
      <w:tr w:rsidR="002B705B" w:rsidRPr="00575DF5" w14:paraId="366E286E" w14:textId="77777777" w:rsidTr="00A2151B">
        <w:trPr>
          <w:trHeight w:hRule="exact" w:val="454"/>
        </w:trPr>
        <w:tc>
          <w:tcPr>
            <w:tcW w:w="2958" w:type="dxa"/>
          </w:tcPr>
          <w:p w14:paraId="2B6CA0D2" w14:textId="77777777" w:rsidR="002B705B" w:rsidRPr="00575DF5" w:rsidRDefault="002B705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Name</w:t>
            </w:r>
          </w:p>
        </w:tc>
        <w:tc>
          <w:tcPr>
            <w:tcW w:w="6681" w:type="dxa"/>
            <w:vAlign w:val="center"/>
          </w:tcPr>
          <w:p w14:paraId="0162629F" w14:textId="3FD1FFEE" w:rsidR="002B705B" w:rsidRPr="002B705B" w:rsidRDefault="002B705B" w:rsidP="00A2151B">
            <w:pPr>
              <w:spacing w:after="0"/>
              <w:rPr>
                <w:rFonts w:cstheme="minorHAnsi"/>
                <w:color w:val="000000" w:themeColor="text1"/>
              </w:rPr>
            </w:pPr>
            <w:r w:rsidRPr="002B705B">
              <w:rPr>
                <w:rFonts w:cstheme="minorHAnsi"/>
                <w:color w:val="000000" w:themeColor="text1"/>
              </w:rPr>
              <w:t>Top End Northern Territory</w:t>
            </w:r>
          </w:p>
        </w:tc>
      </w:tr>
      <w:tr w:rsidR="002B705B" w:rsidRPr="00575DF5" w14:paraId="6FE86978" w14:textId="77777777" w:rsidTr="00A2151B">
        <w:trPr>
          <w:trHeight w:hRule="exact" w:val="454"/>
        </w:trPr>
        <w:tc>
          <w:tcPr>
            <w:tcW w:w="2958" w:type="dxa"/>
          </w:tcPr>
          <w:p w14:paraId="3B11E66B" w14:textId="77777777" w:rsidR="002B705B" w:rsidRPr="00575DF5" w:rsidRDefault="002B705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Region Type</w:t>
            </w:r>
          </w:p>
        </w:tc>
        <w:tc>
          <w:tcPr>
            <w:tcW w:w="6681" w:type="dxa"/>
            <w:vAlign w:val="center"/>
          </w:tcPr>
          <w:p w14:paraId="38C16FBD" w14:textId="32E6B49B" w:rsidR="002B705B" w:rsidRPr="00B13F3F" w:rsidRDefault="002B705B" w:rsidP="00A2151B">
            <w:pPr>
              <w:spacing w:after="0"/>
              <w:rPr>
                <w:rFonts w:cstheme="minorHAnsi"/>
                <w:bCs/>
                <w:color w:val="000000" w:themeColor="text1"/>
              </w:rPr>
            </w:pPr>
            <w:r w:rsidRPr="00B13F3F">
              <w:rPr>
                <w:rFonts w:cstheme="minorHAnsi"/>
                <w:color w:val="000000" w:themeColor="text1"/>
              </w:rPr>
              <w:t>Remote</w:t>
            </w:r>
          </w:p>
        </w:tc>
      </w:tr>
      <w:tr w:rsidR="002B705B" w:rsidRPr="00575DF5" w14:paraId="762F9D7C" w14:textId="77777777" w:rsidTr="00A2151B">
        <w:trPr>
          <w:trHeight w:hRule="exact" w:val="482"/>
        </w:trPr>
        <w:tc>
          <w:tcPr>
            <w:tcW w:w="2958" w:type="dxa"/>
          </w:tcPr>
          <w:p w14:paraId="42230932" w14:textId="77777777" w:rsidR="002B705B" w:rsidRPr="00575DF5" w:rsidRDefault="002B705B" w:rsidP="00A2151B">
            <w:pPr>
              <w:pStyle w:val="Heading3"/>
              <w:spacing w:before="0"/>
              <w:rPr>
                <w:rFonts w:asciiTheme="minorHAnsi" w:hAnsiTheme="minorHAnsi" w:cstheme="minorHAnsi"/>
                <w:color w:val="000000" w:themeColor="text1"/>
              </w:rPr>
            </w:pPr>
            <w:r w:rsidRPr="00575DF5">
              <w:rPr>
                <w:rFonts w:asciiTheme="minorHAnsi" w:hAnsiTheme="minorHAnsi" w:cstheme="minorHAnsi"/>
                <w:color w:val="000000" w:themeColor="text1"/>
              </w:rPr>
              <w:t>Service Provider</w:t>
            </w:r>
          </w:p>
        </w:tc>
        <w:tc>
          <w:tcPr>
            <w:tcW w:w="6681" w:type="dxa"/>
            <w:vAlign w:val="center"/>
          </w:tcPr>
          <w:p w14:paraId="55248C85" w14:textId="77777777" w:rsidR="002B705B" w:rsidRPr="00B13F3F" w:rsidRDefault="002B705B" w:rsidP="00A2151B">
            <w:pPr>
              <w:spacing w:after="0"/>
              <w:rPr>
                <w:rFonts w:cstheme="minorHAnsi"/>
                <w:bCs/>
                <w:color w:val="000000" w:themeColor="text1"/>
              </w:rPr>
            </w:pPr>
            <w:r w:rsidRPr="00B13F3F">
              <w:rPr>
                <w:rFonts w:cstheme="minorHAnsi"/>
                <w:color w:val="000000" w:themeColor="text1"/>
              </w:rPr>
              <w:t>STEPS Group Australia</w:t>
            </w:r>
          </w:p>
        </w:tc>
      </w:tr>
    </w:tbl>
    <w:p w14:paraId="27FCE1BC" w14:textId="77777777" w:rsidR="002B705B" w:rsidRPr="002B705B" w:rsidRDefault="002B705B" w:rsidP="002B705B"/>
    <w:p w14:paraId="567CAA54" w14:textId="77777777" w:rsidR="00E546A2" w:rsidRPr="00575DF5" w:rsidRDefault="00F55C4D" w:rsidP="00572E54">
      <w:pPr>
        <w:spacing w:before="240"/>
        <w:rPr>
          <w:rFonts w:cstheme="minorHAnsi"/>
          <w:b/>
          <w:noProof/>
          <w:color w:val="000000" w:themeColor="text1"/>
        </w:rPr>
      </w:pPr>
      <w:r w:rsidRPr="00575DF5">
        <w:rPr>
          <w:rFonts w:cstheme="minorHAnsi"/>
          <w:b/>
          <w:noProof/>
          <w:color w:val="000000" w:themeColor="text1"/>
          <w:lang w:eastAsia="ja-JP"/>
        </w:rPr>
        <w:drawing>
          <wp:inline distT="0" distB="0" distL="0" distR="0" wp14:anchorId="6FA43B88" wp14:editId="4513CE64">
            <wp:extent cx="6181725" cy="4372850"/>
            <wp:effectExtent l="38100" t="38100" r="85725" b="104140"/>
            <wp:docPr id="65" name="Picture 65" descr="STEPS Group Australia is the SEE service providers for Top End Northern Territory region, Northern Territo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STEPS Group Australia is the SEE service providers for Top End Northern Territory region, Northern Territory "/>
                    <pic:cNvPicPr/>
                  </pic:nvPicPr>
                  <pic:blipFill>
                    <a:blip r:embed="rId65" cstate="print">
                      <a:extLst>
                        <a:ext uri="{28A0092B-C50C-407E-A947-70E740481C1C}">
                          <a14:useLocalDpi xmlns:a14="http://schemas.microsoft.com/office/drawing/2010/main" val="0"/>
                        </a:ext>
                      </a:extLst>
                    </a:blip>
                    <a:stretch>
                      <a:fillRect/>
                    </a:stretch>
                  </pic:blipFill>
                  <pic:spPr>
                    <a:xfrm>
                      <a:off x="0" y="0"/>
                      <a:ext cx="6191701" cy="4379907"/>
                    </a:xfrm>
                    <a:prstGeom prst="rect">
                      <a:avLst/>
                    </a:prstGeom>
                    <a:effectLst>
                      <a:outerShdw blurRad="50800" dist="38100" dir="2700000" algn="tl" rotWithShape="0">
                        <a:prstClr val="black">
                          <a:alpha val="40000"/>
                        </a:prstClr>
                      </a:outerShdw>
                    </a:effectLst>
                  </pic:spPr>
                </pic:pic>
              </a:graphicData>
            </a:graphic>
          </wp:inline>
        </w:drawing>
      </w:r>
    </w:p>
    <w:sectPr w:rsidR="00E546A2" w:rsidRPr="00575DF5" w:rsidSect="00241958">
      <w:headerReference w:type="default" r:id="rId66"/>
      <w:footerReference w:type="default" r:id="rId67"/>
      <w:pgSz w:w="11906" w:h="16838"/>
      <w:pgMar w:top="760" w:right="1440" w:bottom="993" w:left="1134" w:header="284" w:footer="907" w:gutter="0"/>
      <w:cols w:space="282"/>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3D635C" w14:textId="77777777" w:rsidR="00ED6EEC" w:rsidRDefault="00ED6EEC" w:rsidP="00F55C4D">
      <w:pPr>
        <w:spacing w:after="0" w:line="240" w:lineRule="auto"/>
      </w:pPr>
      <w:r>
        <w:separator/>
      </w:r>
    </w:p>
  </w:endnote>
  <w:endnote w:type="continuationSeparator" w:id="0">
    <w:p w14:paraId="2AAF0F7F" w14:textId="77777777" w:rsidR="00ED6EEC" w:rsidRDefault="00ED6EEC" w:rsidP="00F55C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7AB47E" w14:textId="77777777" w:rsidR="00ED6EEC" w:rsidRDefault="00ED6EEC">
    <w:pPr>
      <w:pStyle w:val="Footer"/>
      <w:jc w:val="right"/>
    </w:pPr>
  </w:p>
  <w:p w14:paraId="106B19B2" w14:textId="77777777" w:rsidR="00ED6EEC" w:rsidRPr="000429E4" w:rsidRDefault="00ED6EEC" w:rsidP="00F55C4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F442F0" w14:textId="77777777" w:rsidR="00ED6EEC" w:rsidRDefault="00ED6EEC" w:rsidP="00F55C4D">
      <w:pPr>
        <w:spacing w:after="0" w:line="240" w:lineRule="auto"/>
      </w:pPr>
      <w:r>
        <w:separator/>
      </w:r>
    </w:p>
  </w:footnote>
  <w:footnote w:type="continuationSeparator" w:id="0">
    <w:p w14:paraId="3C5DCABD" w14:textId="77777777" w:rsidR="00ED6EEC" w:rsidRDefault="00ED6EEC" w:rsidP="00F55C4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860C8" w14:textId="77777777" w:rsidR="00ED6EEC" w:rsidRPr="00F92479" w:rsidRDefault="00ED6EEC" w:rsidP="00F55C4D">
    <w:pPr>
      <w:pStyle w:val="Header"/>
      <w:ind w:hanging="1418"/>
    </w:pPr>
    <w:r>
      <w:rPr>
        <w:noProof/>
        <w:lang w:eastAsia="ja-JP"/>
      </w:rPr>
      <w:drawing>
        <wp:inline distT="0" distB="0" distL="0" distR="0" wp14:anchorId="3ED1C1CC" wp14:editId="20990CA8">
          <wp:extent cx="5925820" cy="817023"/>
          <wp:effectExtent l="0" t="0" r="0" b="2540"/>
          <wp:docPr id="1" name="Picture 1" descr="Skills for Education and Employment (SEE) is an Australian Government Initi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kills for Education and Employment (SEE) is an Australian Government Initiative"/>
                  <pic:cNvPicPr/>
                </pic:nvPicPr>
                <pic:blipFill>
                  <a:blip r:embed="rId1" cstate="print">
                    <a:extLst>
                      <a:ext uri="{28A0092B-C50C-407E-A947-70E740481C1C}">
                        <a14:useLocalDpi xmlns:a14="http://schemas.microsoft.com/office/drawing/2010/main" val="0"/>
                      </a:ext>
                    </a:extLst>
                  </a:blip>
                  <a:stretch>
                    <a:fillRect/>
                  </a:stretch>
                </pic:blipFill>
                <pic:spPr>
                  <a:xfrm>
                    <a:off x="0" y="0"/>
                    <a:ext cx="5925820" cy="81702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96ED6"/>
    <w:multiLevelType w:val="multilevel"/>
    <w:tmpl w:val="C67061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FCC4FEE"/>
    <w:multiLevelType w:val="multilevel"/>
    <w:tmpl w:val="52865E0C"/>
    <w:lvl w:ilvl="0">
      <w:start w:val="1"/>
      <w:numFmt w:val="decimal"/>
      <w:pStyle w:val="ClauseLevel1"/>
      <w:lvlText w:val="%1."/>
      <w:lvlJc w:val="left"/>
      <w:pPr>
        <w:tabs>
          <w:tab w:val="num" w:pos="1134"/>
        </w:tabs>
        <w:ind w:left="1134" w:hanging="1134"/>
      </w:pPr>
      <w:rPr>
        <w:rFonts w:cs="Times New Roman" w:hint="default"/>
        <w:sz w:val="20"/>
      </w:rPr>
    </w:lvl>
    <w:lvl w:ilvl="1">
      <w:start w:val="1"/>
      <w:numFmt w:val="decimal"/>
      <w:pStyle w:val="ClauseLevel2"/>
      <w:lvlText w:val="%1.%2."/>
      <w:lvlJc w:val="left"/>
      <w:pPr>
        <w:tabs>
          <w:tab w:val="num" w:pos="1134"/>
        </w:tabs>
        <w:ind w:left="1134" w:hanging="1134"/>
      </w:pPr>
      <w:rPr>
        <w:rFonts w:cs="Times New Roman" w:hint="default"/>
        <w:b w:val="0"/>
        <w:sz w:val="20"/>
      </w:rPr>
    </w:lvl>
    <w:lvl w:ilvl="2">
      <w:start w:val="1"/>
      <w:numFmt w:val="decimal"/>
      <w:pStyle w:val="ClauseLevel3"/>
      <w:lvlText w:val="%1.%2.%3."/>
      <w:lvlJc w:val="left"/>
      <w:pPr>
        <w:tabs>
          <w:tab w:val="num" w:pos="1134"/>
        </w:tabs>
        <w:ind w:left="1134" w:hanging="1134"/>
      </w:pPr>
      <w:rPr>
        <w:rFonts w:asciiTheme="minorHAnsi" w:hAnsiTheme="minorHAnsi" w:cstheme="minorHAnsi" w:hint="default"/>
        <w:sz w:val="20"/>
      </w:rPr>
    </w:lvl>
    <w:lvl w:ilvl="3">
      <w:start w:val="1"/>
      <w:numFmt w:val="lowerLetter"/>
      <w:lvlText w:val="(%4)"/>
      <w:lvlJc w:val="left"/>
      <w:pPr>
        <w:tabs>
          <w:tab w:val="num" w:pos="1276"/>
        </w:tabs>
        <w:ind w:left="1276" w:hanging="425"/>
      </w:pPr>
      <w:rPr>
        <w:rFonts w:ascii="Calibri" w:eastAsia="Times New Roman" w:hAnsi="Calibri" w:cs="Calibri" w:hint="default"/>
      </w:rPr>
    </w:lvl>
    <w:lvl w:ilvl="4">
      <w:start w:val="1"/>
      <w:numFmt w:val="lowerRoman"/>
      <w:lvlText w:val="%5."/>
      <w:lvlJc w:val="left"/>
      <w:pPr>
        <w:tabs>
          <w:tab w:val="num" w:pos="1985"/>
        </w:tabs>
        <w:ind w:left="1985" w:hanging="426"/>
      </w:pPr>
      <w:rPr>
        <w:rFonts w:cs="Times New Roman" w:hint="default"/>
      </w:rPr>
    </w:lvl>
    <w:lvl w:ilvl="5">
      <w:start w:val="1"/>
      <w:numFmt w:val="upperLetter"/>
      <w:lvlText w:val="%6."/>
      <w:lvlJc w:val="left"/>
      <w:pPr>
        <w:tabs>
          <w:tab w:val="num" w:pos="2410"/>
        </w:tabs>
        <w:ind w:left="2410" w:hanging="425"/>
      </w:pPr>
      <w:rPr>
        <w:rFonts w:cs="Times New Roman" w:hint="default"/>
      </w:rPr>
    </w:lvl>
    <w:lvl w:ilvl="6">
      <w:start w:val="1"/>
      <w:numFmt w:val="upperLetter"/>
      <w:lvlText w:val="%7."/>
      <w:lvlJc w:val="left"/>
      <w:pPr>
        <w:tabs>
          <w:tab w:val="num" w:pos="1985"/>
        </w:tabs>
        <w:ind w:left="1985" w:hanging="426"/>
      </w:pPr>
      <w:rPr>
        <w:rFonts w:cs="Times New Roman" w:hint="default"/>
      </w:rPr>
    </w:lvl>
    <w:lvl w:ilvl="7">
      <w:start w:val="1"/>
      <w:numFmt w:val="upperLetter"/>
      <w:lvlText w:val="%8."/>
      <w:lvlJc w:val="left"/>
      <w:pPr>
        <w:tabs>
          <w:tab w:val="num" w:pos="1985"/>
        </w:tabs>
        <w:ind w:left="1985" w:hanging="426"/>
      </w:pPr>
      <w:rPr>
        <w:rFonts w:cs="Times New Roman" w:hint="default"/>
      </w:rPr>
    </w:lvl>
    <w:lvl w:ilvl="8">
      <w:start w:val="1"/>
      <w:numFmt w:val="upperLetter"/>
      <w:lvlText w:val="%9."/>
      <w:lvlJc w:val="left"/>
      <w:pPr>
        <w:tabs>
          <w:tab w:val="num" w:pos="1985"/>
        </w:tabs>
        <w:ind w:left="1985" w:hanging="426"/>
      </w:pPr>
      <w:rPr>
        <w:rFonts w:cs="Times New Roman" w:hint="default"/>
      </w:rPr>
    </w:lvl>
  </w:abstractNum>
  <w:abstractNum w:abstractNumId="2" w15:restartNumberingAfterBreak="0">
    <w:nsid w:val="4CFD4FF2"/>
    <w:multiLevelType w:val="multilevel"/>
    <w:tmpl w:val="19A419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6040B"/>
    <w:rsid w:val="00011700"/>
    <w:rsid w:val="00016289"/>
    <w:rsid w:val="00022316"/>
    <w:rsid w:val="000270EF"/>
    <w:rsid w:val="000271C8"/>
    <w:rsid w:val="000305FA"/>
    <w:rsid w:val="00033A3F"/>
    <w:rsid w:val="000514DA"/>
    <w:rsid w:val="00075F8B"/>
    <w:rsid w:val="000A6B27"/>
    <w:rsid w:val="000B366D"/>
    <w:rsid w:val="000C10E5"/>
    <w:rsid w:val="000D2E2A"/>
    <w:rsid w:val="000E4E2D"/>
    <w:rsid w:val="0010451D"/>
    <w:rsid w:val="00107606"/>
    <w:rsid w:val="00112B6F"/>
    <w:rsid w:val="0011606A"/>
    <w:rsid w:val="0013756B"/>
    <w:rsid w:val="00144855"/>
    <w:rsid w:val="00146CB9"/>
    <w:rsid w:val="0016306F"/>
    <w:rsid w:val="00164BDF"/>
    <w:rsid w:val="001654CC"/>
    <w:rsid w:val="00167203"/>
    <w:rsid w:val="00172DB7"/>
    <w:rsid w:val="00182CE6"/>
    <w:rsid w:val="001B089E"/>
    <w:rsid w:val="001B5584"/>
    <w:rsid w:val="001B6C7A"/>
    <w:rsid w:val="001C3419"/>
    <w:rsid w:val="001C46B1"/>
    <w:rsid w:val="001D1224"/>
    <w:rsid w:val="001D3B16"/>
    <w:rsid w:val="001D4088"/>
    <w:rsid w:val="001E58EA"/>
    <w:rsid w:val="001F3A91"/>
    <w:rsid w:val="002008D2"/>
    <w:rsid w:val="0020383A"/>
    <w:rsid w:val="00215DBD"/>
    <w:rsid w:val="00241958"/>
    <w:rsid w:val="0026691A"/>
    <w:rsid w:val="00295880"/>
    <w:rsid w:val="00296E39"/>
    <w:rsid w:val="002A6615"/>
    <w:rsid w:val="002B1DFC"/>
    <w:rsid w:val="002B32F5"/>
    <w:rsid w:val="002B453F"/>
    <w:rsid w:val="002B62AB"/>
    <w:rsid w:val="002B705B"/>
    <w:rsid w:val="002C147C"/>
    <w:rsid w:val="002C30B6"/>
    <w:rsid w:val="002C3812"/>
    <w:rsid w:val="002D49C9"/>
    <w:rsid w:val="002E2938"/>
    <w:rsid w:val="002E4EF2"/>
    <w:rsid w:val="002F203E"/>
    <w:rsid w:val="002F2470"/>
    <w:rsid w:val="002F3E7C"/>
    <w:rsid w:val="002F7C76"/>
    <w:rsid w:val="00303667"/>
    <w:rsid w:val="003106E0"/>
    <w:rsid w:val="00312F25"/>
    <w:rsid w:val="00355F0A"/>
    <w:rsid w:val="003667CC"/>
    <w:rsid w:val="00382685"/>
    <w:rsid w:val="003A4B70"/>
    <w:rsid w:val="003B645E"/>
    <w:rsid w:val="003B79CB"/>
    <w:rsid w:val="003C2DBA"/>
    <w:rsid w:val="003F0F81"/>
    <w:rsid w:val="003F1D41"/>
    <w:rsid w:val="00404E6B"/>
    <w:rsid w:val="00414964"/>
    <w:rsid w:val="00416451"/>
    <w:rsid w:val="004204C1"/>
    <w:rsid w:val="004301E6"/>
    <w:rsid w:val="004467DB"/>
    <w:rsid w:val="00453362"/>
    <w:rsid w:val="004576F0"/>
    <w:rsid w:val="004673BF"/>
    <w:rsid w:val="004717EE"/>
    <w:rsid w:val="00480E0B"/>
    <w:rsid w:val="004813AB"/>
    <w:rsid w:val="00482104"/>
    <w:rsid w:val="00491111"/>
    <w:rsid w:val="00495218"/>
    <w:rsid w:val="004C7670"/>
    <w:rsid w:val="004D1C93"/>
    <w:rsid w:val="004D41E8"/>
    <w:rsid w:val="004E0674"/>
    <w:rsid w:val="004E181A"/>
    <w:rsid w:val="004E2B7B"/>
    <w:rsid w:val="004E2CFB"/>
    <w:rsid w:val="004E7BEE"/>
    <w:rsid w:val="004F0F53"/>
    <w:rsid w:val="004F2583"/>
    <w:rsid w:val="004F6BDB"/>
    <w:rsid w:val="005158F0"/>
    <w:rsid w:val="005159F5"/>
    <w:rsid w:val="00524F18"/>
    <w:rsid w:val="00526F82"/>
    <w:rsid w:val="00534130"/>
    <w:rsid w:val="005408FB"/>
    <w:rsid w:val="00540E6E"/>
    <w:rsid w:val="0055402C"/>
    <w:rsid w:val="00567B77"/>
    <w:rsid w:val="00571382"/>
    <w:rsid w:val="00572E54"/>
    <w:rsid w:val="00575DF5"/>
    <w:rsid w:val="00576E9E"/>
    <w:rsid w:val="005866C8"/>
    <w:rsid w:val="00591875"/>
    <w:rsid w:val="005A2436"/>
    <w:rsid w:val="005A4FC1"/>
    <w:rsid w:val="005A5F10"/>
    <w:rsid w:val="005B398D"/>
    <w:rsid w:val="005C5F1A"/>
    <w:rsid w:val="005D340E"/>
    <w:rsid w:val="00604EE3"/>
    <w:rsid w:val="00605540"/>
    <w:rsid w:val="00633F02"/>
    <w:rsid w:val="00644D33"/>
    <w:rsid w:val="006501A7"/>
    <w:rsid w:val="006611B5"/>
    <w:rsid w:val="0066191C"/>
    <w:rsid w:val="00661BCA"/>
    <w:rsid w:val="00667E96"/>
    <w:rsid w:val="00690320"/>
    <w:rsid w:val="006903DD"/>
    <w:rsid w:val="0069178C"/>
    <w:rsid w:val="006A4C15"/>
    <w:rsid w:val="006B760D"/>
    <w:rsid w:val="006C0D03"/>
    <w:rsid w:val="006C4436"/>
    <w:rsid w:val="006D62F0"/>
    <w:rsid w:val="006D70A3"/>
    <w:rsid w:val="006E66A7"/>
    <w:rsid w:val="006F2312"/>
    <w:rsid w:val="00703970"/>
    <w:rsid w:val="00710CF6"/>
    <w:rsid w:val="007123C0"/>
    <w:rsid w:val="00726EA0"/>
    <w:rsid w:val="00742DC9"/>
    <w:rsid w:val="0075616B"/>
    <w:rsid w:val="007816CA"/>
    <w:rsid w:val="0079192B"/>
    <w:rsid w:val="00793286"/>
    <w:rsid w:val="007A681C"/>
    <w:rsid w:val="007C7207"/>
    <w:rsid w:val="007C7C5E"/>
    <w:rsid w:val="007D7F59"/>
    <w:rsid w:val="00801C8F"/>
    <w:rsid w:val="0081670C"/>
    <w:rsid w:val="0081672E"/>
    <w:rsid w:val="0082673F"/>
    <w:rsid w:val="0083483F"/>
    <w:rsid w:val="00862A03"/>
    <w:rsid w:val="008C4A94"/>
    <w:rsid w:val="008C60B6"/>
    <w:rsid w:val="008F6A2D"/>
    <w:rsid w:val="009061FF"/>
    <w:rsid w:val="00912DE5"/>
    <w:rsid w:val="00913EEF"/>
    <w:rsid w:val="00925E72"/>
    <w:rsid w:val="00933561"/>
    <w:rsid w:val="00933A1D"/>
    <w:rsid w:val="00942B19"/>
    <w:rsid w:val="00944EE1"/>
    <w:rsid w:val="00944F28"/>
    <w:rsid w:val="00945A53"/>
    <w:rsid w:val="00961AEA"/>
    <w:rsid w:val="00971B34"/>
    <w:rsid w:val="00974DEE"/>
    <w:rsid w:val="009753A0"/>
    <w:rsid w:val="00982399"/>
    <w:rsid w:val="00990277"/>
    <w:rsid w:val="009B22D2"/>
    <w:rsid w:val="009B28AA"/>
    <w:rsid w:val="009C5769"/>
    <w:rsid w:val="009C7B7D"/>
    <w:rsid w:val="009D4E33"/>
    <w:rsid w:val="009F2749"/>
    <w:rsid w:val="009F6DA1"/>
    <w:rsid w:val="009F720F"/>
    <w:rsid w:val="00A04BEE"/>
    <w:rsid w:val="00A07695"/>
    <w:rsid w:val="00A74407"/>
    <w:rsid w:val="00A95AB8"/>
    <w:rsid w:val="00A96AA3"/>
    <w:rsid w:val="00AA0A86"/>
    <w:rsid w:val="00AA28EB"/>
    <w:rsid w:val="00AB2117"/>
    <w:rsid w:val="00AB3C0C"/>
    <w:rsid w:val="00AC39E7"/>
    <w:rsid w:val="00AD7D59"/>
    <w:rsid w:val="00AE1BDF"/>
    <w:rsid w:val="00AF0F89"/>
    <w:rsid w:val="00B05006"/>
    <w:rsid w:val="00B13F3F"/>
    <w:rsid w:val="00B150D3"/>
    <w:rsid w:val="00B3418A"/>
    <w:rsid w:val="00B430A2"/>
    <w:rsid w:val="00B61572"/>
    <w:rsid w:val="00B679D1"/>
    <w:rsid w:val="00B67B5C"/>
    <w:rsid w:val="00B70E6B"/>
    <w:rsid w:val="00B76086"/>
    <w:rsid w:val="00BB3646"/>
    <w:rsid w:val="00BB7F13"/>
    <w:rsid w:val="00BC4CCB"/>
    <w:rsid w:val="00BE6347"/>
    <w:rsid w:val="00C25118"/>
    <w:rsid w:val="00C365C7"/>
    <w:rsid w:val="00C46706"/>
    <w:rsid w:val="00C50860"/>
    <w:rsid w:val="00C50E31"/>
    <w:rsid w:val="00C57FC2"/>
    <w:rsid w:val="00C754C6"/>
    <w:rsid w:val="00C77A26"/>
    <w:rsid w:val="00C901B0"/>
    <w:rsid w:val="00C969C3"/>
    <w:rsid w:val="00CA3694"/>
    <w:rsid w:val="00CA6826"/>
    <w:rsid w:val="00CE644F"/>
    <w:rsid w:val="00CF0ACA"/>
    <w:rsid w:val="00CF6B07"/>
    <w:rsid w:val="00D04015"/>
    <w:rsid w:val="00D1325D"/>
    <w:rsid w:val="00D16779"/>
    <w:rsid w:val="00D17CC2"/>
    <w:rsid w:val="00D20E46"/>
    <w:rsid w:val="00D20EE3"/>
    <w:rsid w:val="00D2358F"/>
    <w:rsid w:val="00D30167"/>
    <w:rsid w:val="00D30943"/>
    <w:rsid w:val="00D44C89"/>
    <w:rsid w:val="00D5335D"/>
    <w:rsid w:val="00D6040B"/>
    <w:rsid w:val="00D61020"/>
    <w:rsid w:val="00D617C2"/>
    <w:rsid w:val="00D73F1C"/>
    <w:rsid w:val="00D73F31"/>
    <w:rsid w:val="00D862F0"/>
    <w:rsid w:val="00DA4057"/>
    <w:rsid w:val="00DB0E8D"/>
    <w:rsid w:val="00DB4ED6"/>
    <w:rsid w:val="00DB7D4F"/>
    <w:rsid w:val="00DC24F9"/>
    <w:rsid w:val="00DC58A5"/>
    <w:rsid w:val="00DC7B3F"/>
    <w:rsid w:val="00DF6640"/>
    <w:rsid w:val="00E0206B"/>
    <w:rsid w:val="00E03EF3"/>
    <w:rsid w:val="00E05E5A"/>
    <w:rsid w:val="00E3357E"/>
    <w:rsid w:val="00E458E9"/>
    <w:rsid w:val="00E52C40"/>
    <w:rsid w:val="00E546A2"/>
    <w:rsid w:val="00E565FE"/>
    <w:rsid w:val="00E63544"/>
    <w:rsid w:val="00E6503C"/>
    <w:rsid w:val="00E65FBA"/>
    <w:rsid w:val="00E76C54"/>
    <w:rsid w:val="00E836F0"/>
    <w:rsid w:val="00E86FB7"/>
    <w:rsid w:val="00E903E8"/>
    <w:rsid w:val="00E93425"/>
    <w:rsid w:val="00EA7E82"/>
    <w:rsid w:val="00EB5799"/>
    <w:rsid w:val="00ED6EEC"/>
    <w:rsid w:val="00F16EAF"/>
    <w:rsid w:val="00F53F73"/>
    <w:rsid w:val="00F55C4D"/>
    <w:rsid w:val="00F71106"/>
    <w:rsid w:val="00F955FB"/>
    <w:rsid w:val="00FA7495"/>
    <w:rsid w:val="00FB6777"/>
    <w:rsid w:val="00FC5484"/>
    <w:rsid w:val="00FC690D"/>
    <w:rsid w:val="00FD3A64"/>
    <w:rsid w:val="00FF4CD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52016CAC"/>
  <w15:docId w15:val="{5421E46C-04CD-448C-8A7B-13758510BC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040B"/>
    <w:rPr>
      <w:rFonts w:eastAsiaTheme="minorEastAsia"/>
    </w:rPr>
  </w:style>
  <w:style w:type="paragraph" w:styleId="Heading1">
    <w:name w:val="heading 1"/>
    <w:basedOn w:val="Normal"/>
    <w:next w:val="Normal"/>
    <w:link w:val="Heading1Char"/>
    <w:uiPriority w:val="9"/>
    <w:qFormat/>
    <w:rsid w:val="0020383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955FB"/>
    <w:pPr>
      <w:keepNext/>
      <w:keepLines/>
      <w:spacing w:before="200" w:after="0"/>
      <w:outlineLvl w:val="1"/>
    </w:pPr>
    <w:rPr>
      <w:rFonts w:asciiTheme="majorHAnsi" w:eastAsiaTheme="majorEastAsia" w:hAnsiTheme="majorHAnsi" w:cstheme="majorBidi"/>
      <w:b/>
      <w:bCs/>
      <w:color w:val="365F91" w:themeColor="accent1" w:themeShade="BF"/>
      <w:sz w:val="26"/>
      <w:szCs w:val="26"/>
    </w:rPr>
  </w:style>
  <w:style w:type="paragraph" w:styleId="Heading3">
    <w:name w:val="heading 3"/>
    <w:basedOn w:val="Normal"/>
    <w:next w:val="Normal"/>
    <w:link w:val="Heading3Char"/>
    <w:uiPriority w:val="9"/>
    <w:unhideWhenUsed/>
    <w:qFormat/>
    <w:rsid w:val="00AC39E7"/>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D6040B"/>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040B"/>
    <w:rPr>
      <w:rFonts w:eastAsiaTheme="minorEastAsia"/>
    </w:rPr>
  </w:style>
  <w:style w:type="paragraph" w:styleId="BodyText">
    <w:name w:val="Body Text"/>
    <w:basedOn w:val="Normal"/>
    <w:link w:val="BodyTextChar"/>
    <w:semiHidden/>
    <w:rsid w:val="00D6040B"/>
    <w:pPr>
      <w:spacing w:after="120" w:line="240" w:lineRule="auto"/>
    </w:pPr>
    <w:rPr>
      <w:rFonts w:eastAsia="Times New Roman" w:cs="Times New Roman"/>
      <w:szCs w:val="24"/>
      <w:lang w:eastAsia="en-AU"/>
    </w:rPr>
  </w:style>
  <w:style w:type="character" w:customStyle="1" w:styleId="BodyTextChar">
    <w:name w:val="Body Text Char"/>
    <w:basedOn w:val="DefaultParagraphFont"/>
    <w:link w:val="BodyText"/>
    <w:semiHidden/>
    <w:rsid w:val="00D6040B"/>
    <w:rPr>
      <w:rFonts w:eastAsia="Times New Roman" w:cs="Times New Roman"/>
      <w:szCs w:val="24"/>
      <w:lang w:eastAsia="en-AU"/>
    </w:rPr>
  </w:style>
  <w:style w:type="paragraph" w:styleId="Header">
    <w:name w:val="header"/>
    <w:basedOn w:val="Normal"/>
    <w:link w:val="HeaderChar"/>
    <w:uiPriority w:val="99"/>
    <w:rsid w:val="00D6040B"/>
    <w:pPr>
      <w:tabs>
        <w:tab w:val="center" w:pos="4513"/>
        <w:tab w:val="right" w:pos="9026"/>
      </w:tabs>
      <w:spacing w:after="0" w:line="240" w:lineRule="auto"/>
      <w:jc w:val="right"/>
    </w:pPr>
  </w:style>
  <w:style w:type="character" w:customStyle="1" w:styleId="HeaderChar">
    <w:name w:val="Header Char"/>
    <w:basedOn w:val="DefaultParagraphFont"/>
    <w:link w:val="Header"/>
    <w:uiPriority w:val="99"/>
    <w:rsid w:val="00D6040B"/>
    <w:rPr>
      <w:rFonts w:eastAsiaTheme="minorEastAsia"/>
    </w:rPr>
  </w:style>
  <w:style w:type="paragraph" w:customStyle="1" w:styleId="AMEPNormal">
    <w:name w:val="AMEP_Normal"/>
    <w:basedOn w:val="Normal"/>
    <w:qFormat/>
    <w:rsid w:val="00D6040B"/>
    <w:rPr>
      <w:noProof/>
      <w:sz w:val="20"/>
      <w:szCs w:val="20"/>
    </w:rPr>
  </w:style>
  <w:style w:type="paragraph" w:customStyle="1" w:styleId="AMEPCalltoaction">
    <w:name w:val="AMEP_Call to action"/>
    <w:basedOn w:val="AMEPNormal"/>
    <w:qFormat/>
    <w:rsid w:val="00D6040B"/>
    <w:rPr>
      <w:color w:val="004676"/>
      <w:sz w:val="26"/>
      <w:szCs w:val="26"/>
    </w:rPr>
  </w:style>
  <w:style w:type="paragraph" w:customStyle="1" w:styleId="SEEtext">
    <w:name w:val="SEE text"/>
    <w:basedOn w:val="Normal"/>
    <w:link w:val="SEEtextChar"/>
    <w:qFormat/>
    <w:rsid w:val="00D6040B"/>
    <w:rPr>
      <w:rFonts w:eastAsiaTheme="minorHAnsi"/>
      <w:color w:val="595959" w:themeColor="text1" w:themeTint="A6"/>
      <w:szCs w:val="24"/>
    </w:rPr>
  </w:style>
  <w:style w:type="character" w:customStyle="1" w:styleId="SEEtextChar">
    <w:name w:val="SEE text Char"/>
    <w:basedOn w:val="DefaultParagraphFont"/>
    <w:link w:val="SEEtext"/>
    <w:rsid w:val="00D6040B"/>
    <w:rPr>
      <w:color w:val="595959" w:themeColor="text1" w:themeTint="A6"/>
      <w:szCs w:val="24"/>
    </w:rPr>
  </w:style>
  <w:style w:type="character" w:styleId="PageNumber">
    <w:name w:val="page number"/>
    <w:basedOn w:val="DefaultParagraphFont"/>
    <w:rsid w:val="00D6040B"/>
  </w:style>
  <w:style w:type="paragraph" w:styleId="ListParagraph">
    <w:name w:val="List Paragraph"/>
    <w:basedOn w:val="Normal"/>
    <w:uiPriority w:val="34"/>
    <w:qFormat/>
    <w:rsid w:val="00D6040B"/>
    <w:pPr>
      <w:ind w:left="720"/>
      <w:contextualSpacing/>
    </w:pPr>
    <w:rPr>
      <w:rFonts w:eastAsiaTheme="minorHAnsi"/>
    </w:rPr>
  </w:style>
  <w:style w:type="character" w:styleId="Hyperlink">
    <w:name w:val="Hyperlink"/>
    <w:basedOn w:val="DefaultParagraphFont"/>
    <w:uiPriority w:val="99"/>
    <w:unhideWhenUsed/>
    <w:rsid w:val="00D6040B"/>
    <w:rPr>
      <w:color w:val="0000FF" w:themeColor="hyperlink"/>
      <w:u w:val="single"/>
    </w:rPr>
  </w:style>
  <w:style w:type="character" w:styleId="CommentReference">
    <w:name w:val="annotation reference"/>
    <w:basedOn w:val="DefaultParagraphFont"/>
    <w:uiPriority w:val="99"/>
    <w:semiHidden/>
    <w:unhideWhenUsed/>
    <w:rsid w:val="00D6040B"/>
    <w:rPr>
      <w:sz w:val="16"/>
      <w:szCs w:val="16"/>
    </w:rPr>
  </w:style>
  <w:style w:type="paragraph" w:styleId="CommentText">
    <w:name w:val="annotation text"/>
    <w:basedOn w:val="Normal"/>
    <w:link w:val="CommentTextChar"/>
    <w:uiPriority w:val="99"/>
    <w:semiHidden/>
    <w:unhideWhenUsed/>
    <w:rsid w:val="00D6040B"/>
    <w:pPr>
      <w:spacing w:line="240" w:lineRule="auto"/>
    </w:pPr>
    <w:rPr>
      <w:sz w:val="20"/>
      <w:szCs w:val="20"/>
    </w:rPr>
  </w:style>
  <w:style w:type="character" w:customStyle="1" w:styleId="CommentTextChar">
    <w:name w:val="Comment Text Char"/>
    <w:basedOn w:val="DefaultParagraphFont"/>
    <w:link w:val="CommentText"/>
    <w:uiPriority w:val="99"/>
    <w:semiHidden/>
    <w:rsid w:val="00D6040B"/>
    <w:rPr>
      <w:rFonts w:eastAsiaTheme="minorEastAsia"/>
      <w:sz w:val="20"/>
      <w:szCs w:val="20"/>
    </w:rPr>
  </w:style>
  <w:style w:type="paragraph" w:styleId="BalloonText">
    <w:name w:val="Balloon Text"/>
    <w:basedOn w:val="Normal"/>
    <w:link w:val="BalloonTextChar"/>
    <w:uiPriority w:val="99"/>
    <w:semiHidden/>
    <w:unhideWhenUsed/>
    <w:rsid w:val="00D604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6040B"/>
    <w:rPr>
      <w:rFonts w:ascii="Tahoma" w:eastAsiaTheme="minorEastAsia" w:hAnsi="Tahoma" w:cs="Tahoma"/>
      <w:sz w:val="16"/>
      <w:szCs w:val="16"/>
    </w:rPr>
  </w:style>
  <w:style w:type="character" w:customStyle="1" w:styleId="Heading2Char">
    <w:name w:val="Heading 2 Char"/>
    <w:basedOn w:val="DefaultParagraphFont"/>
    <w:link w:val="Heading2"/>
    <w:uiPriority w:val="9"/>
    <w:rsid w:val="00F955FB"/>
    <w:rPr>
      <w:rFonts w:asciiTheme="majorHAnsi" w:eastAsiaTheme="majorEastAsia" w:hAnsiTheme="majorHAnsi" w:cstheme="majorBidi"/>
      <w:b/>
      <w:bCs/>
      <w:color w:val="365F91" w:themeColor="accent1" w:themeShade="BF"/>
      <w:sz w:val="26"/>
      <w:szCs w:val="26"/>
    </w:rPr>
  </w:style>
  <w:style w:type="paragraph" w:customStyle="1" w:styleId="ClauseLevel1">
    <w:name w:val="Clause Level 1"/>
    <w:next w:val="ClauseLevel2"/>
    <w:link w:val="ClauseLevel1Char"/>
    <w:uiPriority w:val="99"/>
    <w:rsid w:val="00F55C4D"/>
    <w:pPr>
      <w:keepNext/>
      <w:numPr>
        <w:numId w:val="1"/>
      </w:numPr>
      <w:pBdr>
        <w:bottom w:val="single" w:sz="2" w:space="0" w:color="auto"/>
      </w:pBdr>
      <w:spacing w:before="200" w:after="0" w:line="280" w:lineRule="atLeast"/>
      <w:outlineLvl w:val="0"/>
    </w:pPr>
    <w:rPr>
      <w:rFonts w:ascii="Arial" w:eastAsia="Times New Roman" w:hAnsi="Arial" w:cs="Times New Roman"/>
      <w:b/>
      <w:lang w:eastAsia="en-AU"/>
    </w:rPr>
  </w:style>
  <w:style w:type="paragraph" w:customStyle="1" w:styleId="ClauseLevel2">
    <w:name w:val="Clause Level 2"/>
    <w:next w:val="ClauseLevel3"/>
    <w:uiPriority w:val="99"/>
    <w:rsid w:val="00F55C4D"/>
    <w:pPr>
      <w:keepNext/>
      <w:numPr>
        <w:ilvl w:val="1"/>
        <w:numId w:val="1"/>
      </w:numPr>
      <w:spacing w:before="200" w:after="0" w:line="280" w:lineRule="atLeast"/>
      <w:outlineLvl w:val="1"/>
    </w:pPr>
    <w:rPr>
      <w:rFonts w:ascii="Arial" w:eastAsia="Times New Roman" w:hAnsi="Arial" w:cs="Times New Roman"/>
      <w:b/>
      <w:lang w:eastAsia="en-AU"/>
    </w:rPr>
  </w:style>
  <w:style w:type="paragraph" w:customStyle="1" w:styleId="ClauseLevel3">
    <w:name w:val="Clause Level 3"/>
    <w:uiPriority w:val="99"/>
    <w:rsid w:val="00F55C4D"/>
    <w:pPr>
      <w:numPr>
        <w:ilvl w:val="2"/>
        <w:numId w:val="1"/>
      </w:numPr>
      <w:tabs>
        <w:tab w:val="clear" w:pos="1134"/>
        <w:tab w:val="num" w:pos="360"/>
      </w:tabs>
      <w:spacing w:before="140" w:after="140" w:line="280" w:lineRule="atLeast"/>
      <w:ind w:left="0" w:firstLine="0"/>
    </w:pPr>
    <w:rPr>
      <w:rFonts w:ascii="Arial" w:eastAsia="Times New Roman" w:hAnsi="Arial" w:cs="Times New Roman"/>
      <w:lang w:eastAsia="en-AU"/>
    </w:rPr>
  </w:style>
  <w:style w:type="character" w:customStyle="1" w:styleId="ClauseLevel1Char">
    <w:name w:val="Clause Level 1 Char"/>
    <w:link w:val="ClauseLevel1"/>
    <w:uiPriority w:val="99"/>
    <w:locked/>
    <w:rsid w:val="00F55C4D"/>
    <w:rPr>
      <w:rFonts w:ascii="Arial" w:eastAsia="Times New Roman" w:hAnsi="Arial" w:cs="Times New Roman"/>
      <w:b/>
      <w:lang w:eastAsia="en-AU"/>
    </w:rPr>
  </w:style>
  <w:style w:type="table" w:styleId="TableGrid">
    <w:name w:val="Table Grid"/>
    <w:basedOn w:val="TableNormal"/>
    <w:uiPriority w:val="99"/>
    <w:rsid w:val="00F55C4D"/>
    <w:pPr>
      <w:spacing w:after="0" w:line="240" w:lineRule="auto"/>
    </w:pPr>
    <w:rPr>
      <w:rFonts w:ascii="Arial" w:eastAsia="Times New Roman" w:hAnsi="Arial" w:cs="Times New Roman"/>
      <w:sz w:val="20"/>
      <w:szCs w:val="20"/>
      <w:lang w:eastAsia="en-AU"/>
    </w:rPr>
    <w:tblPr>
      <w:tblInd w:w="1134" w:type="dxa"/>
    </w:tblPr>
  </w:style>
  <w:style w:type="character" w:styleId="SubtleEmphasis">
    <w:name w:val="Subtle Emphasis"/>
    <w:basedOn w:val="DefaultParagraphFont"/>
    <w:uiPriority w:val="19"/>
    <w:qFormat/>
    <w:rsid w:val="00F55C4D"/>
    <w:rPr>
      <w:i/>
      <w:iCs/>
      <w:color w:val="808080" w:themeColor="text1" w:themeTint="7F"/>
    </w:rPr>
  </w:style>
  <w:style w:type="paragraph" w:styleId="CommentSubject">
    <w:name w:val="annotation subject"/>
    <w:basedOn w:val="CommentText"/>
    <w:next w:val="CommentText"/>
    <w:link w:val="CommentSubjectChar"/>
    <w:uiPriority w:val="99"/>
    <w:semiHidden/>
    <w:unhideWhenUsed/>
    <w:rsid w:val="00F55C4D"/>
    <w:pPr>
      <w:spacing w:before="140" w:after="140"/>
      <w:ind w:left="1134"/>
    </w:pPr>
    <w:rPr>
      <w:rFonts w:ascii="Arial" w:eastAsia="Times New Roman" w:hAnsi="Arial" w:cs="Arial"/>
      <w:b/>
      <w:bCs/>
      <w:lang w:eastAsia="en-AU"/>
    </w:rPr>
  </w:style>
  <w:style w:type="character" w:customStyle="1" w:styleId="CommentSubjectChar">
    <w:name w:val="Comment Subject Char"/>
    <w:basedOn w:val="CommentTextChar"/>
    <w:link w:val="CommentSubject"/>
    <w:uiPriority w:val="99"/>
    <w:semiHidden/>
    <w:rsid w:val="00F55C4D"/>
    <w:rPr>
      <w:rFonts w:ascii="Arial" w:eastAsia="Times New Roman" w:hAnsi="Arial" w:cs="Arial"/>
      <w:b/>
      <w:bCs/>
      <w:sz w:val="20"/>
      <w:szCs w:val="20"/>
      <w:lang w:eastAsia="en-AU"/>
    </w:rPr>
  </w:style>
  <w:style w:type="character" w:customStyle="1" w:styleId="Heading3Char">
    <w:name w:val="Heading 3 Char"/>
    <w:basedOn w:val="DefaultParagraphFont"/>
    <w:link w:val="Heading3"/>
    <w:uiPriority w:val="9"/>
    <w:rsid w:val="00AC39E7"/>
    <w:rPr>
      <w:rFonts w:asciiTheme="majorHAnsi" w:eastAsiaTheme="majorEastAsia" w:hAnsiTheme="majorHAnsi" w:cstheme="majorBidi"/>
      <w:b/>
      <w:bCs/>
      <w:color w:val="4F81BD" w:themeColor="accent1"/>
    </w:rPr>
  </w:style>
  <w:style w:type="character" w:styleId="FollowedHyperlink">
    <w:name w:val="FollowedHyperlink"/>
    <w:basedOn w:val="DefaultParagraphFont"/>
    <w:uiPriority w:val="99"/>
    <w:semiHidden/>
    <w:unhideWhenUsed/>
    <w:rsid w:val="000C10E5"/>
    <w:rPr>
      <w:color w:val="800080" w:themeColor="followedHyperlink"/>
      <w:u w:val="single"/>
    </w:rPr>
  </w:style>
  <w:style w:type="table" w:styleId="ColorfulList-Accent5">
    <w:name w:val="Colorful List Accent 5"/>
    <w:basedOn w:val="TableNormal"/>
    <w:uiPriority w:val="72"/>
    <w:rsid w:val="006C0D03"/>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LightGrid-Accent5">
    <w:name w:val="Light Grid Accent 5"/>
    <w:basedOn w:val="TableNormal"/>
    <w:uiPriority w:val="62"/>
    <w:rsid w:val="00D44C89"/>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List-Accent5">
    <w:name w:val="Light List Accent 5"/>
    <w:basedOn w:val="TableNormal"/>
    <w:uiPriority w:val="61"/>
    <w:rsid w:val="00D30167"/>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Heading1Char">
    <w:name w:val="Heading 1 Char"/>
    <w:basedOn w:val="DefaultParagraphFont"/>
    <w:link w:val="Heading1"/>
    <w:uiPriority w:val="9"/>
    <w:rsid w:val="0020383A"/>
    <w:rPr>
      <w:rFonts w:asciiTheme="majorHAnsi" w:eastAsiaTheme="majorEastAsia" w:hAnsiTheme="majorHAnsi" w:cstheme="majorBidi"/>
      <w:b/>
      <w:bCs/>
      <w:color w:val="365F91" w:themeColor="accent1" w:themeShade="BF"/>
      <w:sz w:val="28"/>
      <w:szCs w:val="28"/>
    </w:rPr>
  </w:style>
  <w:style w:type="table" w:styleId="LightShading-Accent5">
    <w:name w:val="Light Shading Accent 5"/>
    <w:basedOn w:val="TableNormal"/>
    <w:uiPriority w:val="60"/>
    <w:rsid w:val="004E7BEE"/>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styleId="Title">
    <w:name w:val="Title"/>
    <w:basedOn w:val="Heading1"/>
    <w:next w:val="Normal"/>
    <w:link w:val="TitleChar"/>
    <w:uiPriority w:val="10"/>
    <w:qFormat/>
    <w:rsid w:val="00E546A2"/>
    <w:rPr>
      <w:rFonts w:asciiTheme="minorHAnsi" w:hAnsiTheme="minorHAnsi" w:cstheme="minorHAnsi"/>
    </w:rPr>
  </w:style>
  <w:style w:type="character" w:customStyle="1" w:styleId="TitleChar">
    <w:name w:val="Title Char"/>
    <w:basedOn w:val="DefaultParagraphFont"/>
    <w:link w:val="Title"/>
    <w:uiPriority w:val="10"/>
    <w:rsid w:val="00E546A2"/>
    <w:rPr>
      <w:rFonts w:eastAsiaTheme="majorEastAsia" w:cstheme="minorHAnsi"/>
      <w:b/>
      <w:bCs/>
      <w:color w:val="365F91" w:themeColor="accent1" w:themeShade="BF"/>
      <w:sz w:val="28"/>
      <w:szCs w:val="28"/>
    </w:rPr>
  </w:style>
  <w:style w:type="table" w:styleId="MediumList2-Accent5">
    <w:name w:val="Medium List 2 Accent 5"/>
    <w:basedOn w:val="TableNormal"/>
    <w:uiPriority w:val="66"/>
    <w:rsid w:val="00C57FC2"/>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LightList-Accent1">
    <w:name w:val="Light List Accent 1"/>
    <w:basedOn w:val="TableNormal"/>
    <w:uiPriority w:val="61"/>
    <w:rsid w:val="009D4E33"/>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TOCHeading">
    <w:name w:val="TOC Heading"/>
    <w:basedOn w:val="Heading1"/>
    <w:next w:val="Normal"/>
    <w:uiPriority w:val="39"/>
    <w:unhideWhenUsed/>
    <w:qFormat/>
    <w:rsid w:val="00241958"/>
    <w:pPr>
      <w:spacing w:before="240" w:line="259" w:lineRule="auto"/>
      <w:outlineLvl w:val="9"/>
    </w:pPr>
    <w:rPr>
      <w:b w:val="0"/>
      <w:bCs w:val="0"/>
      <w:sz w:val="32"/>
      <w:szCs w:val="32"/>
      <w:lang w:val="en-US"/>
    </w:rPr>
  </w:style>
  <w:style w:type="paragraph" w:styleId="TOC1">
    <w:name w:val="toc 1"/>
    <w:basedOn w:val="Normal"/>
    <w:next w:val="Normal"/>
    <w:autoRedefine/>
    <w:uiPriority w:val="39"/>
    <w:unhideWhenUsed/>
    <w:rsid w:val="00534130"/>
    <w:pPr>
      <w:keepNext/>
      <w:tabs>
        <w:tab w:val="right" w:leader="dot" w:pos="9322"/>
      </w:tabs>
      <w:spacing w:after="100"/>
    </w:pPr>
    <w:rPr>
      <w:b/>
      <w:bCs/>
      <w:noProof/>
      <w:lang w:eastAsia="en-AU"/>
    </w:rPr>
  </w:style>
  <w:style w:type="paragraph" w:styleId="TOC2">
    <w:name w:val="toc 2"/>
    <w:basedOn w:val="Normal"/>
    <w:next w:val="Normal"/>
    <w:autoRedefine/>
    <w:uiPriority w:val="39"/>
    <w:unhideWhenUsed/>
    <w:rsid w:val="00241958"/>
    <w:pPr>
      <w:spacing w:after="100"/>
      <w:ind w:left="220"/>
    </w:pPr>
  </w:style>
  <w:style w:type="paragraph" w:styleId="TOC3">
    <w:name w:val="toc 3"/>
    <w:basedOn w:val="Normal"/>
    <w:next w:val="Normal"/>
    <w:autoRedefine/>
    <w:uiPriority w:val="39"/>
    <w:unhideWhenUsed/>
    <w:rsid w:val="00241958"/>
    <w:pPr>
      <w:spacing w:after="100"/>
      <w:ind w:left="440"/>
    </w:pPr>
  </w:style>
  <w:style w:type="paragraph" w:styleId="TOC4">
    <w:name w:val="toc 4"/>
    <w:basedOn w:val="Normal"/>
    <w:next w:val="Normal"/>
    <w:autoRedefine/>
    <w:uiPriority w:val="39"/>
    <w:unhideWhenUsed/>
    <w:rsid w:val="00241958"/>
    <w:pPr>
      <w:spacing w:after="100" w:line="259" w:lineRule="auto"/>
      <w:ind w:left="660"/>
    </w:pPr>
    <w:rPr>
      <w:lang w:eastAsia="en-AU"/>
    </w:rPr>
  </w:style>
  <w:style w:type="paragraph" w:styleId="TOC5">
    <w:name w:val="toc 5"/>
    <w:basedOn w:val="Normal"/>
    <w:next w:val="Normal"/>
    <w:autoRedefine/>
    <w:uiPriority w:val="39"/>
    <w:unhideWhenUsed/>
    <w:rsid w:val="00241958"/>
    <w:pPr>
      <w:spacing w:after="100" w:line="259" w:lineRule="auto"/>
      <w:ind w:left="880"/>
    </w:pPr>
    <w:rPr>
      <w:lang w:eastAsia="en-AU"/>
    </w:rPr>
  </w:style>
  <w:style w:type="paragraph" w:styleId="TOC6">
    <w:name w:val="toc 6"/>
    <w:basedOn w:val="Normal"/>
    <w:next w:val="Normal"/>
    <w:autoRedefine/>
    <w:uiPriority w:val="39"/>
    <w:unhideWhenUsed/>
    <w:rsid w:val="00241958"/>
    <w:pPr>
      <w:spacing w:after="100" w:line="259" w:lineRule="auto"/>
      <w:ind w:left="1100"/>
    </w:pPr>
    <w:rPr>
      <w:lang w:eastAsia="en-AU"/>
    </w:rPr>
  </w:style>
  <w:style w:type="paragraph" w:styleId="TOC7">
    <w:name w:val="toc 7"/>
    <w:basedOn w:val="Normal"/>
    <w:next w:val="Normal"/>
    <w:autoRedefine/>
    <w:uiPriority w:val="39"/>
    <w:unhideWhenUsed/>
    <w:rsid w:val="00241958"/>
    <w:pPr>
      <w:spacing w:after="100" w:line="259" w:lineRule="auto"/>
      <w:ind w:left="1320"/>
    </w:pPr>
    <w:rPr>
      <w:lang w:eastAsia="en-AU"/>
    </w:rPr>
  </w:style>
  <w:style w:type="paragraph" w:styleId="TOC8">
    <w:name w:val="toc 8"/>
    <w:basedOn w:val="Normal"/>
    <w:next w:val="Normal"/>
    <w:autoRedefine/>
    <w:uiPriority w:val="39"/>
    <w:unhideWhenUsed/>
    <w:rsid w:val="00241958"/>
    <w:pPr>
      <w:spacing w:after="100" w:line="259" w:lineRule="auto"/>
      <w:ind w:left="1540"/>
    </w:pPr>
    <w:rPr>
      <w:lang w:eastAsia="en-AU"/>
    </w:rPr>
  </w:style>
  <w:style w:type="paragraph" w:styleId="TOC9">
    <w:name w:val="toc 9"/>
    <w:basedOn w:val="Normal"/>
    <w:next w:val="Normal"/>
    <w:autoRedefine/>
    <w:uiPriority w:val="39"/>
    <w:unhideWhenUsed/>
    <w:rsid w:val="00241958"/>
    <w:pPr>
      <w:spacing w:after="100" w:line="259" w:lineRule="auto"/>
      <w:ind w:left="1760"/>
    </w:pPr>
    <w:rPr>
      <w:lang w:eastAsia="en-AU"/>
    </w:rPr>
  </w:style>
  <w:style w:type="character" w:styleId="UnresolvedMention">
    <w:name w:val="Unresolved Mention"/>
    <w:basedOn w:val="DefaultParagraphFont"/>
    <w:uiPriority w:val="99"/>
    <w:semiHidden/>
    <w:unhideWhenUsed/>
    <w:rsid w:val="0024195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customXml" Target="../customXml/item3.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_rels/header1.xml.rels><?xml version="1.0" encoding="UTF-8" standalone="yes"?>
<Relationships xmlns="http://schemas.openxmlformats.org/package/2006/relationships"><Relationship Id="rId1" Type="http://schemas.openxmlformats.org/officeDocument/2006/relationships/image" Target="media/image5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46C14698-CEDF-4D3A-9A1B-7DA5007CF654}">
  <ds:schemaRefs>
    <ds:schemaRef ds:uri="http://schemas.openxmlformats.org/officeDocument/2006/bibliography"/>
  </ds:schemaRefs>
</ds:datastoreItem>
</file>

<file path=customXml/itemProps2.xml><?xml version="1.0" encoding="utf-8"?>
<ds:datastoreItem xmlns:ds="http://schemas.openxmlformats.org/officeDocument/2006/customXml" ds:itemID="{72C98E02-9CE3-4ADC-846E-6A69AB938E61}"/>
</file>

<file path=customXml/itemProps3.xml><?xml version="1.0" encoding="utf-8"?>
<ds:datastoreItem xmlns:ds="http://schemas.openxmlformats.org/officeDocument/2006/customXml" ds:itemID="{4524A58B-940F-4209-8D89-E249921EDEFE}"/>
</file>

<file path=customXml/itemProps4.xml><?xml version="1.0" encoding="utf-8"?>
<ds:datastoreItem xmlns:ds="http://schemas.openxmlformats.org/officeDocument/2006/customXml" ds:itemID="{F7290854-E206-439B-8CDE-6DC36E410177}"/>
</file>

<file path=docProps/app.xml><?xml version="1.0" encoding="utf-8"?>
<Properties xmlns="http://schemas.openxmlformats.org/officeDocument/2006/extended-properties" xmlns:vt="http://schemas.openxmlformats.org/officeDocument/2006/docPropsVTypes">
  <Template>Normal.dotm</Template>
  <TotalTime>18</TotalTime>
  <Pages>68</Pages>
  <Words>2355</Words>
  <Characters>14346</Characters>
  <Application>Microsoft Office Word</Application>
  <DocSecurity>0</DocSecurity>
  <Lines>1304</Lines>
  <Paragraphs>1113</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15588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Carla Rose</dc:creator>
  <cp:lastModifiedBy>DEE,Liam</cp:lastModifiedBy>
  <cp:revision>6</cp:revision>
  <cp:lastPrinted>2022-09-07T01:54:00Z</cp:lastPrinted>
  <dcterms:created xsi:type="dcterms:W3CDTF">2022-09-07T01:43:00Z</dcterms:created>
  <dcterms:modified xsi:type="dcterms:W3CDTF">2022-09-07T01:56:00Z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2022-09-07T01:43:01Z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638a6339-2750-4ad7-9e44-3ea542727881</vt:lpwstr>
  </property>
  <property fmtid="{D5CDD505-2E9C-101B-9397-08002B2CF9AE}" pid="8" name="MSIP_Label_79d889eb-932f-4752-8739-64d25806ef64_ContentBits">
    <vt:lpwstr>0</vt:lpwstr>
  </property>
</Properties>
</file>