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DBC418" w14:textId="618DB9A2" w:rsidR="00824EC3" w:rsidRDefault="00824EC3" w:rsidP="00824EC3">
      <w:pPr>
        <w:rPr>
          <w:rFonts w:ascii="Calibri" w:hAnsi="Calibri" w:cs="Calibri"/>
          <w:b/>
          <w:bCs/>
          <w:color w:val="002060"/>
          <w:sz w:val="32"/>
          <w:szCs w:val="32"/>
        </w:rPr>
      </w:pPr>
      <w:bookmarkStart w:id="0" w:name="_Hlk126926951"/>
    </w:p>
    <w:p w14:paraId="5FA739FE" w14:textId="2EE4C1C7" w:rsidR="00E42566" w:rsidRDefault="00E42566" w:rsidP="004C000B">
      <w:pPr>
        <w:tabs>
          <w:tab w:val="center" w:pos="4820"/>
          <w:tab w:val="right" w:pos="9026"/>
        </w:tabs>
        <w:spacing w:line="240" w:lineRule="auto"/>
        <w:jc w:val="right"/>
        <w:rPr>
          <w:rFonts w:ascii="Calibri" w:hAnsi="Calibri" w:cs="Calibri"/>
          <w:b/>
          <w:bCs/>
          <w:color w:val="002060"/>
          <w:sz w:val="32"/>
          <w:szCs w:val="32"/>
        </w:rPr>
      </w:pPr>
      <w:r>
        <w:rPr>
          <w:rFonts w:ascii="Calibri" w:hAnsi="Calibri" w:cs="Calibri"/>
          <w:b/>
          <w:bCs/>
          <w:color w:val="002060"/>
          <w:sz w:val="32"/>
          <w:szCs w:val="32"/>
        </w:rPr>
        <w:br/>
      </w:r>
    </w:p>
    <w:p w14:paraId="7E7267EC" w14:textId="5F81A1FA" w:rsidR="00405BE8" w:rsidRPr="00212F49" w:rsidRDefault="00405BE8" w:rsidP="5ACDA829">
      <w:pPr>
        <w:tabs>
          <w:tab w:val="center" w:pos="4820"/>
          <w:tab w:val="right" w:pos="9026"/>
        </w:tabs>
        <w:spacing w:line="240" w:lineRule="auto"/>
        <w:jc w:val="center"/>
        <w:rPr>
          <w:rFonts w:ascii="Calibri" w:hAnsi="Calibri" w:cs="Calibri"/>
          <w:b/>
          <w:bCs/>
          <w:color w:val="002060"/>
          <w:sz w:val="32"/>
          <w:szCs w:val="32"/>
        </w:rPr>
      </w:pPr>
    </w:p>
    <w:p w14:paraId="0D5631D6" w14:textId="0FE8ADF1" w:rsidR="5ACDA829" w:rsidRPr="00B35EDD" w:rsidRDefault="102AFAF2" w:rsidP="00B35EDD">
      <w:pPr>
        <w:pStyle w:val="Heading1"/>
      </w:pPr>
      <w:r w:rsidRPr="0014779E">
        <w:br/>
      </w:r>
      <w:r w:rsidR="0B02CA39" w:rsidRPr="00B35EDD">
        <w:t>Meeting of the Jobs and Skills Councils (JSC) CEO Network Forum</w:t>
      </w:r>
      <w:bookmarkEnd w:id="0"/>
      <w:r w:rsidR="00413BC2" w:rsidRPr="00B35EDD">
        <w:t xml:space="preserve"> </w:t>
      </w:r>
      <w:r w:rsidR="00A96938" w:rsidRPr="00B35EDD">
        <w:br/>
      </w:r>
      <w:r w:rsidR="005136EE" w:rsidRPr="00B35EDD">
        <w:t>16 November</w:t>
      </w:r>
      <w:r w:rsidR="00413BC2" w:rsidRPr="00B35EDD">
        <w:t xml:space="preserve"> 2023</w:t>
      </w:r>
    </w:p>
    <w:p w14:paraId="0205BEE3" w14:textId="77777777" w:rsidR="00AB0A00" w:rsidRDefault="00AB0A00" w:rsidP="1084D48F">
      <w:pPr>
        <w:spacing w:after="0" w:line="240" w:lineRule="auto"/>
        <w:rPr>
          <w:rStyle w:val="normaltextrun"/>
          <w:rFonts w:ascii="Calibri" w:eastAsia="Calibri" w:hAnsi="Calibri" w:cs="Calibri"/>
          <w:color w:val="000000" w:themeColor="text1"/>
          <w:sz w:val="22"/>
        </w:rPr>
      </w:pPr>
    </w:p>
    <w:p w14:paraId="15C96B49" w14:textId="66592BD2" w:rsidR="5ACDA829" w:rsidRDefault="6AF6D36F" w:rsidP="41B82B0D">
      <w:pPr>
        <w:spacing w:after="0" w:line="240" w:lineRule="auto"/>
        <w:rPr>
          <w:rStyle w:val="normaltextrun"/>
          <w:rFonts w:ascii="Calibri" w:eastAsia="Calibri" w:hAnsi="Calibri" w:cs="Calibri"/>
          <w:color w:val="000000" w:themeColor="text1"/>
          <w:sz w:val="22"/>
        </w:rPr>
      </w:pPr>
      <w:r w:rsidRPr="41B82B0D">
        <w:rPr>
          <w:rStyle w:val="normaltextrun"/>
          <w:rFonts w:ascii="Calibri" w:eastAsia="Calibri" w:hAnsi="Calibri" w:cs="Calibri"/>
          <w:color w:val="000000" w:themeColor="text1"/>
          <w:sz w:val="22"/>
        </w:rPr>
        <w:t>The</w:t>
      </w:r>
      <w:r w:rsidR="003B628F" w:rsidRPr="41B82B0D">
        <w:rPr>
          <w:rStyle w:val="normaltextrun"/>
          <w:rFonts w:ascii="Calibri" w:eastAsia="Calibri" w:hAnsi="Calibri" w:cs="Calibri"/>
          <w:color w:val="000000" w:themeColor="text1"/>
          <w:sz w:val="22"/>
        </w:rPr>
        <w:t xml:space="preserve"> second</w:t>
      </w:r>
      <w:r w:rsidRPr="41B82B0D">
        <w:rPr>
          <w:rStyle w:val="normaltextrun"/>
          <w:rFonts w:ascii="Calibri" w:eastAsia="Calibri" w:hAnsi="Calibri" w:cs="Calibri"/>
          <w:color w:val="000000" w:themeColor="text1"/>
          <w:sz w:val="22"/>
        </w:rPr>
        <w:t xml:space="preserve"> JSC CEO Network Forum </w:t>
      </w:r>
      <w:r w:rsidR="00B831B4" w:rsidRPr="41B82B0D">
        <w:rPr>
          <w:rStyle w:val="normaltextrun"/>
          <w:rFonts w:ascii="Calibri" w:eastAsia="Calibri" w:hAnsi="Calibri" w:cs="Calibri"/>
          <w:color w:val="000000" w:themeColor="text1"/>
          <w:sz w:val="22"/>
        </w:rPr>
        <w:t xml:space="preserve">(the Forum) </w:t>
      </w:r>
      <w:r w:rsidRPr="41B82B0D">
        <w:rPr>
          <w:rStyle w:val="normaltextrun"/>
          <w:rFonts w:ascii="Calibri" w:eastAsia="Calibri" w:hAnsi="Calibri" w:cs="Calibri"/>
          <w:color w:val="000000" w:themeColor="text1"/>
          <w:sz w:val="22"/>
        </w:rPr>
        <w:t xml:space="preserve">meeting </w:t>
      </w:r>
      <w:r w:rsidR="0097149F" w:rsidRPr="41B82B0D">
        <w:rPr>
          <w:rStyle w:val="normaltextrun"/>
          <w:rFonts w:ascii="Calibri" w:eastAsia="Calibri" w:hAnsi="Calibri" w:cs="Calibri"/>
          <w:color w:val="000000" w:themeColor="text1"/>
          <w:sz w:val="22"/>
        </w:rPr>
        <w:t xml:space="preserve">was held </w:t>
      </w:r>
      <w:r w:rsidRPr="41B82B0D">
        <w:rPr>
          <w:rStyle w:val="normaltextrun"/>
          <w:rFonts w:ascii="Calibri" w:eastAsia="Calibri" w:hAnsi="Calibri" w:cs="Calibri"/>
          <w:color w:val="000000" w:themeColor="text1"/>
          <w:sz w:val="22"/>
        </w:rPr>
        <w:t xml:space="preserve">in </w:t>
      </w:r>
      <w:r w:rsidR="003B628F" w:rsidRPr="41B82B0D">
        <w:rPr>
          <w:rStyle w:val="normaltextrun"/>
          <w:rFonts w:ascii="Calibri" w:eastAsia="Calibri" w:hAnsi="Calibri" w:cs="Calibri"/>
          <w:color w:val="000000" w:themeColor="text1"/>
          <w:sz w:val="22"/>
        </w:rPr>
        <w:t>Hobart</w:t>
      </w:r>
      <w:r w:rsidRPr="41B82B0D">
        <w:rPr>
          <w:rStyle w:val="normaltextrun"/>
          <w:rFonts w:ascii="Calibri" w:eastAsia="Calibri" w:hAnsi="Calibri" w:cs="Calibri"/>
          <w:color w:val="000000" w:themeColor="text1"/>
          <w:sz w:val="22"/>
        </w:rPr>
        <w:t xml:space="preserve"> on </w:t>
      </w:r>
      <w:r w:rsidR="003B628F" w:rsidRPr="41B82B0D">
        <w:rPr>
          <w:rStyle w:val="normaltextrun"/>
          <w:rFonts w:ascii="Calibri" w:eastAsia="Calibri" w:hAnsi="Calibri" w:cs="Calibri"/>
          <w:color w:val="000000" w:themeColor="text1"/>
          <w:sz w:val="22"/>
        </w:rPr>
        <w:t>Thursday,</w:t>
      </w:r>
      <w:r w:rsidRPr="41B82B0D">
        <w:rPr>
          <w:rStyle w:val="normaltextrun"/>
          <w:rFonts w:ascii="Calibri" w:eastAsia="Calibri" w:hAnsi="Calibri" w:cs="Calibri"/>
          <w:color w:val="000000" w:themeColor="text1"/>
          <w:sz w:val="22"/>
        </w:rPr>
        <w:t xml:space="preserve"> </w:t>
      </w:r>
      <w:r w:rsidR="003B628F" w:rsidRPr="41B82B0D">
        <w:rPr>
          <w:rStyle w:val="normaltextrun"/>
          <w:rFonts w:ascii="Calibri" w:eastAsia="Calibri" w:hAnsi="Calibri" w:cs="Calibri"/>
          <w:color w:val="000000" w:themeColor="text1"/>
          <w:sz w:val="22"/>
        </w:rPr>
        <w:t>16 November</w:t>
      </w:r>
      <w:r w:rsidRPr="41B82B0D">
        <w:rPr>
          <w:rStyle w:val="normaltextrun"/>
          <w:rFonts w:ascii="Calibri" w:eastAsia="Calibri" w:hAnsi="Calibri" w:cs="Calibri"/>
          <w:color w:val="000000" w:themeColor="text1"/>
          <w:sz w:val="22"/>
        </w:rPr>
        <w:t xml:space="preserve"> 2023.</w:t>
      </w:r>
      <w:r w:rsidR="00947663" w:rsidRPr="41B82B0D">
        <w:rPr>
          <w:rStyle w:val="normaltextrun"/>
          <w:rFonts w:ascii="Calibri" w:eastAsia="Calibri" w:hAnsi="Calibri" w:cs="Calibri"/>
          <w:color w:val="000000" w:themeColor="text1"/>
          <w:sz w:val="22"/>
        </w:rPr>
        <w:t xml:space="preserve"> </w:t>
      </w:r>
    </w:p>
    <w:p w14:paraId="5DE11BB2" w14:textId="3775AA32" w:rsidR="00145302" w:rsidRPr="002C4BE4" w:rsidRDefault="00145302" w:rsidP="00145302">
      <w:pPr>
        <w:pStyle w:val="paragraph"/>
        <w:spacing w:before="0" w:after="0"/>
        <w:textAlignment w:val="baseline"/>
        <w:rPr>
          <w:rStyle w:val="normaltextrun"/>
          <w:rFonts w:ascii="Calibri" w:eastAsia="Calibri" w:hAnsi="Calibri" w:cs="Calibri"/>
          <w:color w:val="000000" w:themeColor="text1"/>
          <w:sz w:val="22"/>
          <w:szCs w:val="22"/>
          <w:lang w:eastAsia="en-US"/>
        </w:rPr>
      </w:pPr>
      <w:r w:rsidRPr="002C4BE4">
        <w:rPr>
          <w:rStyle w:val="normaltextrun"/>
          <w:rFonts w:ascii="Calibri" w:eastAsia="Calibri" w:hAnsi="Calibri" w:cs="Calibri"/>
          <w:color w:val="000000" w:themeColor="text1"/>
          <w:sz w:val="22"/>
          <w:szCs w:val="22"/>
          <w:lang w:eastAsia="en-US"/>
        </w:rPr>
        <w:t xml:space="preserve">JSCs support the Government’s commitment to deliver a collaborative, tripartite, vocational </w:t>
      </w:r>
      <w:proofErr w:type="gramStart"/>
      <w:r w:rsidRPr="002C4BE4">
        <w:rPr>
          <w:rStyle w:val="normaltextrun"/>
          <w:rFonts w:ascii="Calibri" w:eastAsia="Calibri" w:hAnsi="Calibri" w:cs="Calibri"/>
          <w:color w:val="000000" w:themeColor="text1"/>
          <w:sz w:val="22"/>
          <w:szCs w:val="22"/>
          <w:lang w:eastAsia="en-US"/>
        </w:rPr>
        <w:t>education</w:t>
      </w:r>
      <w:proofErr w:type="gramEnd"/>
      <w:r w:rsidRPr="002C4BE4">
        <w:rPr>
          <w:rStyle w:val="normaltextrun"/>
          <w:rFonts w:ascii="Calibri" w:eastAsia="Calibri" w:hAnsi="Calibri" w:cs="Calibri"/>
          <w:color w:val="000000" w:themeColor="text1"/>
          <w:sz w:val="22"/>
          <w:szCs w:val="22"/>
          <w:lang w:eastAsia="en-US"/>
        </w:rPr>
        <w:t xml:space="preserve"> and training (VET) system, bringing together employers, unions and governments to address skills shortages and broader workforce challenges. </w:t>
      </w:r>
      <w:r w:rsidRPr="002C4BE4">
        <w:rPr>
          <w:rStyle w:val="normaltextrun"/>
          <w:rFonts w:eastAsia="Calibri"/>
          <w:color w:val="000000" w:themeColor="text1"/>
          <w:lang w:eastAsia="en-US"/>
        </w:rPr>
        <w:t> </w:t>
      </w:r>
    </w:p>
    <w:p w14:paraId="3A037B1A" w14:textId="3A259A0C" w:rsidR="00947663" w:rsidRDefault="00145302" w:rsidP="00F16238">
      <w:pPr>
        <w:pStyle w:val="paragraph"/>
        <w:spacing w:before="0" w:after="0"/>
        <w:textAlignment w:val="baseline"/>
        <w:rPr>
          <w:rStyle w:val="normaltextrun"/>
          <w:rFonts w:ascii="Calibri" w:eastAsia="Calibri" w:hAnsi="Calibri" w:cs="Calibri"/>
          <w:color w:val="000000" w:themeColor="text1"/>
          <w:sz w:val="22"/>
          <w:szCs w:val="22"/>
          <w:lang w:eastAsia="en-US"/>
        </w:rPr>
      </w:pPr>
      <w:r w:rsidRPr="002C4BE4">
        <w:rPr>
          <w:rStyle w:val="normaltextrun"/>
          <w:rFonts w:ascii="Calibri" w:eastAsia="Calibri" w:hAnsi="Calibri" w:cs="Calibri"/>
          <w:color w:val="000000" w:themeColor="text1"/>
          <w:sz w:val="22"/>
          <w:szCs w:val="22"/>
          <w:lang w:eastAsia="en-US"/>
        </w:rPr>
        <w:t xml:space="preserve">The focus of this </w:t>
      </w:r>
      <w:r w:rsidR="002C4BE4">
        <w:rPr>
          <w:rStyle w:val="normaltextrun"/>
          <w:rFonts w:ascii="Calibri" w:eastAsia="Calibri" w:hAnsi="Calibri" w:cs="Calibri"/>
          <w:color w:val="000000" w:themeColor="text1"/>
          <w:sz w:val="22"/>
          <w:szCs w:val="22"/>
          <w:lang w:eastAsia="en-US"/>
        </w:rPr>
        <w:t>secon</w:t>
      </w:r>
      <w:r w:rsidR="007B54CD">
        <w:rPr>
          <w:rStyle w:val="normaltextrun"/>
          <w:rFonts w:ascii="Calibri" w:eastAsia="Calibri" w:hAnsi="Calibri" w:cs="Calibri"/>
          <w:color w:val="000000" w:themeColor="text1"/>
          <w:sz w:val="22"/>
          <w:szCs w:val="22"/>
          <w:lang w:eastAsia="en-US"/>
        </w:rPr>
        <w:t>d</w:t>
      </w:r>
      <w:r w:rsidRPr="002C4BE4">
        <w:rPr>
          <w:rStyle w:val="normaltextrun"/>
          <w:rFonts w:ascii="Calibri" w:eastAsia="Calibri" w:hAnsi="Calibri" w:cs="Calibri"/>
          <w:color w:val="000000" w:themeColor="text1"/>
          <w:sz w:val="22"/>
          <w:szCs w:val="22"/>
          <w:lang w:eastAsia="en-US"/>
        </w:rPr>
        <w:t xml:space="preserve"> meeting was </w:t>
      </w:r>
      <w:r w:rsidR="007B54CD">
        <w:rPr>
          <w:rStyle w:val="normaltextrun"/>
          <w:rFonts w:ascii="Calibri" w:eastAsia="Calibri" w:hAnsi="Calibri" w:cs="Calibri"/>
          <w:color w:val="000000" w:themeColor="text1"/>
          <w:sz w:val="22"/>
          <w:szCs w:val="22"/>
          <w:lang w:eastAsia="en-US"/>
        </w:rPr>
        <w:t xml:space="preserve">an opportunity </w:t>
      </w:r>
      <w:r w:rsidRPr="002C4BE4">
        <w:rPr>
          <w:rStyle w:val="normaltextrun"/>
          <w:rFonts w:ascii="Calibri" w:eastAsia="Calibri" w:hAnsi="Calibri" w:cs="Calibri"/>
          <w:color w:val="000000" w:themeColor="text1"/>
          <w:sz w:val="22"/>
          <w:szCs w:val="22"/>
          <w:lang w:eastAsia="en-US"/>
        </w:rPr>
        <w:t xml:space="preserve">to bring CEOs together </w:t>
      </w:r>
      <w:r w:rsidR="00355653">
        <w:rPr>
          <w:rStyle w:val="normaltextrun"/>
          <w:rFonts w:ascii="Calibri" w:eastAsia="Calibri" w:hAnsi="Calibri" w:cs="Calibri"/>
          <w:color w:val="000000" w:themeColor="text1"/>
          <w:sz w:val="22"/>
          <w:szCs w:val="22"/>
          <w:lang w:eastAsia="en-US"/>
        </w:rPr>
        <w:t xml:space="preserve">to support </w:t>
      </w:r>
      <w:r w:rsidR="00B23E57">
        <w:rPr>
          <w:rStyle w:val="normaltextrun"/>
          <w:rFonts w:ascii="Calibri" w:eastAsia="Calibri" w:hAnsi="Calibri" w:cs="Calibri"/>
          <w:color w:val="000000" w:themeColor="text1"/>
          <w:sz w:val="22"/>
          <w:szCs w:val="22"/>
          <w:lang w:eastAsia="en-US"/>
        </w:rPr>
        <w:t xml:space="preserve">ongoing </w:t>
      </w:r>
      <w:r w:rsidR="00355653">
        <w:rPr>
          <w:rStyle w:val="normaltextrun"/>
          <w:rFonts w:ascii="Calibri" w:eastAsia="Calibri" w:hAnsi="Calibri" w:cs="Calibri"/>
          <w:color w:val="000000" w:themeColor="text1"/>
          <w:sz w:val="22"/>
          <w:szCs w:val="22"/>
          <w:lang w:eastAsia="en-US"/>
        </w:rPr>
        <w:t>collaboration in delivering the JSC Program.</w:t>
      </w:r>
    </w:p>
    <w:p w14:paraId="5B21AACE" w14:textId="77777777" w:rsidR="00026F14" w:rsidRPr="00026F14" w:rsidRDefault="00026F14" w:rsidP="00BF6092">
      <w:pPr>
        <w:pStyle w:val="Heading2"/>
      </w:pPr>
      <w:r w:rsidRPr="00026F14">
        <w:t>Cross-sectoral collaboration </w:t>
      </w:r>
    </w:p>
    <w:p w14:paraId="35A2876A" w14:textId="4FB1676C" w:rsidR="00026F14" w:rsidRPr="00026F14" w:rsidRDefault="00026F14" w:rsidP="00026F14">
      <w:pPr>
        <w:pStyle w:val="paragraph"/>
        <w:spacing w:before="0" w:beforeAutospacing="0" w:after="0" w:afterAutospacing="0"/>
        <w:textAlignment w:val="baseline"/>
        <w:rPr>
          <w:rFonts w:ascii="Calibri" w:hAnsi="Calibri" w:cs="Calibri"/>
          <w:color w:val="4F4F52"/>
          <w:sz w:val="18"/>
          <w:szCs w:val="18"/>
        </w:rPr>
      </w:pPr>
      <w:r w:rsidRPr="00026F14">
        <w:rPr>
          <w:rStyle w:val="normaltextrun"/>
          <w:rFonts w:ascii="Calibri" w:eastAsiaTheme="majorEastAsia" w:hAnsi="Calibri" w:cs="Calibri"/>
          <w:color w:val="000000"/>
          <w:sz w:val="22"/>
          <w:szCs w:val="22"/>
        </w:rPr>
        <w:t>The CEOs shared overviews of priorities for future cross-JSC collaboration, which were identified at their first meeting. These priorities are:</w:t>
      </w:r>
      <w:r w:rsidRPr="00026F14">
        <w:rPr>
          <w:rStyle w:val="eop"/>
          <w:rFonts w:ascii="Calibri" w:hAnsi="Calibri" w:cs="Calibri"/>
          <w:color w:val="000000"/>
          <w:sz w:val="22"/>
          <w:szCs w:val="22"/>
        </w:rPr>
        <w:t> </w:t>
      </w:r>
    </w:p>
    <w:p w14:paraId="3731BA89" w14:textId="77777777" w:rsidR="00026F14" w:rsidRPr="00026F14" w:rsidRDefault="00026F14" w:rsidP="00952523">
      <w:pPr>
        <w:pStyle w:val="paragraph"/>
        <w:numPr>
          <w:ilvl w:val="0"/>
          <w:numId w:val="10"/>
        </w:numPr>
        <w:tabs>
          <w:tab w:val="clear" w:pos="720"/>
          <w:tab w:val="num" w:pos="-360"/>
        </w:tabs>
        <w:spacing w:before="0" w:beforeAutospacing="0" w:after="0" w:afterAutospacing="0"/>
        <w:ind w:firstLine="0"/>
        <w:textAlignment w:val="baseline"/>
        <w:rPr>
          <w:rFonts w:ascii="Calibri" w:hAnsi="Calibri" w:cs="Calibri"/>
          <w:color w:val="4F4F52"/>
          <w:sz w:val="22"/>
          <w:szCs w:val="22"/>
        </w:rPr>
      </w:pPr>
      <w:r w:rsidRPr="00026F14">
        <w:rPr>
          <w:rStyle w:val="normaltextrun"/>
          <w:rFonts w:ascii="Calibri" w:eastAsiaTheme="majorEastAsia" w:hAnsi="Calibri" w:cs="Calibri"/>
          <w:color w:val="000000"/>
          <w:sz w:val="22"/>
          <w:szCs w:val="22"/>
        </w:rPr>
        <w:t>A diverse and inclusive workforce</w:t>
      </w:r>
      <w:r w:rsidRPr="00026F14">
        <w:rPr>
          <w:rStyle w:val="eop"/>
          <w:rFonts w:ascii="Calibri" w:hAnsi="Calibri" w:cs="Calibri"/>
          <w:color w:val="000000"/>
          <w:sz w:val="22"/>
          <w:szCs w:val="22"/>
        </w:rPr>
        <w:t> </w:t>
      </w:r>
    </w:p>
    <w:p w14:paraId="09CDE91F" w14:textId="77777777" w:rsidR="00026F14" w:rsidRPr="00026F14" w:rsidRDefault="00026F14" w:rsidP="00952523">
      <w:pPr>
        <w:pStyle w:val="paragraph"/>
        <w:numPr>
          <w:ilvl w:val="0"/>
          <w:numId w:val="11"/>
        </w:numPr>
        <w:tabs>
          <w:tab w:val="clear" w:pos="720"/>
          <w:tab w:val="num" w:pos="-360"/>
        </w:tabs>
        <w:spacing w:before="0" w:beforeAutospacing="0" w:after="0" w:afterAutospacing="0"/>
        <w:ind w:firstLine="0"/>
        <w:textAlignment w:val="baseline"/>
        <w:rPr>
          <w:rFonts w:ascii="Calibri" w:hAnsi="Calibri" w:cs="Calibri"/>
          <w:color w:val="4F4F52"/>
          <w:sz w:val="22"/>
          <w:szCs w:val="22"/>
        </w:rPr>
      </w:pPr>
      <w:r w:rsidRPr="00026F14">
        <w:rPr>
          <w:rStyle w:val="normaltextrun"/>
          <w:rFonts w:ascii="Calibri" w:eastAsiaTheme="majorEastAsia" w:hAnsi="Calibri" w:cs="Calibri"/>
          <w:color w:val="000000"/>
          <w:sz w:val="22"/>
          <w:szCs w:val="22"/>
        </w:rPr>
        <w:t xml:space="preserve">Ensuring ANZCO codes accurately reflect the </w:t>
      </w:r>
      <w:proofErr w:type="gramStart"/>
      <w:r w:rsidRPr="00026F14">
        <w:rPr>
          <w:rStyle w:val="normaltextrun"/>
          <w:rFonts w:ascii="Calibri" w:eastAsiaTheme="majorEastAsia" w:hAnsi="Calibri" w:cs="Calibri"/>
          <w:color w:val="000000"/>
          <w:sz w:val="22"/>
          <w:szCs w:val="22"/>
        </w:rPr>
        <w:t>workforce</w:t>
      </w:r>
      <w:proofErr w:type="gramEnd"/>
      <w:r w:rsidRPr="00026F14">
        <w:rPr>
          <w:rStyle w:val="eop"/>
          <w:rFonts w:ascii="Calibri" w:hAnsi="Calibri" w:cs="Calibri"/>
          <w:color w:val="000000"/>
          <w:sz w:val="22"/>
          <w:szCs w:val="22"/>
        </w:rPr>
        <w:t> </w:t>
      </w:r>
    </w:p>
    <w:p w14:paraId="3B750B73" w14:textId="77777777" w:rsidR="00026F14" w:rsidRPr="00026F14" w:rsidRDefault="00026F14" w:rsidP="00952523">
      <w:pPr>
        <w:pStyle w:val="paragraph"/>
        <w:numPr>
          <w:ilvl w:val="0"/>
          <w:numId w:val="12"/>
        </w:numPr>
        <w:tabs>
          <w:tab w:val="clear" w:pos="720"/>
          <w:tab w:val="num" w:pos="-360"/>
        </w:tabs>
        <w:spacing w:before="0" w:beforeAutospacing="0" w:after="0" w:afterAutospacing="0"/>
        <w:ind w:firstLine="0"/>
        <w:textAlignment w:val="baseline"/>
        <w:rPr>
          <w:rFonts w:ascii="Calibri" w:hAnsi="Calibri" w:cs="Calibri"/>
          <w:color w:val="4F4F52"/>
          <w:sz w:val="22"/>
          <w:szCs w:val="22"/>
        </w:rPr>
      </w:pPr>
      <w:r w:rsidRPr="00026F14">
        <w:rPr>
          <w:rStyle w:val="normaltextrun"/>
          <w:rFonts w:ascii="Calibri" w:eastAsiaTheme="majorEastAsia" w:hAnsi="Calibri" w:cs="Calibri"/>
          <w:color w:val="000000"/>
          <w:sz w:val="22"/>
          <w:szCs w:val="22"/>
        </w:rPr>
        <w:t>Supporting teachers and trainer capacity and skills development</w:t>
      </w:r>
      <w:r w:rsidRPr="00026F14">
        <w:rPr>
          <w:rStyle w:val="eop"/>
          <w:rFonts w:ascii="Calibri" w:hAnsi="Calibri" w:cs="Calibri"/>
          <w:color w:val="000000"/>
          <w:sz w:val="22"/>
          <w:szCs w:val="22"/>
        </w:rPr>
        <w:t> </w:t>
      </w:r>
    </w:p>
    <w:p w14:paraId="144515AB" w14:textId="77777777" w:rsidR="00026F14" w:rsidRPr="00026F14" w:rsidRDefault="00026F14" w:rsidP="00952523">
      <w:pPr>
        <w:pStyle w:val="paragraph"/>
        <w:numPr>
          <w:ilvl w:val="0"/>
          <w:numId w:val="13"/>
        </w:numPr>
        <w:tabs>
          <w:tab w:val="clear" w:pos="720"/>
          <w:tab w:val="num" w:pos="-360"/>
        </w:tabs>
        <w:spacing w:before="0" w:beforeAutospacing="0" w:after="0" w:afterAutospacing="0"/>
        <w:ind w:firstLine="0"/>
        <w:textAlignment w:val="baseline"/>
        <w:rPr>
          <w:rFonts w:ascii="Calibri" w:hAnsi="Calibri" w:cs="Calibri"/>
          <w:color w:val="4F4F52"/>
          <w:sz w:val="22"/>
          <w:szCs w:val="22"/>
        </w:rPr>
      </w:pPr>
      <w:r w:rsidRPr="00026F14">
        <w:rPr>
          <w:rStyle w:val="normaltextrun"/>
          <w:rFonts w:ascii="Calibri" w:eastAsiaTheme="majorEastAsia" w:hAnsi="Calibri" w:cs="Calibri"/>
          <w:color w:val="000000"/>
          <w:sz w:val="22"/>
          <w:szCs w:val="22"/>
        </w:rPr>
        <w:t>Digital capability </w:t>
      </w:r>
      <w:r w:rsidRPr="00026F14">
        <w:rPr>
          <w:rStyle w:val="eop"/>
          <w:rFonts w:ascii="Calibri" w:hAnsi="Calibri" w:cs="Calibri"/>
          <w:color w:val="000000"/>
          <w:sz w:val="22"/>
          <w:szCs w:val="22"/>
        </w:rPr>
        <w:t> </w:t>
      </w:r>
    </w:p>
    <w:p w14:paraId="5C0E3B45" w14:textId="2980C6C4" w:rsidR="00026F14" w:rsidRPr="001412DA" w:rsidRDefault="00026F14" w:rsidP="00952523">
      <w:pPr>
        <w:pStyle w:val="paragraph"/>
        <w:numPr>
          <w:ilvl w:val="0"/>
          <w:numId w:val="14"/>
        </w:numPr>
        <w:tabs>
          <w:tab w:val="clear" w:pos="720"/>
          <w:tab w:val="num" w:pos="-360"/>
        </w:tabs>
        <w:spacing w:before="0" w:beforeAutospacing="0" w:after="0" w:afterAutospacing="0"/>
        <w:ind w:firstLine="0"/>
        <w:textAlignment w:val="baseline"/>
        <w:rPr>
          <w:rStyle w:val="eop"/>
          <w:rFonts w:ascii="Calibri" w:hAnsi="Calibri" w:cs="Calibri"/>
          <w:color w:val="4F4F52"/>
          <w:sz w:val="22"/>
          <w:szCs w:val="22"/>
        </w:rPr>
      </w:pPr>
      <w:r w:rsidRPr="00026F14">
        <w:rPr>
          <w:rStyle w:val="normaltextrun"/>
          <w:rFonts w:ascii="Calibri" w:eastAsiaTheme="majorEastAsia" w:hAnsi="Calibri" w:cs="Calibri"/>
          <w:color w:val="000000"/>
          <w:sz w:val="22"/>
          <w:szCs w:val="22"/>
        </w:rPr>
        <w:t>Workforce transition.</w:t>
      </w:r>
      <w:r w:rsidRPr="00026F14">
        <w:rPr>
          <w:rStyle w:val="eop"/>
          <w:rFonts w:ascii="Calibri" w:hAnsi="Calibri" w:cs="Calibri"/>
          <w:color w:val="000000"/>
          <w:sz w:val="22"/>
          <w:szCs w:val="22"/>
        </w:rPr>
        <w:t> </w:t>
      </w:r>
      <w:r w:rsidR="001412DA">
        <w:rPr>
          <w:rStyle w:val="eop"/>
          <w:rFonts w:ascii="Calibri" w:hAnsi="Calibri" w:cs="Calibri"/>
          <w:color w:val="000000"/>
          <w:sz w:val="22"/>
          <w:szCs w:val="22"/>
        </w:rPr>
        <w:br/>
      </w:r>
    </w:p>
    <w:p w14:paraId="0327CDCC" w14:textId="554E3DF7" w:rsidR="00026F14" w:rsidRDefault="3E8D8EB5" w:rsidP="187A1B3D">
      <w:pPr>
        <w:spacing w:after="0" w:line="240" w:lineRule="auto"/>
        <w:rPr>
          <w:rFonts w:ascii="Calibri" w:eastAsia="Calibri" w:hAnsi="Calibri" w:cs="Calibri"/>
          <w:color w:val="000000" w:themeColor="text1"/>
          <w:sz w:val="22"/>
        </w:rPr>
      </w:pPr>
      <w:r w:rsidRPr="4186CC0F">
        <w:rPr>
          <w:rFonts w:ascii="Calibri" w:eastAsia="Calibri" w:hAnsi="Calibri" w:cs="Calibri"/>
          <w:color w:val="000000" w:themeColor="text1"/>
          <w:sz w:val="22"/>
        </w:rPr>
        <w:t xml:space="preserve">The CEOs also discussed opportunities to collaborate and support the qualifications reform agenda. The Qualification Reform Design Group has held an initial workshop with JSCs and is meeting with each JSC individually to further discuss the proposed model, the guiding </w:t>
      </w:r>
      <w:proofErr w:type="gramStart"/>
      <w:r w:rsidRPr="4186CC0F">
        <w:rPr>
          <w:rFonts w:ascii="Calibri" w:eastAsia="Calibri" w:hAnsi="Calibri" w:cs="Calibri"/>
          <w:color w:val="000000" w:themeColor="text1"/>
          <w:sz w:val="22"/>
        </w:rPr>
        <w:t>principles</w:t>
      </w:r>
      <w:proofErr w:type="gramEnd"/>
      <w:r w:rsidRPr="4186CC0F">
        <w:rPr>
          <w:rFonts w:ascii="Calibri" w:eastAsia="Calibri" w:hAnsi="Calibri" w:cs="Calibri"/>
          <w:color w:val="000000" w:themeColor="text1"/>
          <w:sz w:val="22"/>
        </w:rPr>
        <w:t xml:space="preserve"> and future considerations.</w:t>
      </w:r>
    </w:p>
    <w:p w14:paraId="45C1DC89" w14:textId="77777777" w:rsidR="00494008" w:rsidRDefault="00494008" w:rsidP="4186CC0F">
      <w:pPr>
        <w:spacing w:after="0" w:line="240" w:lineRule="auto"/>
        <w:rPr>
          <w:rFonts w:ascii="Calibri" w:eastAsia="Calibri" w:hAnsi="Calibri" w:cs="Calibri"/>
          <w:color w:val="000000" w:themeColor="text1"/>
          <w:sz w:val="22"/>
        </w:rPr>
      </w:pPr>
    </w:p>
    <w:p w14:paraId="5D3FD6FD" w14:textId="73DF7F34" w:rsidR="1D2FD255" w:rsidRDefault="1D2FD255" w:rsidP="4186CC0F">
      <w:pPr>
        <w:spacing w:after="0"/>
        <w:rPr>
          <w:rFonts w:ascii="Calibri" w:eastAsia="Calibri" w:hAnsi="Calibri" w:cs="Calibri"/>
          <w:color w:val="000000" w:themeColor="text1"/>
          <w:sz w:val="22"/>
        </w:rPr>
      </w:pPr>
      <w:r w:rsidRPr="4186CC0F">
        <w:rPr>
          <w:rFonts w:ascii="Calibri" w:eastAsia="Calibri" w:hAnsi="Calibri" w:cs="Calibri"/>
          <w:color w:val="000000" w:themeColor="text1"/>
          <w:sz w:val="22"/>
        </w:rPr>
        <w:t>Specific initiatives will also be identified from the JSCs’ Initial Workforce Plans to progress in 2024.</w:t>
      </w:r>
    </w:p>
    <w:p w14:paraId="1FE23A21" w14:textId="6565AD99" w:rsidR="6C6E2A73" w:rsidRDefault="6C6E2A73" w:rsidP="6C6E2A73">
      <w:pPr>
        <w:spacing w:after="0"/>
        <w:rPr>
          <w:rFonts w:ascii="Calibri" w:eastAsia="Calibri" w:hAnsi="Calibri" w:cs="Calibri"/>
          <w:color w:val="000000" w:themeColor="text1"/>
          <w:sz w:val="22"/>
        </w:rPr>
      </w:pPr>
    </w:p>
    <w:p w14:paraId="14DD631B" w14:textId="47542BF9" w:rsidR="00387F45" w:rsidRPr="00B35EDD" w:rsidRDefault="00387F45" w:rsidP="00B35EDD">
      <w:pPr>
        <w:pStyle w:val="Heading2"/>
      </w:pPr>
      <w:r w:rsidRPr="00B35EDD">
        <w:t>Key Deliverables</w:t>
      </w:r>
    </w:p>
    <w:p w14:paraId="26ECB392" w14:textId="68D65EE2" w:rsidR="008450AA" w:rsidRPr="008450AA" w:rsidRDefault="008450AA" w:rsidP="008450AA">
      <w:pPr>
        <w:spacing w:beforeAutospacing="1" w:after="0" w:afterAutospacing="1" w:line="240" w:lineRule="auto"/>
        <w:rPr>
          <w:rStyle w:val="normaltextrun"/>
          <w:rFonts w:ascii="Calibri" w:eastAsia="Calibri" w:hAnsi="Calibri" w:cs="Calibri"/>
          <w:color w:val="000000" w:themeColor="text1"/>
          <w:sz w:val="22"/>
        </w:rPr>
      </w:pPr>
      <w:r w:rsidRPr="008450AA">
        <w:rPr>
          <w:rStyle w:val="normaltextrun"/>
          <w:rFonts w:ascii="Calibri" w:eastAsia="Calibri" w:hAnsi="Calibri" w:cs="Calibri"/>
          <w:color w:val="000000" w:themeColor="text1"/>
          <w:sz w:val="22"/>
        </w:rPr>
        <w:t xml:space="preserve">CEOs shared reflections on the previous 90 days and </w:t>
      </w:r>
      <w:r>
        <w:rPr>
          <w:rStyle w:val="normaltextrun"/>
          <w:rFonts w:ascii="Calibri" w:eastAsia="Calibri" w:hAnsi="Calibri" w:cs="Calibri"/>
          <w:color w:val="000000" w:themeColor="text1"/>
          <w:sz w:val="22"/>
        </w:rPr>
        <w:t xml:space="preserve">their progress on </w:t>
      </w:r>
      <w:r w:rsidRPr="008450AA">
        <w:rPr>
          <w:rStyle w:val="normaltextrun"/>
          <w:rFonts w:ascii="Calibri" w:eastAsia="Calibri" w:hAnsi="Calibri" w:cs="Calibri"/>
          <w:color w:val="000000" w:themeColor="text1"/>
          <w:sz w:val="22"/>
        </w:rPr>
        <w:t>key deliverables</w:t>
      </w:r>
      <w:r>
        <w:rPr>
          <w:rStyle w:val="normaltextrun"/>
          <w:rFonts w:ascii="Calibri" w:eastAsia="Calibri" w:hAnsi="Calibri" w:cs="Calibri"/>
          <w:color w:val="000000" w:themeColor="text1"/>
          <w:sz w:val="22"/>
        </w:rPr>
        <w:t xml:space="preserve">, including </w:t>
      </w:r>
      <w:r w:rsidRPr="008450AA">
        <w:rPr>
          <w:rStyle w:val="normaltextrun"/>
          <w:rFonts w:ascii="Calibri" w:eastAsia="Calibri" w:hAnsi="Calibri" w:cs="Calibri"/>
          <w:color w:val="000000" w:themeColor="text1"/>
          <w:sz w:val="22"/>
        </w:rPr>
        <w:t xml:space="preserve">workforce plans, strategic </w:t>
      </w:r>
      <w:proofErr w:type="gramStart"/>
      <w:r w:rsidRPr="008450AA">
        <w:rPr>
          <w:rStyle w:val="normaltextrun"/>
          <w:rFonts w:ascii="Calibri" w:eastAsia="Calibri" w:hAnsi="Calibri" w:cs="Calibri"/>
          <w:color w:val="000000" w:themeColor="text1"/>
          <w:sz w:val="22"/>
        </w:rPr>
        <w:t>plans</w:t>
      </w:r>
      <w:proofErr w:type="gramEnd"/>
      <w:r w:rsidRPr="008450AA">
        <w:rPr>
          <w:rStyle w:val="normaltextrun"/>
          <w:rFonts w:ascii="Calibri" w:eastAsia="Calibri" w:hAnsi="Calibri" w:cs="Calibri"/>
          <w:color w:val="000000" w:themeColor="text1"/>
          <w:sz w:val="22"/>
        </w:rPr>
        <w:t xml:space="preserve"> and activity schedules.</w:t>
      </w:r>
      <w:r>
        <w:rPr>
          <w:rStyle w:val="normaltextrun"/>
          <w:rFonts w:ascii="Calibri" w:eastAsia="Calibri" w:hAnsi="Calibri" w:cs="Calibri"/>
          <w:color w:val="000000" w:themeColor="text1"/>
          <w:sz w:val="22"/>
        </w:rPr>
        <w:t xml:space="preserve"> They also discussed </w:t>
      </w:r>
      <w:r w:rsidRPr="008450AA">
        <w:rPr>
          <w:rStyle w:val="normaltextrun"/>
          <w:rFonts w:ascii="Calibri" w:eastAsia="Calibri" w:hAnsi="Calibri" w:cs="Calibri"/>
          <w:color w:val="000000" w:themeColor="text1"/>
          <w:sz w:val="22"/>
        </w:rPr>
        <w:t>collaborative opportunities</w:t>
      </w:r>
      <w:r w:rsidR="00D47093">
        <w:rPr>
          <w:rStyle w:val="normaltextrun"/>
          <w:rFonts w:ascii="Calibri" w:eastAsia="Calibri" w:hAnsi="Calibri" w:cs="Calibri"/>
          <w:color w:val="000000" w:themeColor="text1"/>
          <w:sz w:val="22"/>
        </w:rPr>
        <w:t>,</w:t>
      </w:r>
      <w:r w:rsidRPr="008450AA">
        <w:rPr>
          <w:rStyle w:val="normaltextrun"/>
          <w:rFonts w:ascii="Calibri" w:eastAsia="Calibri" w:hAnsi="Calibri" w:cs="Calibri"/>
          <w:color w:val="000000" w:themeColor="text1"/>
          <w:sz w:val="22"/>
        </w:rPr>
        <w:t xml:space="preserve"> </w:t>
      </w:r>
      <w:proofErr w:type="gramStart"/>
      <w:r w:rsidRPr="008450AA">
        <w:rPr>
          <w:rStyle w:val="normaltextrun"/>
          <w:rFonts w:ascii="Calibri" w:eastAsia="Calibri" w:hAnsi="Calibri" w:cs="Calibri"/>
          <w:color w:val="000000" w:themeColor="text1"/>
          <w:sz w:val="22"/>
        </w:rPr>
        <w:t>capacity</w:t>
      </w:r>
      <w:proofErr w:type="gramEnd"/>
      <w:r w:rsidRPr="008450AA">
        <w:rPr>
          <w:rStyle w:val="normaltextrun"/>
          <w:rFonts w:ascii="Calibri" w:eastAsia="Calibri" w:hAnsi="Calibri" w:cs="Calibri"/>
          <w:color w:val="000000" w:themeColor="text1"/>
          <w:sz w:val="22"/>
        </w:rPr>
        <w:t xml:space="preserve"> and challenges</w:t>
      </w:r>
      <w:r w:rsidR="00D47093">
        <w:rPr>
          <w:rStyle w:val="normaltextrun"/>
          <w:rFonts w:ascii="Calibri" w:eastAsia="Calibri" w:hAnsi="Calibri" w:cs="Calibri"/>
          <w:color w:val="000000" w:themeColor="text1"/>
          <w:sz w:val="22"/>
        </w:rPr>
        <w:t xml:space="preserve"> in this early establishment phase</w:t>
      </w:r>
      <w:r w:rsidRPr="008450AA">
        <w:rPr>
          <w:rStyle w:val="normaltextrun"/>
          <w:rFonts w:ascii="Calibri" w:eastAsia="Calibri" w:hAnsi="Calibri" w:cs="Calibri"/>
          <w:color w:val="000000" w:themeColor="text1"/>
          <w:sz w:val="22"/>
        </w:rPr>
        <w:t>.</w:t>
      </w:r>
    </w:p>
    <w:p w14:paraId="3D10EECD" w14:textId="45391339" w:rsidR="1C2ADB8C" w:rsidRPr="0014779E" w:rsidRDefault="0032527F" w:rsidP="00BF6092">
      <w:pPr>
        <w:pStyle w:val="Heading2"/>
      </w:pPr>
      <w:r>
        <w:t>Governance</w:t>
      </w:r>
    </w:p>
    <w:p w14:paraId="7F06DDAC" w14:textId="0F912E7F" w:rsidR="00413BC2" w:rsidRDefault="6AF6D36F" w:rsidP="41B82B0D">
      <w:pPr>
        <w:spacing w:after="0" w:line="240" w:lineRule="auto"/>
        <w:rPr>
          <w:rStyle w:val="normaltextrun"/>
          <w:rFonts w:ascii="Calibri" w:eastAsia="Calibri" w:hAnsi="Calibri" w:cs="Calibri"/>
          <w:color w:val="000000" w:themeColor="text1"/>
          <w:sz w:val="22"/>
        </w:rPr>
      </w:pPr>
      <w:r w:rsidRPr="41B82B0D">
        <w:rPr>
          <w:rStyle w:val="normaltextrun"/>
          <w:rFonts w:ascii="Calibri" w:eastAsia="Calibri" w:hAnsi="Calibri" w:cs="Calibri"/>
          <w:color w:val="000000" w:themeColor="text1"/>
          <w:sz w:val="22"/>
        </w:rPr>
        <w:t xml:space="preserve">The </w:t>
      </w:r>
      <w:r w:rsidR="006B2943" w:rsidRPr="41B82B0D">
        <w:rPr>
          <w:rStyle w:val="normaltextrun"/>
          <w:rFonts w:ascii="Calibri" w:eastAsia="Calibri" w:hAnsi="Calibri" w:cs="Calibri"/>
          <w:color w:val="000000" w:themeColor="text1"/>
          <w:sz w:val="22"/>
        </w:rPr>
        <w:t>CEOs</w:t>
      </w:r>
      <w:r w:rsidRPr="41B82B0D">
        <w:rPr>
          <w:rStyle w:val="normaltextrun"/>
          <w:rFonts w:ascii="Calibri" w:eastAsia="Calibri" w:hAnsi="Calibri" w:cs="Calibri"/>
          <w:color w:val="000000" w:themeColor="text1"/>
          <w:sz w:val="22"/>
        </w:rPr>
        <w:t xml:space="preserve"> discussed </w:t>
      </w:r>
      <w:r w:rsidR="001B62EB" w:rsidRPr="41B82B0D">
        <w:rPr>
          <w:rStyle w:val="normaltextrun"/>
          <w:rFonts w:ascii="Calibri" w:eastAsia="Calibri" w:hAnsi="Calibri" w:cs="Calibri"/>
          <w:color w:val="000000" w:themeColor="text1"/>
          <w:sz w:val="22"/>
        </w:rPr>
        <w:t xml:space="preserve">a proposed </w:t>
      </w:r>
      <w:r w:rsidRPr="41B82B0D">
        <w:rPr>
          <w:rStyle w:val="normaltextrun"/>
          <w:rFonts w:ascii="Calibri" w:eastAsia="Calibri" w:hAnsi="Calibri" w:cs="Calibri"/>
          <w:color w:val="000000" w:themeColor="text1"/>
          <w:sz w:val="22"/>
        </w:rPr>
        <w:t>Terms of Reference (</w:t>
      </w:r>
      <w:proofErr w:type="spellStart"/>
      <w:r w:rsidRPr="41B82B0D">
        <w:rPr>
          <w:rStyle w:val="normaltextrun"/>
          <w:rFonts w:ascii="Calibri" w:eastAsia="Calibri" w:hAnsi="Calibri" w:cs="Calibri"/>
          <w:color w:val="000000" w:themeColor="text1"/>
          <w:sz w:val="22"/>
        </w:rPr>
        <w:t>ToR</w:t>
      </w:r>
      <w:proofErr w:type="spellEnd"/>
      <w:r w:rsidRPr="41B82B0D">
        <w:rPr>
          <w:rStyle w:val="normaltextrun"/>
          <w:rFonts w:ascii="Calibri" w:eastAsia="Calibri" w:hAnsi="Calibri" w:cs="Calibri"/>
          <w:color w:val="000000" w:themeColor="text1"/>
          <w:sz w:val="22"/>
        </w:rPr>
        <w:t xml:space="preserve">) for the JSC </w:t>
      </w:r>
      <w:r w:rsidR="00952523">
        <w:rPr>
          <w:rStyle w:val="normaltextrun"/>
          <w:rFonts w:ascii="Calibri" w:eastAsia="Calibri" w:hAnsi="Calibri" w:cs="Calibri"/>
          <w:color w:val="000000" w:themeColor="text1"/>
          <w:sz w:val="22"/>
        </w:rPr>
        <w:t xml:space="preserve">CEO </w:t>
      </w:r>
      <w:r w:rsidRPr="41B82B0D">
        <w:rPr>
          <w:rStyle w:val="normaltextrun"/>
          <w:rFonts w:ascii="Calibri" w:eastAsia="Calibri" w:hAnsi="Calibri" w:cs="Calibri"/>
          <w:color w:val="000000" w:themeColor="text1"/>
          <w:sz w:val="22"/>
        </w:rPr>
        <w:t>Network</w:t>
      </w:r>
      <w:r w:rsidR="00FC62D7" w:rsidRPr="41B82B0D">
        <w:rPr>
          <w:rStyle w:val="normaltextrun"/>
          <w:rFonts w:ascii="Calibri" w:eastAsia="Calibri" w:hAnsi="Calibri" w:cs="Calibri"/>
          <w:color w:val="000000" w:themeColor="text1"/>
          <w:sz w:val="22"/>
        </w:rPr>
        <w:t xml:space="preserve"> and </w:t>
      </w:r>
      <w:r w:rsidR="00BF685A" w:rsidRPr="41B82B0D">
        <w:rPr>
          <w:rStyle w:val="normaltextrun"/>
          <w:rFonts w:ascii="Calibri" w:eastAsia="Calibri" w:hAnsi="Calibri" w:cs="Calibri"/>
          <w:color w:val="000000" w:themeColor="text1"/>
          <w:sz w:val="22"/>
        </w:rPr>
        <w:t>agreed</w:t>
      </w:r>
      <w:r w:rsidR="00BE7677" w:rsidRPr="41B82B0D">
        <w:rPr>
          <w:rStyle w:val="normaltextrun"/>
          <w:rFonts w:ascii="Calibri" w:eastAsia="Calibri" w:hAnsi="Calibri" w:cs="Calibri"/>
          <w:color w:val="000000" w:themeColor="text1"/>
          <w:sz w:val="22"/>
        </w:rPr>
        <w:t xml:space="preserve"> </w:t>
      </w:r>
      <w:r w:rsidR="002B1AB6" w:rsidRPr="41B82B0D">
        <w:rPr>
          <w:rStyle w:val="normaltextrun"/>
          <w:rFonts w:ascii="Calibri" w:eastAsia="Calibri" w:hAnsi="Calibri" w:cs="Calibri"/>
          <w:color w:val="000000" w:themeColor="text1"/>
          <w:sz w:val="22"/>
        </w:rPr>
        <w:t xml:space="preserve">to meet four times a year with </w:t>
      </w:r>
      <w:r w:rsidR="00A246A0" w:rsidRPr="41B82B0D">
        <w:rPr>
          <w:rStyle w:val="normaltextrun"/>
          <w:rFonts w:ascii="Calibri" w:eastAsia="Calibri" w:hAnsi="Calibri" w:cs="Calibri"/>
          <w:color w:val="000000" w:themeColor="text1"/>
          <w:sz w:val="22"/>
        </w:rPr>
        <w:t>additional virtual meetings</w:t>
      </w:r>
      <w:r w:rsidR="00901546" w:rsidRPr="41B82B0D">
        <w:rPr>
          <w:rStyle w:val="normaltextrun"/>
          <w:rFonts w:ascii="Calibri" w:eastAsia="Calibri" w:hAnsi="Calibri" w:cs="Calibri"/>
          <w:color w:val="000000" w:themeColor="text1"/>
          <w:sz w:val="22"/>
        </w:rPr>
        <w:t>.</w:t>
      </w:r>
      <w:r w:rsidR="00E21F46" w:rsidRPr="41B82B0D">
        <w:rPr>
          <w:rStyle w:val="normaltextrun"/>
          <w:rFonts w:ascii="Calibri" w:eastAsia="Calibri" w:hAnsi="Calibri" w:cs="Calibri"/>
          <w:color w:val="000000" w:themeColor="text1"/>
          <w:sz w:val="22"/>
        </w:rPr>
        <w:t xml:space="preserve"> Experiences around JSC </w:t>
      </w:r>
      <w:r w:rsidR="00890E66" w:rsidRPr="41B82B0D">
        <w:rPr>
          <w:rStyle w:val="normaltextrun"/>
          <w:rFonts w:ascii="Calibri" w:eastAsia="Calibri" w:hAnsi="Calibri" w:cs="Calibri"/>
          <w:color w:val="000000" w:themeColor="text1"/>
          <w:sz w:val="22"/>
        </w:rPr>
        <w:t xml:space="preserve">establishment </w:t>
      </w:r>
      <w:r w:rsidR="00E21F46" w:rsidRPr="41B82B0D">
        <w:rPr>
          <w:rStyle w:val="normaltextrun"/>
          <w:rFonts w:ascii="Calibri" w:eastAsia="Calibri" w:hAnsi="Calibri" w:cs="Calibri"/>
          <w:color w:val="000000" w:themeColor="text1"/>
          <w:sz w:val="22"/>
        </w:rPr>
        <w:t xml:space="preserve">were shared and </w:t>
      </w:r>
      <w:r w:rsidR="0032527F" w:rsidRPr="41B82B0D">
        <w:rPr>
          <w:rStyle w:val="normaltextrun"/>
          <w:rFonts w:ascii="Calibri" w:eastAsia="Calibri" w:hAnsi="Calibri" w:cs="Calibri"/>
          <w:color w:val="000000" w:themeColor="text1"/>
          <w:sz w:val="22"/>
        </w:rPr>
        <w:t>CEOs also</w:t>
      </w:r>
      <w:r w:rsidR="007039AE" w:rsidRPr="41B82B0D">
        <w:rPr>
          <w:rStyle w:val="normaltextrun"/>
          <w:rFonts w:ascii="Calibri" w:eastAsia="Calibri" w:hAnsi="Calibri" w:cs="Calibri"/>
          <w:color w:val="000000" w:themeColor="text1"/>
          <w:sz w:val="22"/>
        </w:rPr>
        <w:t xml:space="preserve"> discussed </w:t>
      </w:r>
      <w:r w:rsidR="00F7640E" w:rsidRPr="41B82B0D">
        <w:rPr>
          <w:rStyle w:val="normaltextrun"/>
          <w:rFonts w:ascii="Calibri" w:eastAsia="Calibri" w:hAnsi="Calibri" w:cs="Calibri"/>
          <w:color w:val="000000" w:themeColor="text1"/>
          <w:sz w:val="22"/>
        </w:rPr>
        <w:t>th</w:t>
      </w:r>
      <w:r w:rsidR="00976143" w:rsidRPr="41B82B0D">
        <w:rPr>
          <w:rStyle w:val="normaltextrun"/>
          <w:rFonts w:ascii="Calibri" w:eastAsia="Calibri" w:hAnsi="Calibri" w:cs="Calibri"/>
          <w:color w:val="000000" w:themeColor="text1"/>
          <w:sz w:val="22"/>
        </w:rPr>
        <w:t>eir</w:t>
      </w:r>
      <w:r w:rsidR="007039AE" w:rsidRPr="41B82B0D">
        <w:rPr>
          <w:rStyle w:val="normaltextrun"/>
          <w:rFonts w:ascii="Calibri" w:eastAsia="Calibri" w:hAnsi="Calibri" w:cs="Calibri"/>
          <w:color w:val="000000" w:themeColor="text1"/>
          <w:sz w:val="22"/>
        </w:rPr>
        <w:t xml:space="preserve"> </w:t>
      </w:r>
      <w:r w:rsidR="00976143" w:rsidRPr="41B82B0D">
        <w:rPr>
          <w:rStyle w:val="normaltextrun"/>
          <w:rFonts w:ascii="Calibri" w:eastAsia="Calibri" w:hAnsi="Calibri" w:cs="Calibri"/>
          <w:color w:val="000000" w:themeColor="text1"/>
          <w:sz w:val="22"/>
        </w:rPr>
        <w:t xml:space="preserve">partnership </w:t>
      </w:r>
      <w:r w:rsidR="007039AE" w:rsidRPr="41B82B0D">
        <w:rPr>
          <w:rStyle w:val="normaltextrun"/>
          <w:rFonts w:ascii="Calibri" w:eastAsia="Calibri" w:hAnsi="Calibri" w:cs="Calibri"/>
          <w:color w:val="000000" w:themeColor="text1"/>
          <w:sz w:val="22"/>
        </w:rPr>
        <w:t>with Jobs and Skills Australia (JSA).</w:t>
      </w:r>
    </w:p>
    <w:p w14:paraId="674E6D00" w14:textId="1E27C950" w:rsidR="5ACDA829" w:rsidRDefault="5ACDA829" w:rsidP="5ACDA829">
      <w:pPr>
        <w:spacing w:after="0" w:line="240" w:lineRule="auto"/>
        <w:rPr>
          <w:rFonts w:ascii="Calibri" w:eastAsia="Calibri" w:hAnsi="Calibri" w:cs="Calibri"/>
          <w:color w:val="000000" w:themeColor="text1"/>
          <w:sz w:val="22"/>
        </w:rPr>
      </w:pPr>
    </w:p>
    <w:p w14:paraId="0DFDF286" w14:textId="3689A8C6" w:rsidR="6AF6D36F" w:rsidRDefault="6AF6D36F" w:rsidP="00BF6092">
      <w:pPr>
        <w:pStyle w:val="Body"/>
        <w:ind w:right="-45"/>
        <w:rPr>
          <w:rFonts w:ascii="Calibri" w:eastAsia="Calibri" w:hAnsi="Calibri" w:cs="Calibri"/>
          <w:color w:val="000000" w:themeColor="text1"/>
          <w:sz w:val="22"/>
          <w:szCs w:val="22"/>
        </w:rPr>
      </w:pPr>
      <w:r w:rsidRPr="5ACDA829">
        <w:rPr>
          <w:rFonts w:ascii="Calibri" w:eastAsia="Calibri" w:hAnsi="Calibri" w:cs="Calibri"/>
          <w:color w:val="000000" w:themeColor="text1"/>
          <w:sz w:val="22"/>
          <w:szCs w:val="22"/>
        </w:rPr>
        <w:t xml:space="preserve">The next meeting of the JSC CEO Network Forum will take place in </w:t>
      </w:r>
      <w:r w:rsidR="0088718E">
        <w:rPr>
          <w:rFonts w:ascii="Calibri" w:eastAsia="Calibri" w:hAnsi="Calibri" w:cs="Calibri"/>
          <w:color w:val="000000" w:themeColor="text1"/>
          <w:sz w:val="22"/>
          <w:szCs w:val="22"/>
        </w:rPr>
        <w:t>early 2024</w:t>
      </w:r>
      <w:r w:rsidRPr="5ACDA829">
        <w:rPr>
          <w:rFonts w:ascii="Calibri" w:eastAsia="Calibri" w:hAnsi="Calibri" w:cs="Calibri"/>
          <w:color w:val="000000" w:themeColor="text1"/>
          <w:sz w:val="22"/>
          <w:szCs w:val="22"/>
        </w:rPr>
        <w:t>.</w:t>
      </w:r>
    </w:p>
    <w:p w14:paraId="3D678406" w14:textId="18D99B93" w:rsidR="0088718E" w:rsidRDefault="68BA536B" w:rsidP="50AA26A1">
      <w:pPr>
        <w:spacing w:after="240"/>
        <w:rPr>
          <w:rFonts w:ascii="Calibri" w:eastAsia="Calibri" w:hAnsi="Calibri" w:cs="Calibri"/>
          <w:b/>
          <w:bCs/>
          <w:sz w:val="22"/>
        </w:rPr>
      </w:pPr>
      <w:r w:rsidRPr="50AA26A1">
        <w:rPr>
          <w:rFonts w:ascii="Calibri" w:eastAsia="Calibri" w:hAnsi="Calibri" w:cs="Calibri"/>
          <w:b/>
          <w:bCs/>
          <w:sz w:val="22"/>
        </w:rPr>
        <w:t xml:space="preserve">Thursday 14 </w:t>
      </w:r>
      <w:r w:rsidR="54C0085A" w:rsidRPr="50AA26A1">
        <w:rPr>
          <w:rFonts w:ascii="Calibri" w:eastAsia="Calibri" w:hAnsi="Calibri" w:cs="Calibri"/>
          <w:b/>
          <w:bCs/>
          <w:sz w:val="22"/>
        </w:rPr>
        <w:t xml:space="preserve">December </w:t>
      </w:r>
      <w:r w:rsidR="1B445BFA" w:rsidRPr="50AA26A1">
        <w:rPr>
          <w:rFonts w:ascii="Calibri" w:eastAsia="Calibri" w:hAnsi="Calibri" w:cs="Calibri"/>
          <w:b/>
          <w:bCs/>
          <w:sz w:val="22"/>
        </w:rPr>
        <w:t>202</w:t>
      </w:r>
      <w:r w:rsidR="05A4E7DC" w:rsidRPr="50AA26A1">
        <w:rPr>
          <w:rFonts w:ascii="Calibri" w:eastAsia="Calibri" w:hAnsi="Calibri" w:cs="Calibri"/>
          <w:b/>
          <w:bCs/>
          <w:sz w:val="22"/>
        </w:rPr>
        <w:t>3</w:t>
      </w:r>
    </w:p>
    <w:p w14:paraId="19216BAA" w14:textId="77777777" w:rsidR="0088718E" w:rsidRDefault="0088718E" w:rsidP="5ACDA829">
      <w:pPr>
        <w:spacing w:after="240"/>
        <w:rPr>
          <w:rFonts w:ascii="Calibri" w:eastAsia="Calibri" w:hAnsi="Calibri" w:cs="Calibri"/>
          <w:b/>
          <w:bCs/>
          <w:sz w:val="22"/>
        </w:rPr>
      </w:pPr>
    </w:p>
    <w:p w14:paraId="036376BA" w14:textId="59B4CC1A" w:rsidR="009630EF" w:rsidRPr="001C6B8C" w:rsidRDefault="00EA5AE6" w:rsidP="004C1761">
      <w:pPr>
        <w:tabs>
          <w:tab w:val="center" w:pos="4820"/>
          <w:tab w:val="right" w:pos="9026"/>
        </w:tabs>
        <w:spacing w:after="0" w:line="240" w:lineRule="auto"/>
        <w:rPr>
          <w:rFonts w:ascii="Calibri" w:eastAsia="Calibri" w:hAnsi="Calibri" w:cs="Calibri"/>
          <w:b/>
          <w:bCs/>
          <w:color w:val="404040" w:themeColor="text1" w:themeTint="BF"/>
        </w:rPr>
      </w:pPr>
      <w:r>
        <w:rPr>
          <w:rFonts w:ascii="Calibri" w:eastAsia="Calibri" w:hAnsi="Calibri" w:cs="Calibri"/>
          <w:b/>
          <w:bCs/>
          <w:color w:val="404040" w:themeColor="text1" w:themeTint="BF"/>
        </w:rPr>
        <w:t>In attendance</w:t>
      </w:r>
      <w:r w:rsidR="004C1761" w:rsidRPr="001C6B8C">
        <w:rPr>
          <w:rFonts w:ascii="Calibri" w:eastAsia="Calibri" w:hAnsi="Calibri" w:cs="Calibri"/>
          <w:b/>
          <w:bCs/>
          <w:color w:val="404040" w:themeColor="text1" w:themeTint="BF"/>
        </w:rPr>
        <w:t xml:space="preserve">: </w:t>
      </w:r>
    </w:p>
    <w:p w14:paraId="62B71370" w14:textId="77777777" w:rsidR="00A06E1D" w:rsidRDefault="00A06E1D" w:rsidP="00A06E1D">
      <w:pPr>
        <w:keepNext/>
        <w:widowControl w:val="0"/>
        <w:spacing w:after="0"/>
        <w:rPr>
          <w:rFonts w:ascii="Calibri" w:eastAsia="Calibri" w:hAnsi="Calibri" w:cs="Calibri"/>
          <w:color w:val="000000" w:themeColor="text1"/>
          <w:sz w:val="22"/>
        </w:rPr>
      </w:pPr>
    </w:p>
    <w:p w14:paraId="2F7B14E2" w14:textId="504E30E8" w:rsidR="00A06E1D" w:rsidRPr="00A06E1D" w:rsidRDefault="00A06E1D" w:rsidP="00A06E1D">
      <w:pPr>
        <w:keepNext/>
        <w:widowControl w:val="0"/>
        <w:spacing w:after="0"/>
        <w:rPr>
          <w:rFonts w:ascii="Calibri" w:eastAsia="Calibri" w:hAnsi="Calibri" w:cs="Calibri"/>
          <w:color w:val="000000" w:themeColor="text1"/>
          <w:sz w:val="22"/>
        </w:rPr>
      </w:pPr>
      <w:r w:rsidRPr="00A06E1D">
        <w:rPr>
          <w:rFonts w:ascii="Calibri" w:eastAsia="Calibri" w:hAnsi="Calibri" w:cs="Calibri"/>
          <w:color w:val="000000" w:themeColor="text1"/>
          <w:sz w:val="22"/>
        </w:rPr>
        <w:t>Sharon Robertson, Manufacturing (Manufacturing Industry Skills Alliance)</w:t>
      </w:r>
    </w:p>
    <w:p w14:paraId="40ED6C84" w14:textId="77777777" w:rsidR="00A06E1D" w:rsidRDefault="00A06E1D" w:rsidP="00A06E1D">
      <w:pPr>
        <w:keepNext/>
        <w:widowControl w:val="0"/>
        <w:spacing w:after="0"/>
        <w:rPr>
          <w:rFonts w:ascii="Calibri" w:eastAsia="Calibri" w:hAnsi="Calibri" w:cs="Calibri"/>
          <w:color w:val="000000" w:themeColor="text1"/>
          <w:sz w:val="22"/>
        </w:rPr>
      </w:pPr>
    </w:p>
    <w:p w14:paraId="1FDCFCFE" w14:textId="1B87B9BE" w:rsidR="00A06E1D" w:rsidRPr="00A06E1D" w:rsidRDefault="00A06E1D" w:rsidP="00A06E1D">
      <w:pPr>
        <w:keepNext/>
        <w:widowControl w:val="0"/>
        <w:spacing w:after="0"/>
        <w:rPr>
          <w:rFonts w:ascii="Calibri" w:eastAsia="Calibri" w:hAnsi="Calibri" w:cs="Calibri"/>
          <w:color w:val="000000" w:themeColor="text1"/>
          <w:sz w:val="22"/>
        </w:rPr>
      </w:pPr>
      <w:r w:rsidRPr="00A06E1D">
        <w:rPr>
          <w:rFonts w:ascii="Calibri" w:eastAsia="Calibri" w:hAnsi="Calibri" w:cs="Calibri"/>
          <w:color w:val="000000" w:themeColor="text1"/>
          <w:sz w:val="22"/>
        </w:rPr>
        <w:t>Paul Walsh, Transport and Logistics (Industry Skills Australia)</w:t>
      </w:r>
    </w:p>
    <w:p w14:paraId="2220684E" w14:textId="77777777" w:rsidR="00A06E1D" w:rsidRDefault="00A06E1D" w:rsidP="00A06E1D">
      <w:pPr>
        <w:keepNext/>
        <w:widowControl w:val="0"/>
        <w:spacing w:after="0"/>
        <w:rPr>
          <w:rFonts w:ascii="Calibri" w:eastAsia="Calibri" w:hAnsi="Calibri" w:cs="Calibri"/>
          <w:color w:val="000000" w:themeColor="text1"/>
          <w:sz w:val="22"/>
        </w:rPr>
      </w:pPr>
    </w:p>
    <w:p w14:paraId="7BE25C69" w14:textId="6F68CA29" w:rsidR="00A06E1D" w:rsidRPr="00A06E1D" w:rsidRDefault="00A06E1D" w:rsidP="00A06E1D">
      <w:pPr>
        <w:keepNext/>
        <w:widowControl w:val="0"/>
        <w:spacing w:after="0"/>
        <w:rPr>
          <w:rFonts w:ascii="Calibri" w:eastAsia="Calibri" w:hAnsi="Calibri" w:cs="Calibri"/>
          <w:color w:val="000000" w:themeColor="text1"/>
          <w:sz w:val="22"/>
        </w:rPr>
      </w:pPr>
      <w:r w:rsidRPr="00A06E1D">
        <w:rPr>
          <w:rFonts w:ascii="Calibri" w:eastAsia="Calibri" w:hAnsi="Calibri" w:cs="Calibri"/>
          <w:color w:val="000000" w:themeColor="text1"/>
          <w:sz w:val="22"/>
        </w:rPr>
        <w:t>Patrick Kidd, Finance, Technology and Business (Future Skills Organisation)</w:t>
      </w:r>
    </w:p>
    <w:p w14:paraId="36A3E474" w14:textId="77777777" w:rsidR="00A06E1D" w:rsidRDefault="00A06E1D" w:rsidP="00A06E1D">
      <w:pPr>
        <w:keepNext/>
        <w:widowControl w:val="0"/>
        <w:spacing w:after="0"/>
        <w:rPr>
          <w:rFonts w:ascii="Calibri" w:eastAsia="Calibri" w:hAnsi="Calibri" w:cs="Calibri"/>
          <w:color w:val="000000" w:themeColor="text1"/>
          <w:sz w:val="22"/>
        </w:rPr>
      </w:pPr>
    </w:p>
    <w:p w14:paraId="36001491" w14:textId="2471A3C1" w:rsidR="00A06E1D" w:rsidRPr="00A06E1D" w:rsidRDefault="00A06E1D" w:rsidP="00A06E1D">
      <w:pPr>
        <w:keepNext/>
        <w:widowControl w:val="0"/>
        <w:spacing w:after="0"/>
        <w:rPr>
          <w:rFonts w:ascii="Calibri" w:eastAsia="Calibri" w:hAnsi="Calibri" w:cs="Calibri"/>
          <w:color w:val="000000" w:themeColor="text1"/>
          <w:sz w:val="22"/>
        </w:rPr>
      </w:pPr>
      <w:r w:rsidRPr="00A06E1D">
        <w:rPr>
          <w:rFonts w:ascii="Calibri" w:eastAsia="Calibri" w:hAnsi="Calibri" w:cs="Calibri"/>
          <w:color w:val="000000" w:themeColor="text1"/>
          <w:sz w:val="22"/>
        </w:rPr>
        <w:t xml:space="preserve">Natalie </w:t>
      </w:r>
      <w:proofErr w:type="spellStart"/>
      <w:r w:rsidRPr="00A06E1D">
        <w:rPr>
          <w:rFonts w:ascii="Calibri" w:eastAsia="Calibri" w:hAnsi="Calibri" w:cs="Calibri"/>
          <w:color w:val="000000" w:themeColor="text1"/>
          <w:sz w:val="22"/>
        </w:rPr>
        <w:t>Turmine</w:t>
      </w:r>
      <w:proofErr w:type="spellEnd"/>
      <w:r w:rsidRPr="00A06E1D">
        <w:rPr>
          <w:rFonts w:ascii="Calibri" w:eastAsia="Calibri" w:hAnsi="Calibri" w:cs="Calibri"/>
          <w:color w:val="000000" w:themeColor="text1"/>
          <w:sz w:val="22"/>
        </w:rPr>
        <w:t>, Arts, Personal Services, Retail, Tourism and Hospitality (</w:t>
      </w:r>
      <w:proofErr w:type="spellStart"/>
      <w:r w:rsidRPr="00A06E1D">
        <w:rPr>
          <w:rFonts w:ascii="Calibri" w:eastAsia="Calibri" w:hAnsi="Calibri" w:cs="Calibri"/>
          <w:color w:val="000000" w:themeColor="text1"/>
          <w:sz w:val="22"/>
        </w:rPr>
        <w:t>SkillsEQuipped</w:t>
      </w:r>
      <w:proofErr w:type="spellEnd"/>
      <w:r w:rsidRPr="00A06E1D">
        <w:rPr>
          <w:rFonts w:ascii="Calibri" w:eastAsia="Calibri" w:hAnsi="Calibri" w:cs="Calibri"/>
          <w:color w:val="000000" w:themeColor="text1"/>
          <w:sz w:val="22"/>
        </w:rPr>
        <w:t>)</w:t>
      </w:r>
    </w:p>
    <w:p w14:paraId="70710A34" w14:textId="77777777" w:rsidR="00A06E1D" w:rsidRDefault="00A06E1D" w:rsidP="00A06E1D">
      <w:pPr>
        <w:keepNext/>
        <w:widowControl w:val="0"/>
        <w:spacing w:after="0"/>
        <w:rPr>
          <w:rFonts w:ascii="Calibri" w:eastAsia="Calibri" w:hAnsi="Calibri" w:cs="Calibri"/>
          <w:color w:val="000000" w:themeColor="text1"/>
          <w:sz w:val="22"/>
        </w:rPr>
      </w:pPr>
    </w:p>
    <w:p w14:paraId="3C21D239" w14:textId="487FF89A" w:rsidR="00A06E1D" w:rsidRPr="00A06E1D" w:rsidRDefault="00A06E1D" w:rsidP="00A06E1D">
      <w:pPr>
        <w:keepNext/>
        <w:widowControl w:val="0"/>
        <w:spacing w:after="0"/>
        <w:rPr>
          <w:rFonts w:ascii="Calibri" w:eastAsia="Calibri" w:hAnsi="Calibri" w:cs="Calibri"/>
          <w:color w:val="000000" w:themeColor="text1"/>
          <w:sz w:val="22"/>
        </w:rPr>
      </w:pPr>
      <w:r w:rsidRPr="00A06E1D">
        <w:rPr>
          <w:rFonts w:ascii="Calibri" w:eastAsia="Calibri" w:hAnsi="Calibri" w:cs="Calibri"/>
          <w:color w:val="000000" w:themeColor="text1"/>
          <w:sz w:val="22"/>
        </w:rPr>
        <w:t>Gavin Lind, Mining and Automotive (Mining and Automotive Skills Alliance)</w:t>
      </w:r>
    </w:p>
    <w:p w14:paraId="3808E451" w14:textId="77777777" w:rsidR="00A06E1D" w:rsidRDefault="00A06E1D" w:rsidP="00A06E1D">
      <w:pPr>
        <w:keepNext/>
        <w:widowControl w:val="0"/>
        <w:spacing w:after="0"/>
        <w:rPr>
          <w:rFonts w:ascii="Calibri" w:eastAsia="Calibri" w:hAnsi="Calibri" w:cs="Calibri"/>
          <w:color w:val="000000" w:themeColor="text1"/>
          <w:sz w:val="22"/>
        </w:rPr>
      </w:pPr>
    </w:p>
    <w:p w14:paraId="788A9C7C" w14:textId="3BA15A10" w:rsidR="00A06E1D" w:rsidRPr="00A06E1D" w:rsidRDefault="00A06E1D" w:rsidP="00A06E1D">
      <w:pPr>
        <w:keepNext/>
        <w:widowControl w:val="0"/>
        <w:spacing w:after="0"/>
        <w:rPr>
          <w:rFonts w:ascii="Calibri" w:eastAsia="Calibri" w:hAnsi="Calibri" w:cs="Calibri"/>
          <w:color w:val="000000" w:themeColor="text1"/>
          <w:sz w:val="22"/>
        </w:rPr>
      </w:pPr>
      <w:r w:rsidRPr="00A06E1D">
        <w:rPr>
          <w:rFonts w:ascii="Calibri" w:eastAsia="Calibri" w:hAnsi="Calibri" w:cs="Calibri"/>
          <w:color w:val="000000" w:themeColor="text1"/>
          <w:sz w:val="22"/>
        </w:rPr>
        <w:t xml:space="preserve">Emma King, Aged and Disability, Children’s Education and Care, Health, Human Services, </w:t>
      </w:r>
      <w:proofErr w:type="gramStart"/>
      <w:r w:rsidRPr="00A06E1D">
        <w:rPr>
          <w:rFonts w:ascii="Calibri" w:eastAsia="Calibri" w:hAnsi="Calibri" w:cs="Calibri"/>
          <w:color w:val="000000" w:themeColor="text1"/>
          <w:sz w:val="22"/>
        </w:rPr>
        <w:t>Sport</w:t>
      </w:r>
      <w:proofErr w:type="gramEnd"/>
      <w:r w:rsidRPr="00A06E1D">
        <w:rPr>
          <w:rFonts w:ascii="Calibri" w:eastAsia="Calibri" w:hAnsi="Calibri" w:cs="Calibri"/>
          <w:color w:val="000000" w:themeColor="text1"/>
          <w:sz w:val="22"/>
        </w:rPr>
        <w:t xml:space="preserve"> and Recreation (</w:t>
      </w:r>
      <w:proofErr w:type="spellStart"/>
      <w:r w:rsidRPr="00A06E1D">
        <w:rPr>
          <w:rFonts w:ascii="Calibri" w:eastAsia="Calibri" w:hAnsi="Calibri" w:cs="Calibri"/>
          <w:color w:val="000000" w:themeColor="text1"/>
          <w:sz w:val="22"/>
        </w:rPr>
        <w:t>HumanAbility</w:t>
      </w:r>
      <w:proofErr w:type="spellEnd"/>
      <w:r w:rsidRPr="00A06E1D">
        <w:rPr>
          <w:rFonts w:ascii="Calibri" w:eastAsia="Calibri" w:hAnsi="Calibri" w:cs="Calibri"/>
          <w:color w:val="000000" w:themeColor="text1"/>
          <w:sz w:val="22"/>
        </w:rPr>
        <w:t>)</w:t>
      </w:r>
    </w:p>
    <w:p w14:paraId="50E5F375" w14:textId="77777777" w:rsidR="00A06E1D" w:rsidRDefault="00A06E1D" w:rsidP="00A06E1D">
      <w:pPr>
        <w:keepNext/>
        <w:widowControl w:val="0"/>
        <w:spacing w:after="0"/>
        <w:rPr>
          <w:rFonts w:ascii="Calibri" w:eastAsia="Calibri" w:hAnsi="Calibri" w:cs="Calibri"/>
          <w:color w:val="000000" w:themeColor="text1"/>
          <w:sz w:val="22"/>
        </w:rPr>
      </w:pPr>
    </w:p>
    <w:p w14:paraId="78A241B2" w14:textId="482BBC5C" w:rsidR="00A06E1D" w:rsidRPr="00A06E1D" w:rsidRDefault="00A06E1D" w:rsidP="00A06E1D">
      <w:pPr>
        <w:keepNext/>
        <w:widowControl w:val="0"/>
        <w:spacing w:after="0"/>
        <w:rPr>
          <w:rFonts w:ascii="Calibri" w:eastAsia="Calibri" w:hAnsi="Calibri" w:cs="Calibri"/>
          <w:color w:val="000000" w:themeColor="text1"/>
          <w:sz w:val="22"/>
        </w:rPr>
      </w:pPr>
      <w:r w:rsidRPr="00A06E1D">
        <w:rPr>
          <w:rFonts w:ascii="Calibri" w:eastAsia="Calibri" w:hAnsi="Calibri" w:cs="Calibri"/>
          <w:color w:val="000000" w:themeColor="text1"/>
          <w:sz w:val="22"/>
        </w:rPr>
        <w:t>Jean Dyzel, Public Safety and Government (Public Skills Australia)</w:t>
      </w:r>
    </w:p>
    <w:p w14:paraId="0D66095C" w14:textId="77777777" w:rsidR="00A06E1D" w:rsidRDefault="00A06E1D" w:rsidP="00A06E1D">
      <w:pPr>
        <w:keepNext/>
        <w:widowControl w:val="0"/>
        <w:spacing w:after="0"/>
        <w:rPr>
          <w:rFonts w:ascii="Calibri" w:eastAsia="Calibri" w:hAnsi="Calibri" w:cs="Calibri"/>
          <w:color w:val="000000" w:themeColor="text1"/>
          <w:sz w:val="22"/>
        </w:rPr>
      </w:pPr>
    </w:p>
    <w:p w14:paraId="03BF453A" w14:textId="20B9A7C6" w:rsidR="00A06E1D" w:rsidRPr="00A06E1D" w:rsidRDefault="00A06E1D" w:rsidP="00A06E1D">
      <w:pPr>
        <w:keepNext/>
        <w:widowControl w:val="0"/>
        <w:spacing w:after="0"/>
        <w:rPr>
          <w:rFonts w:ascii="Calibri" w:eastAsia="Calibri" w:hAnsi="Calibri" w:cs="Calibri"/>
          <w:color w:val="000000" w:themeColor="text1"/>
          <w:sz w:val="22"/>
        </w:rPr>
      </w:pPr>
      <w:r w:rsidRPr="00A06E1D">
        <w:rPr>
          <w:rFonts w:ascii="Calibri" w:eastAsia="Calibri" w:hAnsi="Calibri" w:cs="Calibri"/>
          <w:color w:val="000000" w:themeColor="text1"/>
          <w:sz w:val="22"/>
        </w:rPr>
        <w:t>Michael Hartman, Agribusiness, Fibre, Furnishing, Food, Animal and Environment Care (Skills Insight)</w:t>
      </w:r>
    </w:p>
    <w:p w14:paraId="745FB60F" w14:textId="77777777" w:rsidR="00A06E1D" w:rsidRDefault="00A06E1D" w:rsidP="00A06E1D">
      <w:pPr>
        <w:keepNext/>
        <w:widowControl w:val="0"/>
        <w:spacing w:after="0"/>
        <w:rPr>
          <w:rFonts w:ascii="Calibri" w:eastAsia="Calibri" w:hAnsi="Calibri" w:cs="Calibri"/>
          <w:color w:val="000000" w:themeColor="text1"/>
          <w:sz w:val="22"/>
        </w:rPr>
      </w:pPr>
    </w:p>
    <w:p w14:paraId="5BCF6369" w14:textId="1E81CB44" w:rsidR="00A06E1D" w:rsidRPr="00A06E1D" w:rsidRDefault="00A06E1D" w:rsidP="00A06E1D">
      <w:pPr>
        <w:keepNext/>
        <w:widowControl w:val="0"/>
        <w:spacing w:after="0"/>
        <w:rPr>
          <w:rFonts w:ascii="Calibri" w:eastAsia="Calibri" w:hAnsi="Calibri" w:cs="Calibri"/>
          <w:color w:val="000000" w:themeColor="text1"/>
          <w:sz w:val="22"/>
        </w:rPr>
      </w:pPr>
      <w:r w:rsidRPr="00A06E1D">
        <w:rPr>
          <w:rFonts w:ascii="Calibri" w:eastAsia="Calibri" w:hAnsi="Calibri" w:cs="Calibri"/>
          <w:color w:val="000000" w:themeColor="text1"/>
          <w:sz w:val="22"/>
        </w:rPr>
        <w:t>Anthea Middleton, Energy Gas and Renewables (Powering Skills Organisation)</w:t>
      </w:r>
    </w:p>
    <w:p w14:paraId="0306DE98" w14:textId="77777777" w:rsidR="00A06E1D" w:rsidRDefault="00A06E1D" w:rsidP="00A06E1D">
      <w:pPr>
        <w:keepNext/>
        <w:widowControl w:val="0"/>
        <w:spacing w:after="0"/>
        <w:rPr>
          <w:rFonts w:ascii="Calibri" w:eastAsia="Calibri" w:hAnsi="Calibri" w:cs="Calibri"/>
          <w:color w:val="000000" w:themeColor="text1"/>
          <w:sz w:val="22"/>
        </w:rPr>
      </w:pPr>
    </w:p>
    <w:p w14:paraId="3E25ACD4" w14:textId="16D84CCC" w:rsidR="00A06E1D" w:rsidRPr="00A06E1D" w:rsidRDefault="00A06E1D" w:rsidP="00A06E1D">
      <w:pPr>
        <w:keepNext/>
        <w:widowControl w:val="0"/>
        <w:spacing w:after="0"/>
        <w:rPr>
          <w:rFonts w:ascii="Calibri" w:eastAsia="Calibri" w:hAnsi="Calibri" w:cs="Calibri"/>
          <w:color w:val="000000" w:themeColor="text1"/>
          <w:sz w:val="22"/>
        </w:rPr>
      </w:pPr>
      <w:r w:rsidRPr="00A06E1D">
        <w:rPr>
          <w:rFonts w:ascii="Calibri" w:eastAsia="Calibri" w:hAnsi="Calibri" w:cs="Calibri"/>
          <w:color w:val="000000" w:themeColor="text1"/>
          <w:sz w:val="22"/>
        </w:rPr>
        <w:t>Brett Schimming, Building, Construction and Property and Water (</w:t>
      </w:r>
      <w:proofErr w:type="spellStart"/>
      <w:r w:rsidRPr="00A06E1D">
        <w:rPr>
          <w:rFonts w:ascii="Calibri" w:eastAsia="Calibri" w:hAnsi="Calibri" w:cs="Calibri"/>
          <w:color w:val="000000" w:themeColor="text1"/>
          <w:sz w:val="22"/>
        </w:rPr>
        <w:t>BuildSkills</w:t>
      </w:r>
      <w:proofErr w:type="spellEnd"/>
      <w:r w:rsidRPr="00A06E1D">
        <w:rPr>
          <w:rFonts w:ascii="Calibri" w:eastAsia="Calibri" w:hAnsi="Calibri" w:cs="Calibri"/>
          <w:color w:val="000000" w:themeColor="text1"/>
          <w:sz w:val="22"/>
        </w:rPr>
        <w:t xml:space="preserve"> Australia)</w:t>
      </w:r>
    </w:p>
    <w:p w14:paraId="04AD6945" w14:textId="59525B7C" w:rsidR="5ACDA829" w:rsidRDefault="5ACDA829" w:rsidP="5ACDA829">
      <w:pPr>
        <w:pStyle w:val="paragraph"/>
        <w:spacing w:after="0"/>
        <w:rPr>
          <w:rFonts w:ascii="Calibri" w:hAnsi="Calibri" w:cs="Calibri"/>
          <w:sz w:val="22"/>
          <w:szCs w:val="22"/>
        </w:rPr>
      </w:pPr>
    </w:p>
    <w:sectPr w:rsidR="5ACDA829" w:rsidSect="00275586">
      <w:footerReference w:type="default" r:id="rId8"/>
      <w:headerReference w:type="first" r:id="rId9"/>
      <w:footerReference w:type="first" r:id="rId10"/>
      <w:pgSz w:w="11906" w:h="16838"/>
      <w:pgMar w:top="993" w:right="1440" w:bottom="993" w:left="1440" w:header="397" w:footer="1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D974F9" w14:textId="77777777" w:rsidR="00A47786" w:rsidRDefault="00A47786" w:rsidP="00201B5A">
      <w:r>
        <w:separator/>
      </w:r>
    </w:p>
    <w:p w14:paraId="0269150E" w14:textId="77777777" w:rsidR="00A47786" w:rsidRDefault="00A47786" w:rsidP="00201B5A"/>
  </w:endnote>
  <w:endnote w:type="continuationSeparator" w:id="0">
    <w:p w14:paraId="45E11E15" w14:textId="77777777" w:rsidR="00A47786" w:rsidRDefault="00A47786" w:rsidP="00201B5A">
      <w:r>
        <w:continuationSeparator/>
      </w:r>
    </w:p>
    <w:p w14:paraId="684BDF2C" w14:textId="77777777" w:rsidR="00A47786" w:rsidRDefault="00A47786" w:rsidP="00201B5A"/>
  </w:endnote>
  <w:endnote w:type="continuationNotice" w:id="1">
    <w:p w14:paraId="1F429147" w14:textId="77777777" w:rsidR="00A47786" w:rsidRDefault="00A4778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1A5BCAFD-37FD-41A8-B4F8-35AD43E33D31}"/>
    <w:embedBold r:id="rId2" w:fontKey="{0F089001-8818-478B-97DD-35612AD529A2}"/>
  </w:font>
  <w:font w:name="Roboto Slab">
    <w:altName w:val="Arial"/>
    <w:charset w:val="00"/>
    <w:family w:val="auto"/>
    <w:pitch w:val="variable"/>
    <w:sig w:usb0="000004FF" w:usb1="8000405F" w:usb2="00000022" w:usb3="00000000" w:csb0="0000019F" w:csb1="00000000"/>
    <w:embedRegular r:id="rId3" w:fontKey="{FFAB1C32-1E5D-4F65-B3A3-6014D66A64FD}"/>
    <w:embedBold r:id="rId4" w:fontKey="{7432D78C-797D-475C-A0B8-64F2C0A1D28A}"/>
    <w:embedItalic r:id="rId5" w:fontKey="{79324931-0B02-4C52-A156-A7E42F4691F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embedRegular r:id="rId6" w:fontKey="{BF762F44-0277-41E9-8A49-902368C0961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371E7" w14:textId="4548DBEC" w:rsidR="005165EF" w:rsidRPr="00F96F7E" w:rsidRDefault="00F96F7E">
    <w:pPr>
      <w:pStyle w:val="Footer"/>
      <w:jc w:val="right"/>
      <w:rPr>
        <w:rFonts w:ascii="Calibri" w:hAnsi="Calibri" w:cs="Calibri"/>
        <w:color w:val="auto"/>
        <w:sz w:val="20"/>
        <w:szCs w:val="20"/>
      </w:rPr>
    </w:pPr>
    <w:r>
      <w:rPr>
        <w:noProof/>
      </w:rPr>
      <mc:AlternateContent>
        <mc:Choice Requires="wps">
          <w:drawing>
            <wp:anchor distT="0" distB="0" distL="114300" distR="114300" simplePos="0" relativeHeight="251658241" behindDoc="0" locked="0" layoutInCell="1" allowOverlap="1" wp14:anchorId="1D19C08A" wp14:editId="030E81EF">
              <wp:simplePos x="0" y="0"/>
              <wp:positionH relativeFrom="page">
                <wp:align>left</wp:align>
              </wp:positionH>
              <wp:positionV relativeFrom="paragraph">
                <wp:posOffset>196850</wp:posOffset>
              </wp:positionV>
              <wp:extent cx="7559675" cy="197485"/>
              <wp:effectExtent l="0" t="0" r="3175" b="0"/>
              <wp:wrapNone/>
              <wp:docPr id="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97485"/>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adec="http://schemas.microsoft.com/office/drawing/2017/decorative" xmlns:w16du="http://schemas.microsoft.com/office/word/2023/wordml/word16du">
          <w:pict>
            <v:rect id="Rectangle 2" style="position:absolute;margin-left:0;margin-top:15.5pt;width:595.25pt;height:15.55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alt="&quot;&quot;" o:spid="_x0000_s1026" fillcolor="#404246" stroked="f" strokeweight="1pt" w14:anchorId="310DA4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">
              <w10:wrap anchorx="page"/>
            </v:rect>
          </w:pict>
        </mc:Fallback>
      </mc:AlternateContent>
    </w:r>
    <w:sdt>
      <w:sdtPr>
        <w:rPr>
          <w:color w:val="2B579A"/>
          <w:shd w:val="clear" w:color="auto" w:fill="E6E6E6"/>
        </w:rPr>
        <w:id w:val="-2066632128"/>
        <w:docPartObj>
          <w:docPartGallery w:val="Page Numbers (Bottom of Page)"/>
          <w:docPartUnique/>
        </w:docPartObj>
      </w:sdtPr>
      <w:sdtEndPr>
        <w:rPr>
          <w:rFonts w:ascii="Calibri" w:hAnsi="Calibri" w:cs="Calibri"/>
          <w:noProof/>
          <w:color w:val="auto"/>
          <w:sz w:val="20"/>
          <w:szCs w:val="20"/>
          <w:shd w:val="clear" w:color="auto" w:fill="auto"/>
        </w:rPr>
      </w:sdtEndPr>
      <w:sdtContent>
        <w:r w:rsidRPr="00F96F7E">
          <w:rPr>
            <w:rFonts w:ascii="Calibri" w:hAnsi="Calibri" w:cs="Calibri"/>
            <w:color w:val="auto"/>
            <w:sz w:val="20"/>
            <w:szCs w:val="20"/>
            <w:shd w:val="clear" w:color="auto" w:fill="E6E6E6"/>
          </w:rPr>
          <w:t xml:space="preserve">JSC CEO Network Forum Communique | </w:t>
        </w:r>
        <w:r w:rsidR="005165EF" w:rsidRPr="00F96F7E">
          <w:rPr>
            <w:rFonts w:ascii="Calibri" w:hAnsi="Calibri" w:cs="Calibri"/>
            <w:color w:val="auto"/>
            <w:sz w:val="20"/>
            <w:szCs w:val="20"/>
            <w:shd w:val="clear" w:color="auto" w:fill="E6E6E6"/>
          </w:rPr>
          <w:fldChar w:fldCharType="begin"/>
        </w:r>
        <w:r w:rsidR="005165EF" w:rsidRPr="00F96F7E">
          <w:rPr>
            <w:rFonts w:ascii="Calibri" w:hAnsi="Calibri" w:cs="Calibri"/>
            <w:color w:val="auto"/>
            <w:sz w:val="20"/>
            <w:szCs w:val="20"/>
          </w:rPr>
          <w:instrText xml:space="preserve"> PAGE   \* MERGEFORMAT </w:instrText>
        </w:r>
        <w:r w:rsidR="005165EF" w:rsidRPr="00F96F7E">
          <w:rPr>
            <w:rFonts w:ascii="Calibri" w:hAnsi="Calibri" w:cs="Calibri"/>
            <w:color w:val="auto"/>
            <w:sz w:val="20"/>
            <w:szCs w:val="20"/>
            <w:shd w:val="clear" w:color="auto" w:fill="E6E6E6"/>
          </w:rPr>
          <w:fldChar w:fldCharType="separate"/>
        </w:r>
        <w:r w:rsidR="005165EF" w:rsidRPr="00F96F7E">
          <w:rPr>
            <w:rFonts w:ascii="Calibri" w:hAnsi="Calibri" w:cs="Calibri"/>
            <w:noProof/>
            <w:color w:val="auto"/>
            <w:sz w:val="20"/>
            <w:szCs w:val="20"/>
          </w:rPr>
          <w:t>2</w:t>
        </w:r>
        <w:r w:rsidR="005165EF" w:rsidRPr="00F96F7E">
          <w:rPr>
            <w:rFonts w:ascii="Calibri" w:hAnsi="Calibri" w:cs="Calibri"/>
            <w:color w:val="auto"/>
            <w:sz w:val="20"/>
            <w:szCs w:val="20"/>
            <w:shd w:val="clear" w:color="auto" w:fill="E6E6E6"/>
          </w:rPr>
          <w:fldChar w:fldCharType="end"/>
        </w:r>
      </w:sdtContent>
    </w:sdt>
  </w:p>
  <w:p w14:paraId="06E0FE22" w14:textId="77777777" w:rsidR="005165EF" w:rsidRDefault="005165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98C82" w14:textId="4B1027B3" w:rsidR="00F96F7E" w:rsidRDefault="00F96F7E">
    <w:pPr>
      <w:pStyle w:val="Footer"/>
    </w:pPr>
    <w:r>
      <w:rPr>
        <w:noProof/>
      </w:rPr>
      <mc:AlternateContent>
        <mc:Choice Requires="wps">
          <w:drawing>
            <wp:anchor distT="0" distB="0" distL="114300" distR="114300" simplePos="0" relativeHeight="251658240" behindDoc="0" locked="0" layoutInCell="1" allowOverlap="1" wp14:anchorId="45CFDB03" wp14:editId="40A8E8E8">
              <wp:simplePos x="0" y="0"/>
              <wp:positionH relativeFrom="page">
                <wp:align>left</wp:align>
              </wp:positionH>
              <wp:positionV relativeFrom="paragraph">
                <wp:posOffset>28575</wp:posOffset>
              </wp:positionV>
              <wp:extent cx="7559675" cy="197485"/>
              <wp:effectExtent l="0" t="0" r="3175"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97485"/>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adec="http://schemas.microsoft.com/office/drawing/2017/decorative" xmlns:w16du="http://schemas.microsoft.com/office/word/2023/wordml/word16du">
          <w:pict>
            <v:rect id="Rectangle 1" style="position:absolute;margin-left:0;margin-top:2.25pt;width:595.25pt;height:15.55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alt="&quot;&quot;" o:spid="_x0000_s1026" fillcolor="#404246" stroked="f" strokeweight="1pt" w14:anchorId="41411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">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A92772" w14:textId="77777777" w:rsidR="00A47786" w:rsidRDefault="00A47786" w:rsidP="00201B5A">
      <w:r>
        <w:separator/>
      </w:r>
    </w:p>
    <w:p w14:paraId="365B1529" w14:textId="77777777" w:rsidR="00A47786" w:rsidRDefault="00A47786" w:rsidP="00201B5A"/>
  </w:footnote>
  <w:footnote w:type="continuationSeparator" w:id="0">
    <w:p w14:paraId="56890658" w14:textId="77777777" w:rsidR="00A47786" w:rsidRDefault="00A47786" w:rsidP="00201B5A">
      <w:r>
        <w:continuationSeparator/>
      </w:r>
    </w:p>
    <w:p w14:paraId="61C53914" w14:textId="77777777" w:rsidR="00A47786" w:rsidRDefault="00A47786" w:rsidP="00201B5A"/>
  </w:footnote>
  <w:footnote w:type="continuationNotice" w:id="1">
    <w:p w14:paraId="34FF398B" w14:textId="77777777" w:rsidR="00A47786" w:rsidRDefault="00A4778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491A6" w14:textId="32A732C7" w:rsidR="00715472" w:rsidRDefault="00596A2A">
    <w:pPr>
      <w:pStyle w:val="Header"/>
    </w:pPr>
    <w:r>
      <w:rPr>
        <w:noProof/>
      </w:rPr>
      <mc:AlternateContent>
        <mc:Choice Requires="wps">
          <w:drawing>
            <wp:anchor distT="0" distB="0" distL="114300" distR="114300" simplePos="0" relativeHeight="251658242" behindDoc="0" locked="0" layoutInCell="1" allowOverlap="1" wp14:anchorId="6D06D42E" wp14:editId="5353B8AF">
              <wp:simplePos x="0" y="0"/>
              <wp:positionH relativeFrom="page">
                <wp:align>right</wp:align>
              </wp:positionH>
              <wp:positionV relativeFrom="paragraph">
                <wp:posOffset>-252095</wp:posOffset>
              </wp:positionV>
              <wp:extent cx="7562850" cy="1767840"/>
              <wp:effectExtent l="0" t="0" r="0" b="3810"/>
              <wp:wrapNone/>
              <wp:docPr id="3" name="Rectangle 3"/>
              <wp:cNvGraphicFramePr/>
              <a:graphic xmlns:a="http://schemas.openxmlformats.org/drawingml/2006/main">
                <a:graphicData uri="http://schemas.microsoft.com/office/word/2010/wordprocessingShape">
                  <wps:wsp>
                    <wps:cNvSpPr/>
                    <wps:spPr>
                      <a:xfrm>
                        <a:off x="0" y="0"/>
                        <a:ext cx="7562850" cy="1767840"/>
                      </a:xfrm>
                      <a:prstGeom prst="rect">
                        <a:avLst/>
                      </a:prstGeom>
                      <a:solidFill>
                        <a:srgbClr val="0D2C6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xmlns:w16du="http://schemas.microsoft.com/office/word/2023/wordml/word16du">
          <w:pict>
            <v:rect id="Rectangle 3" style="position:absolute;margin-left:544.3pt;margin-top:-19.85pt;width:595.5pt;height:139.2pt;z-index:25166233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spid="_x0000_s1026" fillcolor="#0d2c6c" stroked="f" strokeweight="1pt" w14:anchorId="44D42F2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">
              <w10:wrap anchorx="page"/>
            </v:rect>
          </w:pict>
        </mc:Fallback>
      </mc:AlternateContent>
    </w:r>
    <w:r>
      <w:rPr>
        <w:noProof/>
      </w:rPr>
      <mc:AlternateContent>
        <mc:Choice Requires="wps">
          <w:drawing>
            <wp:anchor distT="45720" distB="45720" distL="114300" distR="114300" simplePos="0" relativeHeight="251658244" behindDoc="0" locked="0" layoutInCell="1" allowOverlap="1" wp14:anchorId="5C562412" wp14:editId="2FECFAC4">
              <wp:simplePos x="0" y="0"/>
              <wp:positionH relativeFrom="column">
                <wp:posOffset>-194564</wp:posOffset>
              </wp:positionH>
              <wp:positionV relativeFrom="paragraph">
                <wp:posOffset>365252</wp:posOffset>
              </wp:positionV>
              <wp:extent cx="2360930" cy="1404620"/>
              <wp:effectExtent l="0" t="0" r="0" b="635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01595114" w14:textId="766DE262" w:rsidR="00596A2A" w:rsidRPr="00596A2A" w:rsidRDefault="00596A2A">
                          <w:pPr>
                            <w:rPr>
                              <w:color w:val="FFFFFF" w:themeColor="background1"/>
                              <w:sz w:val="56"/>
                              <w:szCs w:val="56"/>
                            </w:rPr>
                          </w:pPr>
                          <w:r w:rsidRPr="00596A2A">
                            <w:rPr>
                              <w:rFonts w:ascii="Calibri" w:hAnsi="Calibri" w:cs="Calibri"/>
                              <w:b/>
                              <w:bCs/>
                              <w:color w:val="FFFFFF" w:themeColor="background1"/>
                              <w:sz w:val="56"/>
                              <w:szCs w:val="56"/>
                            </w:rPr>
                            <w:t>Communiqué</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C562412" id="_x0000_t202" coordsize="21600,21600" o:spt="202" path="m,l,21600r21600,l21600,xe">
              <v:stroke joinstyle="miter"/>
              <v:path gradientshapeok="t" o:connecttype="rect"/>
            </v:shapetype>
            <v:shape id="Text Box 217" o:spid="_x0000_s1026" type="#_x0000_t202" style="position:absolute;margin-left:-15.3pt;margin-top:28.75pt;width:185.9pt;height:110.6pt;z-index:25165824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" filled="f" stroked="f">
              <v:textbox style="mso-fit-shape-to-text:t">
                <w:txbxContent>
                  <w:p w14:paraId="01595114" w14:textId="766DE262" w:rsidR="00596A2A" w:rsidRPr="00596A2A" w:rsidRDefault="00596A2A">
                    <w:pPr>
                      <w:rPr>
                        <w:color w:val="FFFFFF" w:themeColor="background1"/>
                        <w:sz w:val="56"/>
                        <w:szCs w:val="56"/>
                      </w:rPr>
                    </w:pPr>
                    <w:r w:rsidRPr="00596A2A">
                      <w:rPr>
                        <w:rFonts w:ascii="Calibri" w:hAnsi="Calibri" w:cs="Calibri"/>
                        <w:b/>
                        <w:bCs/>
                        <w:color w:val="FFFFFF" w:themeColor="background1"/>
                        <w:sz w:val="56"/>
                        <w:szCs w:val="56"/>
                      </w:rPr>
                      <w:t>Communiqué</w:t>
                    </w:r>
                  </w:p>
                </w:txbxContent>
              </v:textbox>
              <w10:wrap type="square"/>
            </v:shape>
          </w:pict>
        </mc:Fallback>
      </mc:AlternateContent>
    </w:r>
    <w:r w:rsidR="004B6593">
      <w:rPr>
        <w:noProof/>
      </w:rPr>
      <w:drawing>
        <wp:anchor distT="0" distB="0" distL="114300" distR="114300" simplePos="0" relativeHeight="251658243" behindDoc="0" locked="0" layoutInCell="1" allowOverlap="1" wp14:anchorId="71E6DB12" wp14:editId="5ADED781">
          <wp:simplePos x="0" y="0"/>
          <wp:positionH relativeFrom="column">
            <wp:posOffset>4799965</wp:posOffset>
          </wp:positionH>
          <wp:positionV relativeFrom="paragraph">
            <wp:posOffset>33655</wp:posOffset>
          </wp:positionV>
          <wp:extent cx="1419225" cy="1192150"/>
          <wp:effectExtent l="0" t="0" r="0" b="8255"/>
          <wp:wrapNone/>
          <wp:docPr id="9" name="Picture 9" descr="A black and whit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ack and white sign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19225" cy="11921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11CE69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A6C8CA1"/>
    <w:multiLevelType w:val="hybridMultilevel"/>
    <w:tmpl w:val="66AAF5C0"/>
    <w:lvl w:ilvl="0" w:tplc="83D4D988">
      <w:start w:val="1"/>
      <w:numFmt w:val="bullet"/>
      <w:lvlText w:val=""/>
      <w:lvlJc w:val="left"/>
      <w:pPr>
        <w:ind w:left="720" w:hanging="360"/>
      </w:pPr>
      <w:rPr>
        <w:rFonts w:ascii="Symbol" w:hAnsi="Symbol" w:hint="default"/>
      </w:rPr>
    </w:lvl>
    <w:lvl w:ilvl="1" w:tplc="CB4A519A">
      <w:start w:val="1"/>
      <w:numFmt w:val="bullet"/>
      <w:lvlText w:val="o"/>
      <w:lvlJc w:val="left"/>
      <w:pPr>
        <w:ind w:left="1440" w:hanging="360"/>
      </w:pPr>
      <w:rPr>
        <w:rFonts w:ascii="Courier New" w:hAnsi="Courier New" w:hint="default"/>
      </w:rPr>
    </w:lvl>
    <w:lvl w:ilvl="2" w:tplc="E8A4907A">
      <w:start w:val="1"/>
      <w:numFmt w:val="bullet"/>
      <w:lvlText w:val=""/>
      <w:lvlJc w:val="left"/>
      <w:pPr>
        <w:ind w:left="2160" w:hanging="360"/>
      </w:pPr>
      <w:rPr>
        <w:rFonts w:ascii="Wingdings" w:hAnsi="Wingdings" w:hint="default"/>
      </w:rPr>
    </w:lvl>
    <w:lvl w:ilvl="3" w:tplc="2FA2CB32">
      <w:start w:val="1"/>
      <w:numFmt w:val="bullet"/>
      <w:lvlText w:val=""/>
      <w:lvlJc w:val="left"/>
      <w:pPr>
        <w:ind w:left="2880" w:hanging="360"/>
      </w:pPr>
      <w:rPr>
        <w:rFonts w:ascii="Symbol" w:hAnsi="Symbol" w:hint="default"/>
      </w:rPr>
    </w:lvl>
    <w:lvl w:ilvl="4" w:tplc="E410CE1C">
      <w:start w:val="1"/>
      <w:numFmt w:val="bullet"/>
      <w:lvlText w:val="o"/>
      <w:lvlJc w:val="left"/>
      <w:pPr>
        <w:ind w:left="3600" w:hanging="360"/>
      </w:pPr>
      <w:rPr>
        <w:rFonts w:ascii="Courier New" w:hAnsi="Courier New" w:hint="default"/>
      </w:rPr>
    </w:lvl>
    <w:lvl w:ilvl="5" w:tplc="909EAB36">
      <w:start w:val="1"/>
      <w:numFmt w:val="bullet"/>
      <w:lvlText w:val=""/>
      <w:lvlJc w:val="left"/>
      <w:pPr>
        <w:ind w:left="4320" w:hanging="360"/>
      </w:pPr>
      <w:rPr>
        <w:rFonts w:ascii="Wingdings" w:hAnsi="Wingdings" w:hint="default"/>
      </w:rPr>
    </w:lvl>
    <w:lvl w:ilvl="6" w:tplc="B400F6C6">
      <w:start w:val="1"/>
      <w:numFmt w:val="bullet"/>
      <w:lvlText w:val=""/>
      <w:lvlJc w:val="left"/>
      <w:pPr>
        <w:ind w:left="5040" w:hanging="360"/>
      </w:pPr>
      <w:rPr>
        <w:rFonts w:ascii="Symbol" w:hAnsi="Symbol" w:hint="default"/>
      </w:rPr>
    </w:lvl>
    <w:lvl w:ilvl="7" w:tplc="A3848144">
      <w:start w:val="1"/>
      <w:numFmt w:val="bullet"/>
      <w:lvlText w:val="o"/>
      <w:lvlJc w:val="left"/>
      <w:pPr>
        <w:ind w:left="5760" w:hanging="360"/>
      </w:pPr>
      <w:rPr>
        <w:rFonts w:ascii="Courier New" w:hAnsi="Courier New" w:hint="default"/>
      </w:rPr>
    </w:lvl>
    <w:lvl w:ilvl="8" w:tplc="6FDEF6F6">
      <w:start w:val="1"/>
      <w:numFmt w:val="bullet"/>
      <w:lvlText w:val=""/>
      <w:lvlJc w:val="left"/>
      <w:pPr>
        <w:ind w:left="6480" w:hanging="360"/>
      </w:pPr>
      <w:rPr>
        <w:rFonts w:ascii="Wingdings" w:hAnsi="Wingdings" w:hint="default"/>
      </w:rPr>
    </w:lvl>
  </w:abstractNum>
  <w:abstractNum w:abstractNumId="2" w15:restartNumberingAfterBreak="0">
    <w:nsid w:val="198B1151"/>
    <w:multiLevelType w:val="hybridMultilevel"/>
    <w:tmpl w:val="1506DE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83A019D"/>
    <w:multiLevelType w:val="multilevel"/>
    <w:tmpl w:val="30CED42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C0D1E3B"/>
    <w:multiLevelType w:val="hybridMultilevel"/>
    <w:tmpl w:val="BC00E9BA"/>
    <w:lvl w:ilvl="0" w:tplc="0896BF94">
      <w:start w:val="1"/>
      <w:numFmt w:val="bullet"/>
      <w:pStyle w:val="ListParagraph"/>
      <w:lvlText w:val=""/>
      <w:lvlJc w:val="left"/>
      <w:pPr>
        <w:ind w:left="360" w:hanging="360"/>
      </w:pPr>
      <w:rPr>
        <w:rFonts w:ascii="Symbol" w:hAnsi="Symbol" w:hint="default"/>
        <w:color w:val="000000" w:themeColor="text1"/>
      </w:rPr>
    </w:lvl>
    <w:lvl w:ilvl="1" w:tplc="C44E5EA2">
      <w:start w:val="1"/>
      <w:numFmt w:val="bullet"/>
      <w:lvlText w:val="o"/>
      <w:lvlJc w:val="left"/>
      <w:pPr>
        <w:ind w:left="1080" w:hanging="360"/>
      </w:pPr>
      <w:rPr>
        <w:rFonts w:ascii="Courier New" w:hAnsi="Courier New" w:cs="Courier New" w:hint="default"/>
        <w:color w:val="000000" w:themeColor="text1"/>
      </w:rPr>
    </w:lvl>
    <w:lvl w:ilvl="2" w:tplc="3C26F956">
      <w:start w:val="1"/>
      <w:numFmt w:val="bullet"/>
      <w:lvlText w:val=""/>
      <w:lvlJc w:val="left"/>
      <w:pPr>
        <w:ind w:left="1800" w:hanging="360"/>
      </w:pPr>
      <w:rPr>
        <w:rFonts w:ascii="Wingdings" w:hAnsi="Wingdings" w:hint="default"/>
        <w:color w:val="000000" w:themeColor="text1"/>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3E115975"/>
    <w:multiLevelType w:val="multilevel"/>
    <w:tmpl w:val="17B4DB3E"/>
    <w:styleLink w:val="Numberedbullet"/>
    <w:lvl w:ilvl="0">
      <w:start w:val="1"/>
      <w:numFmt w:val="decimal"/>
      <w:lvlText w:val="%1."/>
      <w:lvlJc w:val="left"/>
      <w:pPr>
        <w:ind w:left="357" w:hanging="357"/>
      </w:pPr>
      <w:rPr>
        <w:rFonts w:hint="default"/>
      </w:rPr>
    </w:lvl>
    <w:lvl w:ilvl="1">
      <w:start w:val="1"/>
      <w:numFmt w:val="decimal"/>
      <w:lvlText w:val="%1.%2."/>
      <w:lvlJc w:val="left"/>
      <w:pPr>
        <w:ind w:left="567" w:hanging="210"/>
      </w:pPr>
      <w:rPr>
        <w:rFonts w:hint="default"/>
      </w:rPr>
    </w:lvl>
    <w:lvl w:ilvl="2">
      <w:start w:val="1"/>
      <w:numFmt w:val="decimal"/>
      <w:lvlText w:val="%1.%2.%3."/>
      <w:lvlJc w:val="left"/>
      <w:pPr>
        <w:ind w:left="1474" w:hanging="623"/>
      </w:pPr>
      <w:rPr>
        <w:rFonts w:hint="default"/>
      </w:rPr>
    </w:lvl>
    <w:lvl w:ilvl="3">
      <w:start w:val="1"/>
      <w:numFmt w:val="decimal"/>
      <w:lvlText w:val="%1.%2.%3.%4."/>
      <w:lvlJc w:val="left"/>
      <w:pPr>
        <w:ind w:left="1985" w:hanging="28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407D3901"/>
    <w:multiLevelType w:val="hybridMultilevel"/>
    <w:tmpl w:val="0F2EA9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552BCED"/>
    <w:multiLevelType w:val="hybridMultilevel"/>
    <w:tmpl w:val="E174C98C"/>
    <w:lvl w:ilvl="0" w:tplc="9AF2D276">
      <w:start w:val="1"/>
      <w:numFmt w:val="bullet"/>
      <w:lvlText w:val=""/>
      <w:lvlJc w:val="left"/>
      <w:pPr>
        <w:ind w:left="720" w:hanging="360"/>
      </w:pPr>
      <w:rPr>
        <w:rFonts w:ascii="Symbol" w:hAnsi="Symbol" w:hint="default"/>
      </w:rPr>
    </w:lvl>
    <w:lvl w:ilvl="1" w:tplc="31D4F53E">
      <w:start w:val="1"/>
      <w:numFmt w:val="decimal"/>
      <w:lvlText w:val="%2."/>
      <w:lvlJc w:val="left"/>
      <w:pPr>
        <w:ind w:left="1440" w:hanging="360"/>
      </w:pPr>
      <w:rPr>
        <w:rFonts w:ascii="Calibri" w:hAnsi="Calibri" w:hint="default"/>
        <w:sz w:val="22"/>
      </w:rPr>
    </w:lvl>
    <w:lvl w:ilvl="2" w:tplc="D5D87CB2">
      <w:start w:val="1"/>
      <w:numFmt w:val="bullet"/>
      <w:lvlText w:val=""/>
      <w:lvlJc w:val="left"/>
      <w:pPr>
        <w:ind w:left="2160" w:hanging="360"/>
      </w:pPr>
      <w:rPr>
        <w:rFonts w:ascii="Wingdings" w:hAnsi="Wingdings" w:hint="default"/>
      </w:rPr>
    </w:lvl>
    <w:lvl w:ilvl="3" w:tplc="168EB75A">
      <w:start w:val="1"/>
      <w:numFmt w:val="bullet"/>
      <w:lvlText w:val=""/>
      <w:lvlJc w:val="left"/>
      <w:pPr>
        <w:ind w:left="2880" w:hanging="360"/>
      </w:pPr>
      <w:rPr>
        <w:rFonts w:ascii="Symbol" w:hAnsi="Symbol" w:hint="default"/>
      </w:rPr>
    </w:lvl>
    <w:lvl w:ilvl="4" w:tplc="695E956C">
      <w:start w:val="1"/>
      <w:numFmt w:val="bullet"/>
      <w:lvlText w:val="o"/>
      <w:lvlJc w:val="left"/>
      <w:pPr>
        <w:ind w:left="3600" w:hanging="360"/>
      </w:pPr>
      <w:rPr>
        <w:rFonts w:ascii="Courier New" w:hAnsi="Courier New" w:hint="default"/>
      </w:rPr>
    </w:lvl>
    <w:lvl w:ilvl="5" w:tplc="C660E22E">
      <w:start w:val="1"/>
      <w:numFmt w:val="bullet"/>
      <w:lvlText w:val=""/>
      <w:lvlJc w:val="left"/>
      <w:pPr>
        <w:ind w:left="4320" w:hanging="360"/>
      </w:pPr>
      <w:rPr>
        <w:rFonts w:ascii="Wingdings" w:hAnsi="Wingdings" w:hint="default"/>
      </w:rPr>
    </w:lvl>
    <w:lvl w:ilvl="6" w:tplc="877AB822">
      <w:start w:val="1"/>
      <w:numFmt w:val="bullet"/>
      <w:lvlText w:val=""/>
      <w:lvlJc w:val="left"/>
      <w:pPr>
        <w:ind w:left="5040" w:hanging="360"/>
      </w:pPr>
      <w:rPr>
        <w:rFonts w:ascii="Symbol" w:hAnsi="Symbol" w:hint="default"/>
      </w:rPr>
    </w:lvl>
    <w:lvl w:ilvl="7" w:tplc="777411BE">
      <w:start w:val="1"/>
      <w:numFmt w:val="bullet"/>
      <w:lvlText w:val="o"/>
      <w:lvlJc w:val="left"/>
      <w:pPr>
        <w:ind w:left="5760" w:hanging="360"/>
      </w:pPr>
      <w:rPr>
        <w:rFonts w:ascii="Courier New" w:hAnsi="Courier New" w:hint="default"/>
      </w:rPr>
    </w:lvl>
    <w:lvl w:ilvl="8" w:tplc="FF980812">
      <w:start w:val="1"/>
      <w:numFmt w:val="bullet"/>
      <w:lvlText w:val=""/>
      <w:lvlJc w:val="left"/>
      <w:pPr>
        <w:ind w:left="6480" w:hanging="360"/>
      </w:pPr>
      <w:rPr>
        <w:rFonts w:ascii="Wingdings" w:hAnsi="Wingdings" w:hint="default"/>
      </w:rPr>
    </w:lvl>
  </w:abstractNum>
  <w:abstractNum w:abstractNumId="8" w15:restartNumberingAfterBreak="0">
    <w:nsid w:val="51B73210"/>
    <w:multiLevelType w:val="multilevel"/>
    <w:tmpl w:val="F2D80B44"/>
    <w:lvl w:ilvl="0">
      <w:start w:val="1"/>
      <w:numFmt w:val="bullet"/>
      <w:lvlText w:val=""/>
      <w:lvlJc w:val="left"/>
      <w:pPr>
        <w:ind w:left="360" w:hanging="360"/>
      </w:pPr>
      <w:rPr>
        <w:rFonts w:ascii="Symbol" w:hAnsi="Symbol" w:hint="default"/>
        <w:color w:val="000000" w:themeColor="text1"/>
      </w:rPr>
    </w:lvl>
    <w:lvl w:ilvl="1">
      <w:start w:val="1"/>
      <w:numFmt w:val="bullet"/>
      <w:pStyle w:val="ListBullet2"/>
      <w:lvlText w:val=""/>
      <w:lvlJc w:val="left"/>
      <w:pPr>
        <w:ind w:left="737" w:hanging="340"/>
      </w:pPr>
      <w:rPr>
        <w:rFonts w:ascii="Symbol" w:hAnsi="Symbol" w:hint="default"/>
        <w:color w:val="auto"/>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 w15:restartNumberingAfterBreak="0">
    <w:nsid w:val="67AA3CA8"/>
    <w:multiLevelType w:val="multilevel"/>
    <w:tmpl w:val="4F3069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0DE478A"/>
    <w:multiLevelType w:val="multilevel"/>
    <w:tmpl w:val="8DB4A08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4FE74C8"/>
    <w:multiLevelType w:val="multilevel"/>
    <w:tmpl w:val="C5BA0E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53E2479"/>
    <w:multiLevelType w:val="multilevel"/>
    <w:tmpl w:val="F75AEFF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AA025E8"/>
    <w:multiLevelType w:val="hybridMultilevel"/>
    <w:tmpl w:val="BE1023CA"/>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num w:numId="1" w16cid:durableId="184633136">
    <w:abstractNumId w:val="7"/>
  </w:num>
  <w:num w:numId="2" w16cid:durableId="1105729559">
    <w:abstractNumId w:val="1"/>
  </w:num>
  <w:num w:numId="3" w16cid:durableId="1258052550">
    <w:abstractNumId w:val="8"/>
  </w:num>
  <w:num w:numId="4" w16cid:durableId="1366522697">
    <w:abstractNumId w:val="4"/>
  </w:num>
  <w:num w:numId="5" w16cid:durableId="813570391">
    <w:abstractNumId w:val="5"/>
  </w:num>
  <w:num w:numId="6" w16cid:durableId="671756429">
    <w:abstractNumId w:val="0"/>
  </w:num>
  <w:num w:numId="7" w16cid:durableId="1161233777">
    <w:abstractNumId w:val="13"/>
  </w:num>
  <w:num w:numId="8" w16cid:durableId="1585260334">
    <w:abstractNumId w:val="6"/>
  </w:num>
  <w:num w:numId="9" w16cid:durableId="2140292834">
    <w:abstractNumId w:val="2"/>
  </w:num>
  <w:num w:numId="10" w16cid:durableId="1184517293">
    <w:abstractNumId w:val="11"/>
  </w:num>
  <w:num w:numId="11" w16cid:durableId="1194001315">
    <w:abstractNumId w:val="3"/>
  </w:num>
  <w:num w:numId="12" w16cid:durableId="1189294729">
    <w:abstractNumId w:val="9"/>
  </w:num>
  <w:num w:numId="13" w16cid:durableId="1483347775">
    <w:abstractNumId w:val="12"/>
  </w:num>
  <w:num w:numId="14" w16cid:durableId="1839877910">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TrueTypeFont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C85"/>
    <w:rsid w:val="000009BD"/>
    <w:rsid w:val="00003B99"/>
    <w:rsid w:val="0000437F"/>
    <w:rsid w:val="00004596"/>
    <w:rsid w:val="0000487F"/>
    <w:rsid w:val="00006522"/>
    <w:rsid w:val="000068E2"/>
    <w:rsid w:val="00007FC5"/>
    <w:rsid w:val="00010143"/>
    <w:rsid w:val="00012815"/>
    <w:rsid w:val="00013104"/>
    <w:rsid w:val="00013656"/>
    <w:rsid w:val="00021031"/>
    <w:rsid w:val="00022D5F"/>
    <w:rsid w:val="00023792"/>
    <w:rsid w:val="00023999"/>
    <w:rsid w:val="000264D5"/>
    <w:rsid w:val="00026F14"/>
    <w:rsid w:val="00027CB7"/>
    <w:rsid w:val="0003035D"/>
    <w:rsid w:val="00030D31"/>
    <w:rsid w:val="00031209"/>
    <w:rsid w:val="00031AC6"/>
    <w:rsid w:val="0003200C"/>
    <w:rsid w:val="00037E95"/>
    <w:rsid w:val="00040628"/>
    <w:rsid w:val="0004095B"/>
    <w:rsid w:val="00040D56"/>
    <w:rsid w:val="00040ED0"/>
    <w:rsid w:val="000417E6"/>
    <w:rsid w:val="000420BC"/>
    <w:rsid w:val="000421A5"/>
    <w:rsid w:val="000451B8"/>
    <w:rsid w:val="00046804"/>
    <w:rsid w:val="000478BE"/>
    <w:rsid w:val="00047B18"/>
    <w:rsid w:val="00047D63"/>
    <w:rsid w:val="0004EE56"/>
    <w:rsid w:val="0005054F"/>
    <w:rsid w:val="000509AA"/>
    <w:rsid w:val="00051351"/>
    <w:rsid w:val="000519B4"/>
    <w:rsid w:val="000527FF"/>
    <w:rsid w:val="00053444"/>
    <w:rsid w:val="00053A6C"/>
    <w:rsid w:val="000543AC"/>
    <w:rsid w:val="00054E7B"/>
    <w:rsid w:val="00055E62"/>
    <w:rsid w:val="000565A9"/>
    <w:rsid w:val="00056DC8"/>
    <w:rsid w:val="000609DE"/>
    <w:rsid w:val="00060CF0"/>
    <w:rsid w:val="000614DE"/>
    <w:rsid w:val="00061BBF"/>
    <w:rsid w:val="00061F0F"/>
    <w:rsid w:val="00062C4C"/>
    <w:rsid w:val="0006314A"/>
    <w:rsid w:val="00063F30"/>
    <w:rsid w:val="000652FE"/>
    <w:rsid w:val="000654F0"/>
    <w:rsid w:val="000655BE"/>
    <w:rsid w:val="00065E82"/>
    <w:rsid w:val="00070399"/>
    <w:rsid w:val="00071092"/>
    <w:rsid w:val="000719CA"/>
    <w:rsid w:val="000722B3"/>
    <w:rsid w:val="00072673"/>
    <w:rsid w:val="00073370"/>
    <w:rsid w:val="000755C7"/>
    <w:rsid w:val="0007571D"/>
    <w:rsid w:val="0007664E"/>
    <w:rsid w:val="00077814"/>
    <w:rsid w:val="00082251"/>
    <w:rsid w:val="00085438"/>
    <w:rsid w:val="00085E87"/>
    <w:rsid w:val="00086AC4"/>
    <w:rsid w:val="000876F6"/>
    <w:rsid w:val="00087B79"/>
    <w:rsid w:val="00090B13"/>
    <w:rsid w:val="000912F4"/>
    <w:rsid w:val="00091C4C"/>
    <w:rsid w:val="00091CA8"/>
    <w:rsid w:val="0009233B"/>
    <w:rsid w:val="00094B6C"/>
    <w:rsid w:val="000A045F"/>
    <w:rsid w:val="000A0E4C"/>
    <w:rsid w:val="000A1CD4"/>
    <w:rsid w:val="000A2F06"/>
    <w:rsid w:val="000A3FC4"/>
    <w:rsid w:val="000A5C33"/>
    <w:rsid w:val="000A7AB4"/>
    <w:rsid w:val="000B0733"/>
    <w:rsid w:val="000B0795"/>
    <w:rsid w:val="000B1E49"/>
    <w:rsid w:val="000B2800"/>
    <w:rsid w:val="000B2AA6"/>
    <w:rsid w:val="000B41F6"/>
    <w:rsid w:val="000B5C84"/>
    <w:rsid w:val="000B666A"/>
    <w:rsid w:val="000C0966"/>
    <w:rsid w:val="000C0976"/>
    <w:rsid w:val="000C1630"/>
    <w:rsid w:val="000C1A82"/>
    <w:rsid w:val="000C1D75"/>
    <w:rsid w:val="000C2743"/>
    <w:rsid w:val="000C2D98"/>
    <w:rsid w:val="000C429F"/>
    <w:rsid w:val="000C4475"/>
    <w:rsid w:val="000C4970"/>
    <w:rsid w:val="000C4C95"/>
    <w:rsid w:val="000C564A"/>
    <w:rsid w:val="000C632A"/>
    <w:rsid w:val="000C6F7C"/>
    <w:rsid w:val="000C7157"/>
    <w:rsid w:val="000D0A4B"/>
    <w:rsid w:val="000D14BD"/>
    <w:rsid w:val="000D2210"/>
    <w:rsid w:val="000D361D"/>
    <w:rsid w:val="000D3FA4"/>
    <w:rsid w:val="000D5053"/>
    <w:rsid w:val="000D6B4A"/>
    <w:rsid w:val="000D7362"/>
    <w:rsid w:val="000E1129"/>
    <w:rsid w:val="000E1DE9"/>
    <w:rsid w:val="000E2099"/>
    <w:rsid w:val="000E3C42"/>
    <w:rsid w:val="000E40F3"/>
    <w:rsid w:val="000E73D9"/>
    <w:rsid w:val="000F12AF"/>
    <w:rsid w:val="000F1BD2"/>
    <w:rsid w:val="000F2831"/>
    <w:rsid w:val="000F307C"/>
    <w:rsid w:val="000F4E21"/>
    <w:rsid w:val="000F5790"/>
    <w:rsid w:val="0010042D"/>
    <w:rsid w:val="00100E5B"/>
    <w:rsid w:val="00101914"/>
    <w:rsid w:val="0010445C"/>
    <w:rsid w:val="00106E76"/>
    <w:rsid w:val="00107BBE"/>
    <w:rsid w:val="0011380F"/>
    <w:rsid w:val="00113DE1"/>
    <w:rsid w:val="00113FCA"/>
    <w:rsid w:val="00114D7C"/>
    <w:rsid w:val="00115D43"/>
    <w:rsid w:val="001160AC"/>
    <w:rsid w:val="0011755B"/>
    <w:rsid w:val="001214F5"/>
    <w:rsid w:val="00122B51"/>
    <w:rsid w:val="00123D21"/>
    <w:rsid w:val="00124482"/>
    <w:rsid w:val="00125E63"/>
    <w:rsid w:val="001268BC"/>
    <w:rsid w:val="00126965"/>
    <w:rsid w:val="00126DA3"/>
    <w:rsid w:val="001275E3"/>
    <w:rsid w:val="00130584"/>
    <w:rsid w:val="001311BE"/>
    <w:rsid w:val="00131A08"/>
    <w:rsid w:val="001323A5"/>
    <w:rsid w:val="00132ED5"/>
    <w:rsid w:val="00133C08"/>
    <w:rsid w:val="001340AD"/>
    <w:rsid w:val="001358F5"/>
    <w:rsid w:val="0013648C"/>
    <w:rsid w:val="00137589"/>
    <w:rsid w:val="00137DB4"/>
    <w:rsid w:val="00137ED4"/>
    <w:rsid w:val="00140503"/>
    <w:rsid w:val="001408F2"/>
    <w:rsid w:val="00140967"/>
    <w:rsid w:val="001412DA"/>
    <w:rsid w:val="00142291"/>
    <w:rsid w:val="00145302"/>
    <w:rsid w:val="0014779E"/>
    <w:rsid w:val="001479B6"/>
    <w:rsid w:val="00147EC7"/>
    <w:rsid w:val="00150960"/>
    <w:rsid w:val="00150E00"/>
    <w:rsid w:val="00150F52"/>
    <w:rsid w:val="001519DC"/>
    <w:rsid w:val="00152F87"/>
    <w:rsid w:val="0015375B"/>
    <w:rsid w:val="00154648"/>
    <w:rsid w:val="001550E3"/>
    <w:rsid w:val="00155ECB"/>
    <w:rsid w:val="00156334"/>
    <w:rsid w:val="00161C9D"/>
    <w:rsid w:val="001649B3"/>
    <w:rsid w:val="00165B3F"/>
    <w:rsid w:val="00165C4C"/>
    <w:rsid w:val="0017071C"/>
    <w:rsid w:val="001729D0"/>
    <w:rsid w:val="001753DA"/>
    <w:rsid w:val="00175AF6"/>
    <w:rsid w:val="001766B8"/>
    <w:rsid w:val="0017683E"/>
    <w:rsid w:val="00182E65"/>
    <w:rsid w:val="00184296"/>
    <w:rsid w:val="0018662A"/>
    <w:rsid w:val="00187C37"/>
    <w:rsid w:val="001904CB"/>
    <w:rsid w:val="00191B61"/>
    <w:rsid w:val="00191D2D"/>
    <w:rsid w:val="00192956"/>
    <w:rsid w:val="00193158"/>
    <w:rsid w:val="001946E3"/>
    <w:rsid w:val="00194A1F"/>
    <w:rsid w:val="00194BAC"/>
    <w:rsid w:val="00196CB8"/>
    <w:rsid w:val="00196FD5"/>
    <w:rsid w:val="001A11F6"/>
    <w:rsid w:val="001A3888"/>
    <w:rsid w:val="001A60AD"/>
    <w:rsid w:val="001A70C6"/>
    <w:rsid w:val="001A7A5B"/>
    <w:rsid w:val="001B142D"/>
    <w:rsid w:val="001B1877"/>
    <w:rsid w:val="001B274E"/>
    <w:rsid w:val="001B4B9D"/>
    <w:rsid w:val="001B62EB"/>
    <w:rsid w:val="001B67D6"/>
    <w:rsid w:val="001B7D37"/>
    <w:rsid w:val="001B7E0E"/>
    <w:rsid w:val="001C097F"/>
    <w:rsid w:val="001C1F9A"/>
    <w:rsid w:val="001C444E"/>
    <w:rsid w:val="001C6072"/>
    <w:rsid w:val="001C6B8C"/>
    <w:rsid w:val="001C74D2"/>
    <w:rsid w:val="001D03FC"/>
    <w:rsid w:val="001D0E2E"/>
    <w:rsid w:val="001D149A"/>
    <w:rsid w:val="001D264D"/>
    <w:rsid w:val="001D26AE"/>
    <w:rsid w:val="001D3A4F"/>
    <w:rsid w:val="001D4CEC"/>
    <w:rsid w:val="001D69EE"/>
    <w:rsid w:val="001D6EFC"/>
    <w:rsid w:val="001D6FD6"/>
    <w:rsid w:val="001E1370"/>
    <w:rsid w:val="001E26C8"/>
    <w:rsid w:val="001E2A1B"/>
    <w:rsid w:val="001E3FE5"/>
    <w:rsid w:val="001E40B5"/>
    <w:rsid w:val="001E4642"/>
    <w:rsid w:val="001E47C5"/>
    <w:rsid w:val="001E4B40"/>
    <w:rsid w:val="001E50DF"/>
    <w:rsid w:val="001E5179"/>
    <w:rsid w:val="001E59D2"/>
    <w:rsid w:val="001E763B"/>
    <w:rsid w:val="001E798B"/>
    <w:rsid w:val="001F0C58"/>
    <w:rsid w:val="001F0CB1"/>
    <w:rsid w:val="001F11C5"/>
    <w:rsid w:val="001F149D"/>
    <w:rsid w:val="001F3E66"/>
    <w:rsid w:val="001F64B2"/>
    <w:rsid w:val="001F7C12"/>
    <w:rsid w:val="00201B5A"/>
    <w:rsid w:val="00201CE6"/>
    <w:rsid w:val="002031D5"/>
    <w:rsid w:val="0020395C"/>
    <w:rsid w:val="002039DB"/>
    <w:rsid w:val="00206359"/>
    <w:rsid w:val="0020641F"/>
    <w:rsid w:val="002075B0"/>
    <w:rsid w:val="00207A70"/>
    <w:rsid w:val="002106BF"/>
    <w:rsid w:val="00211619"/>
    <w:rsid w:val="00212099"/>
    <w:rsid w:val="00212F49"/>
    <w:rsid w:val="00212FC0"/>
    <w:rsid w:val="002133F8"/>
    <w:rsid w:val="002162FE"/>
    <w:rsid w:val="00216A10"/>
    <w:rsid w:val="00217398"/>
    <w:rsid w:val="00222303"/>
    <w:rsid w:val="00222D38"/>
    <w:rsid w:val="0022302E"/>
    <w:rsid w:val="00226397"/>
    <w:rsid w:val="00226E40"/>
    <w:rsid w:val="002271B3"/>
    <w:rsid w:val="00230CA5"/>
    <w:rsid w:val="00231A9C"/>
    <w:rsid w:val="00232CB9"/>
    <w:rsid w:val="00234655"/>
    <w:rsid w:val="00237887"/>
    <w:rsid w:val="00237D2B"/>
    <w:rsid w:val="002413FD"/>
    <w:rsid w:val="00242872"/>
    <w:rsid w:val="0024316C"/>
    <w:rsid w:val="00244FDA"/>
    <w:rsid w:val="002456FC"/>
    <w:rsid w:val="0024668E"/>
    <w:rsid w:val="00246DD6"/>
    <w:rsid w:val="00250805"/>
    <w:rsid w:val="00252CC7"/>
    <w:rsid w:val="00252D82"/>
    <w:rsid w:val="0025368F"/>
    <w:rsid w:val="002540A6"/>
    <w:rsid w:val="002607FB"/>
    <w:rsid w:val="002634EA"/>
    <w:rsid w:val="002636D0"/>
    <w:rsid w:val="00264571"/>
    <w:rsid w:val="002649BE"/>
    <w:rsid w:val="002656C3"/>
    <w:rsid w:val="00266030"/>
    <w:rsid w:val="00273306"/>
    <w:rsid w:val="00273785"/>
    <w:rsid w:val="002738DA"/>
    <w:rsid w:val="00273F8A"/>
    <w:rsid w:val="00274081"/>
    <w:rsid w:val="00274999"/>
    <w:rsid w:val="00274F56"/>
    <w:rsid w:val="00275169"/>
    <w:rsid w:val="00275586"/>
    <w:rsid w:val="00275A99"/>
    <w:rsid w:val="00276715"/>
    <w:rsid w:val="00277009"/>
    <w:rsid w:val="002805A2"/>
    <w:rsid w:val="002805B3"/>
    <w:rsid w:val="002825E8"/>
    <w:rsid w:val="00284E7E"/>
    <w:rsid w:val="00285368"/>
    <w:rsid w:val="00286527"/>
    <w:rsid w:val="0028732C"/>
    <w:rsid w:val="002874B9"/>
    <w:rsid w:val="00290364"/>
    <w:rsid w:val="002905E6"/>
    <w:rsid w:val="00292D4D"/>
    <w:rsid w:val="00293EBF"/>
    <w:rsid w:val="002948C6"/>
    <w:rsid w:val="002969C7"/>
    <w:rsid w:val="00296E3D"/>
    <w:rsid w:val="002A21EB"/>
    <w:rsid w:val="002A258E"/>
    <w:rsid w:val="002A41A2"/>
    <w:rsid w:val="002A6761"/>
    <w:rsid w:val="002A6FBA"/>
    <w:rsid w:val="002B000B"/>
    <w:rsid w:val="002B1AB6"/>
    <w:rsid w:val="002B2181"/>
    <w:rsid w:val="002B22AF"/>
    <w:rsid w:val="002B2357"/>
    <w:rsid w:val="002B2ACA"/>
    <w:rsid w:val="002B4A31"/>
    <w:rsid w:val="002B60DF"/>
    <w:rsid w:val="002B6A43"/>
    <w:rsid w:val="002B6F31"/>
    <w:rsid w:val="002B78D6"/>
    <w:rsid w:val="002C4BE4"/>
    <w:rsid w:val="002C6137"/>
    <w:rsid w:val="002C7CC8"/>
    <w:rsid w:val="002D1FF5"/>
    <w:rsid w:val="002D2B28"/>
    <w:rsid w:val="002D3114"/>
    <w:rsid w:val="002D4A04"/>
    <w:rsid w:val="002D4EC7"/>
    <w:rsid w:val="002D508E"/>
    <w:rsid w:val="002D599C"/>
    <w:rsid w:val="002D730E"/>
    <w:rsid w:val="002E1543"/>
    <w:rsid w:val="002E1932"/>
    <w:rsid w:val="002E2E21"/>
    <w:rsid w:val="002E303B"/>
    <w:rsid w:val="002E5344"/>
    <w:rsid w:val="002E554C"/>
    <w:rsid w:val="002E5C4C"/>
    <w:rsid w:val="002E7A33"/>
    <w:rsid w:val="002F1A28"/>
    <w:rsid w:val="002F2C64"/>
    <w:rsid w:val="002F305C"/>
    <w:rsid w:val="002F3FFB"/>
    <w:rsid w:val="002F4434"/>
    <w:rsid w:val="002F50EB"/>
    <w:rsid w:val="002F55D5"/>
    <w:rsid w:val="002F5974"/>
    <w:rsid w:val="002F6128"/>
    <w:rsid w:val="002F6EE0"/>
    <w:rsid w:val="002F7EB6"/>
    <w:rsid w:val="003031AC"/>
    <w:rsid w:val="00304223"/>
    <w:rsid w:val="00305152"/>
    <w:rsid w:val="00306916"/>
    <w:rsid w:val="00307061"/>
    <w:rsid w:val="003074CC"/>
    <w:rsid w:val="003077BF"/>
    <w:rsid w:val="0031053C"/>
    <w:rsid w:val="00312025"/>
    <w:rsid w:val="003122FF"/>
    <w:rsid w:val="0031410E"/>
    <w:rsid w:val="00314346"/>
    <w:rsid w:val="00315D89"/>
    <w:rsid w:val="00316DAA"/>
    <w:rsid w:val="00317BDC"/>
    <w:rsid w:val="00317E3B"/>
    <w:rsid w:val="0032144C"/>
    <w:rsid w:val="003229A6"/>
    <w:rsid w:val="00322F4E"/>
    <w:rsid w:val="003233FC"/>
    <w:rsid w:val="00323722"/>
    <w:rsid w:val="00323BAE"/>
    <w:rsid w:val="0032504F"/>
    <w:rsid w:val="0032527F"/>
    <w:rsid w:val="00325D28"/>
    <w:rsid w:val="00325EBF"/>
    <w:rsid w:val="003262B7"/>
    <w:rsid w:val="00326368"/>
    <w:rsid w:val="00326EDE"/>
    <w:rsid w:val="003278C0"/>
    <w:rsid w:val="00327CAB"/>
    <w:rsid w:val="00331216"/>
    <w:rsid w:val="00334C9E"/>
    <w:rsid w:val="00334CD2"/>
    <w:rsid w:val="00336E87"/>
    <w:rsid w:val="00341FBD"/>
    <w:rsid w:val="00343BBE"/>
    <w:rsid w:val="003463EA"/>
    <w:rsid w:val="00350511"/>
    <w:rsid w:val="00350782"/>
    <w:rsid w:val="00350A47"/>
    <w:rsid w:val="00350D19"/>
    <w:rsid w:val="00353D41"/>
    <w:rsid w:val="00354811"/>
    <w:rsid w:val="00355653"/>
    <w:rsid w:val="003578FD"/>
    <w:rsid w:val="00364EA9"/>
    <w:rsid w:val="0036598A"/>
    <w:rsid w:val="003663EE"/>
    <w:rsid w:val="003668AB"/>
    <w:rsid w:val="00367500"/>
    <w:rsid w:val="00367BCF"/>
    <w:rsid w:val="00367BFE"/>
    <w:rsid w:val="00372537"/>
    <w:rsid w:val="003732D5"/>
    <w:rsid w:val="00374E52"/>
    <w:rsid w:val="00376986"/>
    <w:rsid w:val="003770DA"/>
    <w:rsid w:val="00377918"/>
    <w:rsid w:val="00384EE6"/>
    <w:rsid w:val="003850AA"/>
    <w:rsid w:val="0038542E"/>
    <w:rsid w:val="00386DBE"/>
    <w:rsid w:val="00387402"/>
    <w:rsid w:val="00387861"/>
    <w:rsid w:val="00387F45"/>
    <w:rsid w:val="00392111"/>
    <w:rsid w:val="00393408"/>
    <w:rsid w:val="0039400D"/>
    <w:rsid w:val="00396FF6"/>
    <w:rsid w:val="003976F2"/>
    <w:rsid w:val="003A0B22"/>
    <w:rsid w:val="003A1D20"/>
    <w:rsid w:val="003A1F3E"/>
    <w:rsid w:val="003A21A6"/>
    <w:rsid w:val="003A27C9"/>
    <w:rsid w:val="003A4019"/>
    <w:rsid w:val="003A41C4"/>
    <w:rsid w:val="003A4714"/>
    <w:rsid w:val="003A5143"/>
    <w:rsid w:val="003A5995"/>
    <w:rsid w:val="003B1DC0"/>
    <w:rsid w:val="003B4A1A"/>
    <w:rsid w:val="003B50E2"/>
    <w:rsid w:val="003B5456"/>
    <w:rsid w:val="003B628F"/>
    <w:rsid w:val="003B645C"/>
    <w:rsid w:val="003B6A7C"/>
    <w:rsid w:val="003C0613"/>
    <w:rsid w:val="003C1C23"/>
    <w:rsid w:val="003C1F3E"/>
    <w:rsid w:val="003C502A"/>
    <w:rsid w:val="003C5208"/>
    <w:rsid w:val="003C6391"/>
    <w:rsid w:val="003C6AAC"/>
    <w:rsid w:val="003C7607"/>
    <w:rsid w:val="003D0739"/>
    <w:rsid w:val="003D0E40"/>
    <w:rsid w:val="003D32A0"/>
    <w:rsid w:val="003D4001"/>
    <w:rsid w:val="003D4FDE"/>
    <w:rsid w:val="003D654D"/>
    <w:rsid w:val="003E1DCC"/>
    <w:rsid w:val="003E2B26"/>
    <w:rsid w:val="003E2FDC"/>
    <w:rsid w:val="003E3210"/>
    <w:rsid w:val="003E51B5"/>
    <w:rsid w:val="003E622F"/>
    <w:rsid w:val="003E6C55"/>
    <w:rsid w:val="003E7879"/>
    <w:rsid w:val="003F0D6C"/>
    <w:rsid w:val="003F2176"/>
    <w:rsid w:val="003F2BB4"/>
    <w:rsid w:val="003F4C29"/>
    <w:rsid w:val="003F4F75"/>
    <w:rsid w:val="003F56BB"/>
    <w:rsid w:val="003F5867"/>
    <w:rsid w:val="003F7E18"/>
    <w:rsid w:val="00400903"/>
    <w:rsid w:val="004049B3"/>
    <w:rsid w:val="00405BE8"/>
    <w:rsid w:val="00405C94"/>
    <w:rsid w:val="00411A1B"/>
    <w:rsid w:val="00411D41"/>
    <w:rsid w:val="00412349"/>
    <w:rsid w:val="0041256E"/>
    <w:rsid w:val="00412633"/>
    <w:rsid w:val="0041280D"/>
    <w:rsid w:val="00412EA1"/>
    <w:rsid w:val="00413794"/>
    <w:rsid w:val="00413BC2"/>
    <w:rsid w:val="00414B51"/>
    <w:rsid w:val="00416336"/>
    <w:rsid w:val="004173E7"/>
    <w:rsid w:val="00417983"/>
    <w:rsid w:val="00420A8A"/>
    <w:rsid w:val="00421D7D"/>
    <w:rsid w:val="0042268F"/>
    <w:rsid w:val="00422768"/>
    <w:rsid w:val="00423B8C"/>
    <w:rsid w:val="004241C9"/>
    <w:rsid w:val="004242A8"/>
    <w:rsid w:val="00424CFD"/>
    <w:rsid w:val="00430514"/>
    <w:rsid w:val="0043092D"/>
    <w:rsid w:val="004309EC"/>
    <w:rsid w:val="00430B11"/>
    <w:rsid w:val="004324D1"/>
    <w:rsid w:val="004324FD"/>
    <w:rsid w:val="00432C25"/>
    <w:rsid w:val="00434600"/>
    <w:rsid w:val="00435D29"/>
    <w:rsid w:val="004369F6"/>
    <w:rsid w:val="00437AFD"/>
    <w:rsid w:val="00440C84"/>
    <w:rsid w:val="004413FB"/>
    <w:rsid w:val="0044156F"/>
    <w:rsid w:val="00441EE5"/>
    <w:rsid w:val="00442F75"/>
    <w:rsid w:val="004431CB"/>
    <w:rsid w:val="00444038"/>
    <w:rsid w:val="00445608"/>
    <w:rsid w:val="00447B8B"/>
    <w:rsid w:val="00451166"/>
    <w:rsid w:val="00451575"/>
    <w:rsid w:val="0045213B"/>
    <w:rsid w:val="00453B6B"/>
    <w:rsid w:val="00455D6B"/>
    <w:rsid w:val="00455FD3"/>
    <w:rsid w:val="00456323"/>
    <w:rsid w:val="00461460"/>
    <w:rsid w:val="00461C93"/>
    <w:rsid w:val="00461CE1"/>
    <w:rsid w:val="00461E9D"/>
    <w:rsid w:val="004623AB"/>
    <w:rsid w:val="00464412"/>
    <w:rsid w:val="00464B2D"/>
    <w:rsid w:val="00465858"/>
    <w:rsid w:val="00465B48"/>
    <w:rsid w:val="00466244"/>
    <w:rsid w:val="004668DB"/>
    <w:rsid w:val="00467368"/>
    <w:rsid w:val="004678A8"/>
    <w:rsid w:val="00471E3F"/>
    <w:rsid w:val="0047323A"/>
    <w:rsid w:val="00473664"/>
    <w:rsid w:val="004738CC"/>
    <w:rsid w:val="00476002"/>
    <w:rsid w:val="00477753"/>
    <w:rsid w:val="00482DE1"/>
    <w:rsid w:val="0048310E"/>
    <w:rsid w:val="00487A67"/>
    <w:rsid w:val="00487FE0"/>
    <w:rsid w:val="004912F0"/>
    <w:rsid w:val="004913EC"/>
    <w:rsid w:val="00491533"/>
    <w:rsid w:val="00493802"/>
    <w:rsid w:val="00493AC7"/>
    <w:rsid w:val="00494008"/>
    <w:rsid w:val="00494CB6"/>
    <w:rsid w:val="004953B0"/>
    <w:rsid w:val="004957A9"/>
    <w:rsid w:val="00495C66"/>
    <w:rsid w:val="00497F2B"/>
    <w:rsid w:val="00497FDF"/>
    <w:rsid w:val="004A0304"/>
    <w:rsid w:val="004A23E8"/>
    <w:rsid w:val="004A7103"/>
    <w:rsid w:val="004A7655"/>
    <w:rsid w:val="004A7681"/>
    <w:rsid w:val="004B028A"/>
    <w:rsid w:val="004B24F6"/>
    <w:rsid w:val="004B2EAB"/>
    <w:rsid w:val="004B3407"/>
    <w:rsid w:val="004B4DF7"/>
    <w:rsid w:val="004B61EC"/>
    <w:rsid w:val="004B6593"/>
    <w:rsid w:val="004C000B"/>
    <w:rsid w:val="004C1165"/>
    <w:rsid w:val="004C1761"/>
    <w:rsid w:val="004C3451"/>
    <w:rsid w:val="004C4D39"/>
    <w:rsid w:val="004C673C"/>
    <w:rsid w:val="004C7AE6"/>
    <w:rsid w:val="004D039F"/>
    <w:rsid w:val="004D04BD"/>
    <w:rsid w:val="004D1D1F"/>
    <w:rsid w:val="004D21B5"/>
    <w:rsid w:val="004D281A"/>
    <w:rsid w:val="004D3624"/>
    <w:rsid w:val="004D3AAA"/>
    <w:rsid w:val="004D4C47"/>
    <w:rsid w:val="004D57A9"/>
    <w:rsid w:val="004D57AF"/>
    <w:rsid w:val="004D5BFD"/>
    <w:rsid w:val="004D5C47"/>
    <w:rsid w:val="004D61BF"/>
    <w:rsid w:val="004D6317"/>
    <w:rsid w:val="004D679A"/>
    <w:rsid w:val="004D7838"/>
    <w:rsid w:val="004E04EF"/>
    <w:rsid w:val="004E4E4E"/>
    <w:rsid w:val="004E5138"/>
    <w:rsid w:val="004E5322"/>
    <w:rsid w:val="004E54B2"/>
    <w:rsid w:val="004E5680"/>
    <w:rsid w:val="004E56F9"/>
    <w:rsid w:val="004E7176"/>
    <w:rsid w:val="004E7458"/>
    <w:rsid w:val="004F0146"/>
    <w:rsid w:val="004F11AB"/>
    <w:rsid w:val="004F1493"/>
    <w:rsid w:val="004F21B8"/>
    <w:rsid w:val="004F3F82"/>
    <w:rsid w:val="004F6009"/>
    <w:rsid w:val="00501427"/>
    <w:rsid w:val="00501A20"/>
    <w:rsid w:val="00502411"/>
    <w:rsid w:val="00502731"/>
    <w:rsid w:val="0050297C"/>
    <w:rsid w:val="00503770"/>
    <w:rsid w:val="005044B1"/>
    <w:rsid w:val="00504B55"/>
    <w:rsid w:val="00504D1C"/>
    <w:rsid w:val="00505090"/>
    <w:rsid w:val="00507055"/>
    <w:rsid w:val="00510ADC"/>
    <w:rsid w:val="00510B67"/>
    <w:rsid w:val="00511147"/>
    <w:rsid w:val="00512A01"/>
    <w:rsid w:val="00512E81"/>
    <w:rsid w:val="005136EE"/>
    <w:rsid w:val="00513D74"/>
    <w:rsid w:val="005157BF"/>
    <w:rsid w:val="005165EF"/>
    <w:rsid w:val="0051767D"/>
    <w:rsid w:val="00520067"/>
    <w:rsid w:val="00520152"/>
    <w:rsid w:val="0052061F"/>
    <w:rsid w:val="00521804"/>
    <w:rsid w:val="005218C9"/>
    <w:rsid w:val="00522322"/>
    <w:rsid w:val="00522992"/>
    <w:rsid w:val="00523C53"/>
    <w:rsid w:val="00525EAF"/>
    <w:rsid w:val="00526297"/>
    <w:rsid w:val="00527F3A"/>
    <w:rsid w:val="00530E59"/>
    <w:rsid w:val="00530E81"/>
    <w:rsid w:val="005313D0"/>
    <w:rsid w:val="00532384"/>
    <w:rsid w:val="00532EA4"/>
    <w:rsid w:val="00536716"/>
    <w:rsid w:val="0053782A"/>
    <w:rsid w:val="005413AF"/>
    <w:rsid w:val="005427DB"/>
    <w:rsid w:val="005428EF"/>
    <w:rsid w:val="005431FA"/>
    <w:rsid w:val="0054751B"/>
    <w:rsid w:val="0055167D"/>
    <w:rsid w:val="0055194F"/>
    <w:rsid w:val="00551A24"/>
    <w:rsid w:val="00553E81"/>
    <w:rsid w:val="005545E1"/>
    <w:rsid w:val="00554F84"/>
    <w:rsid w:val="00555EA0"/>
    <w:rsid w:val="005566B5"/>
    <w:rsid w:val="005568CC"/>
    <w:rsid w:val="00556A05"/>
    <w:rsid w:val="00556BA9"/>
    <w:rsid w:val="00556F81"/>
    <w:rsid w:val="00556FB0"/>
    <w:rsid w:val="00557CE6"/>
    <w:rsid w:val="00561255"/>
    <w:rsid w:val="005613A7"/>
    <w:rsid w:val="00561936"/>
    <w:rsid w:val="00561950"/>
    <w:rsid w:val="00564BFF"/>
    <w:rsid w:val="00570E7B"/>
    <w:rsid w:val="005727F4"/>
    <w:rsid w:val="00573E29"/>
    <w:rsid w:val="0057450E"/>
    <w:rsid w:val="00576B9A"/>
    <w:rsid w:val="005805BB"/>
    <w:rsid w:val="00580761"/>
    <w:rsid w:val="00581C6B"/>
    <w:rsid w:val="005828FA"/>
    <w:rsid w:val="005831DA"/>
    <w:rsid w:val="00583DCA"/>
    <w:rsid w:val="00584136"/>
    <w:rsid w:val="005850EE"/>
    <w:rsid w:val="0058701F"/>
    <w:rsid w:val="00587C22"/>
    <w:rsid w:val="00593D60"/>
    <w:rsid w:val="00593EBC"/>
    <w:rsid w:val="00594B63"/>
    <w:rsid w:val="005966B6"/>
    <w:rsid w:val="005969D5"/>
    <w:rsid w:val="00596A2A"/>
    <w:rsid w:val="00596BE3"/>
    <w:rsid w:val="0059740B"/>
    <w:rsid w:val="00597F75"/>
    <w:rsid w:val="005A09FD"/>
    <w:rsid w:val="005A2114"/>
    <w:rsid w:val="005A2B92"/>
    <w:rsid w:val="005A372A"/>
    <w:rsid w:val="005A43CB"/>
    <w:rsid w:val="005A4811"/>
    <w:rsid w:val="005A48AB"/>
    <w:rsid w:val="005A619D"/>
    <w:rsid w:val="005A6BFD"/>
    <w:rsid w:val="005A6EF2"/>
    <w:rsid w:val="005B0006"/>
    <w:rsid w:val="005B0576"/>
    <w:rsid w:val="005B0E10"/>
    <w:rsid w:val="005B174C"/>
    <w:rsid w:val="005B264B"/>
    <w:rsid w:val="005B2B33"/>
    <w:rsid w:val="005B3E31"/>
    <w:rsid w:val="005B3F9E"/>
    <w:rsid w:val="005B6292"/>
    <w:rsid w:val="005B6C20"/>
    <w:rsid w:val="005B6F3A"/>
    <w:rsid w:val="005C016F"/>
    <w:rsid w:val="005C0CEA"/>
    <w:rsid w:val="005C1D31"/>
    <w:rsid w:val="005C3C76"/>
    <w:rsid w:val="005C48F6"/>
    <w:rsid w:val="005C6AD0"/>
    <w:rsid w:val="005C7223"/>
    <w:rsid w:val="005C743F"/>
    <w:rsid w:val="005C7578"/>
    <w:rsid w:val="005C75CA"/>
    <w:rsid w:val="005C767B"/>
    <w:rsid w:val="005C7FA5"/>
    <w:rsid w:val="005D12E7"/>
    <w:rsid w:val="005D1780"/>
    <w:rsid w:val="005D1953"/>
    <w:rsid w:val="005D23DC"/>
    <w:rsid w:val="005D2ACC"/>
    <w:rsid w:val="005D2BF8"/>
    <w:rsid w:val="005D3315"/>
    <w:rsid w:val="005D3588"/>
    <w:rsid w:val="005D3A5A"/>
    <w:rsid w:val="005D56C2"/>
    <w:rsid w:val="005D67CD"/>
    <w:rsid w:val="005D75A8"/>
    <w:rsid w:val="005D7C53"/>
    <w:rsid w:val="005E0240"/>
    <w:rsid w:val="005E0531"/>
    <w:rsid w:val="005E1B8E"/>
    <w:rsid w:val="005E28BC"/>
    <w:rsid w:val="005E30A4"/>
    <w:rsid w:val="005E45E2"/>
    <w:rsid w:val="005E61D9"/>
    <w:rsid w:val="005E7406"/>
    <w:rsid w:val="005E788B"/>
    <w:rsid w:val="005F0381"/>
    <w:rsid w:val="005F145B"/>
    <w:rsid w:val="005F2141"/>
    <w:rsid w:val="005F4593"/>
    <w:rsid w:val="005F59B3"/>
    <w:rsid w:val="005F5E40"/>
    <w:rsid w:val="005F6789"/>
    <w:rsid w:val="005F7110"/>
    <w:rsid w:val="00600277"/>
    <w:rsid w:val="00601FCD"/>
    <w:rsid w:val="006030A5"/>
    <w:rsid w:val="00603786"/>
    <w:rsid w:val="00603C85"/>
    <w:rsid w:val="00604B82"/>
    <w:rsid w:val="0061016C"/>
    <w:rsid w:val="00610668"/>
    <w:rsid w:val="00611A2F"/>
    <w:rsid w:val="00611FCE"/>
    <w:rsid w:val="006129FC"/>
    <w:rsid w:val="00612EBA"/>
    <w:rsid w:val="006137F9"/>
    <w:rsid w:val="00614348"/>
    <w:rsid w:val="006151EB"/>
    <w:rsid w:val="006168D7"/>
    <w:rsid w:val="00617F47"/>
    <w:rsid w:val="00620675"/>
    <w:rsid w:val="00620D34"/>
    <w:rsid w:val="00621220"/>
    <w:rsid w:val="0062228D"/>
    <w:rsid w:val="00625748"/>
    <w:rsid w:val="0062655C"/>
    <w:rsid w:val="00630DCF"/>
    <w:rsid w:val="00631126"/>
    <w:rsid w:val="006331EA"/>
    <w:rsid w:val="006337C7"/>
    <w:rsid w:val="006358DA"/>
    <w:rsid w:val="00635D6D"/>
    <w:rsid w:val="00640303"/>
    <w:rsid w:val="006411C0"/>
    <w:rsid w:val="00642DD5"/>
    <w:rsid w:val="006435E3"/>
    <w:rsid w:val="00645CF5"/>
    <w:rsid w:val="0064671F"/>
    <w:rsid w:val="00647748"/>
    <w:rsid w:val="006503AF"/>
    <w:rsid w:val="0065049E"/>
    <w:rsid w:val="006518B8"/>
    <w:rsid w:val="00652A44"/>
    <w:rsid w:val="006538E1"/>
    <w:rsid w:val="006542D0"/>
    <w:rsid w:val="0065650F"/>
    <w:rsid w:val="00657125"/>
    <w:rsid w:val="006574C1"/>
    <w:rsid w:val="0066032E"/>
    <w:rsid w:val="00661D44"/>
    <w:rsid w:val="00662762"/>
    <w:rsid w:val="00662EAF"/>
    <w:rsid w:val="00663C17"/>
    <w:rsid w:val="00664C31"/>
    <w:rsid w:val="00664D8B"/>
    <w:rsid w:val="006664C4"/>
    <w:rsid w:val="00666548"/>
    <w:rsid w:val="00667A06"/>
    <w:rsid w:val="00670514"/>
    <w:rsid w:val="00672A2B"/>
    <w:rsid w:val="00672ED2"/>
    <w:rsid w:val="00673223"/>
    <w:rsid w:val="006767BE"/>
    <w:rsid w:val="00681CF1"/>
    <w:rsid w:val="00682825"/>
    <w:rsid w:val="00682952"/>
    <w:rsid w:val="006835CE"/>
    <w:rsid w:val="006843F0"/>
    <w:rsid w:val="006845EA"/>
    <w:rsid w:val="006858E3"/>
    <w:rsid w:val="00686317"/>
    <w:rsid w:val="00686B4D"/>
    <w:rsid w:val="006878D0"/>
    <w:rsid w:val="00687B97"/>
    <w:rsid w:val="00691227"/>
    <w:rsid w:val="00691715"/>
    <w:rsid w:val="00692A04"/>
    <w:rsid w:val="00692B0F"/>
    <w:rsid w:val="006940EA"/>
    <w:rsid w:val="00696BD0"/>
    <w:rsid w:val="00696E0D"/>
    <w:rsid w:val="00697073"/>
    <w:rsid w:val="0069740D"/>
    <w:rsid w:val="006A0452"/>
    <w:rsid w:val="006A1276"/>
    <w:rsid w:val="006A1339"/>
    <w:rsid w:val="006A1D7C"/>
    <w:rsid w:val="006A2A82"/>
    <w:rsid w:val="006A4C54"/>
    <w:rsid w:val="006A538E"/>
    <w:rsid w:val="006A5E2D"/>
    <w:rsid w:val="006A78FC"/>
    <w:rsid w:val="006B0090"/>
    <w:rsid w:val="006B15BB"/>
    <w:rsid w:val="006B2943"/>
    <w:rsid w:val="006B4134"/>
    <w:rsid w:val="006B47E3"/>
    <w:rsid w:val="006B5650"/>
    <w:rsid w:val="006B579F"/>
    <w:rsid w:val="006B5FD6"/>
    <w:rsid w:val="006B71AB"/>
    <w:rsid w:val="006B7BC1"/>
    <w:rsid w:val="006B7CA2"/>
    <w:rsid w:val="006C01E4"/>
    <w:rsid w:val="006C2035"/>
    <w:rsid w:val="006C2A9E"/>
    <w:rsid w:val="006C37FC"/>
    <w:rsid w:val="006C43A7"/>
    <w:rsid w:val="006C4996"/>
    <w:rsid w:val="006C56E8"/>
    <w:rsid w:val="006D1167"/>
    <w:rsid w:val="006D26FD"/>
    <w:rsid w:val="006D2B1F"/>
    <w:rsid w:val="006D379F"/>
    <w:rsid w:val="006D3A8C"/>
    <w:rsid w:val="006D4F5E"/>
    <w:rsid w:val="006D5736"/>
    <w:rsid w:val="006D72D5"/>
    <w:rsid w:val="006E1255"/>
    <w:rsid w:val="006E1F48"/>
    <w:rsid w:val="006E200C"/>
    <w:rsid w:val="006E2545"/>
    <w:rsid w:val="006E2A81"/>
    <w:rsid w:val="006E3A8A"/>
    <w:rsid w:val="006E44DD"/>
    <w:rsid w:val="006E5344"/>
    <w:rsid w:val="006E604A"/>
    <w:rsid w:val="006E62CB"/>
    <w:rsid w:val="006E73F1"/>
    <w:rsid w:val="006F2D06"/>
    <w:rsid w:val="006F2DC3"/>
    <w:rsid w:val="006F3159"/>
    <w:rsid w:val="006F37F2"/>
    <w:rsid w:val="006F3CE6"/>
    <w:rsid w:val="006F6018"/>
    <w:rsid w:val="006F6369"/>
    <w:rsid w:val="006F68C3"/>
    <w:rsid w:val="006F7381"/>
    <w:rsid w:val="0070074B"/>
    <w:rsid w:val="00701382"/>
    <w:rsid w:val="00701570"/>
    <w:rsid w:val="0070165F"/>
    <w:rsid w:val="00702062"/>
    <w:rsid w:val="00702555"/>
    <w:rsid w:val="007025EC"/>
    <w:rsid w:val="0070283C"/>
    <w:rsid w:val="007029A6"/>
    <w:rsid w:val="007029F2"/>
    <w:rsid w:val="00703414"/>
    <w:rsid w:val="007039AE"/>
    <w:rsid w:val="00704A8A"/>
    <w:rsid w:val="00704B0D"/>
    <w:rsid w:val="00705148"/>
    <w:rsid w:val="007053A0"/>
    <w:rsid w:val="007073B6"/>
    <w:rsid w:val="00707CD0"/>
    <w:rsid w:val="00707F97"/>
    <w:rsid w:val="00712587"/>
    <w:rsid w:val="007132A1"/>
    <w:rsid w:val="007133E7"/>
    <w:rsid w:val="007138F6"/>
    <w:rsid w:val="007147B1"/>
    <w:rsid w:val="00714D20"/>
    <w:rsid w:val="00715472"/>
    <w:rsid w:val="0071667B"/>
    <w:rsid w:val="00716EC6"/>
    <w:rsid w:val="00716F6E"/>
    <w:rsid w:val="00720B37"/>
    <w:rsid w:val="00720C3E"/>
    <w:rsid w:val="00726938"/>
    <w:rsid w:val="007277C6"/>
    <w:rsid w:val="0073069D"/>
    <w:rsid w:val="00730B02"/>
    <w:rsid w:val="007317BA"/>
    <w:rsid w:val="0073194F"/>
    <w:rsid w:val="0073220A"/>
    <w:rsid w:val="00732DBC"/>
    <w:rsid w:val="0073331B"/>
    <w:rsid w:val="00733CA5"/>
    <w:rsid w:val="0073544F"/>
    <w:rsid w:val="00735EFE"/>
    <w:rsid w:val="00735F67"/>
    <w:rsid w:val="00736B67"/>
    <w:rsid w:val="00736DB2"/>
    <w:rsid w:val="00737254"/>
    <w:rsid w:val="007377D4"/>
    <w:rsid w:val="0073780A"/>
    <w:rsid w:val="0073781B"/>
    <w:rsid w:val="007420CE"/>
    <w:rsid w:val="007426EF"/>
    <w:rsid w:val="00742F12"/>
    <w:rsid w:val="0074531B"/>
    <w:rsid w:val="007460B1"/>
    <w:rsid w:val="00752068"/>
    <w:rsid w:val="00753618"/>
    <w:rsid w:val="00761C76"/>
    <w:rsid w:val="00765FE0"/>
    <w:rsid w:val="007679AC"/>
    <w:rsid w:val="00770162"/>
    <w:rsid w:val="00771241"/>
    <w:rsid w:val="00772555"/>
    <w:rsid w:val="007731EC"/>
    <w:rsid w:val="007737E9"/>
    <w:rsid w:val="00773F77"/>
    <w:rsid w:val="00776289"/>
    <w:rsid w:val="00776CDB"/>
    <w:rsid w:val="0078078E"/>
    <w:rsid w:val="00780A6B"/>
    <w:rsid w:val="00780F5A"/>
    <w:rsid w:val="00783A20"/>
    <w:rsid w:val="00783B88"/>
    <w:rsid w:val="0078484E"/>
    <w:rsid w:val="0078491E"/>
    <w:rsid w:val="00790C2F"/>
    <w:rsid w:val="00791018"/>
    <w:rsid w:val="0079233D"/>
    <w:rsid w:val="007973C3"/>
    <w:rsid w:val="007A1E4D"/>
    <w:rsid w:val="007A4EC6"/>
    <w:rsid w:val="007A5AB1"/>
    <w:rsid w:val="007A5EAB"/>
    <w:rsid w:val="007A7EBE"/>
    <w:rsid w:val="007B0171"/>
    <w:rsid w:val="007B2A7C"/>
    <w:rsid w:val="007B2CFA"/>
    <w:rsid w:val="007B3081"/>
    <w:rsid w:val="007B54CD"/>
    <w:rsid w:val="007B62F6"/>
    <w:rsid w:val="007B7293"/>
    <w:rsid w:val="007C0582"/>
    <w:rsid w:val="007C0C4A"/>
    <w:rsid w:val="007C2A6D"/>
    <w:rsid w:val="007C560A"/>
    <w:rsid w:val="007C6F93"/>
    <w:rsid w:val="007C6FA9"/>
    <w:rsid w:val="007C7641"/>
    <w:rsid w:val="007C7A09"/>
    <w:rsid w:val="007D016A"/>
    <w:rsid w:val="007D1352"/>
    <w:rsid w:val="007D1727"/>
    <w:rsid w:val="007D19B0"/>
    <w:rsid w:val="007D1CBF"/>
    <w:rsid w:val="007D2552"/>
    <w:rsid w:val="007D2DA0"/>
    <w:rsid w:val="007D31E0"/>
    <w:rsid w:val="007D3793"/>
    <w:rsid w:val="007D4503"/>
    <w:rsid w:val="007D5D53"/>
    <w:rsid w:val="007D66F3"/>
    <w:rsid w:val="007D78D7"/>
    <w:rsid w:val="007E0C88"/>
    <w:rsid w:val="007E2049"/>
    <w:rsid w:val="007E3124"/>
    <w:rsid w:val="007E4D1E"/>
    <w:rsid w:val="007E5D64"/>
    <w:rsid w:val="007E6102"/>
    <w:rsid w:val="007E6B6E"/>
    <w:rsid w:val="007E7101"/>
    <w:rsid w:val="007E7A75"/>
    <w:rsid w:val="007F2E2D"/>
    <w:rsid w:val="007F39E2"/>
    <w:rsid w:val="007F3D5A"/>
    <w:rsid w:val="007F4031"/>
    <w:rsid w:val="007F49ED"/>
    <w:rsid w:val="007F5579"/>
    <w:rsid w:val="007F6783"/>
    <w:rsid w:val="008000AF"/>
    <w:rsid w:val="00800767"/>
    <w:rsid w:val="008013A3"/>
    <w:rsid w:val="00801C49"/>
    <w:rsid w:val="00802428"/>
    <w:rsid w:val="008030D1"/>
    <w:rsid w:val="0080327D"/>
    <w:rsid w:val="00803449"/>
    <w:rsid w:val="008038ED"/>
    <w:rsid w:val="0080438F"/>
    <w:rsid w:val="0080786C"/>
    <w:rsid w:val="00810607"/>
    <w:rsid w:val="00813C00"/>
    <w:rsid w:val="0081442E"/>
    <w:rsid w:val="0081451D"/>
    <w:rsid w:val="008148B7"/>
    <w:rsid w:val="008148C1"/>
    <w:rsid w:val="00814BD4"/>
    <w:rsid w:val="00814FB0"/>
    <w:rsid w:val="0081649B"/>
    <w:rsid w:val="008164E6"/>
    <w:rsid w:val="008179DC"/>
    <w:rsid w:val="0082138F"/>
    <w:rsid w:val="008231B6"/>
    <w:rsid w:val="00823235"/>
    <w:rsid w:val="00824629"/>
    <w:rsid w:val="00824EC3"/>
    <w:rsid w:val="00827AD4"/>
    <w:rsid w:val="0083024B"/>
    <w:rsid w:val="00830453"/>
    <w:rsid w:val="008310B0"/>
    <w:rsid w:val="008333D4"/>
    <w:rsid w:val="00834635"/>
    <w:rsid w:val="008360BF"/>
    <w:rsid w:val="00837202"/>
    <w:rsid w:val="0084050F"/>
    <w:rsid w:val="00840C36"/>
    <w:rsid w:val="008414DB"/>
    <w:rsid w:val="00844228"/>
    <w:rsid w:val="008450AA"/>
    <w:rsid w:val="00845210"/>
    <w:rsid w:val="00847201"/>
    <w:rsid w:val="008506B4"/>
    <w:rsid w:val="008509BC"/>
    <w:rsid w:val="00850EB7"/>
    <w:rsid w:val="00852C3B"/>
    <w:rsid w:val="0085319F"/>
    <w:rsid w:val="00853D0D"/>
    <w:rsid w:val="008560BF"/>
    <w:rsid w:val="00862C16"/>
    <w:rsid w:val="00862DE3"/>
    <w:rsid w:val="00862F6F"/>
    <w:rsid w:val="008661AC"/>
    <w:rsid w:val="00871940"/>
    <w:rsid w:val="008726A3"/>
    <w:rsid w:val="00872B5C"/>
    <w:rsid w:val="00873BC8"/>
    <w:rsid w:val="008754BE"/>
    <w:rsid w:val="0088117B"/>
    <w:rsid w:val="008812D4"/>
    <w:rsid w:val="008817B9"/>
    <w:rsid w:val="00881C0E"/>
    <w:rsid w:val="008823BF"/>
    <w:rsid w:val="008825EA"/>
    <w:rsid w:val="00882BF0"/>
    <w:rsid w:val="00882E8C"/>
    <w:rsid w:val="0088399A"/>
    <w:rsid w:val="00884B32"/>
    <w:rsid w:val="00884E53"/>
    <w:rsid w:val="008855F7"/>
    <w:rsid w:val="00886C2D"/>
    <w:rsid w:val="0088718E"/>
    <w:rsid w:val="00887BDB"/>
    <w:rsid w:val="008901DD"/>
    <w:rsid w:val="00890E66"/>
    <w:rsid w:val="00890F03"/>
    <w:rsid w:val="0089277C"/>
    <w:rsid w:val="00895770"/>
    <w:rsid w:val="00897BAD"/>
    <w:rsid w:val="008A035D"/>
    <w:rsid w:val="008A0DA9"/>
    <w:rsid w:val="008A150A"/>
    <w:rsid w:val="008A172B"/>
    <w:rsid w:val="008A22BB"/>
    <w:rsid w:val="008A25FE"/>
    <w:rsid w:val="008A4B7D"/>
    <w:rsid w:val="008A4F9D"/>
    <w:rsid w:val="008A6A97"/>
    <w:rsid w:val="008B03F7"/>
    <w:rsid w:val="008B1BFF"/>
    <w:rsid w:val="008B3267"/>
    <w:rsid w:val="008B45E2"/>
    <w:rsid w:val="008B4AC5"/>
    <w:rsid w:val="008B60B2"/>
    <w:rsid w:val="008B7230"/>
    <w:rsid w:val="008B75A9"/>
    <w:rsid w:val="008B7685"/>
    <w:rsid w:val="008B786C"/>
    <w:rsid w:val="008B7B1C"/>
    <w:rsid w:val="008C182A"/>
    <w:rsid w:val="008C21FA"/>
    <w:rsid w:val="008C29CD"/>
    <w:rsid w:val="008C2EF8"/>
    <w:rsid w:val="008C4070"/>
    <w:rsid w:val="008C497C"/>
    <w:rsid w:val="008C4CFE"/>
    <w:rsid w:val="008C5DAA"/>
    <w:rsid w:val="008C5FB5"/>
    <w:rsid w:val="008C6C80"/>
    <w:rsid w:val="008C7A8E"/>
    <w:rsid w:val="008C7DB7"/>
    <w:rsid w:val="008C7F0D"/>
    <w:rsid w:val="008D0F15"/>
    <w:rsid w:val="008D181F"/>
    <w:rsid w:val="008D18C4"/>
    <w:rsid w:val="008D24E7"/>
    <w:rsid w:val="008D47A9"/>
    <w:rsid w:val="008D68DA"/>
    <w:rsid w:val="008D6BBD"/>
    <w:rsid w:val="008E06A8"/>
    <w:rsid w:val="008E09F7"/>
    <w:rsid w:val="008E16C7"/>
    <w:rsid w:val="008E2278"/>
    <w:rsid w:val="008E284D"/>
    <w:rsid w:val="008E379E"/>
    <w:rsid w:val="008E3857"/>
    <w:rsid w:val="008E3FA4"/>
    <w:rsid w:val="008E59BA"/>
    <w:rsid w:val="008E7A81"/>
    <w:rsid w:val="008F11A0"/>
    <w:rsid w:val="008F141B"/>
    <w:rsid w:val="008F172C"/>
    <w:rsid w:val="008F24E2"/>
    <w:rsid w:val="008F5439"/>
    <w:rsid w:val="008F5C50"/>
    <w:rsid w:val="008F72D3"/>
    <w:rsid w:val="008F7C79"/>
    <w:rsid w:val="00900FE7"/>
    <w:rsid w:val="00901009"/>
    <w:rsid w:val="00901546"/>
    <w:rsid w:val="00901F5C"/>
    <w:rsid w:val="00902599"/>
    <w:rsid w:val="00903F78"/>
    <w:rsid w:val="009048E0"/>
    <w:rsid w:val="00904902"/>
    <w:rsid w:val="009064AC"/>
    <w:rsid w:val="009113F2"/>
    <w:rsid w:val="0091498C"/>
    <w:rsid w:val="009159BF"/>
    <w:rsid w:val="00916645"/>
    <w:rsid w:val="0091770E"/>
    <w:rsid w:val="00920F65"/>
    <w:rsid w:val="009211CE"/>
    <w:rsid w:val="009235CE"/>
    <w:rsid w:val="00923BFC"/>
    <w:rsid w:val="0092620A"/>
    <w:rsid w:val="00926BCC"/>
    <w:rsid w:val="009274AF"/>
    <w:rsid w:val="00927B79"/>
    <w:rsid w:val="0093150B"/>
    <w:rsid w:val="00932866"/>
    <w:rsid w:val="00932D72"/>
    <w:rsid w:val="00933D47"/>
    <w:rsid w:val="00934287"/>
    <w:rsid w:val="00935A72"/>
    <w:rsid w:val="00936495"/>
    <w:rsid w:val="009367DB"/>
    <w:rsid w:val="00937510"/>
    <w:rsid w:val="0094076F"/>
    <w:rsid w:val="0094079C"/>
    <w:rsid w:val="009424E6"/>
    <w:rsid w:val="009424E7"/>
    <w:rsid w:val="0094283B"/>
    <w:rsid w:val="009435BD"/>
    <w:rsid w:val="009438FF"/>
    <w:rsid w:val="009448DD"/>
    <w:rsid w:val="00944B92"/>
    <w:rsid w:val="00945935"/>
    <w:rsid w:val="00945C4B"/>
    <w:rsid w:val="00946978"/>
    <w:rsid w:val="00947663"/>
    <w:rsid w:val="009508D5"/>
    <w:rsid w:val="00951D1F"/>
    <w:rsid w:val="00952523"/>
    <w:rsid w:val="0095671A"/>
    <w:rsid w:val="00956785"/>
    <w:rsid w:val="00957269"/>
    <w:rsid w:val="00961211"/>
    <w:rsid w:val="00962B0D"/>
    <w:rsid w:val="009630EF"/>
    <w:rsid w:val="00963216"/>
    <w:rsid w:val="0096393E"/>
    <w:rsid w:val="00963B35"/>
    <w:rsid w:val="00964863"/>
    <w:rsid w:val="00964FE1"/>
    <w:rsid w:val="0097149F"/>
    <w:rsid w:val="00971989"/>
    <w:rsid w:val="009727A3"/>
    <w:rsid w:val="009756B0"/>
    <w:rsid w:val="00976143"/>
    <w:rsid w:val="009764E8"/>
    <w:rsid w:val="009764ED"/>
    <w:rsid w:val="00976E1E"/>
    <w:rsid w:val="0097756B"/>
    <w:rsid w:val="00977D8B"/>
    <w:rsid w:val="00981044"/>
    <w:rsid w:val="00981E74"/>
    <w:rsid w:val="00982F8E"/>
    <w:rsid w:val="0098336E"/>
    <w:rsid w:val="00983C8F"/>
    <w:rsid w:val="00987D9F"/>
    <w:rsid w:val="009902F1"/>
    <w:rsid w:val="00990F53"/>
    <w:rsid w:val="00990FE7"/>
    <w:rsid w:val="00991F37"/>
    <w:rsid w:val="0099214A"/>
    <w:rsid w:val="00993273"/>
    <w:rsid w:val="009937CA"/>
    <w:rsid w:val="009941C4"/>
    <w:rsid w:val="00994400"/>
    <w:rsid w:val="009947D2"/>
    <w:rsid w:val="00995623"/>
    <w:rsid w:val="00995E02"/>
    <w:rsid w:val="00996612"/>
    <w:rsid w:val="009A01B4"/>
    <w:rsid w:val="009A0914"/>
    <w:rsid w:val="009A220B"/>
    <w:rsid w:val="009A3079"/>
    <w:rsid w:val="009A3087"/>
    <w:rsid w:val="009A3765"/>
    <w:rsid w:val="009A53EC"/>
    <w:rsid w:val="009A6D3C"/>
    <w:rsid w:val="009B026A"/>
    <w:rsid w:val="009B2286"/>
    <w:rsid w:val="009B2B68"/>
    <w:rsid w:val="009B4A6A"/>
    <w:rsid w:val="009B5C31"/>
    <w:rsid w:val="009B68DF"/>
    <w:rsid w:val="009B70CF"/>
    <w:rsid w:val="009C05D9"/>
    <w:rsid w:val="009C3540"/>
    <w:rsid w:val="009C3EB3"/>
    <w:rsid w:val="009C51FB"/>
    <w:rsid w:val="009C6A76"/>
    <w:rsid w:val="009C7A1B"/>
    <w:rsid w:val="009D001A"/>
    <w:rsid w:val="009D054C"/>
    <w:rsid w:val="009D12FE"/>
    <w:rsid w:val="009D161C"/>
    <w:rsid w:val="009D2998"/>
    <w:rsid w:val="009D3AF6"/>
    <w:rsid w:val="009D4D99"/>
    <w:rsid w:val="009D5E52"/>
    <w:rsid w:val="009E01E7"/>
    <w:rsid w:val="009E10F4"/>
    <w:rsid w:val="009E3C66"/>
    <w:rsid w:val="009E4D52"/>
    <w:rsid w:val="009E4EAE"/>
    <w:rsid w:val="009E668D"/>
    <w:rsid w:val="009F132D"/>
    <w:rsid w:val="009F1AFE"/>
    <w:rsid w:val="009F2368"/>
    <w:rsid w:val="009F296F"/>
    <w:rsid w:val="009F325F"/>
    <w:rsid w:val="009F48CB"/>
    <w:rsid w:val="009F6C0E"/>
    <w:rsid w:val="009F7BAB"/>
    <w:rsid w:val="00A00222"/>
    <w:rsid w:val="00A009B4"/>
    <w:rsid w:val="00A01C9A"/>
    <w:rsid w:val="00A025D9"/>
    <w:rsid w:val="00A02E87"/>
    <w:rsid w:val="00A03FC8"/>
    <w:rsid w:val="00A048E3"/>
    <w:rsid w:val="00A06E1D"/>
    <w:rsid w:val="00A0750B"/>
    <w:rsid w:val="00A1045A"/>
    <w:rsid w:val="00A109AF"/>
    <w:rsid w:val="00A12788"/>
    <w:rsid w:val="00A13C55"/>
    <w:rsid w:val="00A1450B"/>
    <w:rsid w:val="00A146DC"/>
    <w:rsid w:val="00A14A41"/>
    <w:rsid w:val="00A15091"/>
    <w:rsid w:val="00A159BD"/>
    <w:rsid w:val="00A162A1"/>
    <w:rsid w:val="00A1637A"/>
    <w:rsid w:val="00A1641F"/>
    <w:rsid w:val="00A176A5"/>
    <w:rsid w:val="00A176A7"/>
    <w:rsid w:val="00A20A78"/>
    <w:rsid w:val="00A20BCF"/>
    <w:rsid w:val="00A23A58"/>
    <w:rsid w:val="00A23B7F"/>
    <w:rsid w:val="00A23E3E"/>
    <w:rsid w:val="00A2421A"/>
    <w:rsid w:val="00A246A0"/>
    <w:rsid w:val="00A25A69"/>
    <w:rsid w:val="00A2732A"/>
    <w:rsid w:val="00A27D1A"/>
    <w:rsid w:val="00A31FAE"/>
    <w:rsid w:val="00A324D3"/>
    <w:rsid w:val="00A32766"/>
    <w:rsid w:val="00A32FA5"/>
    <w:rsid w:val="00A33A4E"/>
    <w:rsid w:val="00A3403D"/>
    <w:rsid w:val="00A40A4E"/>
    <w:rsid w:val="00A40EA0"/>
    <w:rsid w:val="00A420AC"/>
    <w:rsid w:val="00A4360E"/>
    <w:rsid w:val="00A44E4A"/>
    <w:rsid w:val="00A46366"/>
    <w:rsid w:val="00A46CFD"/>
    <w:rsid w:val="00A47786"/>
    <w:rsid w:val="00A47894"/>
    <w:rsid w:val="00A50724"/>
    <w:rsid w:val="00A50B00"/>
    <w:rsid w:val="00A50C56"/>
    <w:rsid w:val="00A50C5A"/>
    <w:rsid w:val="00A514B6"/>
    <w:rsid w:val="00A52AB5"/>
    <w:rsid w:val="00A52C1B"/>
    <w:rsid w:val="00A5315A"/>
    <w:rsid w:val="00A54C53"/>
    <w:rsid w:val="00A56374"/>
    <w:rsid w:val="00A56676"/>
    <w:rsid w:val="00A5790F"/>
    <w:rsid w:val="00A6022B"/>
    <w:rsid w:val="00A629AD"/>
    <w:rsid w:val="00A62CCA"/>
    <w:rsid w:val="00A632F6"/>
    <w:rsid w:val="00A6442A"/>
    <w:rsid w:val="00A64640"/>
    <w:rsid w:val="00A65216"/>
    <w:rsid w:val="00A66929"/>
    <w:rsid w:val="00A66B8C"/>
    <w:rsid w:val="00A71226"/>
    <w:rsid w:val="00A718F9"/>
    <w:rsid w:val="00A72E59"/>
    <w:rsid w:val="00A73A0F"/>
    <w:rsid w:val="00A75612"/>
    <w:rsid w:val="00A76D57"/>
    <w:rsid w:val="00A81220"/>
    <w:rsid w:val="00A81B47"/>
    <w:rsid w:val="00A83FA4"/>
    <w:rsid w:val="00A846AB"/>
    <w:rsid w:val="00A9053C"/>
    <w:rsid w:val="00A90647"/>
    <w:rsid w:val="00A92177"/>
    <w:rsid w:val="00A92C6A"/>
    <w:rsid w:val="00A93430"/>
    <w:rsid w:val="00A95C58"/>
    <w:rsid w:val="00A9632B"/>
    <w:rsid w:val="00A9689D"/>
    <w:rsid w:val="00A96938"/>
    <w:rsid w:val="00A97C42"/>
    <w:rsid w:val="00AA0772"/>
    <w:rsid w:val="00AA366A"/>
    <w:rsid w:val="00AA3749"/>
    <w:rsid w:val="00AA3E3F"/>
    <w:rsid w:val="00AA42C1"/>
    <w:rsid w:val="00AA46FE"/>
    <w:rsid w:val="00AA4DBD"/>
    <w:rsid w:val="00AA5B1B"/>
    <w:rsid w:val="00AA6962"/>
    <w:rsid w:val="00AA6FDB"/>
    <w:rsid w:val="00AA743A"/>
    <w:rsid w:val="00AB0475"/>
    <w:rsid w:val="00AB059B"/>
    <w:rsid w:val="00AB05DE"/>
    <w:rsid w:val="00AB0A00"/>
    <w:rsid w:val="00AB5789"/>
    <w:rsid w:val="00AB5918"/>
    <w:rsid w:val="00AB6034"/>
    <w:rsid w:val="00AB6E47"/>
    <w:rsid w:val="00AC180A"/>
    <w:rsid w:val="00AC1BD3"/>
    <w:rsid w:val="00AC2A21"/>
    <w:rsid w:val="00AC3876"/>
    <w:rsid w:val="00AC5E03"/>
    <w:rsid w:val="00AC6013"/>
    <w:rsid w:val="00AC67B6"/>
    <w:rsid w:val="00AC6CF4"/>
    <w:rsid w:val="00AD06E8"/>
    <w:rsid w:val="00AD1D7D"/>
    <w:rsid w:val="00AD2677"/>
    <w:rsid w:val="00AD2BA4"/>
    <w:rsid w:val="00AD3389"/>
    <w:rsid w:val="00AD3647"/>
    <w:rsid w:val="00AD38B1"/>
    <w:rsid w:val="00AD5472"/>
    <w:rsid w:val="00AD5A8C"/>
    <w:rsid w:val="00AD5AF3"/>
    <w:rsid w:val="00AD6A20"/>
    <w:rsid w:val="00AD7581"/>
    <w:rsid w:val="00AD75C0"/>
    <w:rsid w:val="00AD7F7C"/>
    <w:rsid w:val="00AE03B6"/>
    <w:rsid w:val="00AE0D55"/>
    <w:rsid w:val="00AE17DF"/>
    <w:rsid w:val="00AE2C5A"/>
    <w:rsid w:val="00AE381C"/>
    <w:rsid w:val="00AE3871"/>
    <w:rsid w:val="00AE57F5"/>
    <w:rsid w:val="00AE6B08"/>
    <w:rsid w:val="00AE6F47"/>
    <w:rsid w:val="00AE7AC2"/>
    <w:rsid w:val="00AF041D"/>
    <w:rsid w:val="00AF0E50"/>
    <w:rsid w:val="00AF187B"/>
    <w:rsid w:val="00AF3C8D"/>
    <w:rsid w:val="00AF5743"/>
    <w:rsid w:val="00AF6C79"/>
    <w:rsid w:val="00B01374"/>
    <w:rsid w:val="00B01CAA"/>
    <w:rsid w:val="00B044DB"/>
    <w:rsid w:val="00B0550E"/>
    <w:rsid w:val="00B06CF3"/>
    <w:rsid w:val="00B11671"/>
    <w:rsid w:val="00B12271"/>
    <w:rsid w:val="00B1351B"/>
    <w:rsid w:val="00B1353D"/>
    <w:rsid w:val="00B139AA"/>
    <w:rsid w:val="00B14381"/>
    <w:rsid w:val="00B15986"/>
    <w:rsid w:val="00B166CF"/>
    <w:rsid w:val="00B17A7B"/>
    <w:rsid w:val="00B21089"/>
    <w:rsid w:val="00B22474"/>
    <w:rsid w:val="00B23E57"/>
    <w:rsid w:val="00B24A52"/>
    <w:rsid w:val="00B257F8"/>
    <w:rsid w:val="00B26BDC"/>
    <w:rsid w:val="00B26DAA"/>
    <w:rsid w:val="00B26FFC"/>
    <w:rsid w:val="00B27124"/>
    <w:rsid w:val="00B2755F"/>
    <w:rsid w:val="00B27D8D"/>
    <w:rsid w:val="00B3036A"/>
    <w:rsid w:val="00B314EF"/>
    <w:rsid w:val="00B318B0"/>
    <w:rsid w:val="00B31FF5"/>
    <w:rsid w:val="00B3218B"/>
    <w:rsid w:val="00B353CB"/>
    <w:rsid w:val="00B35EDD"/>
    <w:rsid w:val="00B36F0E"/>
    <w:rsid w:val="00B37F44"/>
    <w:rsid w:val="00B40548"/>
    <w:rsid w:val="00B40FC5"/>
    <w:rsid w:val="00B41DFA"/>
    <w:rsid w:val="00B42612"/>
    <w:rsid w:val="00B431A9"/>
    <w:rsid w:val="00B44C8F"/>
    <w:rsid w:val="00B45C9B"/>
    <w:rsid w:val="00B45E98"/>
    <w:rsid w:val="00B4663C"/>
    <w:rsid w:val="00B46A37"/>
    <w:rsid w:val="00B47140"/>
    <w:rsid w:val="00B50B25"/>
    <w:rsid w:val="00B53545"/>
    <w:rsid w:val="00B542AD"/>
    <w:rsid w:val="00B550C0"/>
    <w:rsid w:val="00B57851"/>
    <w:rsid w:val="00B5D1A7"/>
    <w:rsid w:val="00B6139D"/>
    <w:rsid w:val="00B62B91"/>
    <w:rsid w:val="00B6400D"/>
    <w:rsid w:val="00B64332"/>
    <w:rsid w:val="00B64666"/>
    <w:rsid w:val="00B64F9E"/>
    <w:rsid w:val="00B65A95"/>
    <w:rsid w:val="00B65B40"/>
    <w:rsid w:val="00B6659C"/>
    <w:rsid w:val="00B66643"/>
    <w:rsid w:val="00B66BAA"/>
    <w:rsid w:val="00B66E14"/>
    <w:rsid w:val="00B70542"/>
    <w:rsid w:val="00B70F0A"/>
    <w:rsid w:val="00B720CA"/>
    <w:rsid w:val="00B738B2"/>
    <w:rsid w:val="00B73E8C"/>
    <w:rsid w:val="00B75318"/>
    <w:rsid w:val="00B7629F"/>
    <w:rsid w:val="00B77126"/>
    <w:rsid w:val="00B77672"/>
    <w:rsid w:val="00B8067A"/>
    <w:rsid w:val="00B80990"/>
    <w:rsid w:val="00B80D3B"/>
    <w:rsid w:val="00B81382"/>
    <w:rsid w:val="00B818F9"/>
    <w:rsid w:val="00B831B4"/>
    <w:rsid w:val="00B847E5"/>
    <w:rsid w:val="00B84FAF"/>
    <w:rsid w:val="00B85269"/>
    <w:rsid w:val="00B902C0"/>
    <w:rsid w:val="00B91FC3"/>
    <w:rsid w:val="00B92312"/>
    <w:rsid w:val="00B9257F"/>
    <w:rsid w:val="00B93A8B"/>
    <w:rsid w:val="00B9527A"/>
    <w:rsid w:val="00B95AA6"/>
    <w:rsid w:val="00B972D1"/>
    <w:rsid w:val="00BA0A88"/>
    <w:rsid w:val="00BA470C"/>
    <w:rsid w:val="00BA4FF6"/>
    <w:rsid w:val="00BA61D5"/>
    <w:rsid w:val="00BA6347"/>
    <w:rsid w:val="00BA6395"/>
    <w:rsid w:val="00BA73C6"/>
    <w:rsid w:val="00BB0A6E"/>
    <w:rsid w:val="00BB1271"/>
    <w:rsid w:val="00BB13F7"/>
    <w:rsid w:val="00BB21C1"/>
    <w:rsid w:val="00BB2925"/>
    <w:rsid w:val="00BB38E9"/>
    <w:rsid w:val="00BB412B"/>
    <w:rsid w:val="00BB4F8D"/>
    <w:rsid w:val="00BB6C94"/>
    <w:rsid w:val="00BB7208"/>
    <w:rsid w:val="00BC0FEC"/>
    <w:rsid w:val="00BC14BC"/>
    <w:rsid w:val="00BC3FA5"/>
    <w:rsid w:val="00BC503B"/>
    <w:rsid w:val="00BC6A98"/>
    <w:rsid w:val="00BD22A3"/>
    <w:rsid w:val="00BD6775"/>
    <w:rsid w:val="00BD730F"/>
    <w:rsid w:val="00BD7664"/>
    <w:rsid w:val="00BE13E7"/>
    <w:rsid w:val="00BE1548"/>
    <w:rsid w:val="00BE31BD"/>
    <w:rsid w:val="00BE35A2"/>
    <w:rsid w:val="00BE4381"/>
    <w:rsid w:val="00BE4E27"/>
    <w:rsid w:val="00BE57DB"/>
    <w:rsid w:val="00BE5C7B"/>
    <w:rsid w:val="00BE647A"/>
    <w:rsid w:val="00BE656D"/>
    <w:rsid w:val="00BE7677"/>
    <w:rsid w:val="00BF1603"/>
    <w:rsid w:val="00BF2AB6"/>
    <w:rsid w:val="00BF2C0E"/>
    <w:rsid w:val="00BF2D98"/>
    <w:rsid w:val="00BF554A"/>
    <w:rsid w:val="00BF6092"/>
    <w:rsid w:val="00BF685A"/>
    <w:rsid w:val="00BF6B9B"/>
    <w:rsid w:val="00BF716B"/>
    <w:rsid w:val="00BF7678"/>
    <w:rsid w:val="00C01E6A"/>
    <w:rsid w:val="00C03555"/>
    <w:rsid w:val="00C0430C"/>
    <w:rsid w:val="00C0543B"/>
    <w:rsid w:val="00C05617"/>
    <w:rsid w:val="00C06B94"/>
    <w:rsid w:val="00C10406"/>
    <w:rsid w:val="00C109AC"/>
    <w:rsid w:val="00C115A8"/>
    <w:rsid w:val="00C11A2C"/>
    <w:rsid w:val="00C11A7C"/>
    <w:rsid w:val="00C11E8C"/>
    <w:rsid w:val="00C13137"/>
    <w:rsid w:val="00C159F0"/>
    <w:rsid w:val="00C162F5"/>
    <w:rsid w:val="00C1778B"/>
    <w:rsid w:val="00C21946"/>
    <w:rsid w:val="00C21A53"/>
    <w:rsid w:val="00C21C3A"/>
    <w:rsid w:val="00C21E46"/>
    <w:rsid w:val="00C22397"/>
    <w:rsid w:val="00C22640"/>
    <w:rsid w:val="00C229C0"/>
    <w:rsid w:val="00C23288"/>
    <w:rsid w:val="00C26E19"/>
    <w:rsid w:val="00C26F7B"/>
    <w:rsid w:val="00C30DF4"/>
    <w:rsid w:val="00C30FA5"/>
    <w:rsid w:val="00C32922"/>
    <w:rsid w:val="00C35BAB"/>
    <w:rsid w:val="00C35F5D"/>
    <w:rsid w:val="00C3624F"/>
    <w:rsid w:val="00C36659"/>
    <w:rsid w:val="00C36982"/>
    <w:rsid w:val="00C36FE6"/>
    <w:rsid w:val="00C40127"/>
    <w:rsid w:val="00C41D78"/>
    <w:rsid w:val="00C4372C"/>
    <w:rsid w:val="00C45287"/>
    <w:rsid w:val="00C45D16"/>
    <w:rsid w:val="00C46BDC"/>
    <w:rsid w:val="00C500B0"/>
    <w:rsid w:val="00C504B9"/>
    <w:rsid w:val="00C50C8C"/>
    <w:rsid w:val="00C51066"/>
    <w:rsid w:val="00C51691"/>
    <w:rsid w:val="00C53432"/>
    <w:rsid w:val="00C546F1"/>
    <w:rsid w:val="00C550DA"/>
    <w:rsid w:val="00C55BE9"/>
    <w:rsid w:val="00C56060"/>
    <w:rsid w:val="00C560F2"/>
    <w:rsid w:val="00C60722"/>
    <w:rsid w:val="00C60AEB"/>
    <w:rsid w:val="00C61FAA"/>
    <w:rsid w:val="00C6343D"/>
    <w:rsid w:val="00C64369"/>
    <w:rsid w:val="00C64EF4"/>
    <w:rsid w:val="00C658B0"/>
    <w:rsid w:val="00C660AC"/>
    <w:rsid w:val="00C70BA2"/>
    <w:rsid w:val="00C70E34"/>
    <w:rsid w:val="00C713AE"/>
    <w:rsid w:val="00C729AE"/>
    <w:rsid w:val="00C73E53"/>
    <w:rsid w:val="00C74B7B"/>
    <w:rsid w:val="00C759C9"/>
    <w:rsid w:val="00C7612A"/>
    <w:rsid w:val="00C7687C"/>
    <w:rsid w:val="00C77442"/>
    <w:rsid w:val="00C775ED"/>
    <w:rsid w:val="00C805F9"/>
    <w:rsid w:val="00C8067C"/>
    <w:rsid w:val="00C81D8E"/>
    <w:rsid w:val="00C82619"/>
    <w:rsid w:val="00C83460"/>
    <w:rsid w:val="00C83A4B"/>
    <w:rsid w:val="00C865AD"/>
    <w:rsid w:val="00C87F85"/>
    <w:rsid w:val="00C90F34"/>
    <w:rsid w:val="00C9169E"/>
    <w:rsid w:val="00C918D2"/>
    <w:rsid w:val="00C91B02"/>
    <w:rsid w:val="00C92391"/>
    <w:rsid w:val="00C92C78"/>
    <w:rsid w:val="00C943BE"/>
    <w:rsid w:val="00C94958"/>
    <w:rsid w:val="00C9744F"/>
    <w:rsid w:val="00CA0EFC"/>
    <w:rsid w:val="00CA1F77"/>
    <w:rsid w:val="00CA67A1"/>
    <w:rsid w:val="00CA6EA2"/>
    <w:rsid w:val="00CB1D2D"/>
    <w:rsid w:val="00CB2D11"/>
    <w:rsid w:val="00CB32B4"/>
    <w:rsid w:val="00CB3DE7"/>
    <w:rsid w:val="00CB511B"/>
    <w:rsid w:val="00CB5B7A"/>
    <w:rsid w:val="00CB6533"/>
    <w:rsid w:val="00CB69B1"/>
    <w:rsid w:val="00CC004B"/>
    <w:rsid w:val="00CC05EB"/>
    <w:rsid w:val="00CC3AC3"/>
    <w:rsid w:val="00CC52B2"/>
    <w:rsid w:val="00CC5610"/>
    <w:rsid w:val="00CC62D5"/>
    <w:rsid w:val="00CD0D35"/>
    <w:rsid w:val="00CD1F09"/>
    <w:rsid w:val="00CD3299"/>
    <w:rsid w:val="00CD3490"/>
    <w:rsid w:val="00CD56BD"/>
    <w:rsid w:val="00CD60E7"/>
    <w:rsid w:val="00CE0159"/>
    <w:rsid w:val="00CE06BF"/>
    <w:rsid w:val="00CE1ED5"/>
    <w:rsid w:val="00CE325F"/>
    <w:rsid w:val="00CE341C"/>
    <w:rsid w:val="00CE5446"/>
    <w:rsid w:val="00CE5577"/>
    <w:rsid w:val="00CE5C6F"/>
    <w:rsid w:val="00CE71F5"/>
    <w:rsid w:val="00CE7C23"/>
    <w:rsid w:val="00CF293D"/>
    <w:rsid w:val="00CF2C2B"/>
    <w:rsid w:val="00CF321E"/>
    <w:rsid w:val="00CF38AC"/>
    <w:rsid w:val="00CF5063"/>
    <w:rsid w:val="00CF6279"/>
    <w:rsid w:val="00CF7B7E"/>
    <w:rsid w:val="00D0176A"/>
    <w:rsid w:val="00D0368C"/>
    <w:rsid w:val="00D045A5"/>
    <w:rsid w:val="00D06573"/>
    <w:rsid w:val="00D068AE"/>
    <w:rsid w:val="00D104FC"/>
    <w:rsid w:val="00D13252"/>
    <w:rsid w:val="00D139AF"/>
    <w:rsid w:val="00D13F74"/>
    <w:rsid w:val="00D14CFD"/>
    <w:rsid w:val="00D16859"/>
    <w:rsid w:val="00D211E1"/>
    <w:rsid w:val="00D213EF"/>
    <w:rsid w:val="00D21FC7"/>
    <w:rsid w:val="00D220A5"/>
    <w:rsid w:val="00D233E8"/>
    <w:rsid w:val="00D25B5D"/>
    <w:rsid w:val="00D25E2A"/>
    <w:rsid w:val="00D26273"/>
    <w:rsid w:val="00D27A07"/>
    <w:rsid w:val="00D30D08"/>
    <w:rsid w:val="00D317C8"/>
    <w:rsid w:val="00D33F5E"/>
    <w:rsid w:val="00D34796"/>
    <w:rsid w:val="00D34E9C"/>
    <w:rsid w:val="00D35BFA"/>
    <w:rsid w:val="00D4130E"/>
    <w:rsid w:val="00D437F3"/>
    <w:rsid w:val="00D4432C"/>
    <w:rsid w:val="00D45DB9"/>
    <w:rsid w:val="00D46EB5"/>
    <w:rsid w:val="00D47093"/>
    <w:rsid w:val="00D4756D"/>
    <w:rsid w:val="00D47B5C"/>
    <w:rsid w:val="00D50AD2"/>
    <w:rsid w:val="00D50FC2"/>
    <w:rsid w:val="00D51546"/>
    <w:rsid w:val="00D522BD"/>
    <w:rsid w:val="00D5357F"/>
    <w:rsid w:val="00D54609"/>
    <w:rsid w:val="00D54A22"/>
    <w:rsid w:val="00D56CC3"/>
    <w:rsid w:val="00D57395"/>
    <w:rsid w:val="00D57D9E"/>
    <w:rsid w:val="00D6130A"/>
    <w:rsid w:val="00D61931"/>
    <w:rsid w:val="00D669C2"/>
    <w:rsid w:val="00D67829"/>
    <w:rsid w:val="00D70533"/>
    <w:rsid w:val="00D72150"/>
    <w:rsid w:val="00D72B06"/>
    <w:rsid w:val="00D73079"/>
    <w:rsid w:val="00D74024"/>
    <w:rsid w:val="00D76238"/>
    <w:rsid w:val="00D76382"/>
    <w:rsid w:val="00D77879"/>
    <w:rsid w:val="00D77AA6"/>
    <w:rsid w:val="00D810B0"/>
    <w:rsid w:val="00D8138E"/>
    <w:rsid w:val="00D817A5"/>
    <w:rsid w:val="00D821DE"/>
    <w:rsid w:val="00D823E8"/>
    <w:rsid w:val="00D835F6"/>
    <w:rsid w:val="00D84FDD"/>
    <w:rsid w:val="00D85704"/>
    <w:rsid w:val="00D859DD"/>
    <w:rsid w:val="00D86CE0"/>
    <w:rsid w:val="00D87C4F"/>
    <w:rsid w:val="00D90518"/>
    <w:rsid w:val="00D907E8"/>
    <w:rsid w:val="00D909E2"/>
    <w:rsid w:val="00D90CF2"/>
    <w:rsid w:val="00D9206E"/>
    <w:rsid w:val="00D92649"/>
    <w:rsid w:val="00D92E38"/>
    <w:rsid w:val="00D92EFD"/>
    <w:rsid w:val="00D93BC3"/>
    <w:rsid w:val="00D940D8"/>
    <w:rsid w:val="00D942A6"/>
    <w:rsid w:val="00D96BDA"/>
    <w:rsid w:val="00DA0EE1"/>
    <w:rsid w:val="00DA1694"/>
    <w:rsid w:val="00DA17E9"/>
    <w:rsid w:val="00DA1F73"/>
    <w:rsid w:val="00DA3EE8"/>
    <w:rsid w:val="00DA4614"/>
    <w:rsid w:val="00DA472F"/>
    <w:rsid w:val="00DA4E07"/>
    <w:rsid w:val="00DA4EC7"/>
    <w:rsid w:val="00DA6028"/>
    <w:rsid w:val="00DA78CA"/>
    <w:rsid w:val="00DA7A61"/>
    <w:rsid w:val="00DB07D0"/>
    <w:rsid w:val="00DB1378"/>
    <w:rsid w:val="00DB2C97"/>
    <w:rsid w:val="00DB3A3D"/>
    <w:rsid w:val="00DB46BF"/>
    <w:rsid w:val="00DB48B9"/>
    <w:rsid w:val="00DB5907"/>
    <w:rsid w:val="00DB599D"/>
    <w:rsid w:val="00DB6881"/>
    <w:rsid w:val="00DB7BB8"/>
    <w:rsid w:val="00DC019E"/>
    <w:rsid w:val="00DC0DCD"/>
    <w:rsid w:val="00DC2E3E"/>
    <w:rsid w:val="00DC3F1A"/>
    <w:rsid w:val="00DC4842"/>
    <w:rsid w:val="00DC4E7D"/>
    <w:rsid w:val="00DC60B5"/>
    <w:rsid w:val="00DC7823"/>
    <w:rsid w:val="00DD224E"/>
    <w:rsid w:val="00DD2C4E"/>
    <w:rsid w:val="00DD3C33"/>
    <w:rsid w:val="00DD580E"/>
    <w:rsid w:val="00DD5B3F"/>
    <w:rsid w:val="00DD7624"/>
    <w:rsid w:val="00DE0A63"/>
    <w:rsid w:val="00DE34B0"/>
    <w:rsid w:val="00DE4051"/>
    <w:rsid w:val="00DE488A"/>
    <w:rsid w:val="00DE5863"/>
    <w:rsid w:val="00DE5953"/>
    <w:rsid w:val="00DE5FE3"/>
    <w:rsid w:val="00DE61B2"/>
    <w:rsid w:val="00DE64AF"/>
    <w:rsid w:val="00DE655E"/>
    <w:rsid w:val="00DE7A84"/>
    <w:rsid w:val="00DF0A16"/>
    <w:rsid w:val="00DF1A8F"/>
    <w:rsid w:val="00DF1F2E"/>
    <w:rsid w:val="00DF2685"/>
    <w:rsid w:val="00DF39B4"/>
    <w:rsid w:val="00DF4B06"/>
    <w:rsid w:val="00DF5440"/>
    <w:rsid w:val="00DF5650"/>
    <w:rsid w:val="00DF5BBF"/>
    <w:rsid w:val="00DF6594"/>
    <w:rsid w:val="00DF74E6"/>
    <w:rsid w:val="00E0122C"/>
    <w:rsid w:val="00E01DDD"/>
    <w:rsid w:val="00E01E3C"/>
    <w:rsid w:val="00E02152"/>
    <w:rsid w:val="00E02C8E"/>
    <w:rsid w:val="00E03B2B"/>
    <w:rsid w:val="00E06575"/>
    <w:rsid w:val="00E06909"/>
    <w:rsid w:val="00E122B7"/>
    <w:rsid w:val="00E12846"/>
    <w:rsid w:val="00E12EEC"/>
    <w:rsid w:val="00E13087"/>
    <w:rsid w:val="00E131EE"/>
    <w:rsid w:val="00E15075"/>
    <w:rsid w:val="00E15726"/>
    <w:rsid w:val="00E1643B"/>
    <w:rsid w:val="00E1694E"/>
    <w:rsid w:val="00E21C19"/>
    <w:rsid w:val="00E21D3C"/>
    <w:rsid w:val="00E21F46"/>
    <w:rsid w:val="00E223C3"/>
    <w:rsid w:val="00E225D3"/>
    <w:rsid w:val="00E24DD7"/>
    <w:rsid w:val="00E259DE"/>
    <w:rsid w:val="00E26255"/>
    <w:rsid w:val="00E262B3"/>
    <w:rsid w:val="00E269A5"/>
    <w:rsid w:val="00E26ADE"/>
    <w:rsid w:val="00E31C88"/>
    <w:rsid w:val="00E32B53"/>
    <w:rsid w:val="00E33167"/>
    <w:rsid w:val="00E33905"/>
    <w:rsid w:val="00E3415B"/>
    <w:rsid w:val="00E35675"/>
    <w:rsid w:val="00E36CDE"/>
    <w:rsid w:val="00E374CE"/>
    <w:rsid w:val="00E379B7"/>
    <w:rsid w:val="00E4000C"/>
    <w:rsid w:val="00E402C8"/>
    <w:rsid w:val="00E42566"/>
    <w:rsid w:val="00E4435C"/>
    <w:rsid w:val="00E50790"/>
    <w:rsid w:val="00E51425"/>
    <w:rsid w:val="00E52171"/>
    <w:rsid w:val="00E52AA6"/>
    <w:rsid w:val="00E539F3"/>
    <w:rsid w:val="00E54757"/>
    <w:rsid w:val="00E54EC2"/>
    <w:rsid w:val="00E645CD"/>
    <w:rsid w:val="00E65F9C"/>
    <w:rsid w:val="00E70C0E"/>
    <w:rsid w:val="00E71224"/>
    <w:rsid w:val="00E7146D"/>
    <w:rsid w:val="00E7217F"/>
    <w:rsid w:val="00E7396B"/>
    <w:rsid w:val="00E74111"/>
    <w:rsid w:val="00E74754"/>
    <w:rsid w:val="00E749FE"/>
    <w:rsid w:val="00E75D35"/>
    <w:rsid w:val="00E7633B"/>
    <w:rsid w:val="00E76CE8"/>
    <w:rsid w:val="00E76D85"/>
    <w:rsid w:val="00E773A2"/>
    <w:rsid w:val="00E77E61"/>
    <w:rsid w:val="00E80179"/>
    <w:rsid w:val="00E80448"/>
    <w:rsid w:val="00E848A5"/>
    <w:rsid w:val="00E8535B"/>
    <w:rsid w:val="00E85E74"/>
    <w:rsid w:val="00E86B1D"/>
    <w:rsid w:val="00E87609"/>
    <w:rsid w:val="00E92716"/>
    <w:rsid w:val="00E94786"/>
    <w:rsid w:val="00E9555E"/>
    <w:rsid w:val="00E957D0"/>
    <w:rsid w:val="00E95A47"/>
    <w:rsid w:val="00E97F66"/>
    <w:rsid w:val="00EA004A"/>
    <w:rsid w:val="00EA040F"/>
    <w:rsid w:val="00EA0ADE"/>
    <w:rsid w:val="00EA232F"/>
    <w:rsid w:val="00EA2527"/>
    <w:rsid w:val="00EA2BC8"/>
    <w:rsid w:val="00EA3EE0"/>
    <w:rsid w:val="00EA49D3"/>
    <w:rsid w:val="00EA5AE6"/>
    <w:rsid w:val="00EA7218"/>
    <w:rsid w:val="00EA7593"/>
    <w:rsid w:val="00EB0A3C"/>
    <w:rsid w:val="00EB2535"/>
    <w:rsid w:val="00EB2DE5"/>
    <w:rsid w:val="00EB2F8C"/>
    <w:rsid w:val="00EB3389"/>
    <w:rsid w:val="00EB35E7"/>
    <w:rsid w:val="00EB7147"/>
    <w:rsid w:val="00EB788B"/>
    <w:rsid w:val="00EC182F"/>
    <w:rsid w:val="00EC19E3"/>
    <w:rsid w:val="00EC2155"/>
    <w:rsid w:val="00EC4686"/>
    <w:rsid w:val="00EC5580"/>
    <w:rsid w:val="00EC5598"/>
    <w:rsid w:val="00EC5917"/>
    <w:rsid w:val="00EC6A8A"/>
    <w:rsid w:val="00EC7686"/>
    <w:rsid w:val="00EC7FAC"/>
    <w:rsid w:val="00ED0DCF"/>
    <w:rsid w:val="00ED4EC0"/>
    <w:rsid w:val="00ED71A4"/>
    <w:rsid w:val="00ED7ADC"/>
    <w:rsid w:val="00EE0015"/>
    <w:rsid w:val="00EE02D7"/>
    <w:rsid w:val="00EE111B"/>
    <w:rsid w:val="00EE1390"/>
    <w:rsid w:val="00EE333F"/>
    <w:rsid w:val="00EE3383"/>
    <w:rsid w:val="00EE3C23"/>
    <w:rsid w:val="00EE46BE"/>
    <w:rsid w:val="00EE494B"/>
    <w:rsid w:val="00EE5BB4"/>
    <w:rsid w:val="00EE77BE"/>
    <w:rsid w:val="00EE7E1F"/>
    <w:rsid w:val="00EF02F3"/>
    <w:rsid w:val="00EF0381"/>
    <w:rsid w:val="00EF18DF"/>
    <w:rsid w:val="00EF2283"/>
    <w:rsid w:val="00EF2663"/>
    <w:rsid w:val="00EF3AEF"/>
    <w:rsid w:val="00EF3EAA"/>
    <w:rsid w:val="00EF7B47"/>
    <w:rsid w:val="00EF7DBA"/>
    <w:rsid w:val="00F003C1"/>
    <w:rsid w:val="00F00934"/>
    <w:rsid w:val="00F00F67"/>
    <w:rsid w:val="00F011C4"/>
    <w:rsid w:val="00F01838"/>
    <w:rsid w:val="00F03C6A"/>
    <w:rsid w:val="00F0430A"/>
    <w:rsid w:val="00F11B4A"/>
    <w:rsid w:val="00F12A33"/>
    <w:rsid w:val="00F15A47"/>
    <w:rsid w:val="00F16238"/>
    <w:rsid w:val="00F207F6"/>
    <w:rsid w:val="00F20E52"/>
    <w:rsid w:val="00F216F4"/>
    <w:rsid w:val="00F21ABE"/>
    <w:rsid w:val="00F23BA2"/>
    <w:rsid w:val="00F246EE"/>
    <w:rsid w:val="00F2558B"/>
    <w:rsid w:val="00F26B63"/>
    <w:rsid w:val="00F277AA"/>
    <w:rsid w:val="00F30482"/>
    <w:rsid w:val="00F33BBE"/>
    <w:rsid w:val="00F33DAB"/>
    <w:rsid w:val="00F3447A"/>
    <w:rsid w:val="00F35AC0"/>
    <w:rsid w:val="00F370A4"/>
    <w:rsid w:val="00F40729"/>
    <w:rsid w:val="00F41DCA"/>
    <w:rsid w:val="00F424B6"/>
    <w:rsid w:val="00F426A2"/>
    <w:rsid w:val="00F42FB3"/>
    <w:rsid w:val="00F43403"/>
    <w:rsid w:val="00F4361F"/>
    <w:rsid w:val="00F4599B"/>
    <w:rsid w:val="00F4678F"/>
    <w:rsid w:val="00F47F63"/>
    <w:rsid w:val="00F50015"/>
    <w:rsid w:val="00F50273"/>
    <w:rsid w:val="00F5159D"/>
    <w:rsid w:val="00F52B80"/>
    <w:rsid w:val="00F53712"/>
    <w:rsid w:val="00F54910"/>
    <w:rsid w:val="00F60078"/>
    <w:rsid w:val="00F63570"/>
    <w:rsid w:val="00F636D2"/>
    <w:rsid w:val="00F64923"/>
    <w:rsid w:val="00F650E3"/>
    <w:rsid w:val="00F65576"/>
    <w:rsid w:val="00F67953"/>
    <w:rsid w:val="00F67E09"/>
    <w:rsid w:val="00F70C39"/>
    <w:rsid w:val="00F72CF0"/>
    <w:rsid w:val="00F72D00"/>
    <w:rsid w:val="00F73757"/>
    <w:rsid w:val="00F75303"/>
    <w:rsid w:val="00F762B9"/>
    <w:rsid w:val="00F7640E"/>
    <w:rsid w:val="00F76A83"/>
    <w:rsid w:val="00F7732C"/>
    <w:rsid w:val="00F81DD2"/>
    <w:rsid w:val="00F8291F"/>
    <w:rsid w:val="00F82E66"/>
    <w:rsid w:val="00F84D6C"/>
    <w:rsid w:val="00F86A34"/>
    <w:rsid w:val="00F8784A"/>
    <w:rsid w:val="00F879B0"/>
    <w:rsid w:val="00F90642"/>
    <w:rsid w:val="00F9121B"/>
    <w:rsid w:val="00F91358"/>
    <w:rsid w:val="00F92786"/>
    <w:rsid w:val="00F9337E"/>
    <w:rsid w:val="00F9612C"/>
    <w:rsid w:val="00F96F7E"/>
    <w:rsid w:val="00F9754C"/>
    <w:rsid w:val="00FA0016"/>
    <w:rsid w:val="00FA0600"/>
    <w:rsid w:val="00FA068B"/>
    <w:rsid w:val="00FA11E9"/>
    <w:rsid w:val="00FA20DE"/>
    <w:rsid w:val="00FA287D"/>
    <w:rsid w:val="00FA3ADD"/>
    <w:rsid w:val="00FA743C"/>
    <w:rsid w:val="00FA78C2"/>
    <w:rsid w:val="00FA7BAE"/>
    <w:rsid w:val="00FB03B8"/>
    <w:rsid w:val="00FB13E6"/>
    <w:rsid w:val="00FB37E1"/>
    <w:rsid w:val="00FB79A5"/>
    <w:rsid w:val="00FB7A13"/>
    <w:rsid w:val="00FC0E38"/>
    <w:rsid w:val="00FC3150"/>
    <w:rsid w:val="00FC4BDF"/>
    <w:rsid w:val="00FC4F19"/>
    <w:rsid w:val="00FC4F69"/>
    <w:rsid w:val="00FC62D7"/>
    <w:rsid w:val="00FD15F4"/>
    <w:rsid w:val="00FD269A"/>
    <w:rsid w:val="00FD3366"/>
    <w:rsid w:val="00FD3386"/>
    <w:rsid w:val="00FD3626"/>
    <w:rsid w:val="00FD411D"/>
    <w:rsid w:val="00FD43F7"/>
    <w:rsid w:val="00FD5458"/>
    <w:rsid w:val="00FD5EA7"/>
    <w:rsid w:val="00FD7D48"/>
    <w:rsid w:val="00FE00B1"/>
    <w:rsid w:val="00FE15AE"/>
    <w:rsid w:val="00FE2DD3"/>
    <w:rsid w:val="00FE3610"/>
    <w:rsid w:val="00FE3E1F"/>
    <w:rsid w:val="00FE6500"/>
    <w:rsid w:val="00FE7A26"/>
    <w:rsid w:val="00FF14BD"/>
    <w:rsid w:val="00FF28F3"/>
    <w:rsid w:val="00FF5896"/>
    <w:rsid w:val="00FF6F0A"/>
    <w:rsid w:val="014BE598"/>
    <w:rsid w:val="0173F514"/>
    <w:rsid w:val="01DBD4D2"/>
    <w:rsid w:val="02101399"/>
    <w:rsid w:val="0218CED1"/>
    <w:rsid w:val="024ED4F9"/>
    <w:rsid w:val="025C7A01"/>
    <w:rsid w:val="0264F2FB"/>
    <w:rsid w:val="026ACE28"/>
    <w:rsid w:val="0278A6A7"/>
    <w:rsid w:val="02946757"/>
    <w:rsid w:val="029A24DC"/>
    <w:rsid w:val="029F9135"/>
    <w:rsid w:val="02A44456"/>
    <w:rsid w:val="02BEF36B"/>
    <w:rsid w:val="02C8994F"/>
    <w:rsid w:val="02D87712"/>
    <w:rsid w:val="030D9A66"/>
    <w:rsid w:val="039893ED"/>
    <w:rsid w:val="03B44361"/>
    <w:rsid w:val="03DA3842"/>
    <w:rsid w:val="03E3F509"/>
    <w:rsid w:val="03E8E66B"/>
    <w:rsid w:val="03EBDBBB"/>
    <w:rsid w:val="040751A6"/>
    <w:rsid w:val="04120468"/>
    <w:rsid w:val="043D8634"/>
    <w:rsid w:val="0457B80B"/>
    <w:rsid w:val="04C725B0"/>
    <w:rsid w:val="04DD4550"/>
    <w:rsid w:val="04F79A93"/>
    <w:rsid w:val="0533814E"/>
    <w:rsid w:val="056457E8"/>
    <w:rsid w:val="059E4353"/>
    <w:rsid w:val="05A4E7DC"/>
    <w:rsid w:val="05FFFA2A"/>
    <w:rsid w:val="06551539"/>
    <w:rsid w:val="06986AB2"/>
    <w:rsid w:val="069C76A6"/>
    <w:rsid w:val="06B03505"/>
    <w:rsid w:val="06D5F195"/>
    <w:rsid w:val="06E4F764"/>
    <w:rsid w:val="071B2F99"/>
    <w:rsid w:val="071D3BE0"/>
    <w:rsid w:val="0733732B"/>
    <w:rsid w:val="0736643D"/>
    <w:rsid w:val="0736CD21"/>
    <w:rsid w:val="07460864"/>
    <w:rsid w:val="075D105B"/>
    <w:rsid w:val="0780AEE9"/>
    <w:rsid w:val="079A0323"/>
    <w:rsid w:val="07C4F400"/>
    <w:rsid w:val="0835C3B0"/>
    <w:rsid w:val="0835F5FD"/>
    <w:rsid w:val="085618FB"/>
    <w:rsid w:val="0867DE46"/>
    <w:rsid w:val="089DEE1D"/>
    <w:rsid w:val="08D10587"/>
    <w:rsid w:val="08D31A92"/>
    <w:rsid w:val="08D3A273"/>
    <w:rsid w:val="09510330"/>
    <w:rsid w:val="097682F6"/>
    <w:rsid w:val="098066E2"/>
    <w:rsid w:val="0981B3C5"/>
    <w:rsid w:val="0986A74D"/>
    <w:rsid w:val="099D37A6"/>
    <w:rsid w:val="09AA7E81"/>
    <w:rsid w:val="09CE4885"/>
    <w:rsid w:val="09DCDDB9"/>
    <w:rsid w:val="09E729DF"/>
    <w:rsid w:val="0A139294"/>
    <w:rsid w:val="0A15C193"/>
    <w:rsid w:val="0A2E7B4D"/>
    <w:rsid w:val="0A32CE12"/>
    <w:rsid w:val="0A4912F5"/>
    <w:rsid w:val="0AA1AB8F"/>
    <w:rsid w:val="0AAF0A07"/>
    <w:rsid w:val="0B02CA39"/>
    <w:rsid w:val="0B19C0DA"/>
    <w:rsid w:val="0B343D8B"/>
    <w:rsid w:val="0B3F7F3E"/>
    <w:rsid w:val="0B63128D"/>
    <w:rsid w:val="0B6F208C"/>
    <w:rsid w:val="0BC163AF"/>
    <w:rsid w:val="0C7A1A90"/>
    <w:rsid w:val="0C92F59A"/>
    <w:rsid w:val="0C9B6C91"/>
    <w:rsid w:val="0CBEB586"/>
    <w:rsid w:val="0D764B2A"/>
    <w:rsid w:val="0D7E1351"/>
    <w:rsid w:val="0D8E892C"/>
    <w:rsid w:val="0D9C2779"/>
    <w:rsid w:val="0D9FBE51"/>
    <w:rsid w:val="0DCE3806"/>
    <w:rsid w:val="0DEFA9FA"/>
    <w:rsid w:val="0E060F7E"/>
    <w:rsid w:val="0E0870A8"/>
    <w:rsid w:val="0E167392"/>
    <w:rsid w:val="0E609E43"/>
    <w:rsid w:val="0E655A37"/>
    <w:rsid w:val="0E68FC21"/>
    <w:rsid w:val="0EA47CB0"/>
    <w:rsid w:val="0EB564E2"/>
    <w:rsid w:val="0EC2C137"/>
    <w:rsid w:val="0F050336"/>
    <w:rsid w:val="0F12D6C3"/>
    <w:rsid w:val="0F587F84"/>
    <w:rsid w:val="0F6B964C"/>
    <w:rsid w:val="0FC43502"/>
    <w:rsid w:val="10072580"/>
    <w:rsid w:val="102AFAF2"/>
    <w:rsid w:val="104F3EB3"/>
    <w:rsid w:val="1068312B"/>
    <w:rsid w:val="1084D48F"/>
    <w:rsid w:val="1087B849"/>
    <w:rsid w:val="10AEFD86"/>
    <w:rsid w:val="10DEC927"/>
    <w:rsid w:val="10FB7F81"/>
    <w:rsid w:val="1104C22F"/>
    <w:rsid w:val="11115E84"/>
    <w:rsid w:val="111DCC3A"/>
    <w:rsid w:val="113C733C"/>
    <w:rsid w:val="11442E55"/>
    <w:rsid w:val="114CCE43"/>
    <w:rsid w:val="115DFE15"/>
    <w:rsid w:val="115FCF42"/>
    <w:rsid w:val="11840C92"/>
    <w:rsid w:val="11A928C5"/>
    <w:rsid w:val="12335E37"/>
    <w:rsid w:val="12455F8E"/>
    <w:rsid w:val="1252F36C"/>
    <w:rsid w:val="131A6FE4"/>
    <w:rsid w:val="134A339D"/>
    <w:rsid w:val="1390A289"/>
    <w:rsid w:val="13FA0BDD"/>
    <w:rsid w:val="1447A754"/>
    <w:rsid w:val="146011BF"/>
    <w:rsid w:val="14A11D2C"/>
    <w:rsid w:val="14BA241C"/>
    <w:rsid w:val="14D0B002"/>
    <w:rsid w:val="14D814DA"/>
    <w:rsid w:val="14FA988B"/>
    <w:rsid w:val="156353B9"/>
    <w:rsid w:val="161E4B61"/>
    <w:rsid w:val="162B6393"/>
    <w:rsid w:val="16790092"/>
    <w:rsid w:val="1693CA06"/>
    <w:rsid w:val="16D6B7FE"/>
    <w:rsid w:val="16E218F7"/>
    <w:rsid w:val="16FF08FE"/>
    <w:rsid w:val="1717EC76"/>
    <w:rsid w:val="17200BD2"/>
    <w:rsid w:val="174E9CEB"/>
    <w:rsid w:val="177A9DB2"/>
    <w:rsid w:val="178C3DCC"/>
    <w:rsid w:val="178E8459"/>
    <w:rsid w:val="179488E0"/>
    <w:rsid w:val="18207116"/>
    <w:rsid w:val="18606CF0"/>
    <w:rsid w:val="187A1B3D"/>
    <w:rsid w:val="188580CE"/>
    <w:rsid w:val="18CEBABC"/>
    <w:rsid w:val="18F7D418"/>
    <w:rsid w:val="190D850A"/>
    <w:rsid w:val="193D2D87"/>
    <w:rsid w:val="19407CA2"/>
    <w:rsid w:val="194DFE9D"/>
    <w:rsid w:val="19732466"/>
    <w:rsid w:val="1985800D"/>
    <w:rsid w:val="198DDFF7"/>
    <w:rsid w:val="19C6C3C0"/>
    <w:rsid w:val="19D6A85B"/>
    <w:rsid w:val="1A0A91A3"/>
    <w:rsid w:val="1A2FFC50"/>
    <w:rsid w:val="1A66481E"/>
    <w:rsid w:val="1A868B80"/>
    <w:rsid w:val="1A9A7B3F"/>
    <w:rsid w:val="1AB8886D"/>
    <w:rsid w:val="1ABFF513"/>
    <w:rsid w:val="1B043C01"/>
    <w:rsid w:val="1B37B4C2"/>
    <w:rsid w:val="1B445BFA"/>
    <w:rsid w:val="1B732117"/>
    <w:rsid w:val="1BCBAD24"/>
    <w:rsid w:val="1BDC8DEC"/>
    <w:rsid w:val="1BDD91F1"/>
    <w:rsid w:val="1C2ADB8C"/>
    <w:rsid w:val="1C9CA6D5"/>
    <w:rsid w:val="1CD28B04"/>
    <w:rsid w:val="1D091E48"/>
    <w:rsid w:val="1D2FD255"/>
    <w:rsid w:val="1D4EF33E"/>
    <w:rsid w:val="1D69DDAA"/>
    <w:rsid w:val="1DAA8EB4"/>
    <w:rsid w:val="1DAEBC29"/>
    <w:rsid w:val="1DCE0AA9"/>
    <w:rsid w:val="1E2AE518"/>
    <w:rsid w:val="1E472257"/>
    <w:rsid w:val="1EF960CA"/>
    <w:rsid w:val="1F06232E"/>
    <w:rsid w:val="1F2B492B"/>
    <w:rsid w:val="1F2D36B8"/>
    <w:rsid w:val="1F753EAA"/>
    <w:rsid w:val="1F79E157"/>
    <w:rsid w:val="1FDDF96A"/>
    <w:rsid w:val="1FFF4FC2"/>
    <w:rsid w:val="2025D116"/>
    <w:rsid w:val="20622B8C"/>
    <w:rsid w:val="208030C1"/>
    <w:rsid w:val="20A31203"/>
    <w:rsid w:val="20CC172B"/>
    <w:rsid w:val="20D9B45B"/>
    <w:rsid w:val="21B681EB"/>
    <w:rsid w:val="221D6833"/>
    <w:rsid w:val="222DE9DF"/>
    <w:rsid w:val="222ECE9C"/>
    <w:rsid w:val="227DFFD7"/>
    <w:rsid w:val="229CF88D"/>
    <w:rsid w:val="22E31C9D"/>
    <w:rsid w:val="23055943"/>
    <w:rsid w:val="232E1676"/>
    <w:rsid w:val="23C20970"/>
    <w:rsid w:val="23E8C58F"/>
    <w:rsid w:val="23ECF57B"/>
    <w:rsid w:val="23F4A08F"/>
    <w:rsid w:val="23FC1373"/>
    <w:rsid w:val="243BB1BF"/>
    <w:rsid w:val="248F652F"/>
    <w:rsid w:val="24C519D7"/>
    <w:rsid w:val="24E011B6"/>
    <w:rsid w:val="24EC4B02"/>
    <w:rsid w:val="25437E62"/>
    <w:rsid w:val="25B58FA0"/>
    <w:rsid w:val="25CE72D1"/>
    <w:rsid w:val="25E46DB0"/>
    <w:rsid w:val="25FE5C0A"/>
    <w:rsid w:val="2650A93C"/>
    <w:rsid w:val="266D2F85"/>
    <w:rsid w:val="267E1B3E"/>
    <w:rsid w:val="2683466A"/>
    <w:rsid w:val="2698D732"/>
    <w:rsid w:val="26B1F832"/>
    <w:rsid w:val="27064012"/>
    <w:rsid w:val="279CC505"/>
    <w:rsid w:val="27A26FE1"/>
    <w:rsid w:val="27C56AB8"/>
    <w:rsid w:val="2825E9E6"/>
    <w:rsid w:val="286E15EF"/>
    <w:rsid w:val="2883ED93"/>
    <w:rsid w:val="289548BD"/>
    <w:rsid w:val="289AB810"/>
    <w:rsid w:val="28A2D3FA"/>
    <w:rsid w:val="28C44516"/>
    <w:rsid w:val="29584A61"/>
    <w:rsid w:val="29A248D2"/>
    <w:rsid w:val="29AC5AD4"/>
    <w:rsid w:val="29DEC490"/>
    <w:rsid w:val="2A0B8D98"/>
    <w:rsid w:val="2A1FEAC3"/>
    <w:rsid w:val="2A26C2C6"/>
    <w:rsid w:val="2A35F0F9"/>
    <w:rsid w:val="2A72927E"/>
    <w:rsid w:val="2A951AA9"/>
    <w:rsid w:val="2AEEB7F1"/>
    <w:rsid w:val="2AF4AC3E"/>
    <w:rsid w:val="2B04F51E"/>
    <w:rsid w:val="2B2DAB69"/>
    <w:rsid w:val="2B31FA16"/>
    <w:rsid w:val="2B875B18"/>
    <w:rsid w:val="2B8D3034"/>
    <w:rsid w:val="2BE44AF6"/>
    <w:rsid w:val="2BF142AB"/>
    <w:rsid w:val="2C3110BC"/>
    <w:rsid w:val="2C632785"/>
    <w:rsid w:val="2C943585"/>
    <w:rsid w:val="2C946ACC"/>
    <w:rsid w:val="2CB60A3D"/>
    <w:rsid w:val="2CC4B869"/>
    <w:rsid w:val="2D37278B"/>
    <w:rsid w:val="2D94ADB6"/>
    <w:rsid w:val="2DE365BE"/>
    <w:rsid w:val="2E8C6051"/>
    <w:rsid w:val="2E8D2A9A"/>
    <w:rsid w:val="2E935913"/>
    <w:rsid w:val="2E9406BF"/>
    <w:rsid w:val="2EADC3EA"/>
    <w:rsid w:val="2ECB41A4"/>
    <w:rsid w:val="2EE43EA7"/>
    <w:rsid w:val="2F01DA38"/>
    <w:rsid w:val="2F05CB96"/>
    <w:rsid w:val="2F1F33C6"/>
    <w:rsid w:val="2F4A6B22"/>
    <w:rsid w:val="2F9A3BC0"/>
    <w:rsid w:val="2FAC862D"/>
    <w:rsid w:val="2FC22914"/>
    <w:rsid w:val="2FEF26D9"/>
    <w:rsid w:val="2FFD81C7"/>
    <w:rsid w:val="30297E61"/>
    <w:rsid w:val="30310821"/>
    <w:rsid w:val="306ED718"/>
    <w:rsid w:val="308C9201"/>
    <w:rsid w:val="308CB710"/>
    <w:rsid w:val="3091FAD6"/>
    <w:rsid w:val="30CC084E"/>
    <w:rsid w:val="30DBC68F"/>
    <w:rsid w:val="30FF3A54"/>
    <w:rsid w:val="31083C14"/>
    <w:rsid w:val="31124F13"/>
    <w:rsid w:val="3175180C"/>
    <w:rsid w:val="3177446A"/>
    <w:rsid w:val="31AA9AE0"/>
    <w:rsid w:val="3200A0BF"/>
    <w:rsid w:val="32095852"/>
    <w:rsid w:val="321517E9"/>
    <w:rsid w:val="32517467"/>
    <w:rsid w:val="3299ADC8"/>
    <w:rsid w:val="32C2A059"/>
    <w:rsid w:val="32CEFFB3"/>
    <w:rsid w:val="32E1C235"/>
    <w:rsid w:val="32FCF5FF"/>
    <w:rsid w:val="3300F73B"/>
    <w:rsid w:val="3344BF3A"/>
    <w:rsid w:val="338969F2"/>
    <w:rsid w:val="33C0AB0B"/>
    <w:rsid w:val="33D538DD"/>
    <w:rsid w:val="33F38116"/>
    <w:rsid w:val="34951CBC"/>
    <w:rsid w:val="34B42991"/>
    <w:rsid w:val="34C35586"/>
    <w:rsid w:val="34C44D7A"/>
    <w:rsid w:val="34C6BE4D"/>
    <w:rsid w:val="34D670A4"/>
    <w:rsid w:val="3505C751"/>
    <w:rsid w:val="351DCF85"/>
    <w:rsid w:val="356D1FAD"/>
    <w:rsid w:val="358F5177"/>
    <w:rsid w:val="35E13A87"/>
    <w:rsid w:val="35EC192A"/>
    <w:rsid w:val="35FB10E0"/>
    <w:rsid w:val="363BBA8A"/>
    <w:rsid w:val="367BD326"/>
    <w:rsid w:val="36A8D4AF"/>
    <w:rsid w:val="36B6948F"/>
    <w:rsid w:val="379E59C4"/>
    <w:rsid w:val="37A3610E"/>
    <w:rsid w:val="37BAD28D"/>
    <w:rsid w:val="37BE1DE1"/>
    <w:rsid w:val="37DBFC45"/>
    <w:rsid w:val="37DE6692"/>
    <w:rsid w:val="383FB34B"/>
    <w:rsid w:val="384FF545"/>
    <w:rsid w:val="38B2C49D"/>
    <w:rsid w:val="38B5BE74"/>
    <w:rsid w:val="390CD609"/>
    <w:rsid w:val="3985B4F4"/>
    <w:rsid w:val="3985D44C"/>
    <w:rsid w:val="39F44AC0"/>
    <w:rsid w:val="3A099742"/>
    <w:rsid w:val="3A1FBA5D"/>
    <w:rsid w:val="3ABF577C"/>
    <w:rsid w:val="3AEC65BF"/>
    <w:rsid w:val="3AF289F4"/>
    <w:rsid w:val="3B7BBA2B"/>
    <w:rsid w:val="3B8A14AE"/>
    <w:rsid w:val="3B943096"/>
    <w:rsid w:val="3BD4BB03"/>
    <w:rsid w:val="3BF75C7D"/>
    <w:rsid w:val="3BF8DBA7"/>
    <w:rsid w:val="3C3AEB16"/>
    <w:rsid w:val="3C44697C"/>
    <w:rsid w:val="3C66173F"/>
    <w:rsid w:val="3C71A031"/>
    <w:rsid w:val="3D384D04"/>
    <w:rsid w:val="3D3C8449"/>
    <w:rsid w:val="3D3E59EF"/>
    <w:rsid w:val="3D48677F"/>
    <w:rsid w:val="3D56CBDF"/>
    <w:rsid w:val="3D90A5A6"/>
    <w:rsid w:val="3DC28E2F"/>
    <w:rsid w:val="3DC8DE4A"/>
    <w:rsid w:val="3DD55134"/>
    <w:rsid w:val="3E09B946"/>
    <w:rsid w:val="3E3B624B"/>
    <w:rsid w:val="3E614C13"/>
    <w:rsid w:val="3E79F5B0"/>
    <w:rsid w:val="3E8D8EB5"/>
    <w:rsid w:val="3E9489D6"/>
    <w:rsid w:val="3EC1C68A"/>
    <w:rsid w:val="3F0B8F30"/>
    <w:rsid w:val="3F171713"/>
    <w:rsid w:val="3F619E29"/>
    <w:rsid w:val="3F93C5B9"/>
    <w:rsid w:val="4034FB2B"/>
    <w:rsid w:val="4060822C"/>
    <w:rsid w:val="407D05B1"/>
    <w:rsid w:val="409286AA"/>
    <w:rsid w:val="4143097F"/>
    <w:rsid w:val="41573E95"/>
    <w:rsid w:val="416FE3C7"/>
    <w:rsid w:val="4186CC0F"/>
    <w:rsid w:val="41B82B0D"/>
    <w:rsid w:val="41FBB3B5"/>
    <w:rsid w:val="41FC528D"/>
    <w:rsid w:val="421FDEBB"/>
    <w:rsid w:val="422A16A8"/>
    <w:rsid w:val="429FA46D"/>
    <w:rsid w:val="42C14DE6"/>
    <w:rsid w:val="42EF7A58"/>
    <w:rsid w:val="4320F268"/>
    <w:rsid w:val="432D8BB6"/>
    <w:rsid w:val="4383666A"/>
    <w:rsid w:val="438CB13D"/>
    <w:rsid w:val="439702BA"/>
    <w:rsid w:val="43AEFDE3"/>
    <w:rsid w:val="43D1362E"/>
    <w:rsid w:val="4414A456"/>
    <w:rsid w:val="442454CC"/>
    <w:rsid w:val="4452B88E"/>
    <w:rsid w:val="44A84ED2"/>
    <w:rsid w:val="44E2DAF1"/>
    <w:rsid w:val="45078A05"/>
    <w:rsid w:val="4540B500"/>
    <w:rsid w:val="4559B8D1"/>
    <w:rsid w:val="45865897"/>
    <w:rsid w:val="459F80F4"/>
    <w:rsid w:val="45A7837D"/>
    <w:rsid w:val="45CAC5E6"/>
    <w:rsid w:val="4626E856"/>
    <w:rsid w:val="463BB67C"/>
    <w:rsid w:val="4647D0BC"/>
    <w:rsid w:val="464F7BE8"/>
    <w:rsid w:val="46BC266C"/>
    <w:rsid w:val="46F2FFDB"/>
    <w:rsid w:val="46F90B83"/>
    <w:rsid w:val="47A6DEAA"/>
    <w:rsid w:val="48231084"/>
    <w:rsid w:val="489A62FE"/>
    <w:rsid w:val="48E15ACE"/>
    <w:rsid w:val="4903C4B9"/>
    <w:rsid w:val="49052152"/>
    <w:rsid w:val="4960BAFC"/>
    <w:rsid w:val="496BECFE"/>
    <w:rsid w:val="497C576D"/>
    <w:rsid w:val="49A7E5DD"/>
    <w:rsid w:val="49AA9199"/>
    <w:rsid w:val="49E920DF"/>
    <w:rsid w:val="4A3305B5"/>
    <w:rsid w:val="4A3BDD3E"/>
    <w:rsid w:val="4A68A723"/>
    <w:rsid w:val="4A7A7310"/>
    <w:rsid w:val="4AA076D8"/>
    <w:rsid w:val="4ACD782A"/>
    <w:rsid w:val="4B7EB90F"/>
    <w:rsid w:val="4BF59A1B"/>
    <w:rsid w:val="4D227963"/>
    <w:rsid w:val="4D34D244"/>
    <w:rsid w:val="4D4A9DE7"/>
    <w:rsid w:val="4D54CFE2"/>
    <w:rsid w:val="4D9F4C4F"/>
    <w:rsid w:val="4DF9A6CF"/>
    <w:rsid w:val="4E572CE6"/>
    <w:rsid w:val="4EC668C9"/>
    <w:rsid w:val="4EE4A09F"/>
    <w:rsid w:val="4F682962"/>
    <w:rsid w:val="4FC10104"/>
    <w:rsid w:val="50522A32"/>
    <w:rsid w:val="505FF148"/>
    <w:rsid w:val="507DB489"/>
    <w:rsid w:val="50AA26A1"/>
    <w:rsid w:val="51085C94"/>
    <w:rsid w:val="516278AE"/>
    <w:rsid w:val="516EE81B"/>
    <w:rsid w:val="51C8D047"/>
    <w:rsid w:val="51EDFA93"/>
    <w:rsid w:val="5244ADA6"/>
    <w:rsid w:val="526CC925"/>
    <w:rsid w:val="5285D807"/>
    <w:rsid w:val="52D0FE5B"/>
    <w:rsid w:val="52EF9E5E"/>
    <w:rsid w:val="5309F093"/>
    <w:rsid w:val="53362E7C"/>
    <w:rsid w:val="535D6A56"/>
    <w:rsid w:val="5389CAF4"/>
    <w:rsid w:val="5398E6E3"/>
    <w:rsid w:val="53A7A8E7"/>
    <w:rsid w:val="53A98B2A"/>
    <w:rsid w:val="53BBF20A"/>
    <w:rsid w:val="53C14EDF"/>
    <w:rsid w:val="541B87CD"/>
    <w:rsid w:val="543A573B"/>
    <w:rsid w:val="5484F657"/>
    <w:rsid w:val="54ADA7C9"/>
    <w:rsid w:val="54C0085A"/>
    <w:rsid w:val="54EEA8A1"/>
    <w:rsid w:val="54EFB99A"/>
    <w:rsid w:val="54F97430"/>
    <w:rsid w:val="557B2CA7"/>
    <w:rsid w:val="55D73A48"/>
    <w:rsid w:val="55FB0BF8"/>
    <w:rsid w:val="562AE79B"/>
    <w:rsid w:val="562C5ECF"/>
    <w:rsid w:val="563212F9"/>
    <w:rsid w:val="5659443B"/>
    <w:rsid w:val="565AC7A1"/>
    <w:rsid w:val="56C5FC66"/>
    <w:rsid w:val="56EA2528"/>
    <w:rsid w:val="5714FEB0"/>
    <w:rsid w:val="57403A48"/>
    <w:rsid w:val="57EB2CD2"/>
    <w:rsid w:val="586ECC84"/>
    <w:rsid w:val="58A2D692"/>
    <w:rsid w:val="58EF9FB4"/>
    <w:rsid w:val="59558741"/>
    <w:rsid w:val="596F5D7F"/>
    <w:rsid w:val="599739AD"/>
    <w:rsid w:val="59B30E68"/>
    <w:rsid w:val="59D5C1E9"/>
    <w:rsid w:val="59FFC76A"/>
    <w:rsid w:val="5A0A545E"/>
    <w:rsid w:val="5A0B2D43"/>
    <w:rsid w:val="5A93D9B3"/>
    <w:rsid w:val="5AA1B0AB"/>
    <w:rsid w:val="5ABB8401"/>
    <w:rsid w:val="5ACDA829"/>
    <w:rsid w:val="5AE06AEB"/>
    <w:rsid w:val="5B6C6B6B"/>
    <w:rsid w:val="5B7F8FC8"/>
    <w:rsid w:val="5B86CA26"/>
    <w:rsid w:val="5B9A090D"/>
    <w:rsid w:val="5BAA83FA"/>
    <w:rsid w:val="5BBB9141"/>
    <w:rsid w:val="5BBE7FEC"/>
    <w:rsid w:val="5BC0AAFB"/>
    <w:rsid w:val="5BC9744D"/>
    <w:rsid w:val="5BEE5ADA"/>
    <w:rsid w:val="5C019F51"/>
    <w:rsid w:val="5C353CA1"/>
    <w:rsid w:val="5C4B48C1"/>
    <w:rsid w:val="5C518945"/>
    <w:rsid w:val="5C6453BD"/>
    <w:rsid w:val="5D1BB252"/>
    <w:rsid w:val="5D30AD3A"/>
    <w:rsid w:val="5D46B990"/>
    <w:rsid w:val="5D6D90E1"/>
    <w:rsid w:val="5D87B626"/>
    <w:rsid w:val="5DA22BEA"/>
    <w:rsid w:val="5DA604D7"/>
    <w:rsid w:val="5E18C391"/>
    <w:rsid w:val="5E4399B7"/>
    <w:rsid w:val="5E67ED2D"/>
    <w:rsid w:val="5E97BB38"/>
    <w:rsid w:val="5E9FC259"/>
    <w:rsid w:val="5ECD842F"/>
    <w:rsid w:val="5F1D0F82"/>
    <w:rsid w:val="5F2E1D20"/>
    <w:rsid w:val="5F71490A"/>
    <w:rsid w:val="601F97F7"/>
    <w:rsid w:val="60AF2A25"/>
    <w:rsid w:val="60CA4B8E"/>
    <w:rsid w:val="612651D9"/>
    <w:rsid w:val="6155D3A6"/>
    <w:rsid w:val="61A655AD"/>
    <w:rsid w:val="61D2B9A2"/>
    <w:rsid w:val="61E77EC1"/>
    <w:rsid w:val="62275E97"/>
    <w:rsid w:val="622DC170"/>
    <w:rsid w:val="624880D4"/>
    <w:rsid w:val="6259879B"/>
    <w:rsid w:val="626A45DF"/>
    <w:rsid w:val="62C1A14F"/>
    <w:rsid w:val="62EAFBDF"/>
    <w:rsid w:val="62F8F6B7"/>
    <w:rsid w:val="62FD7FBC"/>
    <w:rsid w:val="630234E8"/>
    <w:rsid w:val="63740A01"/>
    <w:rsid w:val="63879256"/>
    <w:rsid w:val="640E116D"/>
    <w:rsid w:val="641EBD50"/>
    <w:rsid w:val="64E0CCC1"/>
    <w:rsid w:val="65497A35"/>
    <w:rsid w:val="65827730"/>
    <w:rsid w:val="65CDC46F"/>
    <w:rsid w:val="65E4C8EF"/>
    <w:rsid w:val="65E8F260"/>
    <w:rsid w:val="6696615F"/>
    <w:rsid w:val="66A5A3F8"/>
    <w:rsid w:val="675389E1"/>
    <w:rsid w:val="6758CE44"/>
    <w:rsid w:val="676A4FDD"/>
    <w:rsid w:val="6770C77A"/>
    <w:rsid w:val="67A45552"/>
    <w:rsid w:val="67AD94EB"/>
    <w:rsid w:val="67B22A16"/>
    <w:rsid w:val="67BAEA4E"/>
    <w:rsid w:val="67E51302"/>
    <w:rsid w:val="6833BA37"/>
    <w:rsid w:val="6849AF03"/>
    <w:rsid w:val="68576AA8"/>
    <w:rsid w:val="686043D1"/>
    <w:rsid w:val="68A41C4C"/>
    <w:rsid w:val="68AF1738"/>
    <w:rsid w:val="68BA536B"/>
    <w:rsid w:val="68F8A9FF"/>
    <w:rsid w:val="69251040"/>
    <w:rsid w:val="693F67A9"/>
    <w:rsid w:val="6965746C"/>
    <w:rsid w:val="697EF8D2"/>
    <w:rsid w:val="69826DE5"/>
    <w:rsid w:val="69D2BD56"/>
    <w:rsid w:val="6A742529"/>
    <w:rsid w:val="6AE41570"/>
    <w:rsid w:val="6AF6D36F"/>
    <w:rsid w:val="6B270B4C"/>
    <w:rsid w:val="6B6E8DB7"/>
    <w:rsid w:val="6B8459D3"/>
    <w:rsid w:val="6BB39310"/>
    <w:rsid w:val="6BE68EA2"/>
    <w:rsid w:val="6C53AC04"/>
    <w:rsid w:val="6C6E2A73"/>
    <w:rsid w:val="6C814792"/>
    <w:rsid w:val="6CB20483"/>
    <w:rsid w:val="6CC866A9"/>
    <w:rsid w:val="6CDE66DD"/>
    <w:rsid w:val="6CEB34A5"/>
    <w:rsid w:val="6D29D813"/>
    <w:rsid w:val="6D5EA4AF"/>
    <w:rsid w:val="6DA9BD87"/>
    <w:rsid w:val="6DCFEFF3"/>
    <w:rsid w:val="6DF44517"/>
    <w:rsid w:val="6E273F24"/>
    <w:rsid w:val="6E32E9E5"/>
    <w:rsid w:val="6E6AD54D"/>
    <w:rsid w:val="6EA03A2C"/>
    <w:rsid w:val="6F092031"/>
    <w:rsid w:val="6F3D0E1F"/>
    <w:rsid w:val="6F8BA6A4"/>
    <w:rsid w:val="6FA5A938"/>
    <w:rsid w:val="6FD0C5A1"/>
    <w:rsid w:val="702940C2"/>
    <w:rsid w:val="7084ADC6"/>
    <w:rsid w:val="70A32305"/>
    <w:rsid w:val="70A7DFAA"/>
    <w:rsid w:val="70C020C4"/>
    <w:rsid w:val="70D3D986"/>
    <w:rsid w:val="70E2784D"/>
    <w:rsid w:val="70FF137A"/>
    <w:rsid w:val="7100E0ED"/>
    <w:rsid w:val="7129ED59"/>
    <w:rsid w:val="712D477A"/>
    <w:rsid w:val="71590C5C"/>
    <w:rsid w:val="716ED065"/>
    <w:rsid w:val="71A689FD"/>
    <w:rsid w:val="71D67CA9"/>
    <w:rsid w:val="71F41A40"/>
    <w:rsid w:val="726BD128"/>
    <w:rsid w:val="72B4A5FF"/>
    <w:rsid w:val="72BE8CD2"/>
    <w:rsid w:val="72C47AE7"/>
    <w:rsid w:val="72D0F36C"/>
    <w:rsid w:val="72D582ED"/>
    <w:rsid w:val="72DE2A40"/>
    <w:rsid w:val="73081DAA"/>
    <w:rsid w:val="731A421E"/>
    <w:rsid w:val="73274922"/>
    <w:rsid w:val="736315DA"/>
    <w:rsid w:val="73722892"/>
    <w:rsid w:val="737350D0"/>
    <w:rsid w:val="7378354B"/>
    <w:rsid w:val="738C2609"/>
    <w:rsid w:val="73D1E9DC"/>
    <w:rsid w:val="741D5A46"/>
    <w:rsid w:val="7424AC8A"/>
    <w:rsid w:val="74837F69"/>
    <w:rsid w:val="748C4EF4"/>
    <w:rsid w:val="74B21082"/>
    <w:rsid w:val="74DA931C"/>
    <w:rsid w:val="74DCAC79"/>
    <w:rsid w:val="74E51624"/>
    <w:rsid w:val="75522A6E"/>
    <w:rsid w:val="755C5AAA"/>
    <w:rsid w:val="758DAF33"/>
    <w:rsid w:val="75D056FC"/>
    <w:rsid w:val="767091C3"/>
    <w:rsid w:val="7697D223"/>
    <w:rsid w:val="769C514C"/>
    <w:rsid w:val="76DD2B96"/>
    <w:rsid w:val="76E61B2D"/>
    <w:rsid w:val="77026AB8"/>
    <w:rsid w:val="77297F94"/>
    <w:rsid w:val="774D0CD5"/>
    <w:rsid w:val="776706F6"/>
    <w:rsid w:val="77C6187C"/>
    <w:rsid w:val="77C84DE0"/>
    <w:rsid w:val="77E669D8"/>
    <w:rsid w:val="781158DE"/>
    <w:rsid w:val="7834BFBA"/>
    <w:rsid w:val="784038B2"/>
    <w:rsid w:val="78440253"/>
    <w:rsid w:val="7870C9A5"/>
    <w:rsid w:val="789AB5D0"/>
    <w:rsid w:val="78BD473A"/>
    <w:rsid w:val="78C6B2A7"/>
    <w:rsid w:val="792C0B9B"/>
    <w:rsid w:val="79F03725"/>
    <w:rsid w:val="7A0B6FBB"/>
    <w:rsid w:val="7A27F042"/>
    <w:rsid w:val="7A47F7F9"/>
    <w:rsid w:val="7A9B3F86"/>
    <w:rsid w:val="7AA1932B"/>
    <w:rsid w:val="7AA2B520"/>
    <w:rsid w:val="7AB8FF05"/>
    <w:rsid w:val="7AD36D64"/>
    <w:rsid w:val="7AED9CDB"/>
    <w:rsid w:val="7AF4F1EE"/>
    <w:rsid w:val="7AFFEEA2"/>
    <w:rsid w:val="7B058D24"/>
    <w:rsid w:val="7B1C3E70"/>
    <w:rsid w:val="7B1F1760"/>
    <w:rsid w:val="7B3DAC29"/>
    <w:rsid w:val="7B3FC4BA"/>
    <w:rsid w:val="7B5EA4AE"/>
    <w:rsid w:val="7BF28235"/>
    <w:rsid w:val="7C289DD2"/>
    <w:rsid w:val="7C44C647"/>
    <w:rsid w:val="7C986504"/>
    <w:rsid w:val="7CA0E21D"/>
    <w:rsid w:val="7CFE89EA"/>
    <w:rsid w:val="7D108BC5"/>
    <w:rsid w:val="7D221FA1"/>
    <w:rsid w:val="7D4B0DDD"/>
    <w:rsid w:val="7D756947"/>
    <w:rsid w:val="7DCDF748"/>
    <w:rsid w:val="7DE68732"/>
    <w:rsid w:val="7DF8A074"/>
    <w:rsid w:val="7DFD6FB7"/>
    <w:rsid w:val="7E05E830"/>
    <w:rsid w:val="7E54CCC3"/>
    <w:rsid w:val="7E76AEEB"/>
    <w:rsid w:val="7E79A8FB"/>
    <w:rsid w:val="7E88D14C"/>
    <w:rsid w:val="7E9857E2"/>
    <w:rsid w:val="7E9F9DA1"/>
    <w:rsid w:val="7EB3E17E"/>
    <w:rsid w:val="7F20661F"/>
    <w:rsid w:val="7F3E9344"/>
    <w:rsid w:val="7F47AEA3"/>
    <w:rsid w:val="7F4BB4F6"/>
    <w:rsid w:val="7F627482"/>
    <w:rsid w:val="7F6B6DBE"/>
    <w:rsid w:val="7F713A41"/>
    <w:rsid w:val="7FBBE628"/>
    <w:rsid w:val="7FDB68F6"/>
    <w:rsid w:val="7FDF54D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308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4"/>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16C7"/>
    <w:pPr>
      <w:spacing w:after="80" w:line="276" w:lineRule="auto"/>
    </w:pPr>
    <w:rPr>
      <w:rFonts w:ascii="Arial" w:hAnsi="Arial" w:cs="Arial"/>
      <w:color w:val="4F4F52" w:themeColor="text2"/>
      <w:sz w:val="24"/>
    </w:rPr>
  </w:style>
  <w:style w:type="paragraph" w:styleId="Heading1">
    <w:name w:val="heading 1"/>
    <w:aliases w:val="Instructional text"/>
    <w:basedOn w:val="Normal"/>
    <w:next w:val="Normal"/>
    <w:link w:val="Heading1Char"/>
    <w:uiPriority w:val="4"/>
    <w:rsid w:val="00B35EDD"/>
    <w:pPr>
      <w:spacing w:line="240" w:lineRule="auto"/>
      <w:jc w:val="center"/>
      <w:outlineLvl w:val="0"/>
    </w:pPr>
    <w:rPr>
      <w:rFonts w:ascii="Calibri" w:hAnsi="Calibri" w:cs="Calibri"/>
      <w:b/>
      <w:bCs/>
      <w:color w:val="0D2C6C"/>
      <w:sz w:val="28"/>
      <w:szCs w:val="28"/>
    </w:rPr>
  </w:style>
  <w:style w:type="paragraph" w:styleId="Heading2">
    <w:name w:val="heading 2"/>
    <w:basedOn w:val="Normal"/>
    <w:next w:val="Normal"/>
    <w:link w:val="Heading2Char"/>
    <w:uiPriority w:val="9"/>
    <w:unhideWhenUsed/>
    <w:qFormat/>
    <w:rsid w:val="00B35EDD"/>
    <w:pPr>
      <w:spacing w:line="240" w:lineRule="auto"/>
      <w:outlineLvl w:val="1"/>
    </w:pPr>
    <w:rPr>
      <w:rFonts w:ascii="Calibri" w:hAnsi="Calibri" w:cs="Calibri"/>
      <w:color w:val="0D2C6C"/>
      <w:sz w:val="28"/>
      <w:szCs w:val="28"/>
    </w:rPr>
  </w:style>
  <w:style w:type="paragraph" w:styleId="Heading3">
    <w:name w:val="heading 3"/>
    <w:basedOn w:val="Normal"/>
    <w:next w:val="Normal"/>
    <w:link w:val="Heading3Char"/>
    <w:uiPriority w:val="9"/>
    <w:unhideWhenUsed/>
    <w:rsid w:val="00191D2D"/>
    <w:pPr>
      <w:keepNext/>
      <w:keepLines/>
      <w:spacing w:before="40" w:after="0"/>
      <w:outlineLvl w:val="2"/>
    </w:pPr>
    <w:rPr>
      <w:rFonts w:asciiTheme="majorHAnsi" w:eastAsiaTheme="majorEastAsia" w:hAnsiTheme="majorHAnsi" w:cstheme="majorBidi"/>
      <w:color w:val="223738" w:themeColor="accent1" w:themeShade="7F"/>
      <w:szCs w:val="24"/>
    </w:rPr>
  </w:style>
  <w:style w:type="paragraph" w:styleId="Heading4">
    <w:name w:val="heading 4"/>
    <w:basedOn w:val="Normal"/>
    <w:next w:val="Normal"/>
    <w:link w:val="Heading4Char"/>
    <w:uiPriority w:val="9"/>
    <w:unhideWhenUsed/>
    <w:rsid w:val="006767BE"/>
    <w:pPr>
      <w:keepNext/>
      <w:keepLines/>
      <w:spacing w:before="40" w:after="0"/>
      <w:outlineLvl w:val="3"/>
    </w:pPr>
    <w:rPr>
      <w:rFonts w:asciiTheme="majorHAnsi" w:eastAsiaTheme="majorEastAsia" w:hAnsiTheme="majorHAnsi" w:cstheme="majorBidi"/>
      <w:i/>
      <w:iCs/>
      <w:color w:val="33535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Talking Points"/>
    <w:next w:val="Normal"/>
    <w:uiPriority w:val="1"/>
    <w:qFormat/>
    <w:rsid w:val="00FE3610"/>
    <w:pPr>
      <w:spacing w:after="0" w:line="480" w:lineRule="auto"/>
    </w:pPr>
    <w:rPr>
      <w:sz w:val="28"/>
    </w:rPr>
  </w:style>
  <w:style w:type="paragraph" w:styleId="Subtitle">
    <w:name w:val="Subtitle"/>
    <w:aliases w:val="Talking Points Heading"/>
    <w:basedOn w:val="Normal"/>
    <w:next w:val="Normal"/>
    <w:link w:val="SubtitleChar"/>
    <w:uiPriority w:val="11"/>
    <w:rsid w:val="00367BFE"/>
    <w:pPr>
      <w:numPr>
        <w:ilvl w:val="1"/>
      </w:numPr>
    </w:pPr>
    <w:rPr>
      <w:rFonts w:eastAsiaTheme="minorEastAsia"/>
      <w:color w:val="5A5A5A" w:themeColor="text1" w:themeTint="A5"/>
      <w:spacing w:val="15"/>
      <w:sz w:val="28"/>
    </w:rPr>
  </w:style>
  <w:style w:type="character" w:customStyle="1" w:styleId="SubtitleChar">
    <w:name w:val="Subtitle Char"/>
    <w:aliases w:val="Talking Points Heading Char"/>
    <w:basedOn w:val="DefaultParagraphFont"/>
    <w:link w:val="Subtitle"/>
    <w:uiPriority w:val="11"/>
    <w:rsid w:val="00367BFE"/>
    <w:rPr>
      <w:rFonts w:eastAsiaTheme="minorEastAsia"/>
      <w:color w:val="5A5A5A" w:themeColor="text1" w:themeTint="A5"/>
      <w:spacing w:val="15"/>
      <w:sz w:val="28"/>
    </w:rPr>
  </w:style>
  <w:style w:type="character" w:customStyle="1" w:styleId="Heading1Char">
    <w:name w:val="Heading 1 Char"/>
    <w:aliases w:val="Instructional text Char"/>
    <w:basedOn w:val="DefaultParagraphFont"/>
    <w:link w:val="Heading1"/>
    <w:uiPriority w:val="4"/>
    <w:rsid w:val="00B35EDD"/>
    <w:rPr>
      <w:rFonts w:ascii="Calibri" w:hAnsi="Calibri" w:cs="Calibri"/>
      <w:b/>
      <w:bCs/>
      <w:color w:val="0D2C6C"/>
      <w:sz w:val="28"/>
      <w:szCs w:val="28"/>
    </w:rPr>
  </w:style>
  <w:style w:type="paragraph" w:styleId="Title">
    <w:name w:val="Title"/>
    <w:basedOn w:val="Normal"/>
    <w:next w:val="Normal"/>
    <w:link w:val="TitleChar"/>
    <w:uiPriority w:val="10"/>
    <w:qFormat/>
    <w:rsid w:val="002B22AF"/>
    <w:pPr>
      <w:spacing w:before="400" w:after="200"/>
      <w:contextualSpacing/>
    </w:pPr>
    <w:rPr>
      <w:rFonts w:asciiTheme="majorHAnsi" w:eastAsiaTheme="majorEastAsia" w:hAnsiTheme="majorHAnsi"/>
      <w:spacing w:val="-10"/>
      <w:kern w:val="28"/>
      <w:sz w:val="48"/>
      <w:szCs w:val="48"/>
    </w:rPr>
  </w:style>
  <w:style w:type="character" w:customStyle="1" w:styleId="TitleChar">
    <w:name w:val="Title Char"/>
    <w:basedOn w:val="DefaultParagraphFont"/>
    <w:link w:val="Title"/>
    <w:uiPriority w:val="10"/>
    <w:rsid w:val="002B22AF"/>
    <w:rPr>
      <w:rFonts w:asciiTheme="majorHAnsi" w:eastAsiaTheme="majorEastAsia" w:hAnsiTheme="majorHAnsi" w:cs="Arial"/>
      <w:color w:val="4F4F52" w:themeColor="text2"/>
      <w:spacing w:val="-10"/>
      <w:kern w:val="28"/>
      <w:sz w:val="48"/>
      <w:szCs w:val="48"/>
    </w:rPr>
  </w:style>
  <w:style w:type="paragraph" w:customStyle="1" w:styleId="Dotpoints">
    <w:name w:val="Dot points"/>
    <w:basedOn w:val="NoSpacing"/>
    <w:link w:val="DotpointsChar"/>
    <w:qFormat/>
    <w:rsid w:val="00672ED2"/>
    <w:pPr>
      <w:ind w:left="284" w:hanging="284"/>
    </w:pPr>
    <w:rPr>
      <w:sz w:val="24"/>
    </w:rPr>
  </w:style>
  <w:style w:type="character" w:customStyle="1" w:styleId="DotpointsChar">
    <w:name w:val="Dot points Char"/>
    <w:basedOn w:val="DefaultParagraphFont"/>
    <w:link w:val="Dotpoints"/>
    <w:rsid w:val="00672ED2"/>
    <w:rPr>
      <w:sz w:val="24"/>
    </w:rPr>
  </w:style>
  <w:style w:type="character" w:customStyle="1" w:styleId="Heading2Char">
    <w:name w:val="Heading 2 Char"/>
    <w:basedOn w:val="DefaultParagraphFont"/>
    <w:link w:val="Heading2"/>
    <w:uiPriority w:val="9"/>
    <w:rsid w:val="00B35EDD"/>
    <w:rPr>
      <w:rFonts w:ascii="Calibri" w:hAnsi="Calibri" w:cs="Calibri"/>
      <w:color w:val="0D2C6C"/>
      <w:sz w:val="28"/>
      <w:szCs w:val="28"/>
    </w:rPr>
  </w:style>
  <w:style w:type="paragraph" w:customStyle="1" w:styleId="Headings">
    <w:name w:val="Headings"/>
    <w:basedOn w:val="Heading1"/>
    <w:link w:val="HeadingsChar"/>
    <w:qFormat/>
    <w:rsid w:val="002B22AF"/>
    <w:pPr>
      <w:spacing w:before="360" w:after="160"/>
      <w:jc w:val="left"/>
    </w:pPr>
    <w:rPr>
      <w:rFonts w:asciiTheme="majorHAnsi" w:hAnsiTheme="majorHAnsi" w:cs="Arial"/>
    </w:rPr>
  </w:style>
  <w:style w:type="paragraph" w:styleId="Header">
    <w:name w:val="header"/>
    <w:basedOn w:val="Normal"/>
    <w:link w:val="HeaderChar"/>
    <w:uiPriority w:val="99"/>
    <w:unhideWhenUsed/>
    <w:rsid w:val="00672ED2"/>
    <w:pPr>
      <w:tabs>
        <w:tab w:val="center" w:pos="4513"/>
        <w:tab w:val="right" w:pos="9026"/>
      </w:tabs>
      <w:spacing w:after="0" w:line="240" w:lineRule="auto"/>
    </w:pPr>
  </w:style>
  <w:style w:type="character" w:customStyle="1" w:styleId="HeadingsChar">
    <w:name w:val="Headings Char"/>
    <w:basedOn w:val="Heading1Char"/>
    <w:link w:val="Headings"/>
    <w:rsid w:val="002B22AF"/>
    <w:rPr>
      <w:rFonts w:asciiTheme="majorHAnsi" w:eastAsiaTheme="majorEastAsia" w:hAnsiTheme="majorHAnsi" w:cs="Arial"/>
      <w:b/>
      <w:bCs/>
      <w:color w:val="4F4F52" w:themeColor="text2"/>
      <w:sz w:val="28"/>
      <w:szCs w:val="32"/>
    </w:rPr>
  </w:style>
  <w:style w:type="character" w:customStyle="1" w:styleId="HeaderChar">
    <w:name w:val="Header Char"/>
    <w:basedOn w:val="DefaultParagraphFont"/>
    <w:link w:val="Header"/>
    <w:uiPriority w:val="99"/>
    <w:rsid w:val="00672ED2"/>
    <w:rPr>
      <w:sz w:val="24"/>
    </w:rPr>
  </w:style>
  <w:style w:type="paragraph" w:styleId="Footer">
    <w:name w:val="footer"/>
    <w:basedOn w:val="Normal"/>
    <w:link w:val="FooterChar"/>
    <w:uiPriority w:val="99"/>
    <w:unhideWhenUsed/>
    <w:rsid w:val="00672E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2ED2"/>
    <w:rPr>
      <w:sz w:val="24"/>
    </w:rPr>
  </w:style>
  <w:style w:type="character" w:customStyle="1" w:styleId="Heading3Char">
    <w:name w:val="Heading 3 Char"/>
    <w:basedOn w:val="DefaultParagraphFont"/>
    <w:link w:val="Heading3"/>
    <w:uiPriority w:val="9"/>
    <w:rsid w:val="00191D2D"/>
    <w:rPr>
      <w:rFonts w:asciiTheme="majorHAnsi" w:eastAsiaTheme="majorEastAsia" w:hAnsiTheme="majorHAnsi" w:cstheme="majorBidi"/>
      <w:color w:val="223738" w:themeColor="accent1" w:themeShade="7F"/>
      <w:sz w:val="24"/>
      <w:szCs w:val="24"/>
    </w:rPr>
  </w:style>
  <w:style w:type="paragraph" w:styleId="ListParagraph">
    <w:name w:val="List Paragraph"/>
    <w:aliases w:val="Recommendation,List Paragraph1,List Paragraph11,List Paragraph2,List Bullet Cab,Bulletr List Paragraph,FooterText,L,List Paragraph21,Listeafsnit1,Paragraphe de liste1,Parágrafo da Lista1,Párrafo de lista1,bullet point list,列出段,Bulleted Pa"/>
    <w:basedOn w:val="Normal"/>
    <w:link w:val="ListParagraphChar"/>
    <w:uiPriority w:val="34"/>
    <w:qFormat/>
    <w:rsid w:val="00503770"/>
    <w:pPr>
      <w:numPr>
        <w:numId w:val="4"/>
      </w:numPr>
      <w:spacing w:line="240" w:lineRule="auto"/>
      <w:contextualSpacing/>
    </w:pPr>
  </w:style>
  <w:style w:type="paragraph" w:customStyle="1" w:styleId="Attachments">
    <w:name w:val="Attachments"/>
    <w:basedOn w:val="Normal"/>
    <w:link w:val="AttachmentsChar"/>
    <w:qFormat/>
    <w:rsid w:val="00E7633B"/>
    <w:rPr>
      <w:color w:val="456F72" w:themeColor="accent1"/>
      <w:u w:val="single"/>
    </w:rPr>
  </w:style>
  <w:style w:type="character" w:styleId="Hyperlink">
    <w:name w:val="Hyperlink"/>
    <w:basedOn w:val="DefaultParagraphFont"/>
    <w:uiPriority w:val="99"/>
    <w:unhideWhenUsed/>
    <w:rsid w:val="00165C4C"/>
    <w:rPr>
      <w:color w:val="0A6A61" w:themeColor="hyperlink"/>
      <w:u w:val="single"/>
    </w:rPr>
  </w:style>
  <w:style w:type="character" w:customStyle="1" w:styleId="AttachmentsChar">
    <w:name w:val="Attachments Char"/>
    <w:basedOn w:val="DefaultParagraphFont"/>
    <w:link w:val="Attachments"/>
    <w:rsid w:val="00E7633B"/>
    <w:rPr>
      <w:rFonts w:ascii="Arial" w:hAnsi="Arial" w:cs="Arial"/>
      <w:color w:val="456F72" w:themeColor="accent1"/>
      <w:u w:val="single"/>
    </w:rPr>
  </w:style>
  <w:style w:type="character" w:styleId="UnresolvedMention">
    <w:name w:val="Unresolved Mention"/>
    <w:basedOn w:val="DefaultParagraphFont"/>
    <w:uiPriority w:val="99"/>
    <w:semiHidden/>
    <w:unhideWhenUsed/>
    <w:rsid w:val="00165C4C"/>
    <w:rPr>
      <w:color w:val="605E5C"/>
      <w:shd w:val="clear" w:color="auto" w:fill="E1DFDD"/>
    </w:rPr>
  </w:style>
  <w:style w:type="paragraph" w:styleId="ListNumber">
    <w:name w:val="List Number"/>
    <w:basedOn w:val="Normal"/>
    <w:uiPriority w:val="99"/>
    <w:unhideWhenUsed/>
    <w:rsid w:val="00BC6A98"/>
    <w:pPr>
      <w:spacing w:after="120"/>
      <w:ind w:left="360" w:hanging="360"/>
      <w:contextualSpacing/>
    </w:pPr>
    <w:rPr>
      <w:rFonts w:eastAsiaTheme="minorEastAsia"/>
    </w:rPr>
  </w:style>
  <w:style w:type="paragraph" w:styleId="ListNumber2">
    <w:name w:val="List Number 2"/>
    <w:basedOn w:val="Normal"/>
    <w:uiPriority w:val="99"/>
    <w:unhideWhenUsed/>
    <w:rsid w:val="00603C85"/>
    <w:pPr>
      <w:tabs>
        <w:tab w:val="left" w:pos="1134"/>
      </w:tabs>
      <w:spacing w:after="120"/>
      <w:ind w:left="936" w:hanging="567"/>
      <w:contextualSpacing/>
    </w:pPr>
    <w:rPr>
      <w:rFonts w:ascii="Calibri" w:eastAsiaTheme="minorEastAsia" w:hAnsi="Calibri"/>
    </w:rPr>
  </w:style>
  <w:style w:type="paragraph" w:styleId="ListNumber3">
    <w:name w:val="List Number 3"/>
    <w:basedOn w:val="Normal"/>
    <w:uiPriority w:val="99"/>
    <w:unhideWhenUsed/>
    <w:rsid w:val="00603C85"/>
    <w:pPr>
      <w:spacing w:after="120"/>
      <w:ind w:left="1701" w:hanging="765"/>
      <w:contextualSpacing/>
    </w:pPr>
    <w:rPr>
      <w:rFonts w:ascii="Calibri" w:eastAsiaTheme="minorEastAsia" w:hAnsi="Calibri"/>
    </w:rPr>
  </w:style>
  <w:style w:type="paragraph" w:styleId="ListNumber4">
    <w:name w:val="List Number 4"/>
    <w:basedOn w:val="Normal"/>
    <w:uiPriority w:val="99"/>
    <w:unhideWhenUsed/>
    <w:rsid w:val="00603C85"/>
    <w:pPr>
      <w:spacing w:after="120"/>
      <w:ind w:left="2637" w:hanging="936"/>
      <w:contextualSpacing/>
    </w:pPr>
    <w:rPr>
      <w:rFonts w:ascii="Calibri" w:eastAsiaTheme="minorEastAsia" w:hAnsi="Calibri"/>
    </w:rPr>
  </w:style>
  <w:style w:type="table" w:styleId="TableGrid">
    <w:name w:val="Table Grid"/>
    <w:basedOn w:val="TableNormal"/>
    <w:uiPriority w:val="39"/>
    <w:rsid w:val="006767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ajorHAnsi" w:hAnsiTheme="majorHAnsi"/>
        <w:sz w:val="24"/>
      </w:rPr>
    </w:tblStylePr>
  </w:style>
  <w:style w:type="paragraph" w:styleId="ListBullet2">
    <w:name w:val="List Bullet 2"/>
    <w:basedOn w:val="Normal"/>
    <w:uiPriority w:val="99"/>
    <w:unhideWhenUsed/>
    <w:rsid w:val="00BC6A98"/>
    <w:pPr>
      <w:numPr>
        <w:ilvl w:val="1"/>
        <w:numId w:val="3"/>
      </w:numPr>
      <w:spacing w:after="120"/>
      <w:contextualSpacing/>
    </w:pPr>
    <w:rPr>
      <w:rFonts w:ascii="Calibri" w:eastAsiaTheme="minorEastAsia" w:hAnsi="Calibri"/>
    </w:rPr>
  </w:style>
  <w:style w:type="paragraph" w:styleId="ListBullet3">
    <w:name w:val="List Bullet 3"/>
    <w:basedOn w:val="Normal"/>
    <w:uiPriority w:val="99"/>
    <w:unhideWhenUsed/>
    <w:rsid w:val="00603C85"/>
    <w:pPr>
      <w:numPr>
        <w:ilvl w:val="2"/>
        <w:numId w:val="3"/>
      </w:numPr>
      <w:spacing w:after="120"/>
      <w:contextualSpacing/>
    </w:pPr>
    <w:rPr>
      <w:rFonts w:ascii="Calibri" w:eastAsiaTheme="minorEastAsia" w:hAnsi="Calibri"/>
    </w:rPr>
  </w:style>
  <w:style w:type="paragraph" w:styleId="ListBullet4">
    <w:name w:val="List Bullet 4"/>
    <w:basedOn w:val="Normal"/>
    <w:uiPriority w:val="99"/>
    <w:unhideWhenUsed/>
    <w:rsid w:val="00603C85"/>
    <w:pPr>
      <w:numPr>
        <w:ilvl w:val="3"/>
        <w:numId w:val="3"/>
      </w:numPr>
      <w:spacing w:after="120"/>
      <w:contextualSpacing/>
    </w:pPr>
    <w:rPr>
      <w:rFonts w:ascii="Calibri" w:eastAsiaTheme="minorEastAsia" w:hAnsi="Calibri"/>
    </w:rPr>
  </w:style>
  <w:style w:type="numbering" w:customStyle="1" w:styleId="Numberedbullet">
    <w:name w:val="Numbered bullet"/>
    <w:uiPriority w:val="99"/>
    <w:rsid w:val="001649B3"/>
    <w:pPr>
      <w:numPr>
        <w:numId w:val="5"/>
      </w:numPr>
    </w:pPr>
  </w:style>
  <w:style w:type="character" w:customStyle="1" w:styleId="Heading4Char">
    <w:name w:val="Heading 4 Char"/>
    <w:basedOn w:val="DefaultParagraphFont"/>
    <w:link w:val="Heading4"/>
    <w:uiPriority w:val="9"/>
    <w:rsid w:val="006767BE"/>
    <w:rPr>
      <w:rFonts w:asciiTheme="majorHAnsi" w:eastAsiaTheme="majorEastAsia" w:hAnsiTheme="majorHAnsi" w:cstheme="majorBidi"/>
      <w:i/>
      <w:iCs/>
      <w:color w:val="335355" w:themeColor="accent1" w:themeShade="BF"/>
      <w:sz w:val="24"/>
    </w:rPr>
  </w:style>
  <w:style w:type="paragraph" w:customStyle="1" w:styleId="TableHeader">
    <w:name w:val="Table Header"/>
    <w:basedOn w:val="Normal"/>
    <w:qFormat/>
    <w:rsid w:val="002948C6"/>
    <w:rPr>
      <w:rFonts w:asciiTheme="majorHAnsi" w:hAnsiTheme="majorHAnsi"/>
      <w:b/>
      <w:bCs/>
    </w:rPr>
  </w:style>
  <w:style w:type="paragraph" w:customStyle="1" w:styleId="Item">
    <w:name w:val="Item"/>
    <w:basedOn w:val="Header"/>
    <w:link w:val="ItemChar"/>
    <w:qFormat/>
    <w:rsid w:val="005165EF"/>
    <w:pPr>
      <w:spacing w:after="240"/>
      <w:jc w:val="center"/>
    </w:pPr>
    <w:rPr>
      <w:rFonts w:eastAsia="Times New Roman"/>
      <w:b/>
      <w:color w:val="auto"/>
      <w:sz w:val="40"/>
      <w:szCs w:val="40"/>
    </w:rPr>
  </w:style>
  <w:style w:type="paragraph" w:customStyle="1" w:styleId="Body">
    <w:name w:val="Body"/>
    <w:basedOn w:val="Normal"/>
    <w:link w:val="BodyChar"/>
    <w:qFormat/>
    <w:rsid w:val="005165EF"/>
    <w:pPr>
      <w:spacing w:after="240" w:line="240" w:lineRule="atLeast"/>
    </w:pPr>
    <w:rPr>
      <w:rFonts w:eastAsia="Times New Roman"/>
      <w:color w:val="auto"/>
      <w:sz w:val="23"/>
      <w:szCs w:val="23"/>
    </w:rPr>
  </w:style>
  <w:style w:type="character" w:customStyle="1" w:styleId="ItemChar">
    <w:name w:val="Item Char"/>
    <w:basedOn w:val="HeaderChar"/>
    <w:link w:val="Item"/>
    <w:rsid w:val="005165EF"/>
    <w:rPr>
      <w:rFonts w:ascii="Arial" w:eastAsia="Times New Roman" w:hAnsi="Arial" w:cs="Arial"/>
      <w:b/>
      <w:sz w:val="40"/>
      <w:szCs w:val="40"/>
    </w:rPr>
  </w:style>
  <w:style w:type="character" w:customStyle="1" w:styleId="BodyChar">
    <w:name w:val="Body Char"/>
    <w:basedOn w:val="DefaultParagraphFont"/>
    <w:link w:val="Body"/>
    <w:rsid w:val="005165EF"/>
    <w:rPr>
      <w:rFonts w:ascii="Arial" w:eastAsia="Times New Roman" w:hAnsi="Arial" w:cs="Arial"/>
      <w:sz w:val="23"/>
      <w:szCs w:val="23"/>
    </w:rPr>
  </w:style>
  <w:style w:type="paragraph" w:customStyle="1" w:styleId="xmsolistparagraph">
    <w:name w:val="x_msolistparagraph"/>
    <w:basedOn w:val="Normal"/>
    <w:rsid w:val="00BE656D"/>
    <w:pPr>
      <w:spacing w:after="120" w:line="360" w:lineRule="auto"/>
      <w:ind w:left="720" w:hanging="360"/>
    </w:pPr>
    <w:rPr>
      <w:color w:val="auto"/>
      <w:szCs w:val="24"/>
      <w:lang w:eastAsia="en-AU"/>
    </w:rPr>
  </w:style>
  <w:style w:type="paragraph" w:styleId="NormalWeb">
    <w:name w:val="Normal (Web)"/>
    <w:basedOn w:val="Normal"/>
    <w:uiPriority w:val="99"/>
    <w:unhideWhenUsed/>
    <w:rsid w:val="00702062"/>
    <w:pPr>
      <w:spacing w:before="100" w:beforeAutospacing="1" w:after="100" w:afterAutospacing="1" w:line="240" w:lineRule="auto"/>
    </w:pPr>
    <w:rPr>
      <w:rFonts w:ascii="Calibri" w:hAnsi="Calibri" w:cs="Calibri"/>
      <w:color w:val="auto"/>
      <w:sz w:val="22"/>
      <w:lang w:eastAsia="en-AU"/>
    </w:rPr>
  </w:style>
  <w:style w:type="paragraph" w:customStyle="1" w:styleId="paragraph">
    <w:name w:val="paragraph"/>
    <w:basedOn w:val="Normal"/>
    <w:rsid w:val="00D06573"/>
    <w:pPr>
      <w:spacing w:before="100" w:beforeAutospacing="1" w:after="100" w:afterAutospacing="1" w:line="240" w:lineRule="auto"/>
    </w:pPr>
    <w:rPr>
      <w:rFonts w:ascii="Times New Roman" w:eastAsia="Times New Roman" w:hAnsi="Times New Roman" w:cs="Times New Roman"/>
      <w:color w:val="auto"/>
      <w:szCs w:val="24"/>
      <w:lang w:eastAsia="en-AU"/>
    </w:rPr>
  </w:style>
  <w:style w:type="character" w:customStyle="1" w:styleId="normaltextrun">
    <w:name w:val="normaltextrun"/>
    <w:basedOn w:val="DefaultParagraphFont"/>
    <w:rsid w:val="00D06573"/>
  </w:style>
  <w:style w:type="character" w:customStyle="1" w:styleId="eop">
    <w:name w:val="eop"/>
    <w:basedOn w:val="DefaultParagraphFont"/>
    <w:rsid w:val="00D06573"/>
  </w:style>
  <w:style w:type="character" w:styleId="CommentReference">
    <w:name w:val="annotation reference"/>
    <w:basedOn w:val="DefaultParagraphFont"/>
    <w:uiPriority w:val="99"/>
    <w:semiHidden/>
    <w:unhideWhenUsed/>
    <w:rsid w:val="006E2A81"/>
    <w:rPr>
      <w:sz w:val="16"/>
      <w:szCs w:val="16"/>
    </w:rPr>
  </w:style>
  <w:style w:type="paragraph" w:styleId="CommentText">
    <w:name w:val="annotation text"/>
    <w:basedOn w:val="Normal"/>
    <w:link w:val="CommentTextChar"/>
    <w:uiPriority w:val="99"/>
    <w:unhideWhenUsed/>
    <w:rsid w:val="006E2A81"/>
    <w:pPr>
      <w:spacing w:line="240" w:lineRule="auto"/>
    </w:pPr>
    <w:rPr>
      <w:sz w:val="20"/>
      <w:szCs w:val="20"/>
    </w:rPr>
  </w:style>
  <w:style w:type="character" w:customStyle="1" w:styleId="CommentTextChar">
    <w:name w:val="Comment Text Char"/>
    <w:basedOn w:val="DefaultParagraphFont"/>
    <w:link w:val="CommentText"/>
    <w:uiPriority w:val="99"/>
    <w:rsid w:val="006E2A81"/>
    <w:rPr>
      <w:rFonts w:ascii="Arial" w:hAnsi="Arial" w:cs="Arial"/>
      <w:color w:val="4F4F52" w:themeColor="text2"/>
      <w:sz w:val="20"/>
      <w:szCs w:val="20"/>
    </w:rPr>
  </w:style>
  <w:style w:type="paragraph" w:styleId="CommentSubject">
    <w:name w:val="annotation subject"/>
    <w:basedOn w:val="CommentText"/>
    <w:next w:val="CommentText"/>
    <w:link w:val="CommentSubjectChar"/>
    <w:uiPriority w:val="99"/>
    <w:semiHidden/>
    <w:unhideWhenUsed/>
    <w:rsid w:val="006E2A81"/>
    <w:rPr>
      <w:b/>
      <w:bCs/>
    </w:rPr>
  </w:style>
  <w:style w:type="character" w:customStyle="1" w:styleId="CommentSubjectChar">
    <w:name w:val="Comment Subject Char"/>
    <w:basedOn w:val="CommentTextChar"/>
    <w:link w:val="CommentSubject"/>
    <w:uiPriority w:val="99"/>
    <w:semiHidden/>
    <w:rsid w:val="006E2A81"/>
    <w:rPr>
      <w:rFonts w:ascii="Arial" w:hAnsi="Arial" w:cs="Arial"/>
      <w:b/>
      <w:bCs/>
      <w:color w:val="4F4F52" w:themeColor="text2"/>
      <w:sz w:val="20"/>
      <w:szCs w:val="20"/>
    </w:rPr>
  </w:style>
  <w:style w:type="paragraph" w:styleId="ListBullet">
    <w:name w:val="List Bullet"/>
    <w:basedOn w:val="Normal"/>
    <w:uiPriority w:val="99"/>
    <w:semiHidden/>
    <w:unhideWhenUsed/>
    <w:rsid w:val="0007664E"/>
    <w:pPr>
      <w:numPr>
        <w:numId w:val="6"/>
      </w:numPr>
      <w:contextualSpacing/>
    </w:pPr>
  </w:style>
  <w:style w:type="paragraph" w:styleId="Revision">
    <w:name w:val="Revision"/>
    <w:hidden/>
    <w:uiPriority w:val="99"/>
    <w:semiHidden/>
    <w:rsid w:val="00D104FC"/>
    <w:pPr>
      <w:spacing w:after="0" w:line="240" w:lineRule="auto"/>
    </w:pPr>
    <w:rPr>
      <w:rFonts w:ascii="Arial" w:hAnsi="Arial" w:cs="Arial"/>
      <w:color w:val="4F4F52" w:themeColor="text2"/>
      <w:sz w:val="24"/>
    </w:rPr>
  </w:style>
  <w:style w:type="character" w:styleId="Mention">
    <w:name w:val="Mention"/>
    <w:basedOn w:val="DefaultParagraphFont"/>
    <w:uiPriority w:val="99"/>
    <w:unhideWhenUsed/>
    <w:rsid w:val="00697073"/>
    <w:rPr>
      <w:color w:val="2B579A"/>
      <w:shd w:val="clear" w:color="auto" w:fill="E6E6E6"/>
    </w:rPr>
  </w:style>
  <w:style w:type="character" w:customStyle="1" w:styleId="ui-provider">
    <w:name w:val="ui-provider"/>
    <w:basedOn w:val="DefaultParagraphFont"/>
    <w:rsid w:val="00532EA4"/>
  </w:style>
  <w:style w:type="character" w:styleId="Strong">
    <w:name w:val="Strong"/>
    <w:basedOn w:val="DefaultParagraphFont"/>
    <w:uiPriority w:val="22"/>
    <w:qFormat/>
    <w:rsid w:val="00532EA4"/>
    <w:rPr>
      <w:b/>
      <w:bCs/>
    </w:rPr>
  </w:style>
  <w:style w:type="paragraph" w:customStyle="1" w:styleId="pf0">
    <w:name w:val="pf0"/>
    <w:basedOn w:val="Normal"/>
    <w:rsid w:val="00536716"/>
    <w:pPr>
      <w:spacing w:before="100" w:beforeAutospacing="1" w:after="100" w:afterAutospacing="1" w:line="240" w:lineRule="auto"/>
    </w:pPr>
    <w:rPr>
      <w:rFonts w:ascii="Times New Roman" w:eastAsia="Times New Roman" w:hAnsi="Times New Roman" w:cs="Times New Roman"/>
      <w:color w:val="auto"/>
      <w:szCs w:val="24"/>
      <w:lang w:eastAsia="en-AU"/>
    </w:rPr>
  </w:style>
  <w:style w:type="character" w:customStyle="1" w:styleId="cf01">
    <w:name w:val="cf01"/>
    <w:basedOn w:val="DefaultParagraphFont"/>
    <w:rsid w:val="00536716"/>
    <w:rPr>
      <w:rFonts w:ascii="Segoe UI" w:hAnsi="Segoe UI" w:cs="Segoe UI" w:hint="default"/>
      <w:color w:val="343741"/>
      <w:sz w:val="18"/>
      <w:szCs w:val="18"/>
      <w:shd w:val="clear" w:color="auto" w:fill="FFFFFF"/>
    </w:rPr>
  </w:style>
  <w:style w:type="character" w:customStyle="1" w:styleId="cf11">
    <w:name w:val="cf11"/>
    <w:basedOn w:val="DefaultParagraphFont"/>
    <w:rsid w:val="00536716"/>
    <w:rPr>
      <w:rFonts w:ascii="Segoe UI" w:hAnsi="Segoe UI" w:cs="Segoe UI" w:hint="default"/>
      <w:color w:val="4F4F52"/>
      <w:sz w:val="18"/>
      <w:szCs w:val="18"/>
    </w:rPr>
  </w:style>
  <w:style w:type="character" w:customStyle="1" w:styleId="ListParagraphChar">
    <w:name w:val="List Paragraph Char"/>
    <w:aliases w:val="Recommendation Char,List Paragraph1 Char,List Paragraph11 Char,List Paragraph2 Char,List Bullet Cab Char,Bulletr List Paragraph Char,FooterText Char,L Char,List Paragraph21 Char,Listeafsnit1 Char,Paragraphe de liste1 Char,列出段 Char"/>
    <w:basedOn w:val="DefaultParagraphFont"/>
    <w:link w:val="ListParagraph"/>
    <w:uiPriority w:val="34"/>
    <w:qFormat/>
    <w:locked/>
    <w:rsid w:val="00780A6B"/>
    <w:rPr>
      <w:rFonts w:ascii="Arial" w:hAnsi="Arial" w:cs="Arial"/>
      <w:color w:val="4F4F52" w:themeColor="text2"/>
      <w:sz w:val="24"/>
    </w:rPr>
  </w:style>
  <w:style w:type="character" w:customStyle="1" w:styleId="scxw77074902">
    <w:name w:val="scxw77074902"/>
    <w:basedOn w:val="DefaultParagraphFont"/>
    <w:rsid w:val="007C2A6D"/>
  </w:style>
  <w:style w:type="character" w:customStyle="1" w:styleId="scxw22761681">
    <w:name w:val="scxw22761681"/>
    <w:basedOn w:val="DefaultParagraphFont"/>
    <w:rsid w:val="007C2A6D"/>
  </w:style>
  <w:style w:type="character" w:customStyle="1" w:styleId="scxw141652685">
    <w:name w:val="scxw141652685"/>
    <w:basedOn w:val="DefaultParagraphFont"/>
    <w:rsid w:val="007C2A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2966">
      <w:bodyDiv w:val="1"/>
      <w:marLeft w:val="0"/>
      <w:marRight w:val="0"/>
      <w:marTop w:val="0"/>
      <w:marBottom w:val="0"/>
      <w:divBdr>
        <w:top w:val="none" w:sz="0" w:space="0" w:color="auto"/>
        <w:left w:val="none" w:sz="0" w:space="0" w:color="auto"/>
        <w:bottom w:val="none" w:sz="0" w:space="0" w:color="auto"/>
        <w:right w:val="none" w:sz="0" w:space="0" w:color="auto"/>
      </w:divBdr>
    </w:div>
    <w:div w:id="160195093">
      <w:bodyDiv w:val="1"/>
      <w:marLeft w:val="0"/>
      <w:marRight w:val="0"/>
      <w:marTop w:val="0"/>
      <w:marBottom w:val="0"/>
      <w:divBdr>
        <w:top w:val="none" w:sz="0" w:space="0" w:color="auto"/>
        <w:left w:val="none" w:sz="0" w:space="0" w:color="auto"/>
        <w:bottom w:val="none" w:sz="0" w:space="0" w:color="auto"/>
        <w:right w:val="none" w:sz="0" w:space="0" w:color="auto"/>
      </w:divBdr>
    </w:div>
    <w:div w:id="166749500">
      <w:bodyDiv w:val="1"/>
      <w:marLeft w:val="0"/>
      <w:marRight w:val="0"/>
      <w:marTop w:val="0"/>
      <w:marBottom w:val="0"/>
      <w:divBdr>
        <w:top w:val="none" w:sz="0" w:space="0" w:color="auto"/>
        <w:left w:val="none" w:sz="0" w:space="0" w:color="auto"/>
        <w:bottom w:val="none" w:sz="0" w:space="0" w:color="auto"/>
        <w:right w:val="none" w:sz="0" w:space="0" w:color="auto"/>
      </w:divBdr>
    </w:div>
    <w:div w:id="224993452">
      <w:bodyDiv w:val="1"/>
      <w:marLeft w:val="0"/>
      <w:marRight w:val="0"/>
      <w:marTop w:val="0"/>
      <w:marBottom w:val="0"/>
      <w:divBdr>
        <w:top w:val="none" w:sz="0" w:space="0" w:color="auto"/>
        <w:left w:val="none" w:sz="0" w:space="0" w:color="auto"/>
        <w:bottom w:val="none" w:sz="0" w:space="0" w:color="auto"/>
        <w:right w:val="none" w:sz="0" w:space="0" w:color="auto"/>
      </w:divBdr>
      <w:divsChild>
        <w:div w:id="398869941">
          <w:marLeft w:val="0"/>
          <w:marRight w:val="0"/>
          <w:marTop w:val="0"/>
          <w:marBottom w:val="0"/>
          <w:divBdr>
            <w:top w:val="none" w:sz="0" w:space="0" w:color="auto"/>
            <w:left w:val="none" w:sz="0" w:space="0" w:color="auto"/>
            <w:bottom w:val="none" w:sz="0" w:space="0" w:color="auto"/>
            <w:right w:val="none" w:sz="0" w:space="0" w:color="auto"/>
          </w:divBdr>
        </w:div>
        <w:div w:id="424572543">
          <w:marLeft w:val="0"/>
          <w:marRight w:val="0"/>
          <w:marTop w:val="0"/>
          <w:marBottom w:val="0"/>
          <w:divBdr>
            <w:top w:val="none" w:sz="0" w:space="0" w:color="auto"/>
            <w:left w:val="none" w:sz="0" w:space="0" w:color="auto"/>
            <w:bottom w:val="none" w:sz="0" w:space="0" w:color="auto"/>
            <w:right w:val="none" w:sz="0" w:space="0" w:color="auto"/>
          </w:divBdr>
        </w:div>
        <w:div w:id="808084903">
          <w:marLeft w:val="0"/>
          <w:marRight w:val="0"/>
          <w:marTop w:val="0"/>
          <w:marBottom w:val="0"/>
          <w:divBdr>
            <w:top w:val="none" w:sz="0" w:space="0" w:color="auto"/>
            <w:left w:val="none" w:sz="0" w:space="0" w:color="auto"/>
            <w:bottom w:val="none" w:sz="0" w:space="0" w:color="auto"/>
            <w:right w:val="none" w:sz="0" w:space="0" w:color="auto"/>
          </w:divBdr>
          <w:divsChild>
            <w:div w:id="738136028">
              <w:marLeft w:val="0"/>
              <w:marRight w:val="0"/>
              <w:marTop w:val="0"/>
              <w:marBottom w:val="0"/>
              <w:divBdr>
                <w:top w:val="none" w:sz="0" w:space="0" w:color="auto"/>
                <w:left w:val="none" w:sz="0" w:space="0" w:color="auto"/>
                <w:bottom w:val="none" w:sz="0" w:space="0" w:color="auto"/>
                <w:right w:val="none" w:sz="0" w:space="0" w:color="auto"/>
              </w:divBdr>
            </w:div>
            <w:div w:id="1131364588">
              <w:marLeft w:val="0"/>
              <w:marRight w:val="0"/>
              <w:marTop w:val="0"/>
              <w:marBottom w:val="0"/>
              <w:divBdr>
                <w:top w:val="none" w:sz="0" w:space="0" w:color="auto"/>
                <w:left w:val="none" w:sz="0" w:space="0" w:color="auto"/>
                <w:bottom w:val="none" w:sz="0" w:space="0" w:color="auto"/>
                <w:right w:val="none" w:sz="0" w:space="0" w:color="auto"/>
              </w:divBdr>
            </w:div>
            <w:div w:id="1349601229">
              <w:marLeft w:val="0"/>
              <w:marRight w:val="0"/>
              <w:marTop w:val="0"/>
              <w:marBottom w:val="0"/>
              <w:divBdr>
                <w:top w:val="none" w:sz="0" w:space="0" w:color="auto"/>
                <w:left w:val="none" w:sz="0" w:space="0" w:color="auto"/>
                <w:bottom w:val="none" w:sz="0" w:space="0" w:color="auto"/>
                <w:right w:val="none" w:sz="0" w:space="0" w:color="auto"/>
              </w:divBdr>
            </w:div>
          </w:divsChild>
        </w:div>
        <w:div w:id="1511984640">
          <w:marLeft w:val="0"/>
          <w:marRight w:val="0"/>
          <w:marTop w:val="0"/>
          <w:marBottom w:val="0"/>
          <w:divBdr>
            <w:top w:val="none" w:sz="0" w:space="0" w:color="auto"/>
            <w:left w:val="none" w:sz="0" w:space="0" w:color="auto"/>
            <w:bottom w:val="none" w:sz="0" w:space="0" w:color="auto"/>
            <w:right w:val="none" w:sz="0" w:space="0" w:color="auto"/>
          </w:divBdr>
          <w:divsChild>
            <w:div w:id="715928568">
              <w:marLeft w:val="0"/>
              <w:marRight w:val="0"/>
              <w:marTop w:val="0"/>
              <w:marBottom w:val="0"/>
              <w:divBdr>
                <w:top w:val="none" w:sz="0" w:space="0" w:color="auto"/>
                <w:left w:val="none" w:sz="0" w:space="0" w:color="auto"/>
                <w:bottom w:val="none" w:sz="0" w:space="0" w:color="auto"/>
                <w:right w:val="none" w:sz="0" w:space="0" w:color="auto"/>
              </w:divBdr>
            </w:div>
          </w:divsChild>
        </w:div>
        <w:div w:id="1584950496">
          <w:marLeft w:val="0"/>
          <w:marRight w:val="0"/>
          <w:marTop w:val="0"/>
          <w:marBottom w:val="0"/>
          <w:divBdr>
            <w:top w:val="none" w:sz="0" w:space="0" w:color="auto"/>
            <w:left w:val="none" w:sz="0" w:space="0" w:color="auto"/>
            <w:bottom w:val="none" w:sz="0" w:space="0" w:color="auto"/>
            <w:right w:val="none" w:sz="0" w:space="0" w:color="auto"/>
          </w:divBdr>
        </w:div>
        <w:div w:id="1838224833">
          <w:marLeft w:val="0"/>
          <w:marRight w:val="0"/>
          <w:marTop w:val="0"/>
          <w:marBottom w:val="0"/>
          <w:divBdr>
            <w:top w:val="none" w:sz="0" w:space="0" w:color="auto"/>
            <w:left w:val="none" w:sz="0" w:space="0" w:color="auto"/>
            <w:bottom w:val="none" w:sz="0" w:space="0" w:color="auto"/>
            <w:right w:val="none" w:sz="0" w:space="0" w:color="auto"/>
          </w:divBdr>
        </w:div>
      </w:divsChild>
    </w:div>
    <w:div w:id="296566371">
      <w:bodyDiv w:val="1"/>
      <w:marLeft w:val="0"/>
      <w:marRight w:val="0"/>
      <w:marTop w:val="0"/>
      <w:marBottom w:val="0"/>
      <w:divBdr>
        <w:top w:val="none" w:sz="0" w:space="0" w:color="auto"/>
        <w:left w:val="none" w:sz="0" w:space="0" w:color="auto"/>
        <w:bottom w:val="none" w:sz="0" w:space="0" w:color="auto"/>
        <w:right w:val="none" w:sz="0" w:space="0" w:color="auto"/>
      </w:divBdr>
    </w:div>
    <w:div w:id="320429790">
      <w:bodyDiv w:val="1"/>
      <w:marLeft w:val="0"/>
      <w:marRight w:val="0"/>
      <w:marTop w:val="0"/>
      <w:marBottom w:val="0"/>
      <w:divBdr>
        <w:top w:val="none" w:sz="0" w:space="0" w:color="auto"/>
        <w:left w:val="none" w:sz="0" w:space="0" w:color="auto"/>
        <w:bottom w:val="none" w:sz="0" w:space="0" w:color="auto"/>
        <w:right w:val="none" w:sz="0" w:space="0" w:color="auto"/>
      </w:divBdr>
      <w:divsChild>
        <w:div w:id="10227659">
          <w:marLeft w:val="0"/>
          <w:marRight w:val="0"/>
          <w:marTop w:val="0"/>
          <w:marBottom w:val="0"/>
          <w:divBdr>
            <w:top w:val="none" w:sz="0" w:space="0" w:color="auto"/>
            <w:left w:val="none" w:sz="0" w:space="0" w:color="auto"/>
            <w:bottom w:val="none" w:sz="0" w:space="0" w:color="auto"/>
            <w:right w:val="none" w:sz="0" w:space="0" w:color="auto"/>
          </w:divBdr>
          <w:divsChild>
            <w:div w:id="737747290">
              <w:marLeft w:val="0"/>
              <w:marRight w:val="0"/>
              <w:marTop w:val="0"/>
              <w:marBottom w:val="0"/>
              <w:divBdr>
                <w:top w:val="none" w:sz="0" w:space="0" w:color="auto"/>
                <w:left w:val="none" w:sz="0" w:space="0" w:color="auto"/>
                <w:bottom w:val="none" w:sz="0" w:space="0" w:color="auto"/>
                <w:right w:val="none" w:sz="0" w:space="0" w:color="auto"/>
              </w:divBdr>
            </w:div>
          </w:divsChild>
        </w:div>
        <w:div w:id="117574216">
          <w:marLeft w:val="0"/>
          <w:marRight w:val="0"/>
          <w:marTop w:val="0"/>
          <w:marBottom w:val="0"/>
          <w:divBdr>
            <w:top w:val="none" w:sz="0" w:space="0" w:color="auto"/>
            <w:left w:val="none" w:sz="0" w:space="0" w:color="auto"/>
            <w:bottom w:val="none" w:sz="0" w:space="0" w:color="auto"/>
            <w:right w:val="none" w:sz="0" w:space="0" w:color="auto"/>
          </w:divBdr>
          <w:divsChild>
            <w:div w:id="1233544439">
              <w:marLeft w:val="0"/>
              <w:marRight w:val="0"/>
              <w:marTop w:val="0"/>
              <w:marBottom w:val="0"/>
              <w:divBdr>
                <w:top w:val="none" w:sz="0" w:space="0" w:color="auto"/>
                <w:left w:val="none" w:sz="0" w:space="0" w:color="auto"/>
                <w:bottom w:val="none" w:sz="0" w:space="0" w:color="auto"/>
                <w:right w:val="none" w:sz="0" w:space="0" w:color="auto"/>
              </w:divBdr>
            </w:div>
          </w:divsChild>
        </w:div>
        <w:div w:id="419259196">
          <w:marLeft w:val="0"/>
          <w:marRight w:val="0"/>
          <w:marTop w:val="0"/>
          <w:marBottom w:val="0"/>
          <w:divBdr>
            <w:top w:val="none" w:sz="0" w:space="0" w:color="auto"/>
            <w:left w:val="none" w:sz="0" w:space="0" w:color="auto"/>
            <w:bottom w:val="none" w:sz="0" w:space="0" w:color="auto"/>
            <w:right w:val="none" w:sz="0" w:space="0" w:color="auto"/>
          </w:divBdr>
          <w:divsChild>
            <w:div w:id="1531067537">
              <w:marLeft w:val="0"/>
              <w:marRight w:val="0"/>
              <w:marTop w:val="0"/>
              <w:marBottom w:val="0"/>
              <w:divBdr>
                <w:top w:val="none" w:sz="0" w:space="0" w:color="auto"/>
                <w:left w:val="none" w:sz="0" w:space="0" w:color="auto"/>
                <w:bottom w:val="none" w:sz="0" w:space="0" w:color="auto"/>
                <w:right w:val="none" w:sz="0" w:space="0" w:color="auto"/>
              </w:divBdr>
            </w:div>
          </w:divsChild>
        </w:div>
        <w:div w:id="663777330">
          <w:marLeft w:val="0"/>
          <w:marRight w:val="0"/>
          <w:marTop w:val="0"/>
          <w:marBottom w:val="0"/>
          <w:divBdr>
            <w:top w:val="none" w:sz="0" w:space="0" w:color="auto"/>
            <w:left w:val="none" w:sz="0" w:space="0" w:color="auto"/>
            <w:bottom w:val="none" w:sz="0" w:space="0" w:color="auto"/>
            <w:right w:val="none" w:sz="0" w:space="0" w:color="auto"/>
          </w:divBdr>
          <w:divsChild>
            <w:div w:id="308822325">
              <w:marLeft w:val="0"/>
              <w:marRight w:val="0"/>
              <w:marTop w:val="0"/>
              <w:marBottom w:val="0"/>
              <w:divBdr>
                <w:top w:val="none" w:sz="0" w:space="0" w:color="auto"/>
                <w:left w:val="none" w:sz="0" w:space="0" w:color="auto"/>
                <w:bottom w:val="none" w:sz="0" w:space="0" w:color="auto"/>
                <w:right w:val="none" w:sz="0" w:space="0" w:color="auto"/>
              </w:divBdr>
            </w:div>
            <w:div w:id="464396248">
              <w:marLeft w:val="0"/>
              <w:marRight w:val="0"/>
              <w:marTop w:val="0"/>
              <w:marBottom w:val="0"/>
              <w:divBdr>
                <w:top w:val="none" w:sz="0" w:space="0" w:color="auto"/>
                <w:left w:val="none" w:sz="0" w:space="0" w:color="auto"/>
                <w:bottom w:val="none" w:sz="0" w:space="0" w:color="auto"/>
                <w:right w:val="none" w:sz="0" w:space="0" w:color="auto"/>
              </w:divBdr>
            </w:div>
          </w:divsChild>
        </w:div>
        <w:div w:id="739519285">
          <w:marLeft w:val="0"/>
          <w:marRight w:val="0"/>
          <w:marTop w:val="0"/>
          <w:marBottom w:val="0"/>
          <w:divBdr>
            <w:top w:val="none" w:sz="0" w:space="0" w:color="auto"/>
            <w:left w:val="none" w:sz="0" w:space="0" w:color="auto"/>
            <w:bottom w:val="none" w:sz="0" w:space="0" w:color="auto"/>
            <w:right w:val="none" w:sz="0" w:space="0" w:color="auto"/>
          </w:divBdr>
          <w:divsChild>
            <w:div w:id="1071999456">
              <w:marLeft w:val="0"/>
              <w:marRight w:val="0"/>
              <w:marTop w:val="0"/>
              <w:marBottom w:val="0"/>
              <w:divBdr>
                <w:top w:val="none" w:sz="0" w:space="0" w:color="auto"/>
                <w:left w:val="none" w:sz="0" w:space="0" w:color="auto"/>
                <w:bottom w:val="none" w:sz="0" w:space="0" w:color="auto"/>
                <w:right w:val="none" w:sz="0" w:space="0" w:color="auto"/>
              </w:divBdr>
            </w:div>
            <w:div w:id="1433937520">
              <w:marLeft w:val="0"/>
              <w:marRight w:val="0"/>
              <w:marTop w:val="0"/>
              <w:marBottom w:val="0"/>
              <w:divBdr>
                <w:top w:val="none" w:sz="0" w:space="0" w:color="auto"/>
                <w:left w:val="none" w:sz="0" w:space="0" w:color="auto"/>
                <w:bottom w:val="none" w:sz="0" w:space="0" w:color="auto"/>
                <w:right w:val="none" w:sz="0" w:space="0" w:color="auto"/>
              </w:divBdr>
            </w:div>
          </w:divsChild>
        </w:div>
        <w:div w:id="858587841">
          <w:marLeft w:val="0"/>
          <w:marRight w:val="0"/>
          <w:marTop w:val="0"/>
          <w:marBottom w:val="0"/>
          <w:divBdr>
            <w:top w:val="none" w:sz="0" w:space="0" w:color="auto"/>
            <w:left w:val="none" w:sz="0" w:space="0" w:color="auto"/>
            <w:bottom w:val="none" w:sz="0" w:space="0" w:color="auto"/>
            <w:right w:val="none" w:sz="0" w:space="0" w:color="auto"/>
          </w:divBdr>
          <w:divsChild>
            <w:div w:id="729499249">
              <w:marLeft w:val="0"/>
              <w:marRight w:val="0"/>
              <w:marTop w:val="0"/>
              <w:marBottom w:val="0"/>
              <w:divBdr>
                <w:top w:val="none" w:sz="0" w:space="0" w:color="auto"/>
                <w:left w:val="none" w:sz="0" w:space="0" w:color="auto"/>
                <w:bottom w:val="none" w:sz="0" w:space="0" w:color="auto"/>
                <w:right w:val="none" w:sz="0" w:space="0" w:color="auto"/>
              </w:divBdr>
            </w:div>
            <w:div w:id="1873226579">
              <w:marLeft w:val="0"/>
              <w:marRight w:val="0"/>
              <w:marTop w:val="0"/>
              <w:marBottom w:val="0"/>
              <w:divBdr>
                <w:top w:val="none" w:sz="0" w:space="0" w:color="auto"/>
                <w:left w:val="none" w:sz="0" w:space="0" w:color="auto"/>
                <w:bottom w:val="none" w:sz="0" w:space="0" w:color="auto"/>
                <w:right w:val="none" w:sz="0" w:space="0" w:color="auto"/>
              </w:divBdr>
            </w:div>
          </w:divsChild>
        </w:div>
        <w:div w:id="883372986">
          <w:marLeft w:val="0"/>
          <w:marRight w:val="0"/>
          <w:marTop w:val="0"/>
          <w:marBottom w:val="0"/>
          <w:divBdr>
            <w:top w:val="none" w:sz="0" w:space="0" w:color="auto"/>
            <w:left w:val="none" w:sz="0" w:space="0" w:color="auto"/>
            <w:bottom w:val="none" w:sz="0" w:space="0" w:color="auto"/>
            <w:right w:val="none" w:sz="0" w:space="0" w:color="auto"/>
          </w:divBdr>
          <w:divsChild>
            <w:div w:id="1500850340">
              <w:marLeft w:val="0"/>
              <w:marRight w:val="0"/>
              <w:marTop w:val="0"/>
              <w:marBottom w:val="0"/>
              <w:divBdr>
                <w:top w:val="none" w:sz="0" w:space="0" w:color="auto"/>
                <w:left w:val="none" w:sz="0" w:space="0" w:color="auto"/>
                <w:bottom w:val="none" w:sz="0" w:space="0" w:color="auto"/>
                <w:right w:val="none" w:sz="0" w:space="0" w:color="auto"/>
              </w:divBdr>
            </w:div>
          </w:divsChild>
        </w:div>
        <w:div w:id="1163159970">
          <w:marLeft w:val="0"/>
          <w:marRight w:val="0"/>
          <w:marTop w:val="0"/>
          <w:marBottom w:val="0"/>
          <w:divBdr>
            <w:top w:val="none" w:sz="0" w:space="0" w:color="auto"/>
            <w:left w:val="none" w:sz="0" w:space="0" w:color="auto"/>
            <w:bottom w:val="none" w:sz="0" w:space="0" w:color="auto"/>
            <w:right w:val="none" w:sz="0" w:space="0" w:color="auto"/>
          </w:divBdr>
          <w:divsChild>
            <w:div w:id="1064909386">
              <w:marLeft w:val="0"/>
              <w:marRight w:val="0"/>
              <w:marTop w:val="0"/>
              <w:marBottom w:val="0"/>
              <w:divBdr>
                <w:top w:val="none" w:sz="0" w:space="0" w:color="auto"/>
                <w:left w:val="none" w:sz="0" w:space="0" w:color="auto"/>
                <w:bottom w:val="none" w:sz="0" w:space="0" w:color="auto"/>
                <w:right w:val="none" w:sz="0" w:space="0" w:color="auto"/>
              </w:divBdr>
            </w:div>
          </w:divsChild>
        </w:div>
        <w:div w:id="1184130030">
          <w:marLeft w:val="0"/>
          <w:marRight w:val="0"/>
          <w:marTop w:val="0"/>
          <w:marBottom w:val="0"/>
          <w:divBdr>
            <w:top w:val="none" w:sz="0" w:space="0" w:color="auto"/>
            <w:left w:val="none" w:sz="0" w:space="0" w:color="auto"/>
            <w:bottom w:val="none" w:sz="0" w:space="0" w:color="auto"/>
            <w:right w:val="none" w:sz="0" w:space="0" w:color="auto"/>
          </w:divBdr>
          <w:divsChild>
            <w:div w:id="309287020">
              <w:marLeft w:val="0"/>
              <w:marRight w:val="0"/>
              <w:marTop w:val="0"/>
              <w:marBottom w:val="0"/>
              <w:divBdr>
                <w:top w:val="none" w:sz="0" w:space="0" w:color="auto"/>
                <w:left w:val="none" w:sz="0" w:space="0" w:color="auto"/>
                <w:bottom w:val="none" w:sz="0" w:space="0" w:color="auto"/>
                <w:right w:val="none" w:sz="0" w:space="0" w:color="auto"/>
              </w:divBdr>
            </w:div>
          </w:divsChild>
        </w:div>
        <w:div w:id="1348097115">
          <w:marLeft w:val="0"/>
          <w:marRight w:val="0"/>
          <w:marTop w:val="0"/>
          <w:marBottom w:val="0"/>
          <w:divBdr>
            <w:top w:val="none" w:sz="0" w:space="0" w:color="auto"/>
            <w:left w:val="none" w:sz="0" w:space="0" w:color="auto"/>
            <w:bottom w:val="none" w:sz="0" w:space="0" w:color="auto"/>
            <w:right w:val="none" w:sz="0" w:space="0" w:color="auto"/>
          </w:divBdr>
          <w:divsChild>
            <w:div w:id="1931545536">
              <w:marLeft w:val="0"/>
              <w:marRight w:val="0"/>
              <w:marTop w:val="0"/>
              <w:marBottom w:val="0"/>
              <w:divBdr>
                <w:top w:val="none" w:sz="0" w:space="0" w:color="auto"/>
                <w:left w:val="none" w:sz="0" w:space="0" w:color="auto"/>
                <w:bottom w:val="none" w:sz="0" w:space="0" w:color="auto"/>
                <w:right w:val="none" w:sz="0" w:space="0" w:color="auto"/>
              </w:divBdr>
            </w:div>
          </w:divsChild>
        </w:div>
        <w:div w:id="1386292899">
          <w:marLeft w:val="0"/>
          <w:marRight w:val="0"/>
          <w:marTop w:val="0"/>
          <w:marBottom w:val="0"/>
          <w:divBdr>
            <w:top w:val="none" w:sz="0" w:space="0" w:color="auto"/>
            <w:left w:val="none" w:sz="0" w:space="0" w:color="auto"/>
            <w:bottom w:val="none" w:sz="0" w:space="0" w:color="auto"/>
            <w:right w:val="none" w:sz="0" w:space="0" w:color="auto"/>
          </w:divBdr>
          <w:divsChild>
            <w:div w:id="816725952">
              <w:marLeft w:val="0"/>
              <w:marRight w:val="0"/>
              <w:marTop w:val="0"/>
              <w:marBottom w:val="0"/>
              <w:divBdr>
                <w:top w:val="none" w:sz="0" w:space="0" w:color="auto"/>
                <w:left w:val="none" w:sz="0" w:space="0" w:color="auto"/>
                <w:bottom w:val="none" w:sz="0" w:space="0" w:color="auto"/>
                <w:right w:val="none" w:sz="0" w:space="0" w:color="auto"/>
              </w:divBdr>
            </w:div>
          </w:divsChild>
        </w:div>
        <w:div w:id="1393045065">
          <w:marLeft w:val="0"/>
          <w:marRight w:val="0"/>
          <w:marTop w:val="0"/>
          <w:marBottom w:val="0"/>
          <w:divBdr>
            <w:top w:val="none" w:sz="0" w:space="0" w:color="auto"/>
            <w:left w:val="none" w:sz="0" w:space="0" w:color="auto"/>
            <w:bottom w:val="none" w:sz="0" w:space="0" w:color="auto"/>
            <w:right w:val="none" w:sz="0" w:space="0" w:color="auto"/>
          </w:divBdr>
          <w:divsChild>
            <w:div w:id="1768235049">
              <w:marLeft w:val="0"/>
              <w:marRight w:val="0"/>
              <w:marTop w:val="0"/>
              <w:marBottom w:val="0"/>
              <w:divBdr>
                <w:top w:val="none" w:sz="0" w:space="0" w:color="auto"/>
                <w:left w:val="none" w:sz="0" w:space="0" w:color="auto"/>
                <w:bottom w:val="none" w:sz="0" w:space="0" w:color="auto"/>
                <w:right w:val="none" w:sz="0" w:space="0" w:color="auto"/>
              </w:divBdr>
            </w:div>
          </w:divsChild>
        </w:div>
        <w:div w:id="1577058998">
          <w:marLeft w:val="0"/>
          <w:marRight w:val="0"/>
          <w:marTop w:val="0"/>
          <w:marBottom w:val="0"/>
          <w:divBdr>
            <w:top w:val="none" w:sz="0" w:space="0" w:color="auto"/>
            <w:left w:val="none" w:sz="0" w:space="0" w:color="auto"/>
            <w:bottom w:val="none" w:sz="0" w:space="0" w:color="auto"/>
            <w:right w:val="none" w:sz="0" w:space="0" w:color="auto"/>
          </w:divBdr>
          <w:divsChild>
            <w:div w:id="2021278620">
              <w:marLeft w:val="0"/>
              <w:marRight w:val="0"/>
              <w:marTop w:val="0"/>
              <w:marBottom w:val="0"/>
              <w:divBdr>
                <w:top w:val="none" w:sz="0" w:space="0" w:color="auto"/>
                <w:left w:val="none" w:sz="0" w:space="0" w:color="auto"/>
                <w:bottom w:val="none" w:sz="0" w:space="0" w:color="auto"/>
                <w:right w:val="none" w:sz="0" w:space="0" w:color="auto"/>
              </w:divBdr>
            </w:div>
          </w:divsChild>
        </w:div>
        <w:div w:id="1658849277">
          <w:marLeft w:val="0"/>
          <w:marRight w:val="0"/>
          <w:marTop w:val="0"/>
          <w:marBottom w:val="0"/>
          <w:divBdr>
            <w:top w:val="none" w:sz="0" w:space="0" w:color="auto"/>
            <w:left w:val="none" w:sz="0" w:space="0" w:color="auto"/>
            <w:bottom w:val="none" w:sz="0" w:space="0" w:color="auto"/>
            <w:right w:val="none" w:sz="0" w:space="0" w:color="auto"/>
          </w:divBdr>
          <w:divsChild>
            <w:div w:id="41095899">
              <w:marLeft w:val="0"/>
              <w:marRight w:val="0"/>
              <w:marTop w:val="0"/>
              <w:marBottom w:val="0"/>
              <w:divBdr>
                <w:top w:val="none" w:sz="0" w:space="0" w:color="auto"/>
                <w:left w:val="none" w:sz="0" w:space="0" w:color="auto"/>
                <w:bottom w:val="none" w:sz="0" w:space="0" w:color="auto"/>
                <w:right w:val="none" w:sz="0" w:space="0" w:color="auto"/>
              </w:divBdr>
            </w:div>
          </w:divsChild>
        </w:div>
        <w:div w:id="1752392137">
          <w:marLeft w:val="0"/>
          <w:marRight w:val="0"/>
          <w:marTop w:val="0"/>
          <w:marBottom w:val="0"/>
          <w:divBdr>
            <w:top w:val="none" w:sz="0" w:space="0" w:color="auto"/>
            <w:left w:val="none" w:sz="0" w:space="0" w:color="auto"/>
            <w:bottom w:val="none" w:sz="0" w:space="0" w:color="auto"/>
            <w:right w:val="none" w:sz="0" w:space="0" w:color="auto"/>
          </w:divBdr>
          <w:divsChild>
            <w:div w:id="286158898">
              <w:marLeft w:val="0"/>
              <w:marRight w:val="0"/>
              <w:marTop w:val="0"/>
              <w:marBottom w:val="0"/>
              <w:divBdr>
                <w:top w:val="none" w:sz="0" w:space="0" w:color="auto"/>
                <w:left w:val="none" w:sz="0" w:space="0" w:color="auto"/>
                <w:bottom w:val="none" w:sz="0" w:space="0" w:color="auto"/>
                <w:right w:val="none" w:sz="0" w:space="0" w:color="auto"/>
              </w:divBdr>
            </w:div>
          </w:divsChild>
        </w:div>
        <w:div w:id="1768455222">
          <w:marLeft w:val="0"/>
          <w:marRight w:val="0"/>
          <w:marTop w:val="0"/>
          <w:marBottom w:val="0"/>
          <w:divBdr>
            <w:top w:val="none" w:sz="0" w:space="0" w:color="auto"/>
            <w:left w:val="none" w:sz="0" w:space="0" w:color="auto"/>
            <w:bottom w:val="none" w:sz="0" w:space="0" w:color="auto"/>
            <w:right w:val="none" w:sz="0" w:space="0" w:color="auto"/>
          </w:divBdr>
          <w:divsChild>
            <w:div w:id="505170028">
              <w:marLeft w:val="0"/>
              <w:marRight w:val="0"/>
              <w:marTop w:val="0"/>
              <w:marBottom w:val="0"/>
              <w:divBdr>
                <w:top w:val="none" w:sz="0" w:space="0" w:color="auto"/>
                <w:left w:val="none" w:sz="0" w:space="0" w:color="auto"/>
                <w:bottom w:val="none" w:sz="0" w:space="0" w:color="auto"/>
                <w:right w:val="none" w:sz="0" w:space="0" w:color="auto"/>
              </w:divBdr>
            </w:div>
            <w:div w:id="1611006570">
              <w:marLeft w:val="0"/>
              <w:marRight w:val="0"/>
              <w:marTop w:val="0"/>
              <w:marBottom w:val="0"/>
              <w:divBdr>
                <w:top w:val="none" w:sz="0" w:space="0" w:color="auto"/>
                <w:left w:val="none" w:sz="0" w:space="0" w:color="auto"/>
                <w:bottom w:val="none" w:sz="0" w:space="0" w:color="auto"/>
                <w:right w:val="none" w:sz="0" w:space="0" w:color="auto"/>
              </w:divBdr>
            </w:div>
          </w:divsChild>
        </w:div>
        <w:div w:id="1798179556">
          <w:marLeft w:val="0"/>
          <w:marRight w:val="0"/>
          <w:marTop w:val="0"/>
          <w:marBottom w:val="0"/>
          <w:divBdr>
            <w:top w:val="none" w:sz="0" w:space="0" w:color="auto"/>
            <w:left w:val="none" w:sz="0" w:space="0" w:color="auto"/>
            <w:bottom w:val="none" w:sz="0" w:space="0" w:color="auto"/>
            <w:right w:val="none" w:sz="0" w:space="0" w:color="auto"/>
          </w:divBdr>
          <w:divsChild>
            <w:div w:id="1605265692">
              <w:marLeft w:val="0"/>
              <w:marRight w:val="0"/>
              <w:marTop w:val="0"/>
              <w:marBottom w:val="0"/>
              <w:divBdr>
                <w:top w:val="none" w:sz="0" w:space="0" w:color="auto"/>
                <w:left w:val="none" w:sz="0" w:space="0" w:color="auto"/>
                <w:bottom w:val="none" w:sz="0" w:space="0" w:color="auto"/>
                <w:right w:val="none" w:sz="0" w:space="0" w:color="auto"/>
              </w:divBdr>
            </w:div>
            <w:div w:id="2045977588">
              <w:marLeft w:val="0"/>
              <w:marRight w:val="0"/>
              <w:marTop w:val="0"/>
              <w:marBottom w:val="0"/>
              <w:divBdr>
                <w:top w:val="none" w:sz="0" w:space="0" w:color="auto"/>
                <w:left w:val="none" w:sz="0" w:space="0" w:color="auto"/>
                <w:bottom w:val="none" w:sz="0" w:space="0" w:color="auto"/>
                <w:right w:val="none" w:sz="0" w:space="0" w:color="auto"/>
              </w:divBdr>
            </w:div>
          </w:divsChild>
        </w:div>
        <w:div w:id="1830097052">
          <w:marLeft w:val="0"/>
          <w:marRight w:val="0"/>
          <w:marTop w:val="0"/>
          <w:marBottom w:val="0"/>
          <w:divBdr>
            <w:top w:val="none" w:sz="0" w:space="0" w:color="auto"/>
            <w:left w:val="none" w:sz="0" w:space="0" w:color="auto"/>
            <w:bottom w:val="none" w:sz="0" w:space="0" w:color="auto"/>
            <w:right w:val="none" w:sz="0" w:space="0" w:color="auto"/>
          </w:divBdr>
          <w:divsChild>
            <w:div w:id="118455504">
              <w:marLeft w:val="0"/>
              <w:marRight w:val="0"/>
              <w:marTop w:val="0"/>
              <w:marBottom w:val="0"/>
              <w:divBdr>
                <w:top w:val="none" w:sz="0" w:space="0" w:color="auto"/>
                <w:left w:val="none" w:sz="0" w:space="0" w:color="auto"/>
                <w:bottom w:val="none" w:sz="0" w:space="0" w:color="auto"/>
                <w:right w:val="none" w:sz="0" w:space="0" w:color="auto"/>
              </w:divBdr>
            </w:div>
          </w:divsChild>
        </w:div>
        <w:div w:id="1905677360">
          <w:marLeft w:val="0"/>
          <w:marRight w:val="0"/>
          <w:marTop w:val="0"/>
          <w:marBottom w:val="0"/>
          <w:divBdr>
            <w:top w:val="none" w:sz="0" w:space="0" w:color="auto"/>
            <w:left w:val="none" w:sz="0" w:space="0" w:color="auto"/>
            <w:bottom w:val="none" w:sz="0" w:space="0" w:color="auto"/>
            <w:right w:val="none" w:sz="0" w:space="0" w:color="auto"/>
          </w:divBdr>
          <w:divsChild>
            <w:div w:id="1377659327">
              <w:marLeft w:val="0"/>
              <w:marRight w:val="0"/>
              <w:marTop w:val="0"/>
              <w:marBottom w:val="0"/>
              <w:divBdr>
                <w:top w:val="none" w:sz="0" w:space="0" w:color="auto"/>
                <w:left w:val="none" w:sz="0" w:space="0" w:color="auto"/>
                <w:bottom w:val="none" w:sz="0" w:space="0" w:color="auto"/>
                <w:right w:val="none" w:sz="0" w:space="0" w:color="auto"/>
              </w:divBdr>
            </w:div>
          </w:divsChild>
        </w:div>
        <w:div w:id="2017725522">
          <w:marLeft w:val="0"/>
          <w:marRight w:val="0"/>
          <w:marTop w:val="0"/>
          <w:marBottom w:val="0"/>
          <w:divBdr>
            <w:top w:val="none" w:sz="0" w:space="0" w:color="auto"/>
            <w:left w:val="none" w:sz="0" w:space="0" w:color="auto"/>
            <w:bottom w:val="none" w:sz="0" w:space="0" w:color="auto"/>
            <w:right w:val="none" w:sz="0" w:space="0" w:color="auto"/>
          </w:divBdr>
          <w:divsChild>
            <w:div w:id="108476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491304">
      <w:bodyDiv w:val="1"/>
      <w:marLeft w:val="0"/>
      <w:marRight w:val="0"/>
      <w:marTop w:val="0"/>
      <w:marBottom w:val="0"/>
      <w:divBdr>
        <w:top w:val="none" w:sz="0" w:space="0" w:color="auto"/>
        <w:left w:val="none" w:sz="0" w:space="0" w:color="auto"/>
        <w:bottom w:val="none" w:sz="0" w:space="0" w:color="auto"/>
        <w:right w:val="none" w:sz="0" w:space="0" w:color="auto"/>
      </w:divBdr>
    </w:div>
    <w:div w:id="428090220">
      <w:bodyDiv w:val="1"/>
      <w:marLeft w:val="0"/>
      <w:marRight w:val="0"/>
      <w:marTop w:val="0"/>
      <w:marBottom w:val="0"/>
      <w:divBdr>
        <w:top w:val="none" w:sz="0" w:space="0" w:color="auto"/>
        <w:left w:val="none" w:sz="0" w:space="0" w:color="auto"/>
        <w:bottom w:val="none" w:sz="0" w:space="0" w:color="auto"/>
        <w:right w:val="none" w:sz="0" w:space="0" w:color="auto"/>
      </w:divBdr>
    </w:div>
    <w:div w:id="515730123">
      <w:bodyDiv w:val="1"/>
      <w:marLeft w:val="0"/>
      <w:marRight w:val="0"/>
      <w:marTop w:val="0"/>
      <w:marBottom w:val="0"/>
      <w:divBdr>
        <w:top w:val="none" w:sz="0" w:space="0" w:color="auto"/>
        <w:left w:val="none" w:sz="0" w:space="0" w:color="auto"/>
        <w:bottom w:val="none" w:sz="0" w:space="0" w:color="auto"/>
        <w:right w:val="none" w:sz="0" w:space="0" w:color="auto"/>
      </w:divBdr>
    </w:div>
    <w:div w:id="538320579">
      <w:bodyDiv w:val="1"/>
      <w:marLeft w:val="0"/>
      <w:marRight w:val="0"/>
      <w:marTop w:val="0"/>
      <w:marBottom w:val="0"/>
      <w:divBdr>
        <w:top w:val="none" w:sz="0" w:space="0" w:color="auto"/>
        <w:left w:val="none" w:sz="0" w:space="0" w:color="auto"/>
        <w:bottom w:val="none" w:sz="0" w:space="0" w:color="auto"/>
        <w:right w:val="none" w:sz="0" w:space="0" w:color="auto"/>
      </w:divBdr>
      <w:divsChild>
        <w:div w:id="655769010">
          <w:marLeft w:val="0"/>
          <w:marRight w:val="0"/>
          <w:marTop w:val="0"/>
          <w:marBottom w:val="0"/>
          <w:divBdr>
            <w:top w:val="none" w:sz="0" w:space="0" w:color="auto"/>
            <w:left w:val="none" w:sz="0" w:space="0" w:color="auto"/>
            <w:bottom w:val="none" w:sz="0" w:space="0" w:color="auto"/>
            <w:right w:val="none" w:sz="0" w:space="0" w:color="auto"/>
          </w:divBdr>
        </w:div>
        <w:div w:id="816921228">
          <w:marLeft w:val="0"/>
          <w:marRight w:val="0"/>
          <w:marTop w:val="0"/>
          <w:marBottom w:val="0"/>
          <w:divBdr>
            <w:top w:val="none" w:sz="0" w:space="0" w:color="auto"/>
            <w:left w:val="none" w:sz="0" w:space="0" w:color="auto"/>
            <w:bottom w:val="none" w:sz="0" w:space="0" w:color="auto"/>
            <w:right w:val="none" w:sz="0" w:space="0" w:color="auto"/>
          </w:divBdr>
        </w:div>
        <w:div w:id="934245755">
          <w:marLeft w:val="0"/>
          <w:marRight w:val="0"/>
          <w:marTop w:val="0"/>
          <w:marBottom w:val="0"/>
          <w:divBdr>
            <w:top w:val="none" w:sz="0" w:space="0" w:color="auto"/>
            <w:left w:val="none" w:sz="0" w:space="0" w:color="auto"/>
            <w:bottom w:val="none" w:sz="0" w:space="0" w:color="auto"/>
            <w:right w:val="none" w:sz="0" w:space="0" w:color="auto"/>
          </w:divBdr>
        </w:div>
        <w:div w:id="1383944594">
          <w:marLeft w:val="0"/>
          <w:marRight w:val="0"/>
          <w:marTop w:val="0"/>
          <w:marBottom w:val="0"/>
          <w:divBdr>
            <w:top w:val="none" w:sz="0" w:space="0" w:color="auto"/>
            <w:left w:val="none" w:sz="0" w:space="0" w:color="auto"/>
            <w:bottom w:val="none" w:sz="0" w:space="0" w:color="auto"/>
            <w:right w:val="none" w:sz="0" w:space="0" w:color="auto"/>
          </w:divBdr>
        </w:div>
      </w:divsChild>
    </w:div>
    <w:div w:id="540900935">
      <w:bodyDiv w:val="1"/>
      <w:marLeft w:val="0"/>
      <w:marRight w:val="0"/>
      <w:marTop w:val="0"/>
      <w:marBottom w:val="0"/>
      <w:divBdr>
        <w:top w:val="none" w:sz="0" w:space="0" w:color="auto"/>
        <w:left w:val="none" w:sz="0" w:space="0" w:color="auto"/>
        <w:bottom w:val="none" w:sz="0" w:space="0" w:color="auto"/>
        <w:right w:val="none" w:sz="0" w:space="0" w:color="auto"/>
      </w:divBdr>
      <w:divsChild>
        <w:div w:id="477965690">
          <w:marLeft w:val="0"/>
          <w:marRight w:val="0"/>
          <w:marTop w:val="0"/>
          <w:marBottom w:val="0"/>
          <w:divBdr>
            <w:top w:val="none" w:sz="0" w:space="0" w:color="auto"/>
            <w:left w:val="none" w:sz="0" w:space="0" w:color="auto"/>
            <w:bottom w:val="none" w:sz="0" w:space="0" w:color="auto"/>
            <w:right w:val="none" w:sz="0" w:space="0" w:color="auto"/>
          </w:divBdr>
        </w:div>
        <w:div w:id="721291237">
          <w:marLeft w:val="0"/>
          <w:marRight w:val="0"/>
          <w:marTop w:val="0"/>
          <w:marBottom w:val="0"/>
          <w:divBdr>
            <w:top w:val="none" w:sz="0" w:space="0" w:color="auto"/>
            <w:left w:val="none" w:sz="0" w:space="0" w:color="auto"/>
            <w:bottom w:val="none" w:sz="0" w:space="0" w:color="auto"/>
            <w:right w:val="none" w:sz="0" w:space="0" w:color="auto"/>
          </w:divBdr>
        </w:div>
        <w:div w:id="1082607919">
          <w:marLeft w:val="0"/>
          <w:marRight w:val="0"/>
          <w:marTop w:val="0"/>
          <w:marBottom w:val="0"/>
          <w:divBdr>
            <w:top w:val="none" w:sz="0" w:space="0" w:color="auto"/>
            <w:left w:val="none" w:sz="0" w:space="0" w:color="auto"/>
            <w:bottom w:val="none" w:sz="0" w:space="0" w:color="auto"/>
            <w:right w:val="none" w:sz="0" w:space="0" w:color="auto"/>
          </w:divBdr>
        </w:div>
        <w:div w:id="1750883616">
          <w:marLeft w:val="0"/>
          <w:marRight w:val="0"/>
          <w:marTop w:val="0"/>
          <w:marBottom w:val="0"/>
          <w:divBdr>
            <w:top w:val="none" w:sz="0" w:space="0" w:color="auto"/>
            <w:left w:val="none" w:sz="0" w:space="0" w:color="auto"/>
            <w:bottom w:val="none" w:sz="0" w:space="0" w:color="auto"/>
            <w:right w:val="none" w:sz="0" w:space="0" w:color="auto"/>
          </w:divBdr>
        </w:div>
      </w:divsChild>
    </w:div>
    <w:div w:id="613482642">
      <w:bodyDiv w:val="1"/>
      <w:marLeft w:val="0"/>
      <w:marRight w:val="0"/>
      <w:marTop w:val="0"/>
      <w:marBottom w:val="0"/>
      <w:divBdr>
        <w:top w:val="none" w:sz="0" w:space="0" w:color="auto"/>
        <w:left w:val="none" w:sz="0" w:space="0" w:color="auto"/>
        <w:bottom w:val="none" w:sz="0" w:space="0" w:color="auto"/>
        <w:right w:val="none" w:sz="0" w:space="0" w:color="auto"/>
      </w:divBdr>
    </w:div>
    <w:div w:id="623996932">
      <w:bodyDiv w:val="1"/>
      <w:marLeft w:val="0"/>
      <w:marRight w:val="0"/>
      <w:marTop w:val="0"/>
      <w:marBottom w:val="0"/>
      <w:divBdr>
        <w:top w:val="none" w:sz="0" w:space="0" w:color="auto"/>
        <w:left w:val="none" w:sz="0" w:space="0" w:color="auto"/>
        <w:bottom w:val="none" w:sz="0" w:space="0" w:color="auto"/>
        <w:right w:val="none" w:sz="0" w:space="0" w:color="auto"/>
      </w:divBdr>
    </w:div>
    <w:div w:id="993097783">
      <w:bodyDiv w:val="1"/>
      <w:marLeft w:val="0"/>
      <w:marRight w:val="0"/>
      <w:marTop w:val="0"/>
      <w:marBottom w:val="0"/>
      <w:divBdr>
        <w:top w:val="none" w:sz="0" w:space="0" w:color="auto"/>
        <w:left w:val="none" w:sz="0" w:space="0" w:color="auto"/>
        <w:bottom w:val="none" w:sz="0" w:space="0" w:color="auto"/>
        <w:right w:val="none" w:sz="0" w:space="0" w:color="auto"/>
      </w:divBdr>
    </w:div>
    <w:div w:id="1038772289">
      <w:bodyDiv w:val="1"/>
      <w:marLeft w:val="0"/>
      <w:marRight w:val="0"/>
      <w:marTop w:val="0"/>
      <w:marBottom w:val="0"/>
      <w:divBdr>
        <w:top w:val="none" w:sz="0" w:space="0" w:color="auto"/>
        <w:left w:val="none" w:sz="0" w:space="0" w:color="auto"/>
        <w:bottom w:val="none" w:sz="0" w:space="0" w:color="auto"/>
        <w:right w:val="none" w:sz="0" w:space="0" w:color="auto"/>
      </w:divBdr>
    </w:div>
    <w:div w:id="1076318083">
      <w:bodyDiv w:val="1"/>
      <w:marLeft w:val="0"/>
      <w:marRight w:val="0"/>
      <w:marTop w:val="0"/>
      <w:marBottom w:val="0"/>
      <w:divBdr>
        <w:top w:val="none" w:sz="0" w:space="0" w:color="auto"/>
        <w:left w:val="none" w:sz="0" w:space="0" w:color="auto"/>
        <w:bottom w:val="none" w:sz="0" w:space="0" w:color="auto"/>
        <w:right w:val="none" w:sz="0" w:space="0" w:color="auto"/>
      </w:divBdr>
    </w:div>
    <w:div w:id="1087926722">
      <w:bodyDiv w:val="1"/>
      <w:marLeft w:val="0"/>
      <w:marRight w:val="0"/>
      <w:marTop w:val="0"/>
      <w:marBottom w:val="0"/>
      <w:divBdr>
        <w:top w:val="none" w:sz="0" w:space="0" w:color="auto"/>
        <w:left w:val="none" w:sz="0" w:space="0" w:color="auto"/>
        <w:bottom w:val="none" w:sz="0" w:space="0" w:color="auto"/>
        <w:right w:val="none" w:sz="0" w:space="0" w:color="auto"/>
      </w:divBdr>
    </w:div>
    <w:div w:id="1092164462">
      <w:bodyDiv w:val="1"/>
      <w:marLeft w:val="0"/>
      <w:marRight w:val="0"/>
      <w:marTop w:val="0"/>
      <w:marBottom w:val="0"/>
      <w:divBdr>
        <w:top w:val="none" w:sz="0" w:space="0" w:color="auto"/>
        <w:left w:val="none" w:sz="0" w:space="0" w:color="auto"/>
        <w:bottom w:val="none" w:sz="0" w:space="0" w:color="auto"/>
        <w:right w:val="none" w:sz="0" w:space="0" w:color="auto"/>
      </w:divBdr>
    </w:div>
    <w:div w:id="1116025306">
      <w:bodyDiv w:val="1"/>
      <w:marLeft w:val="0"/>
      <w:marRight w:val="0"/>
      <w:marTop w:val="0"/>
      <w:marBottom w:val="0"/>
      <w:divBdr>
        <w:top w:val="none" w:sz="0" w:space="0" w:color="auto"/>
        <w:left w:val="none" w:sz="0" w:space="0" w:color="auto"/>
        <w:bottom w:val="none" w:sz="0" w:space="0" w:color="auto"/>
        <w:right w:val="none" w:sz="0" w:space="0" w:color="auto"/>
      </w:divBdr>
    </w:div>
    <w:div w:id="1124274379">
      <w:bodyDiv w:val="1"/>
      <w:marLeft w:val="0"/>
      <w:marRight w:val="0"/>
      <w:marTop w:val="0"/>
      <w:marBottom w:val="0"/>
      <w:divBdr>
        <w:top w:val="none" w:sz="0" w:space="0" w:color="auto"/>
        <w:left w:val="none" w:sz="0" w:space="0" w:color="auto"/>
        <w:bottom w:val="none" w:sz="0" w:space="0" w:color="auto"/>
        <w:right w:val="none" w:sz="0" w:space="0" w:color="auto"/>
      </w:divBdr>
    </w:div>
    <w:div w:id="1203834106">
      <w:bodyDiv w:val="1"/>
      <w:marLeft w:val="0"/>
      <w:marRight w:val="0"/>
      <w:marTop w:val="0"/>
      <w:marBottom w:val="0"/>
      <w:divBdr>
        <w:top w:val="none" w:sz="0" w:space="0" w:color="auto"/>
        <w:left w:val="none" w:sz="0" w:space="0" w:color="auto"/>
        <w:bottom w:val="none" w:sz="0" w:space="0" w:color="auto"/>
        <w:right w:val="none" w:sz="0" w:space="0" w:color="auto"/>
      </w:divBdr>
    </w:div>
    <w:div w:id="1309437991">
      <w:bodyDiv w:val="1"/>
      <w:marLeft w:val="0"/>
      <w:marRight w:val="0"/>
      <w:marTop w:val="0"/>
      <w:marBottom w:val="0"/>
      <w:divBdr>
        <w:top w:val="none" w:sz="0" w:space="0" w:color="auto"/>
        <w:left w:val="none" w:sz="0" w:space="0" w:color="auto"/>
        <w:bottom w:val="none" w:sz="0" w:space="0" w:color="auto"/>
        <w:right w:val="none" w:sz="0" w:space="0" w:color="auto"/>
      </w:divBdr>
      <w:divsChild>
        <w:div w:id="749153131">
          <w:marLeft w:val="0"/>
          <w:marRight w:val="0"/>
          <w:marTop w:val="0"/>
          <w:marBottom w:val="0"/>
          <w:divBdr>
            <w:top w:val="none" w:sz="0" w:space="0" w:color="auto"/>
            <w:left w:val="none" w:sz="0" w:space="0" w:color="auto"/>
            <w:bottom w:val="none" w:sz="0" w:space="0" w:color="auto"/>
            <w:right w:val="none" w:sz="0" w:space="0" w:color="auto"/>
          </w:divBdr>
        </w:div>
        <w:div w:id="1244072969">
          <w:marLeft w:val="0"/>
          <w:marRight w:val="0"/>
          <w:marTop w:val="0"/>
          <w:marBottom w:val="0"/>
          <w:divBdr>
            <w:top w:val="none" w:sz="0" w:space="0" w:color="auto"/>
            <w:left w:val="none" w:sz="0" w:space="0" w:color="auto"/>
            <w:bottom w:val="none" w:sz="0" w:space="0" w:color="auto"/>
            <w:right w:val="none" w:sz="0" w:space="0" w:color="auto"/>
          </w:divBdr>
        </w:div>
      </w:divsChild>
    </w:div>
    <w:div w:id="1323201046">
      <w:bodyDiv w:val="1"/>
      <w:marLeft w:val="0"/>
      <w:marRight w:val="0"/>
      <w:marTop w:val="0"/>
      <w:marBottom w:val="0"/>
      <w:divBdr>
        <w:top w:val="none" w:sz="0" w:space="0" w:color="auto"/>
        <w:left w:val="none" w:sz="0" w:space="0" w:color="auto"/>
        <w:bottom w:val="none" w:sz="0" w:space="0" w:color="auto"/>
        <w:right w:val="none" w:sz="0" w:space="0" w:color="auto"/>
      </w:divBdr>
    </w:div>
    <w:div w:id="1638145726">
      <w:bodyDiv w:val="1"/>
      <w:marLeft w:val="0"/>
      <w:marRight w:val="0"/>
      <w:marTop w:val="0"/>
      <w:marBottom w:val="0"/>
      <w:divBdr>
        <w:top w:val="none" w:sz="0" w:space="0" w:color="auto"/>
        <w:left w:val="none" w:sz="0" w:space="0" w:color="auto"/>
        <w:bottom w:val="none" w:sz="0" w:space="0" w:color="auto"/>
        <w:right w:val="none" w:sz="0" w:space="0" w:color="auto"/>
      </w:divBdr>
      <w:divsChild>
        <w:div w:id="1366560137">
          <w:marLeft w:val="0"/>
          <w:marRight w:val="0"/>
          <w:marTop w:val="0"/>
          <w:marBottom w:val="0"/>
          <w:divBdr>
            <w:top w:val="none" w:sz="0" w:space="0" w:color="auto"/>
            <w:left w:val="none" w:sz="0" w:space="0" w:color="auto"/>
            <w:bottom w:val="none" w:sz="0" w:space="0" w:color="auto"/>
            <w:right w:val="none" w:sz="0" w:space="0" w:color="auto"/>
          </w:divBdr>
        </w:div>
        <w:div w:id="1586498653">
          <w:marLeft w:val="0"/>
          <w:marRight w:val="0"/>
          <w:marTop w:val="0"/>
          <w:marBottom w:val="0"/>
          <w:divBdr>
            <w:top w:val="none" w:sz="0" w:space="0" w:color="auto"/>
            <w:left w:val="none" w:sz="0" w:space="0" w:color="auto"/>
            <w:bottom w:val="none" w:sz="0" w:space="0" w:color="auto"/>
            <w:right w:val="none" w:sz="0" w:space="0" w:color="auto"/>
          </w:divBdr>
        </w:div>
      </w:divsChild>
    </w:div>
    <w:div w:id="1654023759">
      <w:bodyDiv w:val="1"/>
      <w:marLeft w:val="0"/>
      <w:marRight w:val="0"/>
      <w:marTop w:val="0"/>
      <w:marBottom w:val="0"/>
      <w:divBdr>
        <w:top w:val="none" w:sz="0" w:space="0" w:color="auto"/>
        <w:left w:val="none" w:sz="0" w:space="0" w:color="auto"/>
        <w:bottom w:val="none" w:sz="0" w:space="0" w:color="auto"/>
        <w:right w:val="none" w:sz="0" w:space="0" w:color="auto"/>
      </w:divBdr>
      <w:divsChild>
        <w:div w:id="1457412618">
          <w:marLeft w:val="0"/>
          <w:marRight w:val="0"/>
          <w:marTop w:val="0"/>
          <w:marBottom w:val="0"/>
          <w:divBdr>
            <w:top w:val="none" w:sz="0" w:space="0" w:color="auto"/>
            <w:left w:val="none" w:sz="0" w:space="0" w:color="auto"/>
            <w:bottom w:val="none" w:sz="0" w:space="0" w:color="auto"/>
            <w:right w:val="none" w:sz="0" w:space="0" w:color="auto"/>
          </w:divBdr>
          <w:divsChild>
            <w:div w:id="817693444">
              <w:marLeft w:val="0"/>
              <w:marRight w:val="0"/>
              <w:marTop w:val="0"/>
              <w:marBottom w:val="0"/>
              <w:divBdr>
                <w:top w:val="none" w:sz="0" w:space="0" w:color="auto"/>
                <w:left w:val="none" w:sz="0" w:space="0" w:color="auto"/>
                <w:bottom w:val="none" w:sz="0" w:space="0" w:color="auto"/>
                <w:right w:val="none" w:sz="0" w:space="0" w:color="auto"/>
              </w:divBdr>
            </w:div>
            <w:div w:id="1040738954">
              <w:marLeft w:val="0"/>
              <w:marRight w:val="0"/>
              <w:marTop w:val="0"/>
              <w:marBottom w:val="0"/>
              <w:divBdr>
                <w:top w:val="none" w:sz="0" w:space="0" w:color="auto"/>
                <w:left w:val="none" w:sz="0" w:space="0" w:color="auto"/>
                <w:bottom w:val="none" w:sz="0" w:space="0" w:color="auto"/>
                <w:right w:val="none" w:sz="0" w:space="0" w:color="auto"/>
              </w:divBdr>
            </w:div>
          </w:divsChild>
        </w:div>
        <w:div w:id="1834298462">
          <w:marLeft w:val="0"/>
          <w:marRight w:val="0"/>
          <w:marTop w:val="0"/>
          <w:marBottom w:val="0"/>
          <w:divBdr>
            <w:top w:val="none" w:sz="0" w:space="0" w:color="auto"/>
            <w:left w:val="none" w:sz="0" w:space="0" w:color="auto"/>
            <w:bottom w:val="none" w:sz="0" w:space="0" w:color="auto"/>
            <w:right w:val="none" w:sz="0" w:space="0" w:color="auto"/>
          </w:divBdr>
          <w:divsChild>
            <w:div w:id="514199526">
              <w:marLeft w:val="0"/>
              <w:marRight w:val="0"/>
              <w:marTop w:val="0"/>
              <w:marBottom w:val="0"/>
              <w:divBdr>
                <w:top w:val="none" w:sz="0" w:space="0" w:color="auto"/>
                <w:left w:val="none" w:sz="0" w:space="0" w:color="auto"/>
                <w:bottom w:val="none" w:sz="0" w:space="0" w:color="auto"/>
                <w:right w:val="none" w:sz="0" w:space="0" w:color="auto"/>
              </w:divBdr>
            </w:div>
            <w:div w:id="56159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111301">
      <w:bodyDiv w:val="1"/>
      <w:marLeft w:val="0"/>
      <w:marRight w:val="0"/>
      <w:marTop w:val="0"/>
      <w:marBottom w:val="0"/>
      <w:divBdr>
        <w:top w:val="none" w:sz="0" w:space="0" w:color="auto"/>
        <w:left w:val="none" w:sz="0" w:space="0" w:color="auto"/>
        <w:bottom w:val="none" w:sz="0" w:space="0" w:color="auto"/>
        <w:right w:val="none" w:sz="0" w:space="0" w:color="auto"/>
      </w:divBdr>
    </w:div>
    <w:div w:id="1731926615">
      <w:bodyDiv w:val="1"/>
      <w:marLeft w:val="0"/>
      <w:marRight w:val="0"/>
      <w:marTop w:val="0"/>
      <w:marBottom w:val="0"/>
      <w:divBdr>
        <w:top w:val="none" w:sz="0" w:space="0" w:color="auto"/>
        <w:left w:val="none" w:sz="0" w:space="0" w:color="auto"/>
        <w:bottom w:val="none" w:sz="0" w:space="0" w:color="auto"/>
        <w:right w:val="none" w:sz="0" w:space="0" w:color="auto"/>
      </w:divBdr>
      <w:divsChild>
        <w:div w:id="298729729">
          <w:marLeft w:val="0"/>
          <w:marRight w:val="0"/>
          <w:marTop w:val="0"/>
          <w:marBottom w:val="0"/>
          <w:divBdr>
            <w:top w:val="none" w:sz="0" w:space="0" w:color="auto"/>
            <w:left w:val="none" w:sz="0" w:space="0" w:color="auto"/>
            <w:bottom w:val="none" w:sz="0" w:space="0" w:color="auto"/>
            <w:right w:val="none" w:sz="0" w:space="0" w:color="auto"/>
          </w:divBdr>
        </w:div>
        <w:div w:id="1196312826">
          <w:marLeft w:val="0"/>
          <w:marRight w:val="0"/>
          <w:marTop w:val="0"/>
          <w:marBottom w:val="0"/>
          <w:divBdr>
            <w:top w:val="none" w:sz="0" w:space="0" w:color="auto"/>
            <w:left w:val="none" w:sz="0" w:space="0" w:color="auto"/>
            <w:bottom w:val="none" w:sz="0" w:space="0" w:color="auto"/>
            <w:right w:val="none" w:sz="0" w:space="0" w:color="auto"/>
          </w:divBdr>
        </w:div>
      </w:divsChild>
    </w:div>
    <w:div w:id="1849708994">
      <w:bodyDiv w:val="1"/>
      <w:marLeft w:val="0"/>
      <w:marRight w:val="0"/>
      <w:marTop w:val="0"/>
      <w:marBottom w:val="0"/>
      <w:divBdr>
        <w:top w:val="none" w:sz="0" w:space="0" w:color="auto"/>
        <w:left w:val="none" w:sz="0" w:space="0" w:color="auto"/>
        <w:bottom w:val="none" w:sz="0" w:space="0" w:color="auto"/>
        <w:right w:val="none" w:sz="0" w:space="0" w:color="auto"/>
      </w:divBdr>
    </w:div>
    <w:div w:id="1883204218">
      <w:bodyDiv w:val="1"/>
      <w:marLeft w:val="0"/>
      <w:marRight w:val="0"/>
      <w:marTop w:val="0"/>
      <w:marBottom w:val="0"/>
      <w:divBdr>
        <w:top w:val="none" w:sz="0" w:space="0" w:color="auto"/>
        <w:left w:val="none" w:sz="0" w:space="0" w:color="auto"/>
        <w:bottom w:val="none" w:sz="0" w:space="0" w:color="auto"/>
        <w:right w:val="none" w:sz="0" w:space="0" w:color="auto"/>
      </w:divBdr>
      <w:divsChild>
        <w:div w:id="137378202">
          <w:marLeft w:val="0"/>
          <w:marRight w:val="0"/>
          <w:marTop w:val="0"/>
          <w:marBottom w:val="0"/>
          <w:divBdr>
            <w:top w:val="none" w:sz="0" w:space="0" w:color="auto"/>
            <w:left w:val="none" w:sz="0" w:space="0" w:color="auto"/>
            <w:bottom w:val="none" w:sz="0" w:space="0" w:color="auto"/>
            <w:right w:val="none" w:sz="0" w:space="0" w:color="auto"/>
          </w:divBdr>
        </w:div>
        <w:div w:id="200365254">
          <w:marLeft w:val="0"/>
          <w:marRight w:val="0"/>
          <w:marTop w:val="0"/>
          <w:marBottom w:val="0"/>
          <w:divBdr>
            <w:top w:val="none" w:sz="0" w:space="0" w:color="auto"/>
            <w:left w:val="none" w:sz="0" w:space="0" w:color="auto"/>
            <w:bottom w:val="none" w:sz="0" w:space="0" w:color="auto"/>
            <w:right w:val="none" w:sz="0" w:space="0" w:color="auto"/>
          </w:divBdr>
        </w:div>
        <w:div w:id="568349040">
          <w:marLeft w:val="0"/>
          <w:marRight w:val="0"/>
          <w:marTop w:val="0"/>
          <w:marBottom w:val="0"/>
          <w:divBdr>
            <w:top w:val="none" w:sz="0" w:space="0" w:color="auto"/>
            <w:left w:val="none" w:sz="0" w:space="0" w:color="auto"/>
            <w:bottom w:val="none" w:sz="0" w:space="0" w:color="auto"/>
            <w:right w:val="none" w:sz="0" w:space="0" w:color="auto"/>
          </w:divBdr>
        </w:div>
        <w:div w:id="1194421242">
          <w:marLeft w:val="0"/>
          <w:marRight w:val="0"/>
          <w:marTop w:val="0"/>
          <w:marBottom w:val="0"/>
          <w:divBdr>
            <w:top w:val="none" w:sz="0" w:space="0" w:color="auto"/>
            <w:left w:val="none" w:sz="0" w:space="0" w:color="auto"/>
            <w:bottom w:val="none" w:sz="0" w:space="0" w:color="auto"/>
            <w:right w:val="none" w:sz="0" w:space="0" w:color="auto"/>
          </w:divBdr>
        </w:div>
        <w:div w:id="1240216477">
          <w:marLeft w:val="0"/>
          <w:marRight w:val="0"/>
          <w:marTop w:val="0"/>
          <w:marBottom w:val="0"/>
          <w:divBdr>
            <w:top w:val="none" w:sz="0" w:space="0" w:color="auto"/>
            <w:left w:val="none" w:sz="0" w:space="0" w:color="auto"/>
            <w:bottom w:val="none" w:sz="0" w:space="0" w:color="auto"/>
            <w:right w:val="none" w:sz="0" w:space="0" w:color="auto"/>
          </w:divBdr>
        </w:div>
        <w:div w:id="1267225258">
          <w:marLeft w:val="0"/>
          <w:marRight w:val="0"/>
          <w:marTop w:val="0"/>
          <w:marBottom w:val="0"/>
          <w:divBdr>
            <w:top w:val="none" w:sz="0" w:space="0" w:color="auto"/>
            <w:left w:val="none" w:sz="0" w:space="0" w:color="auto"/>
            <w:bottom w:val="none" w:sz="0" w:space="0" w:color="auto"/>
            <w:right w:val="none" w:sz="0" w:space="0" w:color="auto"/>
          </w:divBdr>
        </w:div>
        <w:div w:id="2056588001">
          <w:marLeft w:val="0"/>
          <w:marRight w:val="0"/>
          <w:marTop w:val="0"/>
          <w:marBottom w:val="0"/>
          <w:divBdr>
            <w:top w:val="none" w:sz="0" w:space="0" w:color="auto"/>
            <w:left w:val="none" w:sz="0" w:space="0" w:color="auto"/>
            <w:bottom w:val="none" w:sz="0" w:space="0" w:color="auto"/>
            <w:right w:val="none" w:sz="0" w:space="0" w:color="auto"/>
          </w:divBdr>
        </w:div>
      </w:divsChild>
    </w:div>
    <w:div w:id="1948657553">
      <w:bodyDiv w:val="1"/>
      <w:marLeft w:val="0"/>
      <w:marRight w:val="0"/>
      <w:marTop w:val="0"/>
      <w:marBottom w:val="0"/>
      <w:divBdr>
        <w:top w:val="none" w:sz="0" w:space="0" w:color="auto"/>
        <w:left w:val="none" w:sz="0" w:space="0" w:color="auto"/>
        <w:bottom w:val="none" w:sz="0" w:space="0" w:color="auto"/>
        <w:right w:val="none" w:sz="0" w:space="0" w:color="auto"/>
      </w:divBdr>
    </w:div>
    <w:div w:id="1989355898">
      <w:bodyDiv w:val="1"/>
      <w:marLeft w:val="0"/>
      <w:marRight w:val="0"/>
      <w:marTop w:val="0"/>
      <w:marBottom w:val="0"/>
      <w:divBdr>
        <w:top w:val="none" w:sz="0" w:space="0" w:color="auto"/>
        <w:left w:val="none" w:sz="0" w:space="0" w:color="auto"/>
        <w:bottom w:val="none" w:sz="0" w:space="0" w:color="auto"/>
        <w:right w:val="none" w:sz="0" w:space="0" w:color="auto"/>
      </w:divBdr>
    </w:div>
    <w:div w:id="2132435378">
      <w:bodyDiv w:val="1"/>
      <w:marLeft w:val="0"/>
      <w:marRight w:val="0"/>
      <w:marTop w:val="0"/>
      <w:marBottom w:val="0"/>
      <w:divBdr>
        <w:top w:val="none" w:sz="0" w:space="0" w:color="auto"/>
        <w:left w:val="none" w:sz="0" w:space="0" w:color="auto"/>
        <w:bottom w:val="none" w:sz="0" w:space="0" w:color="auto"/>
        <w:right w:val="none" w:sz="0" w:space="0" w:color="auto"/>
      </w:divBdr>
      <w:divsChild>
        <w:div w:id="36786914">
          <w:marLeft w:val="0"/>
          <w:marRight w:val="0"/>
          <w:marTop w:val="0"/>
          <w:marBottom w:val="0"/>
          <w:divBdr>
            <w:top w:val="none" w:sz="0" w:space="0" w:color="auto"/>
            <w:left w:val="none" w:sz="0" w:space="0" w:color="auto"/>
            <w:bottom w:val="none" w:sz="0" w:space="0" w:color="auto"/>
            <w:right w:val="none" w:sz="0" w:space="0" w:color="auto"/>
          </w:divBdr>
          <w:divsChild>
            <w:div w:id="416678051">
              <w:marLeft w:val="0"/>
              <w:marRight w:val="0"/>
              <w:marTop w:val="0"/>
              <w:marBottom w:val="0"/>
              <w:divBdr>
                <w:top w:val="none" w:sz="0" w:space="0" w:color="auto"/>
                <w:left w:val="none" w:sz="0" w:space="0" w:color="auto"/>
                <w:bottom w:val="none" w:sz="0" w:space="0" w:color="auto"/>
                <w:right w:val="none" w:sz="0" w:space="0" w:color="auto"/>
              </w:divBdr>
            </w:div>
          </w:divsChild>
        </w:div>
        <w:div w:id="49546901">
          <w:marLeft w:val="0"/>
          <w:marRight w:val="0"/>
          <w:marTop w:val="0"/>
          <w:marBottom w:val="0"/>
          <w:divBdr>
            <w:top w:val="none" w:sz="0" w:space="0" w:color="auto"/>
            <w:left w:val="none" w:sz="0" w:space="0" w:color="auto"/>
            <w:bottom w:val="none" w:sz="0" w:space="0" w:color="auto"/>
            <w:right w:val="none" w:sz="0" w:space="0" w:color="auto"/>
          </w:divBdr>
          <w:divsChild>
            <w:div w:id="998848479">
              <w:marLeft w:val="0"/>
              <w:marRight w:val="0"/>
              <w:marTop w:val="0"/>
              <w:marBottom w:val="0"/>
              <w:divBdr>
                <w:top w:val="none" w:sz="0" w:space="0" w:color="auto"/>
                <w:left w:val="none" w:sz="0" w:space="0" w:color="auto"/>
                <w:bottom w:val="none" w:sz="0" w:space="0" w:color="auto"/>
                <w:right w:val="none" w:sz="0" w:space="0" w:color="auto"/>
              </w:divBdr>
            </w:div>
          </w:divsChild>
        </w:div>
        <w:div w:id="123352125">
          <w:marLeft w:val="0"/>
          <w:marRight w:val="0"/>
          <w:marTop w:val="0"/>
          <w:marBottom w:val="0"/>
          <w:divBdr>
            <w:top w:val="none" w:sz="0" w:space="0" w:color="auto"/>
            <w:left w:val="none" w:sz="0" w:space="0" w:color="auto"/>
            <w:bottom w:val="none" w:sz="0" w:space="0" w:color="auto"/>
            <w:right w:val="none" w:sz="0" w:space="0" w:color="auto"/>
          </w:divBdr>
          <w:divsChild>
            <w:div w:id="1382174659">
              <w:marLeft w:val="0"/>
              <w:marRight w:val="0"/>
              <w:marTop w:val="0"/>
              <w:marBottom w:val="0"/>
              <w:divBdr>
                <w:top w:val="none" w:sz="0" w:space="0" w:color="auto"/>
                <w:left w:val="none" w:sz="0" w:space="0" w:color="auto"/>
                <w:bottom w:val="none" w:sz="0" w:space="0" w:color="auto"/>
                <w:right w:val="none" w:sz="0" w:space="0" w:color="auto"/>
              </w:divBdr>
            </w:div>
          </w:divsChild>
        </w:div>
        <w:div w:id="299774176">
          <w:marLeft w:val="0"/>
          <w:marRight w:val="0"/>
          <w:marTop w:val="0"/>
          <w:marBottom w:val="0"/>
          <w:divBdr>
            <w:top w:val="none" w:sz="0" w:space="0" w:color="auto"/>
            <w:left w:val="none" w:sz="0" w:space="0" w:color="auto"/>
            <w:bottom w:val="none" w:sz="0" w:space="0" w:color="auto"/>
            <w:right w:val="none" w:sz="0" w:space="0" w:color="auto"/>
          </w:divBdr>
          <w:divsChild>
            <w:div w:id="100732332">
              <w:marLeft w:val="0"/>
              <w:marRight w:val="0"/>
              <w:marTop w:val="0"/>
              <w:marBottom w:val="0"/>
              <w:divBdr>
                <w:top w:val="none" w:sz="0" w:space="0" w:color="auto"/>
                <w:left w:val="none" w:sz="0" w:space="0" w:color="auto"/>
                <w:bottom w:val="none" w:sz="0" w:space="0" w:color="auto"/>
                <w:right w:val="none" w:sz="0" w:space="0" w:color="auto"/>
              </w:divBdr>
            </w:div>
          </w:divsChild>
        </w:div>
        <w:div w:id="305008935">
          <w:marLeft w:val="0"/>
          <w:marRight w:val="0"/>
          <w:marTop w:val="0"/>
          <w:marBottom w:val="0"/>
          <w:divBdr>
            <w:top w:val="none" w:sz="0" w:space="0" w:color="auto"/>
            <w:left w:val="none" w:sz="0" w:space="0" w:color="auto"/>
            <w:bottom w:val="none" w:sz="0" w:space="0" w:color="auto"/>
            <w:right w:val="none" w:sz="0" w:space="0" w:color="auto"/>
          </w:divBdr>
          <w:divsChild>
            <w:div w:id="797071673">
              <w:marLeft w:val="0"/>
              <w:marRight w:val="0"/>
              <w:marTop w:val="0"/>
              <w:marBottom w:val="0"/>
              <w:divBdr>
                <w:top w:val="none" w:sz="0" w:space="0" w:color="auto"/>
                <w:left w:val="none" w:sz="0" w:space="0" w:color="auto"/>
                <w:bottom w:val="none" w:sz="0" w:space="0" w:color="auto"/>
                <w:right w:val="none" w:sz="0" w:space="0" w:color="auto"/>
              </w:divBdr>
            </w:div>
          </w:divsChild>
        </w:div>
        <w:div w:id="319231142">
          <w:marLeft w:val="0"/>
          <w:marRight w:val="0"/>
          <w:marTop w:val="0"/>
          <w:marBottom w:val="0"/>
          <w:divBdr>
            <w:top w:val="none" w:sz="0" w:space="0" w:color="auto"/>
            <w:left w:val="none" w:sz="0" w:space="0" w:color="auto"/>
            <w:bottom w:val="none" w:sz="0" w:space="0" w:color="auto"/>
            <w:right w:val="none" w:sz="0" w:space="0" w:color="auto"/>
          </w:divBdr>
          <w:divsChild>
            <w:div w:id="599334995">
              <w:marLeft w:val="0"/>
              <w:marRight w:val="0"/>
              <w:marTop w:val="0"/>
              <w:marBottom w:val="0"/>
              <w:divBdr>
                <w:top w:val="none" w:sz="0" w:space="0" w:color="auto"/>
                <w:left w:val="none" w:sz="0" w:space="0" w:color="auto"/>
                <w:bottom w:val="none" w:sz="0" w:space="0" w:color="auto"/>
                <w:right w:val="none" w:sz="0" w:space="0" w:color="auto"/>
              </w:divBdr>
            </w:div>
          </w:divsChild>
        </w:div>
        <w:div w:id="329715434">
          <w:marLeft w:val="0"/>
          <w:marRight w:val="0"/>
          <w:marTop w:val="0"/>
          <w:marBottom w:val="0"/>
          <w:divBdr>
            <w:top w:val="none" w:sz="0" w:space="0" w:color="auto"/>
            <w:left w:val="none" w:sz="0" w:space="0" w:color="auto"/>
            <w:bottom w:val="none" w:sz="0" w:space="0" w:color="auto"/>
            <w:right w:val="none" w:sz="0" w:space="0" w:color="auto"/>
          </w:divBdr>
          <w:divsChild>
            <w:div w:id="522943290">
              <w:marLeft w:val="0"/>
              <w:marRight w:val="0"/>
              <w:marTop w:val="0"/>
              <w:marBottom w:val="0"/>
              <w:divBdr>
                <w:top w:val="none" w:sz="0" w:space="0" w:color="auto"/>
                <w:left w:val="none" w:sz="0" w:space="0" w:color="auto"/>
                <w:bottom w:val="none" w:sz="0" w:space="0" w:color="auto"/>
                <w:right w:val="none" w:sz="0" w:space="0" w:color="auto"/>
              </w:divBdr>
            </w:div>
            <w:div w:id="1441871229">
              <w:marLeft w:val="0"/>
              <w:marRight w:val="0"/>
              <w:marTop w:val="0"/>
              <w:marBottom w:val="0"/>
              <w:divBdr>
                <w:top w:val="none" w:sz="0" w:space="0" w:color="auto"/>
                <w:left w:val="none" w:sz="0" w:space="0" w:color="auto"/>
                <w:bottom w:val="none" w:sz="0" w:space="0" w:color="auto"/>
                <w:right w:val="none" w:sz="0" w:space="0" w:color="auto"/>
              </w:divBdr>
            </w:div>
          </w:divsChild>
        </w:div>
        <w:div w:id="554313829">
          <w:marLeft w:val="0"/>
          <w:marRight w:val="0"/>
          <w:marTop w:val="0"/>
          <w:marBottom w:val="0"/>
          <w:divBdr>
            <w:top w:val="none" w:sz="0" w:space="0" w:color="auto"/>
            <w:left w:val="none" w:sz="0" w:space="0" w:color="auto"/>
            <w:bottom w:val="none" w:sz="0" w:space="0" w:color="auto"/>
            <w:right w:val="none" w:sz="0" w:space="0" w:color="auto"/>
          </w:divBdr>
          <w:divsChild>
            <w:div w:id="1587884278">
              <w:marLeft w:val="0"/>
              <w:marRight w:val="0"/>
              <w:marTop w:val="0"/>
              <w:marBottom w:val="0"/>
              <w:divBdr>
                <w:top w:val="none" w:sz="0" w:space="0" w:color="auto"/>
                <w:left w:val="none" w:sz="0" w:space="0" w:color="auto"/>
                <w:bottom w:val="none" w:sz="0" w:space="0" w:color="auto"/>
                <w:right w:val="none" w:sz="0" w:space="0" w:color="auto"/>
              </w:divBdr>
            </w:div>
            <w:div w:id="1614287961">
              <w:marLeft w:val="0"/>
              <w:marRight w:val="0"/>
              <w:marTop w:val="0"/>
              <w:marBottom w:val="0"/>
              <w:divBdr>
                <w:top w:val="none" w:sz="0" w:space="0" w:color="auto"/>
                <w:left w:val="none" w:sz="0" w:space="0" w:color="auto"/>
                <w:bottom w:val="none" w:sz="0" w:space="0" w:color="auto"/>
                <w:right w:val="none" w:sz="0" w:space="0" w:color="auto"/>
              </w:divBdr>
            </w:div>
          </w:divsChild>
        </w:div>
        <w:div w:id="600338729">
          <w:marLeft w:val="0"/>
          <w:marRight w:val="0"/>
          <w:marTop w:val="0"/>
          <w:marBottom w:val="0"/>
          <w:divBdr>
            <w:top w:val="none" w:sz="0" w:space="0" w:color="auto"/>
            <w:left w:val="none" w:sz="0" w:space="0" w:color="auto"/>
            <w:bottom w:val="none" w:sz="0" w:space="0" w:color="auto"/>
            <w:right w:val="none" w:sz="0" w:space="0" w:color="auto"/>
          </w:divBdr>
          <w:divsChild>
            <w:div w:id="446660314">
              <w:marLeft w:val="0"/>
              <w:marRight w:val="0"/>
              <w:marTop w:val="0"/>
              <w:marBottom w:val="0"/>
              <w:divBdr>
                <w:top w:val="none" w:sz="0" w:space="0" w:color="auto"/>
                <w:left w:val="none" w:sz="0" w:space="0" w:color="auto"/>
                <w:bottom w:val="none" w:sz="0" w:space="0" w:color="auto"/>
                <w:right w:val="none" w:sz="0" w:space="0" w:color="auto"/>
              </w:divBdr>
            </w:div>
            <w:div w:id="455635873">
              <w:marLeft w:val="0"/>
              <w:marRight w:val="0"/>
              <w:marTop w:val="0"/>
              <w:marBottom w:val="0"/>
              <w:divBdr>
                <w:top w:val="none" w:sz="0" w:space="0" w:color="auto"/>
                <w:left w:val="none" w:sz="0" w:space="0" w:color="auto"/>
                <w:bottom w:val="none" w:sz="0" w:space="0" w:color="auto"/>
                <w:right w:val="none" w:sz="0" w:space="0" w:color="auto"/>
              </w:divBdr>
            </w:div>
          </w:divsChild>
        </w:div>
        <w:div w:id="606353798">
          <w:marLeft w:val="0"/>
          <w:marRight w:val="0"/>
          <w:marTop w:val="0"/>
          <w:marBottom w:val="0"/>
          <w:divBdr>
            <w:top w:val="none" w:sz="0" w:space="0" w:color="auto"/>
            <w:left w:val="none" w:sz="0" w:space="0" w:color="auto"/>
            <w:bottom w:val="none" w:sz="0" w:space="0" w:color="auto"/>
            <w:right w:val="none" w:sz="0" w:space="0" w:color="auto"/>
          </w:divBdr>
          <w:divsChild>
            <w:div w:id="664675390">
              <w:marLeft w:val="0"/>
              <w:marRight w:val="0"/>
              <w:marTop w:val="0"/>
              <w:marBottom w:val="0"/>
              <w:divBdr>
                <w:top w:val="none" w:sz="0" w:space="0" w:color="auto"/>
                <w:left w:val="none" w:sz="0" w:space="0" w:color="auto"/>
                <w:bottom w:val="none" w:sz="0" w:space="0" w:color="auto"/>
                <w:right w:val="none" w:sz="0" w:space="0" w:color="auto"/>
              </w:divBdr>
            </w:div>
            <w:div w:id="2032760594">
              <w:marLeft w:val="0"/>
              <w:marRight w:val="0"/>
              <w:marTop w:val="0"/>
              <w:marBottom w:val="0"/>
              <w:divBdr>
                <w:top w:val="none" w:sz="0" w:space="0" w:color="auto"/>
                <w:left w:val="none" w:sz="0" w:space="0" w:color="auto"/>
                <w:bottom w:val="none" w:sz="0" w:space="0" w:color="auto"/>
                <w:right w:val="none" w:sz="0" w:space="0" w:color="auto"/>
              </w:divBdr>
            </w:div>
          </w:divsChild>
        </w:div>
        <w:div w:id="628975103">
          <w:marLeft w:val="0"/>
          <w:marRight w:val="0"/>
          <w:marTop w:val="0"/>
          <w:marBottom w:val="0"/>
          <w:divBdr>
            <w:top w:val="none" w:sz="0" w:space="0" w:color="auto"/>
            <w:left w:val="none" w:sz="0" w:space="0" w:color="auto"/>
            <w:bottom w:val="none" w:sz="0" w:space="0" w:color="auto"/>
            <w:right w:val="none" w:sz="0" w:space="0" w:color="auto"/>
          </w:divBdr>
          <w:divsChild>
            <w:div w:id="551616950">
              <w:marLeft w:val="0"/>
              <w:marRight w:val="0"/>
              <w:marTop w:val="0"/>
              <w:marBottom w:val="0"/>
              <w:divBdr>
                <w:top w:val="none" w:sz="0" w:space="0" w:color="auto"/>
                <w:left w:val="none" w:sz="0" w:space="0" w:color="auto"/>
                <w:bottom w:val="none" w:sz="0" w:space="0" w:color="auto"/>
                <w:right w:val="none" w:sz="0" w:space="0" w:color="auto"/>
              </w:divBdr>
            </w:div>
            <w:div w:id="909119563">
              <w:marLeft w:val="0"/>
              <w:marRight w:val="0"/>
              <w:marTop w:val="0"/>
              <w:marBottom w:val="0"/>
              <w:divBdr>
                <w:top w:val="none" w:sz="0" w:space="0" w:color="auto"/>
                <w:left w:val="none" w:sz="0" w:space="0" w:color="auto"/>
                <w:bottom w:val="none" w:sz="0" w:space="0" w:color="auto"/>
                <w:right w:val="none" w:sz="0" w:space="0" w:color="auto"/>
              </w:divBdr>
            </w:div>
          </w:divsChild>
        </w:div>
        <w:div w:id="705719081">
          <w:marLeft w:val="0"/>
          <w:marRight w:val="0"/>
          <w:marTop w:val="0"/>
          <w:marBottom w:val="0"/>
          <w:divBdr>
            <w:top w:val="none" w:sz="0" w:space="0" w:color="auto"/>
            <w:left w:val="none" w:sz="0" w:space="0" w:color="auto"/>
            <w:bottom w:val="none" w:sz="0" w:space="0" w:color="auto"/>
            <w:right w:val="none" w:sz="0" w:space="0" w:color="auto"/>
          </w:divBdr>
          <w:divsChild>
            <w:div w:id="537350528">
              <w:marLeft w:val="0"/>
              <w:marRight w:val="0"/>
              <w:marTop w:val="0"/>
              <w:marBottom w:val="0"/>
              <w:divBdr>
                <w:top w:val="none" w:sz="0" w:space="0" w:color="auto"/>
                <w:left w:val="none" w:sz="0" w:space="0" w:color="auto"/>
                <w:bottom w:val="none" w:sz="0" w:space="0" w:color="auto"/>
                <w:right w:val="none" w:sz="0" w:space="0" w:color="auto"/>
              </w:divBdr>
            </w:div>
          </w:divsChild>
        </w:div>
        <w:div w:id="854804620">
          <w:marLeft w:val="0"/>
          <w:marRight w:val="0"/>
          <w:marTop w:val="0"/>
          <w:marBottom w:val="0"/>
          <w:divBdr>
            <w:top w:val="none" w:sz="0" w:space="0" w:color="auto"/>
            <w:left w:val="none" w:sz="0" w:space="0" w:color="auto"/>
            <w:bottom w:val="none" w:sz="0" w:space="0" w:color="auto"/>
            <w:right w:val="none" w:sz="0" w:space="0" w:color="auto"/>
          </w:divBdr>
          <w:divsChild>
            <w:div w:id="249119833">
              <w:marLeft w:val="0"/>
              <w:marRight w:val="0"/>
              <w:marTop w:val="0"/>
              <w:marBottom w:val="0"/>
              <w:divBdr>
                <w:top w:val="none" w:sz="0" w:space="0" w:color="auto"/>
                <w:left w:val="none" w:sz="0" w:space="0" w:color="auto"/>
                <w:bottom w:val="none" w:sz="0" w:space="0" w:color="auto"/>
                <w:right w:val="none" w:sz="0" w:space="0" w:color="auto"/>
              </w:divBdr>
            </w:div>
          </w:divsChild>
        </w:div>
        <w:div w:id="920214186">
          <w:marLeft w:val="0"/>
          <w:marRight w:val="0"/>
          <w:marTop w:val="0"/>
          <w:marBottom w:val="0"/>
          <w:divBdr>
            <w:top w:val="none" w:sz="0" w:space="0" w:color="auto"/>
            <w:left w:val="none" w:sz="0" w:space="0" w:color="auto"/>
            <w:bottom w:val="none" w:sz="0" w:space="0" w:color="auto"/>
            <w:right w:val="none" w:sz="0" w:space="0" w:color="auto"/>
          </w:divBdr>
          <w:divsChild>
            <w:div w:id="1841656645">
              <w:marLeft w:val="0"/>
              <w:marRight w:val="0"/>
              <w:marTop w:val="0"/>
              <w:marBottom w:val="0"/>
              <w:divBdr>
                <w:top w:val="none" w:sz="0" w:space="0" w:color="auto"/>
                <w:left w:val="none" w:sz="0" w:space="0" w:color="auto"/>
                <w:bottom w:val="none" w:sz="0" w:space="0" w:color="auto"/>
                <w:right w:val="none" w:sz="0" w:space="0" w:color="auto"/>
              </w:divBdr>
            </w:div>
          </w:divsChild>
        </w:div>
        <w:div w:id="1028413527">
          <w:marLeft w:val="0"/>
          <w:marRight w:val="0"/>
          <w:marTop w:val="0"/>
          <w:marBottom w:val="0"/>
          <w:divBdr>
            <w:top w:val="none" w:sz="0" w:space="0" w:color="auto"/>
            <w:left w:val="none" w:sz="0" w:space="0" w:color="auto"/>
            <w:bottom w:val="none" w:sz="0" w:space="0" w:color="auto"/>
            <w:right w:val="none" w:sz="0" w:space="0" w:color="auto"/>
          </w:divBdr>
          <w:divsChild>
            <w:div w:id="531773032">
              <w:marLeft w:val="0"/>
              <w:marRight w:val="0"/>
              <w:marTop w:val="0"/>
              <w:marBottom w:val="0"/>
              <w:divBdr>
                <w:top w:val="none" w:sz="0" w:space="0" w:color="auto"/>
                <w:left w:val="none" w:sz="0" w:space="0" w:color="auto"/>
                <w:bottom w:val="none" w:sz="0" w:space="0" w:color="auto"/>
                <w:right w:val="none" w:sz="0" w:space="0" w:color="auto"/>
              </w:divBdr>
            </w:div>
          </w:divsChild>
        </w:div>
        <w:div w:id="1082071073">
          <w:marLeft w:val="0"/>
          <w:marRight w:val="0"/>
          <w:marTop w:val="0"/>
          <w:marBottom w:val="0"/>
          <w:divBdr>
            <w:top w:val="none" w:sz="0" w:space="0" w:color="auto"/>
            <w:left w:val="none" w:sz="0" w:space="0" w:color="auto"/>
            <w:bottom w:val="none" w:sz="0" w:space="0" w:color="auto"/>
            <w:right w:val="none" w:sz="0" w:space="0" w:color="auto"/>
          </w:divBdr>
          <w:divsChild>
            <w:div w:id="1476408896">
              <w:marLeft w:val="0"/>
              <w:marRight w:val="0"/>
              <w:marTop w:val="0"/>
              <w:marBottom w:val="0"/>
              <w:divBdr>
                <w:top w:val="none" w:sz="0" w:space="0" w:color="auto"/>
                <w:left w:val="none" w:sz="0" w:space="0" w:color="auto"/>
                <w:bottom w:val="none" w:sz="0" w:space="0" w:color="auto"/>
                <w:right w:val="none" w:sz="0" w:space="0" w:color="auto"/>
              </w:divBdr>
            </w:div>
          </w:divsChild>
        </w:div>
        <w:div w:id="1584099588">
          <w:marLeft w:val="0"/>
          <w:marRight w:val="0"/>
          <w:marTop w:val="0"/>
          <w:marBottom w:val="0"/>
          <w:divBdr>
            <w:top w:val="none" w:sz="0" w:space="0" w:color="auto"/>
            <w:left w:val="none" w:sz="0" w:space="0" w:color="auto"/>
            <w:bottom w:val="none" w:sz="0" w:space="0" w:color="auto"/>
            <w:right w:val="none" w:sz="0" w:space="0" w:color="auto"/>
          </w:divBdr>
          <w:divsChild>
            <w:div w:id="1150484719">
              <w:marLeft w:val="0"/>
              <w:marRight w:val="0"/>
              <w:marTop w:val="0"/>
              <w:marBottom w:val="0"/>
              <w:divBdr>
                <w:top w:val="none" w:sz="0" w:space="0" w:color="auto"/>
                <w:left w:val="none" w:sz="0" w:space="0" w:color="auto"/>
                <w:bottom w:val="none" w:sz="0" w:space="0" w:color="auto"/>
                <w:right w:val="none" w:sz="0" w:space="0" w:color="auto"/>
              </w:divBdr>
            </w:div>
          </w:divsChild>
        </w:div>
        <w:div w:id="1646743628">
          <w:marLeft w:val="0"/>
          <w:marRight w:val="0"/>
          <w:marTop w:val="0"/>
          <w:marBottom w:val="0"/>
          <w:divBdr>
            <w:top w:val="none" w:sz="0" w:space="0" w:color="auto"/>
            <w:left w:val="none" w:sz="0" w:space="0" w:color="auto"/>
            <w:bottom w:val="none" w:sz="0" w:space="0" w:color="auto"/>
            <w:right w:val="none" w:sz="0" w:space="0" w:color="auto"/>
          </w:divBdr>
          <w:divsChild>
            <w:div w:id="1064720122">
              <w:marLeft w:val="0"/>
              <w:marRight w:val="0"/>
              <w:marTop w:val="0"/>
              <w:marBottom w:val="0"/>
              <w:divBdr>
                <w:top w:val="none" w:sz="0" w:space="0" w:color="auto"/>
                <w:left w:val="none" w:sz="0" w:space="0" w:color="auto"/>
                <w:bottom w:val="none" w:sz="0" w:space="0" w:color="auto"/>
                <w:right w:val="none" w:sz="0" w:space="0" w:color="auto"/>
              </w:divBdr>
            </w:div>
          </w:divsChild>
        </w:div>
        <w:div w:id="1965260684">
          <w:marLeft w:val="0"/>
          <w:marRight w:val="0"/>
          <w:marTop w:val="0"/>
          <w:marBottom w:val="0"/>
          <w:divBdr>
            <w:top w:val="none" w:sz="0" w:space="0" w:color="auto"/>
            <w:left w:val="none" w:sz="0" w:space="0" w:color="auto"/>
            <w:bottom w:val="none" w:sz="0" w:space="0" w:color="auto"/>
            <w:right w:val="none" w:sz="0" w:space="0" w:color="auto"/>
          </w:divBdr>
          <w:divsChild>
            <w:div w:id="114178078">
              <w:marLeft w:val="0"/>
              <w:marRight w:val="0"/>
              <w:marTop w:val="0"/>
              <w:marBottom w:val="0"/>
              <w:divBdr>
                <w:top w:val="none" w:sz="0" w:space="0" w:color="auto"/>
                <w:left w:val="none" w:sz="0" w:space="0" w:color="auto"/>
                <w:bottom w:val="none" w:sz="0" w:space="0" w:color="auto"/>
                <w:right w:val="none" w:sz="0" w:space="0" w:color="auto"/>
              </w:divBdr>
            </w:div>
          </w:divsChild>
        </w:div>
        <w:div w:id="2027706032">
          <w:marLeft w:val="0"/>
          <w:marRight w:val="0"/>
          <w:marTop w:val="0"/>
          <w:marBottom w:val="0"/>
          <w:divBdr>
            <w:top w:val="none" w:sz="0" w:space="0" w:color="auto"/>
            <w:left w:val="none" w:sz="0" w:space="0" w:color="auto"/>
            <w:bottom w:val="none" w:sz="0" w:space="0" w:color="auto"/>
            <w:right w:val="none" w:sz="0" w:space="0" w:color="auto"/>
          </w:divBdr>
          <w:divsChild>
            <w:div w:id="141585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Skills and Workforce Ministerial Council">
  <a:themeElements>
    <a:clrScheme name="Skills and Workfoce Ministerial Council">
      <a:dk1>
        <a:sysClr val="windowText" lastClr="000000"/>
      </a:dk1>
      <a:lt1>
        <a:srgbClr val="FFFFFF"/>
      </a:lt1>
      <a:dk2>
        <a:srgbClr val="4F4F52"/>
      </a:dk2>
      <a:lt2>
        <a:srgbClr val="F2F2F2"/>
      </a:lt2>
      <a:accent1>
        <a:srgbClr val="456F72"/>
      </a:accent1>
      <a:accent2>
        <a:srgbClr val="53D6C2"/>
      </a:accent2>
      <a:accent3>
        <a:srgbClr val="ACB9CA"/>
      </a:accent3>
      <a:accent4>
        <a:srgbClr val="D2D4D4"/>
      </a:accent4>
      <a:accent5>
        <a:srgbClr val="0F998C"/>
      </a:accent5>
      <a:accent6>
        <a:srgbClr val="ABF7F0"/>
      </a:accent6>
      <a:hlink>
        <a:srgbClr val="0A6A61"/>
      </a:hlink>
      <a:folHlink>
        <a:srgbClr val="6E84A2"/>
      </a:folHlink>
    </a:clrScheme>
    <a:fontScheme name="Skills and Workforce Ministerial Council">
      <a:majorFont>
        <a:latin typeface="Roboto Slab"/>
        <a:ea typeface=""/>
        <a:cs typeface=""/>
      </a:majorFont>
      <a:minorFont>
        <a:latin typeface="Roboto Slab"/>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34E32F-4EFF-4E1D-BF4C-3385D9AF0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432</Words>
  <Characters>2466</Characters>
  <Application>Microsoft Office Word</Application>
  <DocSecurity>0</DocSecurity>
  <Lines>20</Lines>
  <Paragraphs>5</Paragraphs>
  <ScaleCrop>false</ScaleCrop>
  <Company/>
  <LinksUpToDate>false</LinksUpToDate>
  <CharactersWithSpaces>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of the Jobs and Skills Councils (JSC) CEO Network Forum – 16 November 2023</dc:title>
  <dc:subject/>
  <dc:creator/>
  <cp:keywords/>
  <dc:description/>
  <cp:lastModifiedBy/>
  <cp:revision>1</cp:revision>
  <dcterms:created xsi:type="dcterms:W3CDTF">2023-12-13T04:06:00Z</dcterms:created>
  <dcterms:modified xsi:type="dcterms:W3CDTF">2023-12-13T04:07:00Z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2023-12-13T04:07:09Z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2bbbe089-280f-4b06-a3d5-1a801dc0ffa3</vt:lpwstr>
  </property>
  <property fmtid="{D5CDD505-2E9C-101B-9397-08002B2CF9AE}" pid="8" name="MSIP_Label_79d889eb-932f-4752-8739-64d25806ef64_ContentBits">
    <vt:lpwstr>0</vt:lpwstr>
  </property>
</Properties>
</file>