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61FCA" w14:textId="77777777" w:rsidR="00080ABB" w:rsidRDefault="00080ABB" w:rsidP="008E7B9A">
      <w:pPr>
        <w:pStyle w:val="EasyRead14"/>
      </w:pPr>
    </w:p>
    <w:p w14:paraId="07C0EC09" w14:textId="77777777" w:rsidR="00080ABB" w:rsidRDefault="00080ABB" w:rsidP="008E7B9A">
      <w:pPr>
        <w:pStyle w:val="EasyRead14"/>
      </w:pPr>
    </w:p>
    <w:p w14:paraId="2E014929" w14:textId="1DF82014" w:rsidR="00750C6F" w:rsidRPr="00883C6C" w:rsidRDefault="0B501B70" w:rsidP="6F6D549D">
      <w:pPr>
        <w:pStyle w:val="EasyReadTitle"/>
        <w:spacing w:line="360" w:lineRule="auto"/>
      </w:pPr>
      <w:r>
        <w:t>T</w:t>
      </w:r>
      <w:r w:rsidR="05768E0D">
        <w:t>argeted Compliance Framework</w:t>
      </w:r>
    </w:p>
    <w:p w14:paraId="6685189E" w14:textId="6BAEADB1" w:rsidR="338B5AAB" w:rsidRDefault="004E3107" w:rsidP="6F6D549D">
      <w:pPr>
        <w:pStyle w:val="EasyReadTitle"/>
        <w:spacing w:line="360" w:lineRule="auto"/>
        <w:rPr>
          <w:rFonts w:eastAsia="Arial" w:cs="Arial"/>
          <w:b w:val="0"/>
          <w:bCs w:val="0"/>
          <w:sz w:val="52"/>
          <w:szCs w:val="52"/>
        </w:rPr>
      </w:pPr>
      <w:r>
        <w:rPr>
          <w:rFonts w:eastAsia="Arial" w:cs="Arial"/>
          <w:b w:val="0"/>
          <w:bCs w:val="0"/>
          <w:sz w:val="52"/>
          <w:szCs w:val="52"/>
        </w:rPr>
        <w:t>Statement</w:t>
      </w:r>
    </w:p>
    <w:p w14:paraId="4580CAAE" w14:textId="77777777" w:rsidR="001F0E97" w:rsidRPr="00DA47D9" w:rsidRDefault="001F0E97" w:rsidP="00883C6C">
      <w:pPr>
        <w:pStyle w:val="EasyReadSubtitle"/>
        <w:spacing w:line="360" w:lineRule="auto"/>
      </w:pPr>
    </w:p>
    <w:p w14:paraId="1D4FA4D9" w14:textId="3D9D71E5" w:rsidR="00DC7F8C" w:rsidRDefault="00DC7F8C" w:rsidP="00DC7F8C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6"/>
        <w:gridCol w:w="5800"/>
      </w:tblGrid>
      <w:tr w:rsidR="008D7E1B" w:rsidRPr="008E647D" w14:paraId="7FF1E956" w14:textId="77777777" w:rsidTr="00C16363">
        <w:trPr>
          <w:cantSplit/>
          <w:trHeight w:val="3402"/>
        </w:trPr>
        <w:tc>
          <w:tcPr>
            <w:tcW w:w="3216" w:type="dxa"/>
          </w:tcPr>
          <w:p w14:paraId="3A6C64AE" w14:textId="77777777" w:rsidR="00542AB2" w:rsidRPr="008E647D" w:rsidRDefault="00542AB2" w:rsidP="00D37AAC">
            <w:pPr>
              <w:rPr>
                <w:rFonts w:cs="Arial"/>
                <w:sz w:val="28"/>
                <w:szCs w:val="28"/>
              </w:rPr>
            </w:pPr>
          </w:p>
          <w:p w14:paraId="58CFE32A" w14:textId="2BCC0215" w:rsidR="008D7E1B" w:rsidRPr="008E647D" w:rsidRDefault="5D02E72C" w:rsidP="0B480E8B">
            <w:pPr>
              <w:rPr>
                <w:rFonts w:cs="Arial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740C481" wp14:editId="32D80DAA">
                  <wp:extent cx="1706880" cy="914400"/>
                  <wp:effectExtent l="0" t="0" r="7620" b="0"/>
                  <wp:docPr id="1350958298" name="Picture 1" descr="Australian Government logo with Department of Social Services underneat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88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570B47" w14:textId="554AC79E" w:rsidR="008D7E1B" w:rsidRPr="008E647D" w:rsidRDefault="008D7E1B" w:rsidP="0B480E8B">
            <w:pPr>
              <w:rPr>
                <w:rFonts w:cs="Arial"/>
                <w:sz w:val="28"/>
                <w:szCs w:val="28"/>
              </w:rPr>
            </w:pPr>
          </w:p>
          <w:p w14:paraId="2C8E232C" w14:textId="6349AFF9" w:rsidR="00C16363" w:rsidRPr="00C16363" w:rsidRDefault="00C16363" w:rsidP="00C16363">
            <w:pPr>
              <w:rPr>
                <w:noProof/>
              </w:rPr>
            </w:pPr>
            <w:r w:rsidRPr="00C16363">
              <w:rPr>
                <w:noProof/>
              </w:rPr>
              <w:drawing>
                <wp:inline distT="0" distB="0" distL="0" distR="0" wp14:anchorId="1CF0DEF1" wp14:editId="799A06DC">
                  <wp:extent cx="1657350" cy="1215804"/>
                  <wp:effectExtent l="0" t="0" r="0" b="3810"/>
                  <wp:docPr id="1494043801" name="Picture 2" descr="Department of Employment and Workplace Relations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4043801" name="Picture 2" descr="Department of Employment and Workplace Relations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1341" cy="1226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B48A77" w14:textId="671A181F" w:rsidR="008D7E1B" w:rsidRPr="008E647D" w:rsidRDefault="008D7E1B" w:rsidP="00D37AAC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5800" w:type="dxa"/>
          </w:tcPr>
          <w:p w14:paraId="2825E872" w14:textId="77777777" w:rsidR="00941032" w:rsidRDefault="1E56CC67" w:rsidP="5C1A1679">
            <w:pPr>
              <w:pStyle w:val="EasyRead16"/>
              <w:rPr>
                <w:rFonts w:cs="Arial"/>
                <w:sz w:val="28"/>
                <w:szCs w:val="28"/>
              </w:rPr>
            </w:pPr>
            <w:r w:rsidRPr="0B480E8B">
              <w:rPr>
                <w:rFonts w:cs="Arial"/>
                <w:sz w:val="28"/>
                <w:szCs w:val="28"/>
              </w:rPr>
              <w:t xml:space="preserve">The Australian Government </w:t>
            </w:r>
          </w:p>
          <w:p w14:paraId="6F44C301" w14:textId="77777777" w:rsidR="00941032" w:rsidRDefault="00941032" w:rsidP="5C1A1679">
            <w:pPr>
              <w:pStyle w:val="EasyRead16"/>
              <w:rPr>
                <w:rFonts w:cs="Arial"/>
                <w:sz w:val="28"/>
                <w:szCs w:val="28"/>
              </w:rPr>
            </w:pPr>
          </w:p>
          <w:p w14:paraId="15D6ACEC" w14:textId="7B668C6B" w:rsidR="009238DA" w:rsidRPr="008E647D" w:rsidRDefault="009238DA" w:rsidP="00941032">
            <w:pPr>
              <w:pStyle w:val="EasyRead16"/>
              <w:numPr>
                <w:ilvl w:val="0"/>
                <w:numId w:val="23"/>
              </w:numPr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Department of Social Services wrote this. </w:t>
            </w:r>
          </w:p>
          <w:p w14:paraId="299D340E" w14:textId="79FADB6C" w:rsidR="00DF7537" w:rsidRPr="008E647D" w:rsidRDefault="00DF7537" w:rsidP="5C1A1679">
            <w:pPr>
              <w:pStyle w:val="EasyRead16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We say </w:t>
            </w:r>
            <w:r w:rsidRPr="008E647D">
              <w:rPr>
                <w:rFonts w:cs="Arial"/>
                <w:b/>
                <w:bCs/>
                <w:sz w:val="28"/>
                <w:szCs w:val="28"/>
              </w:rPr>
              <w:t>DSS</w:t>
            </w:r>
            <w:r w:rsidRPr="008E647D">
              <w:rPr>
                <w:rFonts w:cs="Arial"/>
                <w:sz w:val="28"/>
                <w:szCs w:val="28"/>
              </w:rPr>
              <w:t xml:space="preserve"> for short.</w:t>
            </w:r>
          </w:p>
          <w:p w14:paraId="340B28ED" w14:textId="77777777" w:rsidR="00EF7B9F" w:rsidRDefault="00EF7B9F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7F1745B7" w14:textId="5679B7C2" w:rsidR="00941032" w:rsidRDefault="00941032" w:rsidP="00941032">
            <w:pPr>
              <w:pStyle w:val="ListParagraph"/>
              <w:numPr>
                <w:ilvl w:val="0"/>
                <w:numId w:val="23"/>
              </w:numPr>
              <w:spacing w:line="360" w:lineRule="auto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Department of Employment and Workplace Relations </w:t>
            </w:r>
          </w:p>
          <w:p w14:paraId="0148CF16" w14:textId="0F188737" w:rsidR="00941032" w:rsidRPr="00941032" w:rsidRDefault="00941032" w:rsidP="00941032">
            <w:pPr>
              <w:spacing w:line="360" w:lineRule="auto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We say </w:t>
            </w:r>
            <w:r w:rsidRPr="00941032">
              <w:rPr>
                <w:rFonts w:cs="Arial"/>
                <w:b/>
                <w:bCs/>
                <w:sz w:val="28"/>
                <w:szCs w:val="28"/>
              </w:rPr>
              <w:t>DEWR</w:t>
            </w:r>
            <w:r>
              <w:rPr>
                <w:rFonts w:cs="Arial"/>
                <w:sz w:val="28"/>
                <w:szCs w:val="28"/>
              </w:rPr>
              <w:t xml:space="preserve"> for short.</w:t>
            </w:r>
          </w:p>
          <w:p w14:paraId="696267C6" w14:textId="77777777" w:rsidR="00941032" w:rsidRPr="008E647D" w:rsidRDefault="0094103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6D30B08C" w14:textId="14DB5022" w:rsidR="008D7E1B" w:rsidRPr="008E647D" w:rsidRDefault="18BE9394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B480E8B">
              <w:rPr>
                <w:rFonts w:cs="Arial"/>
                <w:sz w:val="28"/>
                <w:szCs w:val="28"/>
              </w:rPr>
              <w:t xml:space="preserve">When you see the word </w:t>
            </w:r>
            <w:r w:rsidRPr="0B480E8B">
              <w:rPr>
                <w:rFonts w:cs="Arial"/>
                <w:b/>
                <w:bCs/>
                <w:sz w:val="28"/>
                <w:szCs w:val="28"/>
              </w:rPr>
              <w:t>we</w:t>
            </w:r>
            <w:r w:rsidRPr="0B480E8B">
              <w:rPr>
                <w:rFonts w:cs="Arial"/>
                <w:sz w:val="28"/>
                <w:szCs w:val="28"/>
              </w:rPr>
              <w:t xml:space="preserve"> it means</w:t>
            </w:r>
            <w:r w:rsidR="2440AA8B" w:rsidRPr="0B480E8B">
              <w:rPr>
                <w:rFonts w:cs="Arial"/>
                <w:sz w:val="28"/>
                <w:szCs w:val="28"/>
              </w:rPr>
              <w:t xml:space="preserve"> </w:t>
            </w:r>
            <w:r w:rsidRPr="0B480E8B">
              <w:rPr>
                <w:rFonts w:cs="Arial"/>
                <w:sz w:val="28"/>
                <w:szCs w:val="28"/>
              </w:rPr>
              <w:t>DSS</w:t>
            </w:r>
            <w:r w:rsidR="430BB112" w:rsidRPr="0B480E8B">
              <w:rPr>
                <w:rFonts w:cs="Arial"/>
                <w:sz w:val="28"/>
                <w:szCs w:val="28"/>
              </w:rPr>
              <w:t xml:space="preserve"> and D</w:t>
            </w:r>
            <w:r w:rsidR="6A0A23C9" w:rsidRPr="0B480E8B">
              <w:rPr>
                <w:rFonts w:cs="Arial"/>
                <w:sz w:val="28"/>
                <w:szCs w:val="28"/>
              </w:rPr>
              <w:t>EWR</w:t>
            </w:r>
            <w:r w:rsidRPr="0B480E8B">
              <w:rPr>
                <w:rFonts w:cs="Arial"/>
                <w:sz w:val="28"/>
                <w:szCs w:val="28"/>
              </w:rPr>
              <w:t>.</w:t>
            </w:r>
          </w:p>
        </w:tc>
      </w:tr>
      <w:tr w:rsidR="008D7E1B" w:rsidRPr="008E647D" w14:paraId="07E2FE33" w14:textId="77777777" w:rsidTr="00C16363">
        <w:trPr>
          <w:cantSplit/>
          <w:trHeight w:val="3402"/>
        </w:trPr>
        <w:tc>
          <w:tcPr>
            <w:tcW w:w="3216" w:type="dxa"/>
          </w:tcPr>
          <w:p w14:paraId="7E917975" w14:textId="0678190A" w:rsidR="008D7E1B" w:rsidRPr="008E647D" w:rsidRDefault="00FE0DCC" w:rsidP="00D37AAC">
            <w:pPr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noProof/>
                <w:sz w:val="28"/>
                <w:szCs w:val="28"/>
              </w:rPr>
              <w:drawing>
                <wp:inline distT="0" distB="0" distL="0" distR="0" wp14:anchorId="486539A6" wp14:editId="6E6164CD">
                  <wp:extent cx="1623060" cy="1623060"/>
                  <wp:effectExtent l="0" t="0" r="0" b="0"/>
                  <wp:docPr id="16" name="Picture 15" descr="A person holding a white book with easy read on the cov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 descr="A person holding a white book with easy read on the cover"/>
                          <pic:cNvPicPr/>
                        </pic:nvPicPr>
                        <pic:blipFill>
                          <a:blip r:embed="rId13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623060" cy="1623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0" w:type="dxa"/>
          </w:tcPr>
          <w:p w14:paraId="24D9D7CF" w14:textId="77777777" w:rsidR="000D21CE" w:rsidRPr="008E647D" w:rsidRDefault="000D21CE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68331AE6" w14:textId="58648F49" w:rsidR="000D21CE" w:rsidRPr="008E647D" w:rsidRDefault="000D21CE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We wrote this in an easy to read way.</w:t>
            </w:r>
          </w:p>
          <w:p w14:paraId="2DED6907" w14:textId="0B9BE770" w:rsidR="008D7E1B" w:rsidRPr="008E647D" w:rsidRDefault="000D21CE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We use pictures to explain some ideas.</w:t>
            </w:r>
          </w:p>
        </w:tc>
      </w:tr>
      <w:tr w:rsidR="008D7E1B" w:rsidRPr="008E647D" w14:paraId="13CFE0D5" w14:textId="77777777" w:rsidTr="00C16363">
        <w:trPr>
          <w:cantSplit/>
          <w:trHeight w:val="3402"/>
        </w:trPr>
        <w:tc>
          <w:tcPr>
            <w:tcW w:w="3216" w:type="dxa"/>
          </w:tcPr>
          <w:p w14:paraId="2A3E9709" w14:textId="15CFF9D3" w:rsidR="008D7E1B" w:rsidRPr="008E647D" w:rsidRDefault="00A841C0" w:rsidP="00D37AAC">
            <w:pPr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noProof/>
                <w:sz w:val="28"/>
                <w:szCs w:val="28"/>
              </w:rPr>
              <w:drawing>
                <wp:inline distT="0" distB="0" distL="0" distR="0" wp14:anchorId="66AFD2BD" wp14:editId="37F87560">
                  <wp:extent cx="1807633" cy="1549400"/>
                  <wp:effectExtent l="0" t="0" r="2540" b="0"/>
                  <wp:docPr id="1032478229" name="Picture 1" descr="The word bold is in bold and the words not bold are in plain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478229" name="Picture 1" descr="The word bold is in bold and the words not bold are in plain text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2154" cy="1553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0" w:type="dxa"/>
          </w:tcPr>
          <w:p w14:paraId="06160615" w14:textId="77777777" w:rsidR="00926492" w:rsidRPr="008E647D" w:rsidRDefault="0F82C826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We have some words in </w:t>
            </w:r>
            <w:r w:rsidRPr="008E647D">
              <w:rPr>
                <w:rFonts w:cs="Arial"/>
                <w:b/>
                <w:bCs/>
                <w:sz w:val="28"/>
                <w:szCs w:val="28"/>
              </w:rPr>
              <w:t>bold</w:t>
            </w:r>
            <w:r w:rsidRPr="008E647D">
              <w:rPr>
                <w:rFonts w:cs="Arial"/>
                <w:sz w:val="28"/>
                <w:szCs w:val="28"/>
              </w:rPr>
              <w:t xml:space="preserve">. </w:t>
            </w:r>
          </w:p>
          <w:p w14:paraId="15F40383" w14:textId="77777777" w:rsidR="00926492" w:rsidRPr="008E647D" w:rsidRDefault="0092649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This means the letters are thicker and darker.</w:t>
            </w:r>
          </w:p>
          <w:p w14:paraId="4D376EB0" w14:textId="77777777" w:rsidR="00926492" w:rsidRPr="008E647D" w:rsidRDefault="0092649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3E350A10" w14:textId="32614957" w:rsidR="008D7E1B" w:rsidRPr="008E647D" w:rsidRDefault="003E0E4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These are important words.</w:t>
            </w:r>
          </w:p>
        </w:tc>
      </w:tr>
      <w:tr w:rsidR="000F5619" w:rsidRPr="008E647D" w14:paraId="54FA82DA" w14:textId="77777777" w:rsidTr="00C16363">
        <w:trPr>
          <w:cantSplit/>
          <w:trHeight w:val="3402"/>
        </w:trPr>
        <w:tc>
          <w:tcPr>
            <w:tcW w:w="3216" w:type="dxa"/>
          </w:tcPr>
          <w:p w14:paraId="4108881E" w14:textId="079E1532" w:rsidR="000F5619" w:rsidRPr="008E647D" w:rsidRDefault="00FE0DCC" w:rsidP="00D37AAC">
            <w:pPr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noProof/>
                <w:sz w:val="28"/>
                <w:szCs w:val="28"/>
              </w:rPr>
              <w:lastRenderedPageBreak/>
              <w:drawing>
                <wp:inline distT="0" distB="0" distL="0" distR="0" wp14:anchorId="569FC633" wp14:editId="4A8384B8">
                  <wp:extent cx="1623060" cy="1623060"/>
                  <wp:effectExtent l="0" t="0" r="0" b="0"/>
                  <wp:docPr id="18" name="Picture 17" descr="An easy read document with pictures and lines for tex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7" descr="An easy read document with pictures and lines for text."/>
                          <pic:cNvPicPr/>
                        </pic:nvPicPr>
                        <pic:blipFill>
                          <a:blip r:embed="rId15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623060" cy="1623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0" w:type="dxa"/>
          </w:tcPr>
          <w:p w14:paraId="3A5B103D" w14:textId="77777777" w:rsidR="00124AF4" w:rsidRPr="008E647D" w:rsidRDefault="00124AF4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72A7F8EE" w14:textId="44B04BDC" w:rsidR="00FE0DCC" w:rsidRPr="008E647D" w:rsidRDefault="1C9F96A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B480E8B">
              <w:rPr>
                <w:rFonts w:cs="Arial"/>
                <w:sz w:val="28"/>
                <w:szCs w:val="28"/>
              </w:rPr>
              <w:t>This is an Easy Read summary of another document.</w:t>
            </w:r>
          </w:p>
          <w:p w14:paraId="7F5AAF0D" w14:textId="15DE8408" w:rsidR="006D260B" w:rsidRPr="008E647D" w:rsidRDefault="14F504F1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This means it has the most important ideas.</w:t>
            </w:r>
          </w:p>
        </w:tc>
      </w:tr>
      <w:tr w:rsidR="00EF7B9F" w:rsidRPr="008E647D" w14:paraId="6920EFFF" w14:textId="77777777" w:rsidTr="00C16363">
        <w:trPr>
          <w:cantSplit/>
          <w:trHeight w:val="3402"/>
        </w:trPr>
        <w:tc>
          <w:tcPr>
            <w:tcW w:w="3216" w:type="dxa"/>
          </w:tcPr>
          <w:p w14:paraId="7CE7D555" w14:textId="7EE959DD" w:rsidR="00EF7B9F" w:rsidRPr="008E647D" w:rsidRDefault="004D092D" w:rsidP="00D37AAC">
            <w:pPr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noProof/>
                <w:sz w:val="28"/>
                <w:szCs w:val="28"/>
              </w:rPr>
              <w:drawing>
                <wp:inline distT="0" distB="0" distL="0" distR="0" wp14:anchorId="59297B21" wp14:editId="276586F8">
                  <wp:extent cx="1623060" cy="1623060"/>
                  <wp:effectExtent l="0" t="0" r="0" b="0"/>
                  <wp:docPr id="2070294705" name="Picture 15" descr="Two people with their arms around each other with thumbs up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 descr="Two people with their arms around each other with thumbs up."/>
                          <pic:cNvPicPr/>
                        </pic:nvPicPr>
                        <pic:blipFill>
                          <a:blip r:embed="rId16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623060" cy="1623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0" w:type="dxa"/>
          </w:tcPr>
          <w:p w14:paraId="53C4A06C" w14:textId="0A847041" w:rsidR="00821EC7" w:rsidRPr="008E647D" w:rsidRDefault="00821EC7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You can ask for help to read this document.</w:t>
            </w:r>
          </w:p>
          <w:p w14:paraId="29D27059" w14:textId="77777777" w:rsidR="009D6430" w:rsidRPr="008E647D" w:rsidRDefault="009D6430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394B2780" w14:textId="77777777" w:rsidR="00821EC7" w:rsidRPr="008E647D" w:rsidRDefault="6463E225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B480E8B">
              <w:rPr>
                <w:rFonts w:cs="Arial"/>
                <w:sz w:val="28"/>
                <w:szCs w:val="28"/>
              </w:rPr>
              <w:t>You can ask</w:t>
            </w:r>
          </w:p>
          <w:p w14:paraId="6AEB8553" w14:textId="77777777" w:rsidR="009D6430" w:rsidRPr="008E647D" w:rsidRDefault="009D6430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1337324B" w14:textId="77777777" w:rsidR="00821EC7" w:rsidRPr="008E647D" w:rsidRDefault="00821EC7" w:rsidP="5C1A1679">
            <w:pPr>
              <w:numPr>
                <w:ilvl w:val="0"/>
                <w:numId w:val="1"/>
              </w:numPr>
              <w:spacing w:line="360" w:lineRule="auto"/>
              <w:ind w:left="714" w:hanging="357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A friend</w:t>
            </w:r>
          </w:p>
          <w:p w14:paraId="47912416" w14:textId="77777777" w:rsidR="00821EC7" w:rsidRPr="008E647D" w:rsidRDefault="00821EC7" w:rsidP="5C1A1679">
            <w:pPr>
              <w:numPr>
                <w:ilvl w:val="0"/>
                <w:numId w:val="1"/>
              </w:numPr>
              <w:spacing w:line="360" w:lineRule="auto"/>
              <w:ind w:left="714" w:hanging="357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Family members</w:t>
            </w:r>
          </w:p>
          <w:p w14:paraId="64F0134A" w14:textId="5B7138FE" w:rsidR="00A73869" w:rsidRPr="008E647D" w:rsidRDefault="00821EC7" w:rsidP="5C1A1679">
            <w:pPr>
              <w:numPr>
                <w:ilvl w:val="0"/>
                <w:numId w:val="1"/>
              </w:numPr>
              <w:spacing w:line="360" w:lineRule="auto"/>
              <w:ind w:left="714" w:hanging="357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A support person.</w:t>
            </w:r>
          </w:p>
        </w:tc>
      </w:tr>
    </w:tbl>
    <w:p w14:paraId="7D5F97DA" w14:textId="77777777" w:rsidR="00B3414C" w:rsidRPr="00B3414C" w:rsidRDefault="00B3414C" w:rsidP="00B3414C">
      <w:pPr>
        <w:pStyle w:val="EasyRead14"/>
      </w:pPr>
    </w:p>
    <w:p w14:paraId="6DDA2602" w14:textId="77777777" w:rsidR="00B3414C" w:rsidRPr="00B3414C" w:rsidRDefault="00B3414C" w:rsidP="00B3414C">
      <w:pPr>
        <w:pStyle w:val="EasyRead14"/>
      </w:pPr>
      <w:r w:rsidRPr="00B3414C">
        <w:br w:type="page"/>
      </w:r>
    </w:p>
    <w:p w14:paraId="6844E4D2" w14:textId="575187F8" w:rsidR="00B15FE4" w:rsidRDefault="00B15FE4" w:rsidP="5C1A1679">
      <w:pPr>
        <w:pStyle w:val="EasyReadContents"/>
        <w:rPr>
          <w:sz w:val="52"/>
          <w:szCs w:val="52"/>
        </w:rPr>
      </w:pPr>
      <w:r w:rsidRPr="5C1A1679">
        <w:rPr>
          <w:sz w:val="52"/>
          <w:szCs w:val="52"/>
        </w:rPr>
        <w:lastRenderedPageBreak/>
        <w:t>Contents</w:t>
      </w:r>
    </w:p>
    <w:p w14:paraId="2BF310D0" w14:textId="77777777" w:rsidR="00D9762A" w:rsidRPr="00D51640" w:rsidRDefault="00D9762A" w:rsidP="00D9762A">
      <w:pPr>
        <w:pStyle w:val="EasyRead14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8"/>
        <w:gridCol w:w="1508"/>
      </w:tblGrid>
      <w:tr w:rsidR="00F16105" w:rsidRPr="001D3776" w14:paraId="164A5E44" w14:textId="77777777" w:rsidTr="001D3776">
        <w:trPr>
          <w:trHeight w:val="1106"/>
        </w:trPr>
        <w:tc>
          <w:tcPr>
            <w:tcW w:w="7508" w:type="dxa"/>
          </w:tcPr>
          <w:p w14:paraId="37365405" w14:textId="3303499C" w:rsidR="00C4674B" w:rsidRPr="001D3776" w:rsidRDefault="001D3776" w:rsidP="00F16105">
            <w:pPr>
              <w:pStyle w:val="EasyReadContentsItems"/>
              <w:rPr>
                <w:sz w:val="44"/>
                <w:szCs w:val="44"/>
              </w:rPr>
            </w:pPr>
            <w:r w:rsidRPr="001D3776">
              <w:rPr>
                <w:sz w:val="44"/>
                <w:szCs w:val="44"/>
              </w:rPr>
              <w:t>About the finding a job law</w:t>
            </w:r>
          </w:p>
        </w:tc>
        <w:tc>
          <w:tcPr>
            <w:tcW w:w="1508" w:type="dxa"/>
          </w:tcPr>
          <w:p w14:paraId="3A422320" w14:textId="3AF2D9F9" w:rsidR="00C4674B" w:rsidRPr="001D3776" w:rsidRDefault="001D3776" w:rsidP="00D51640">
            <w:pPr>
              <w:spacing w:line="360" w:lineRule="auto"/>
              <w:rPr>
                <w:color w:val="005568"/>
                <w:sz w:val="44"/>
                <w:szCs w:val="44"/>
              </w:rPr>
            </w:pPr>
            <w:r>
              <w:rPr>
                <w:color w:val="005568"/>
                <w:sz w:val="44"/>
                <w:szCs w:val="44"/>
              </w:rPr>
              <w:t>5</w:t>
            </w:r>
          </w:p>
        </w:tc>
      </w:tr>
      <w:tr w:rsidR="00F16105" w:rsidRPr="001D3776" w14:paraId="0CFF5240" w14:textId="77777777" w:rsidTr="001D3776">
        <w:trPr>
          <w:trHeight w:val="1106"/>
        </w:trPr>
        <w:tc>
          <w:tcPr>
            <w:tcW w:w="7508" w:type="dxa"/>
          </w:tcPr>
          <w:p w14:paraId="555032D2" w14:textId="66F94054" w:rsidR="00C4674B" w:rsidRPr="001D3776" w:rsidRDefault="001D3776" w:rsidP="00D51640">
            <w:pPr>
              <w:spacing w:line="360" w:lineRule="auto"/>
              <w:rPr>
                <w:color w:val="005568"/>
                <w:sz w:val="44"/>
                <w:szCs w:val="44"/>
              </w:rPr>
            </w:pPr>
            <w:r w:rsidRPr="001D3776">
              <w:rPr>
                <w:color w:val="005568"/>
                <w:sz w:val="44"/>
                <w:szCs w:val="44"/>
              </w:rPr>
              <w:t>Checking that it is working</w:t>
            </w:r>
          </w:p>
        </w:tc>
        <w:tc>
          <w:tcPr>
            <w:tcW w:w="1508" w:type="dxa"/>
          </w:tcPr>
          <w:p w14:paraId="00BA7AA2" w14:textId="11A0ED17" w:rsidR="00C4674B" w:rsidRPr="001D3776" w:rsidRDefault="001D3776" w:rsidP="00D51640">
            <w:pPr>
              <w:spacing w:line="360" w:lineRule="auto"/>
              <w:rPr>
                <w:color w:val="005568"/>
                <w:sz w:val="44"/>
                <w:szCs w:val="44"/>
              </w:rPr>
            </w:pPr>
            <w:r>
              <w:rPr>
                <w:color w:val="005568"/>
                <w:sz w:val="44"/>
                <w:szCs w:val="44"/>
              </w:rPr>
              <w:t>7</w:t>
            </w:r>
          </w:p>
        </w:tc>
      </w:tr>
      <w:tr w:rsidR="00F16105" w:rsidRPr="001D3776" w14:paraId="7188D68E" w14:textId="77777777" w:rsidTr="001D3776">
        <w:trPr>
          <w:trHeight w:val="1106"/>
        </w:trPr>
        <w:tc>
          <w:tcPr>
            <w:tcW w:w="7508" w:type="dxa"/>
          </w:tcPr>
          <w:p w14:paraId="6A4D555E" w14:textId="5007BC5C" w:rsidR="00C4674B" w:rsidRPr="001D3776" w:rsidRDefault="001D3776" w:rsidP="00D51640">
            <w:pPr>
              <w:spacing w:line="360" w:lineRule="auto"/>
              <w:rPr>
                <w:color w:val="005568"/>
                <w:sz w:val="44"/>
                <w:szCs w:val="44"/>
              </w:rPr>
            </w:pPr>
            <w:r w:rsidRPr="001D3776">
              <w:rPr>
                <w:color w:val="005568"/>
                <w:sz w:val="44"/>
                <w:szCs w:val="44"/>
              </w:rPr>
              <w:t>Decisions that have been made</w:t>
            </w:r>
          </w:p>
        </w:tc>
        <w:tc>
          <w:tcPr>
            <w:tcW w:w="1508" w:type="dxa"/>
          </w:tcPr>
          <w:p w14:paraId="33D0EFB6" w14:textId="5295981D" w:rsidR="00C4674B" w:rsidRPr="001D3776" w:rsidRDefault="001D3776" w:rsidP="00D51640">
            <w:pPr>
              <w:spacing w:line="360" w:lineRule="auto"/>
              <w:rPr>
                <w:color w:val="005568"/>
                <w:sz w:val="44"/>
                <w:szCs w:val="44"/>
              </w:rPr>
            </w:pPr>
            <w:r>
              <w:rPr>
                <w:color w:val="005568"/>
                <w:sz w:val="44"/>
                <w:szCs w:val="44"/>
              </w:rPr>
              <w:t>10</w:t>
            </w:r>
          </w:p>
        </w:tc>
      </w:tr>
      <w:tr w:rsidR="00F16105" w:rsidRPr="001D3776" w14:paraId="36FE107C" w14:textId="77777777" w:rsidTr="001D3776">
        <w:trPr>
          <w:trHeight w:val="1106"/>
        </w:trPr>
        <w:tc>
          <w:tcPr>
            <w:tcW w:w="7508" w:type="dxa"/>
          </w:tcPr>
          <w:p w14:paraId="65A08568" w14:textId="48EC465C" w:rsidR="00C4674B" w:rsidRPr="001D3776" w:rsidRDefault="001D3776" w:rsidP="00D51640">
            <w:pPr>
              <w:spacing w:line="360" w:lineRule="auto"/>
              <w:rPr>
                <w:color w:val="005568"/>
                <w:sz w:val="44"/>
                <w:szCs w:val="44"/>
              </w:rPr>
            </w:pPr>
            <w:r w:rsidRPr="001D3776">
              <w:rPr>
                <w:color w:val="005568"/>
                <w:sz w:val="44"/>
                <w:szCs w:val="44"/>
              </w:rPr>
              <w:t>Reasons for the decisions</w:t>
            </w:r>
          </w:p>
        </w:tc>
        <w:tc>
          <w:tcPr>
            <w:tcW w:w="1508" w:type="dxa"/>
          </w:tcPr>
          <w:p w14:paraId="5A2ACCC2" w14:textId="304FE114" w:rsidR="00C4674B" w:rsidRPr="001D3776" w:rsidRDefault="001D3776" w:rsidP="00D51640">
            <w:pPr>
              <w:spacing w:line="360" w:lineRule="auto"/>
              <w:rPr>
                <w:color w:val="005568"/>
                <w:sz w:val="44"/>
                <w:szCs w:val="44"/>
              </w:rPr>
            </w:pPr>
            <w:r>
              <w:rPr>
                <w:color w:val="005568"/>
                <w:sz w:val="44"/>
                <w:szCs w:val="44"/>
              </w:rPr>
              <w:t>13</w:t>
            </w:r>
          </w:p>
        </w:tc>
      </w:tr>
      <w:tr w:rsidR="00C77246" w:rsidRPr="001D3776" w14:paraId="737F23D0" w14:textId="77777777" w:rsidTr="001D3776">
        <w:trPr>
          <w:trHeight w:val="1106"/>
        </w:trPr>
        <w:tc>
          <w:tcPr>
            <w:tcW w:w="7508" w:type="dxa"/>
          </w:tcPr>
          <w:p w14:paraId="60975D8B" w14:textId="5539A784" w:rsidR="00C77246" w:rsidRPr="001D3776" w:rsidRDefault="001D3776" w:rsidP="00D51640">
            <w:pPr>
              <w:spacing w:line="360" w:lineRule="auto"/>
              <w:rPr>
                <w:color w:val="005568"/>
                <w:sz w:val="44"/>
                <w:szCs w:val="44"/>
              </w:rPr>
            </w:pPr>
            <w:r w:rsidRPr="001D3776">
              <w:rPr>
                <w:color w:val="005568"/>
                <w:sz w:val="44"/>
                <w:szCs w:val="44"/>
              </w:rPr>
              <w:t>What is next</w:t>
            </w:r>
          </w:p>
        </w:tc>
        <w:tc>
          <w:tcPr>
            <w:tcW w:w="1508" w:type="dxa"/>
          </w:tcPr>
          <w:p w14:paraId="29EC90E3" w14:textId="11C35123" w:rsidR="00C77246" w:rsidRPr="001D3776" w:rsidRDefault="001D3776" w:rsidP="00D51640">
            <w:pPr>
              <w:spacing w:line="360" w:lineRule="auto"/>
              <w:rPr>
                <w:color w:val="005568"/>
                <w:sz w:val="44"/>
                <w:szCs w:val="44"/>
              </w:rPr>
            </w:pPr>
            <w:r>
              <w:rPr>
                <w:color w:val="005568"/>
                <w:sz w:val="44"/>
                <w:szCs w:val="44"/>
              </w:rPr>
              <w:t>15</w:t>
            </w:r>
          </w:p>
        </w:tc>
      </w:tr>
    </w:tbl>
    <w:p w14:paraId="686307E3" w14:textId="77777777" w:rsidR="00B15FE4" w:rsidRDefault="00B15FE4"/>
    <w:p w14:paraId="71C0E48E" w14:textId="360B3E55" w:rsidR="00B15FE4" w:rsidRDefault="00B15FE4">
      <w:r>
        <w:br w:type="page"/>
      </w:r>
    </w:p>
    <w:p w14:paraId="08D67B13" w14:textId="6C03022B" w:rsidR="008515B4" w:rsidRPr="008E647D" w:rsidRDefault="3ED03577" w:rsidP="00462D1A">
      <w:pPr>
        <w:pStyle w:val="EasyReadPageHeader"/>
        <w:rPr>
          <w:sz w:val="48"/>
          <w:szCs w:val="48"/>
        </w:rPr>
      </w:pPr>
      <w:r w:rsidRPr="0B480E8B">
        <w:rPr>
          <w:sz w:val="48"/>
          <w:szCs w:val="48"/>
        </w:rPr>
        <w:lastRenderedPageBreak/>
        <w:t xml:space="preserve">About </w:t>
      </w:r>
      <w:r w:rsidR="5C57CCB9" w:rsidRPr="0B480E8B">
        <w:rPr>
          <w:sz w:val="48"/>
          <w:szCs w:val="48"/>
        </w:rPr>
        <w:t xml:space="preserve">the </w:t>
      </w:r>
      <w:r w:rsidR="2DA19D3E" w:rsidRPr="0B480E8B">
        <w:rPr>
          <w:sz w:val="48"/>
          <w:szCs w:val="48"/>
        </w:rPr>
        <w:t xml:space="preserve">finding </w:t>
      </w:r>
      <w:r w:rsidR="60CE7160" w:rsidRPr="0B480E8B">
        <w:rPr>
          <w:sz w:val="48"/>
          <w:szCs w:val="48"/>
        </w:rPr>
        <w:t xml:space="preserve">a </w:t>
      </w:r>
      <w:r w:rsidR="2DA19D3E" w:rsidRPr="0B480E8B">
        <w:rPr>
          <w:sz w:val="48"/>
          <w:szCs w:val="48"/>
        </w:rPr>
        <w:t>job law</w:t>
      </w:r>
    </w:p>
    <w:p w14:paraId="4AA26239" w14:textId="77777777" w:rsidR="008515B4" w:rsidRDefault="008515B4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5902"/>
      </w:tblGrid>
      <w:tr w:rsidR="008515B4" w:rsidRPr="008E647D" w14:paraId="3076022B" w14:textId="77777777" w:rsidTr="001746D5">
        <w:trPr>
          <w:cantSplit/>
          <w:trHeight w:val="2835"/>
        </w:trPr>
        <w:tc>
          <w:tcPr>
            <w:tcW w:w="3114" w:type="dxa"/>
          </w:tcPr>
          <w:p w14:paraId="3473143A" w14:textId="079C6C77" w:rsidR="008515B4" w:rsidRPr="00EF322C" w:rsidRDefault="00EF322C" w:rsidP="003A72AF">
            <w:pPr>
              <w:pStyle w:val="EasyRead16"/>
              <w:rPr>
                <w:b/>
                <w:bCs/>
                <w:sz w:val="28"/>
                <w:szCs w:val="28"/>
              </w:rPr>
            </w:pPr>
            <w:r w:rsidRPr="007D5FF9">
              <w:rPr>
                <w:noProof/>
              </w:rPr>
              <w:drawing>
                <wp:inline distT="0" distB="0" distL="0" distR="0" wp14:anchorId="16F9C23D" wp14:editId="069D49B3">
                  <wp:extent cx="1695450" cy="1695450"/>
                  <wp:effectExtent l="0" t="0" r="0" b="0"/>
                  <wp:docPr id="1151899846" name="Picture 1" descr="a book with rules on the front and a green tick and red cro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1899846" name="Picture 1" descr="a book with rules on the front and a green tick and red cross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072FA70C" w14:textId="77777777" w:rsidR="00F228E2" w:rsidRDefault="00F228E2" w:rsidP="00F228E2">
            <w:pPr>
              <w:pStyle w:val="EasyRead16"/>
              <w:rPr>
                <w:sz w:val="28"/>
                <w:szCs w:val="28"/>
              </w:rPr>
            </w:pPr>
          </w:p>
          <w:p w14:paraId="54D1361D" w14:textId="6065945E" w:rsidR="00760AD6" w:rsidRDefault="00760AD6" w:rsidP="00F228E2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There is a </w:t>
            </w:r>
            <w:r w:rsidRPr="00B01EEB">
              <w:rPr>
                <w:b/>
                <w:bCs/>
                <w:sz w:val="28"/>
                <w:szCs w:val="28"/>
              </w:rPr>
              <w:t>law</w:t>
            </w:r>
            <w:r>
              <w:rPr>
                <w:sz w:val="28"/>
                <w:szCs w:val="28"/>
              </w:rPr>
              <w:t xml:space="preserve"> </w:t>
            </w:r>
            <w:r w:rsidR="00B22E39">
              <w:rPr>
                <w:sz w:val="28"/>
                <w:szCs w:val="28"/>
              </w:rPr>
              <w:t>about finding a job.</w:t>
            </w:r>
          </w:p>
          <w:p w14:paraId="191772AC" w14:textId="77777777" w:rsidR="00644F2B" w:rsidRDefault="00644F2B" w:rsidP="00644F2B">
            <w:pPr>
              <w:pStyle w:val="EasyRead16"/>
              <w:rPr>
                <w:sz w:val="28"/>
                <w:szCs w:val="28"/>
              </w:rPr>
            </w:pPr>
          </w:p>
          <w:p w14:paraId="3DDBB330" w14:textId="14D1FC91" w:rsidR="00644F2B" w:rsidRPr="008E647D" w:rsidRDefault="00644F2B" w:rsidP="00644F2B">
            <w:pPr>
              <w:pStyle w:val="EasyRead16"/>
              <w:rPr>
                <w:sz w:val="28"/>
                <w:szCs w:val="28"/>
              </w:rPr>
            </w:pPr>
            <w:r w:rsidRPr="74987173">
              <w:rPr>
                <w:sz w:val="28"/>
                <w:szCs w:val="28"/>
              </w:rPr>
              <w:t xml:space="preserve">Laws are </w:t>
            </w:r>
            <w:r w:rsidRPr="74987173">
              <w:rPr>
                <w:b/>
                <w:sz w:val="28"/>
                <w:szCs w:val="28"/>
              </w:rPr>
              <w:t>rules</w:t>
            </w:r>
            <w:r w:rsidRPr="74987173">
              <w:rPr>
                <w:sz w:val="28"/>
                <w:szCs w:val="28"/>
              </w:rPr>
              <w:t xml:space="preserve"> for how we live.</w:t>
            </w:r>
          </w:p>
        </w:tc>
      </w:tr>
      <w:tr w:rsidR="008515B4" w:rsidRPr="008E647D" w14:paraId="2630B365" w14:textId="77777777" w:rsidTr="001746D5">
        <w:trPr>
          <w:cantSplit/>
          <w:trHeight w:val="2835"/>
        </w:trPr>
        <w:tc>
          <w:tcPr>
            <w:tcW w:w="3114" w:type="dxa"/>
          </w:tcPr>
          <w:p w14:paraId="3A3DFB45" w14:textId="6BFA9ED5" w:rsidR="008515B4" w:rsidRPr="008E647D" w:rsidRDefault="00F942B3" w:rsidP="003A72AF">
            <w:pPr>
              <w:pStyle w:val="EasyRead16"/>
              <w:rPr>
                <w:sz w:val="28"/>
                <w:szCs w:val="28"/>
              </w:rPr>
            </w:pPr>
            <w:r w:rsidRPr="00F942B3">
              <w:rPr>
                <w:noProof/>
                <w:sz w:val="28"/>
                <w:szCs w:val="28"/>
              </w:rPr>
              <w:drawing>
                <wp:inline distT="0" distB="0" distL="0" distR="0" wp14:anchorId="08AC4B97" wp14:editId="6FFEDF06">
                  <wp:extent cx="1840230" cy="1840230"/>
                  <wp:effectExtent l="0" t="0" r="7620" b="0"/>
                  <wp:docPr id="1031749624" name="Picture 1" descr="Person in a gray suit reading a newspaper with the headline 'Jobs Available.'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749624" name="Picture 1" descr="Person in a gray suit reading a newspaper with the headline 'Jobs Available.'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7DC0DD3C" w14:textId="77777777" w:rsidR="00CF4132" w:rsidRDefault="00CF4132" w:rsidP="003A72AF">
            <w:pPr>
              <w:pStyle w:val="EasyRead16"/>
              <w:rPr>
                <w:sz w:val="28"/>
                <w:szCs w:val="28"/>
              </w:rPr>
            </w:pPr>
          </w:p>
          <w:p w14:paraId="3198EFAD" w14:textId="60863B13" w:rsidR="00B22E39" w:rsidRDefault="00D83626" w:rsidP="003A72A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law</w:t>
            </w:r>
            <w:r w:rsidR="00B22E39">
              <w:rPr>
                <w:sz w:val="28"/>
                <w:szCs w:val="28"/>
              </w:rPr>
              <w:t xml:space="preserve"> says what people need to do</w:t>
            </w:r>
            <w:r>
              <w:rPr>
                <w:sz w:val="28"/>
                <w:szCs w:val="28"/>
              </w:rPr>
              <w:t xml:space="preserve"> to</w:t>
            </w:r>
          </w:p>
          <w:p w14:paraId="622DDD5E" w14:textId="77777777" w:rsidR="00D83626" w:rsidRDefault="00D83626" w:rsidP="003A72AF">
            <w:pPr>
              <w:pStyle w:val="EasyRead16"/>
              <w:rPr>
                <w:sz w:val="28"/>
                <w:szCs w:val="28"/>
              </w:rPr>
            </w:pPr>
          </w:p>
          <w:p w14:paraId="78932409" w14:textId="77777777" w:rsidR="00D83626" w:rsidRDefault="00D83626" w:rsidP="00D83626">
            <w:pPr>
              <w:pStyle w:val="EasyRead16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Find a job</w:t>
            </w:r>
          </w:p>
          <w:p w14:paraId="7BE185B0" w14:textId="77777777" w:rsidR="00D83626" w:rsidRDefault="00D83626" w:rsidP="00D83626">
            <w:pPr>
              <w:pStyle w:val="EasyRead16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Keep a job.</w:t>
            </w:r>
          </w:p>
          <w:p w14:paraId="4FB5CA5B" w14:textId="77777777" w:rsidR="00D83626" w:rsidRDefault="00D83626" w:rsidP="00D83626">
            <w:pPr>
              <w:pStyle w:val="EasyRead16"/>
              <w:rPr>
                <w:sz w:val="28"/>
                <w:szCs w:val="28"/>
              </w:rPr>
            </w:pPr>
          </w:p>
          <w:p w14:paraId="76DD6320" w14:textId="0F355DE6" w:rsidR="00D83626" w:rsidRPr="008E647D" w:rsidRDefault="00D83626" w:rsidP="00D83626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call these activi</w:t>
            </w:r>
            <w:r w:rsidR="006A7002">
              <w:rPr>
                <w:sz w:val="28"/>
                <w:szCs w:val="28"/>
              </w:rPr>
              <w:t>ties.</w:t>
            </w:r>
          </w:p>
        </w:tc>
      </w:tr>
      <w:tr w:rsidR="008515B4" w:rsidRPr="008E647D" w14:paraId="78F089DC" w14:textId="77777777" w:rsidTr="001746D5">
        <w:trPr>
          <w:cantSplit/>
          <w:trHeight w:val="2835"/>
        </w:trPr>
        <w:tc>
          <w:tcPr>
            <w:tcW w:w="3114" w:type="dxa"/>
          </w:tcPr>
          <w:p w14:paraId="355EEB68" w14:textId="20237B16" w:rsidR="008515B4" w:rsidRPr="008E647D" w:rsidRDefault="00F942B3" w:rsidP="003A72AF">
            <w:pPr>
              <w:pStyle w:val="EasyRead16"/>
              <w:rPr>
                <w:sz w:val="28"/>
                <w:szCs w:val="28"/>
              </w:rPr>
            </w:pPr>
            <w:r w:rsidRPr="00F942B3">
              <w:rPr>
                <w:noProof/>
                <w:sz w:val="28"/>
                <w:szCs w:val="28"/>
              </w:rPr>
              <w:drawing>
                <wp:inline distT="0" distB="0" distL="0" distR="0" wp14:anchorId="0C35AD0C" wp14:editId="7E6A21A8">
                  <wp:extent cx="1840230" cy="1840230"/>
                  <wp:effectExtent l="0" t="0" r="7620" b="0"/>
                  <wp:docPr id="1141908598" name="Picture 1" descr="Man in a suit on the phone, writing, with a laptop displaying 'Universal Jobmatch' in the backgroun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1908598" name="Picture 1" descr="Man in a suit on the phone, writing, with a laptop displaying 'Universal Jobmatch' in the background.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5CE48D01" w14:textId="77777777" w:rsidR="008515B4" w:rsidRDefault="008515B4" w:rsidP="003A72AF">
            <w:pPr>
              <w:pStyle w:val="EasyRead16"/>
              <w:rPr>
                <w:sz w:val="28"/>
                <w:szCs w:val="28"/>
              </w:rPr>
            </w:pPr>
          </w:p>
          <w:p w14:paraId="0AC97205" w14:textId="5D01942F" w:rsidR="00D83626" w:rsidRDefault="00D83626" w:rsidP="003A72A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Everyone </w:t>
            </w:r>
            <w:r w:rsidR="006A7002">
              <w:rPr>
                <w:sz w:val="28"/>
                <w:szCs w:val="28"/>
              </w:rPr>
              <w:t>will have different activities.</w:t>
            </w:r>
          </w:p>
          <w:p w14:paraId="2B33B102" w14:textId="77777777" w:rsidR="0015557A" w:rsidRDefault="0015557A" w:rsidP="003A72AF">
            <w:pPr>
              <w:pStyle w:val="EasyRead16"/>
              <w:rPr>
                <w:sz w:val="28"/>
                <w:szCs w:val="28"/>
              </w:rPr>
            </w:pPr>
          </w:p>
          <w:p w14:paraId="1579B3B9" w14:textId="2493E17F" w:rsidR="0015557A" w:rsidRPr="008E647D" w:rsidRDefault="0015557A" w:rsidP="003A72AF">
            <w:pPr>
              <w:pStyle w:val="EasyRead16"/>
              <w:rPr>
                <w:sz w:val="28"/>
                <w:szCs w:val="28"/>
              </w:rPr>
            </w:pPr>
          </w:p>
        </w:tc>
      </w:tr>
      <w:tr w:rsidR="008515B4" w:rsidRPr="008E647D" w14:paraId="6ABFB1C7" w14:textId="77777777" w:rsidTr="001746D5">
        <w:trPr>
          <w:cantSplit/>
          <w:trHeight w:val="2835"/>
        </w:trPr>
        <w:tc>
          <w:tcPr>
            <w:tcW w:w="3114" w:type="dxa"/>
          </w:tcPr>
          <w:p w14:paraId="3EE5ABF7" w14:textId="69A4E7C9" w:rsidR="008515B4" w:rsidRPr="008E647D" w:rsidRDefault="005E46E5" w:rsidP="003A72AF">
            <w:pPr>
              <w:pStyle w:val="EasyRead16"/>
              <w:rPr>
                <w:sz w:val="28"/>
                <w:szCs w:val="28"/>
              </w:rPr>
            </w:pPr>
            <w:r w:rsidRPr="005E46E5">
              <w:rPr>
                <w:noProof/>
                <w:sz w:val="28"/>
                <w:szCs w:val="28"/>
              </w:rPr>
              <w:drawing>
                <wp:inline distT="0" distB="0" distL="0" distR="0" wp14:anchorId="765CF850" wp14:editId="5245316C">
                  <wp:extent cx="1840230" cy="1855470"/>
                  <wp:effectExtent l="0" t="0" r="7620" b="0"/>
                  <wp:docPr id="1086899101" name="Picture 1" descr="a calendar with a circle around a date and an arrow pointing down next to money fanned out with a red cross on 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6899101" name="Picture 1" descr="a calendar with a circle around a date and an arrow pointing down next to money fanned out with a red cross on it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55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7058D9A1" w14:textId="44AC8838" w:rsidR="007C07AB" w:rsidRDefault="007C07AB" w:rsidP="003A72A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If you do </w:t>
            </w:r>
            <w:r w:rsidRPr="00154274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do the activities y</w:t>
            </w:r>
            <w:r w:rsidR="00154274">
              <w:rPr>
                <w:sz w:val="28"/>
                <w:szCs w:val="28"/>
              </w:rPr>
              <w:t xml:space="preserve">our </w:t>
            </w:r>
            <w:r w:rsidR="00784C6A">
              <w:rPr>
                <w:sz w:val="28"/>
                <w:szCs w:val="28"/>
              </w:rPr>
              <w:t>money</w:t>
            </w:r>
            <w:r w:rsidR="00154274">
              <w:rPr>
                <w:sz w:val="28"/>
                <w:szCs w:val="28"/>
              </w:rPr>
              <w:t xml:space="preserve"> from Centrelink can be</w:t>
            </w:r>
          </w:p>
          <w:p w14:paraId="2B844547" w14:textId="77777777" w:rsidR="00154274" w:rsidRDefault="00154274" w:rsidP="003A72AF">
            <w:pPr>
              <w:pStyle w:val="EasyRead16"/>
              <w:rPr>
                <w:sz w:val="28"/>
                <w:szCs w:val="28"/>
              </w:rPr>
            </w:pPr>
          </w:p>
          <w:p w14:paraId="02A75FC8" w14:textId="6E104C50" w:rsidR="00154274" w:rsidRDefault="00154274" w:rsidP="00154274">
            <w:pPr>
              <w:pStyle w:val="EasyRead16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Stopped for </w:t>
            </w:r>
            <w:r w:rsidR="004646F7">
              <w:rPr>
                <w:sz w:val="28"/>
                <w:szCs w:val="28"/>
              </w:rPr>
              <w:t>now</w:t>
            </w:r>
          </w:p>
          <w:p w14:paraId="5DF842E5" w14:textId="1B07CAAF" w:rsidR="00662B99" w:rsidRDefault="00BB6628" w:rsidP="005C3DC7">
            <w:pPr>
              <w:pStyle w:val="EasyRead16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</w:t>
            </w:r>
            <w:r w:rsidR="00154274">
              <w:rPr>
                <w:sz w:val="28"/>
                <w:szCs w:val="28"/>
              </w:rPr>
              <w:t>ess</w:t>
            </w:r>
          </w:p>
          <w:p w14:paraId="0C030411" w14:textId="7894E891" w:rsidR="005C3DC7" w:rsidRPr="00F942B3" w:rsidRDefault="00662B99" w:rsidP="005C3DC7">
            <w:pPr>
              <w:pStyle w:val="EasyRead16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662B99">
              <w:rPr>
                <w:b/>
                <w:bCs/>
                <w:sz w:val="28"/>
                <w:szCs w:val="28"/>
              </w:rPr>
              <w:t>Cancelled</w:t>
            </w:r>
            <w:r w:rsidR="005C3DC7">
              <w:rPr>
                <w:sz w:val="28"/>
                <w:szCs w:val="28"/>
              </w:rPr>
              <w:t>.</w:t>
            </w:r>
          </w:p>
        </w:tc>
      </w:tr>
      <w:tr w:rsidR="007C07AB" w:rsidRPr="008E647D" w14:paraId="23C2B747" w14:textId="77777777" w:rsidTr="00C16363">
        <w:trPr>
          <w:cantSplit/>
          <w:trHeight w:val="3969"/>
        </w:trPr>
        <w:tc>
          <w:tcPr>
            <w:tcW w:w="3114" w:type="dxa"/>
          </w:tcPr>
          <w:p w14:paraId="6CAE01D3" w14:textId="253D3C58" w:rsidR="007C07AB" w:rsidRPr="00D554C3" w:rsidRDefault="00D554C3" w:rsidP="003A72AF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804F370" wp14:editId="5488FE5D">
                  <wp:extent cx="1840230" cy="1873250"/>
                  <wp:effectExtent l="0" t="0" r="7620" b="0"/>
                  <wp:docPr id="1137375285" name="Picture 1" descr="fanned out money with a red cross over 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7375285" name="Picture 1" descr="fanned out money with a red cross over 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230" cy="187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604733B3" w14:textId="77777777" w:rsidR="007C07AB" w:rsidRDefault="00662B99" w:rsidP="003A72AF">
            <w:pPr>
              <w:pStyle w:val="EasyRead16"/>
              <w:rPr>
                <w:sz w:val="28"/>
                <w:szCs w:val="28"/>
              </w:rPr>
            </w:pPr>
            <w:r w:rsidRPr="00662B99">
              <w:rPr>
                <w:b/>
                <w:bCs/>
                <w:sz w:val="28"/>
                <w:szCs w:val="28"/>
              </w:rPr>
              <w:t>Cancelled</w:t>
            </w:r>
            <w:r>
              <w:rPr>
                <w:sz w:val="28"/>
                <w:szCs w:val="28"/>
              </w:rPr>
              <w:t xml:space="preserve"> means </w:t>
            </w:r>
            <w:r w:rsidR="006C6FAD">
              <w:rPr>
                <w:sz w:val="28"/>
                <w:szCs w:val="28"/>
              </w:rPr>
              <w:t>we can decide to stop them</w:t>
            </w:r>
            <w:r w:rsidR="006F786D">
              <w:rPr>
                <w:sz w:val="28"/>
                <w:szCs w:val="28"/>
              </w:rPr>
              <w:t xml:space="preserve"> completely. </w:t>
            </w:r>
          </w:p>
          <w:p w14:paraId="16E9210F" w14:textId="77777777" w:rsidR="006F786D" w:rsidRDefault="006F786D" w:rsidP="003A72AF">
            <w:pPr>
              <w:pStyle w:val="EasyRead16"/>
              <w:rPr>
                <w:sz w:val="28"/>
                <w:szCs w:val="28"/>
              </w:rPr>
            </w:pPr>
          </w:p>
          <w:p w14:paraId="6A88F8EE" w14:textId="03FEC18C" w:rsidR="006F786D" w:rsidRPr="008E647D" w:rsidRDefault="006F786D" w:rsidP="003A72A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This means you would </w:t>
            </w:r>
            <w:r w:rsidRPr="006F786D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get any money from Centrelink.</w:t>
            </w:r>
          </w:p>
        </w:tc>
      </w:tr>
      <w:tr w:rsidR="007C07AB" w:rsidRPr="008E647D" w14:paraId="15364838" w14:textId="77777777" w:rsidTr="00C16363">
        <w:trPr>
          <w:cantSplit/>
          <w:trHeight w:val="3969"/>
        </w:trPr>
        <w:tc>
          <w:tcPr>
            <w:tcW w:w="3114" w:type="dxa"/>
          </w:tcPr>
          <w:p w14:paraId="771EE59D" w14:textId="578113CA" w:rsidR="007C07AB" w:rsidRPr="008E647D" w:rsidRDefault="00290427" w:rsidP="003A72AF">
            <w:pPr>
              <w:pStyle w:val="EasyRead16"/>
              <w:rPr>
                <w:sz w:val="28"/>
                <w:szCs w:val="28"/>
              </w:rPr>
            </w:pPr>
            <w:r w:rsidRPr="00290427">
              <w:rPr>
                <w:noProof/>
                <w:sz w:val="28"/>
                <w:szCs w:val="28"/>
              </w:rPr>
              <w:drawing>
                <wp:inline distT="0" distB="0" distL="0" distR="0" wp14:anchorId="0DE103FA" wp14:editId="73521529">
                  <wp:extent cx="1840230" cy="1840230"/>
                  <wp:effectExtent l="0" t="0" r="0" b="7620"/>
                  <wp:docPr id="1017912894" name="Picture 1" descr="A man writing in a notebook and a woman examining something with a magnifying glas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7912894" name="Picture 1" descr="A man writing in a notebook and a woman examining something with a magnifying glass.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1FA73649" w14:textId="77777777" w:rsidR="007C07AB" w:rsidRDefault="007C07AB" w:rsidP="003A72AF">
            <w:pPr>
              <w:pStyle w:val="EasyRead16"/>
              <w:rPr>
                <w:sz w:val="28"/>
                <w:szCs w:val="28"/>
              </w:rPr>
            </w:pPr>
          </w:p>
          <w:p w14:paraId="6FFF3FF2" w14:textId="77777777" w:rsidR="00E81AD3" w:rsidRDefault="00E81AD3" w:rsidP="003A72A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government </w:t>
            </w:r>
            <w:r w:rsidR="00D26218">
              <w:rPr>
                <w:sz w:val="28"/>
                <w:szCs w:val="28"/>
              </w:rPr>
              <w:t>checks that laws are working.</w:t>
            </w:r>
          </w:p>
          <w:p w14:paraId="2DEEFC2A" w14:textId="77777777" w:rsidR="00D26218" w:rsidRDefault="00D26218" w:rsidP="003A72AF">
            <w:pPr>
              <w:pStyle w:val="EasyRead16"/>
              <w:rPr>
                <w:sz w:val="28"/>
                <w:szCs w:val="28"/>
              </w:rPr>
            </w:pPr>
          </w:p>
          <w:p w14:paraId="775BBB88" w14:textId="6AE0868D" w:rsidR="00D26218" w:rsidRPr="008E647D" w:rsidRDefault="00D26218" w:rsidP="003A72A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sometimes make changes to the law to make it better.</w:t>
            </w:r>
          </w:p>
        </w:tc>
      </w:tr>
    </w:tbl>
    <w:p w14:paraId="5EE8BABC" w14:textId="77777777" w:rsidR="0058149C" w:rsidRDefault="0058149C">
      <w:r>
        <w:br w:type="page"/>
      </w:r>
    </w:p>
    <w:p w14:paraId="7AE15BEE" w14:textId="637396CB" w:rsidR="008515B4" w:rsidRPr="008E647D" w:rsidRDefault="00841D78" w:rsidP="00CB6EEC">
      <w:pPr>
        <w:pStyle w:val="Heading2"/>
        <w:spacing w:line="360" w:lineRule="auto"/>
        <w:rPr>
          <w:color w:val="005568"/>
          <w:sz w:val="48"/>
          <w:szCs w:val="48"/>
        </w:rPr>
      </w:pPr>
      <w:r>
        <w:rPr>
          <w:color w:val="005568"/>
          <w:sz w:val="48"/>
          <w:szCs w:val="48"/>
        </w:rPr>
        <w:lastRenderedPageBreak/>
        <w:t>Checking that it is working</w:t>
      </w:r>
    </w:p>
    <w:p w14:paraId="39A64660" w14:textId="77777777" w:rsidR="008515B4" w:rsidRDefault="008515B4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114"/>
        <w:gridCol w:w="5902"/>
      </w:tblGrid>
      <w:tr w:rsidR="008515B4" w:rsidRPr="008E647D" w14:paraId="5141751E" w14:textId="058A9B45" w:rsidTr="00A520AA">
        <w:trPr>
          <w:cantSplit/>
          <w:trHeight w:val="2835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559742AC" w14:textId="3499ED2D" w:rsidR="008515B4" w:rsidRPr="008E647D" w:rsidRDefault="009023B1" w:rsidP="003A72AF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57468D7" wp14:editId="4DE6C125">
                  <wp:extent cx="1704975" cy="1704975"/>
                  <wp:effectExtent l="0" t="0" r="0" b="9525"/>
                  <wp:docPr id="1243855301" name="Picture 1243855301" descr="Man looking through a magnifying glass while wearing a blue checkered shir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975" cy="1704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14:paraId="28900C32" w14:textId="3E869860" w:rsidR="008515B4" w:rsidRDefault="00D87914" w:rsidP="003A72A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are doing a </w:t>
            </w:r>
            <w:r w:rsidRPr="009023B1">
              <w:rPr>
                <w:b/>
                <w:bCs/>
                <w:sz w:val="28"/>
                <w:szCs w:val="28"/>
              </w:rPr>
              <w:t>review</w:t>
            </w:r>
            <w:r>
              <w:rPr>
                <w:sz w:val="28"/>
                <w:szCs w:val="28"/>
              </w:rPr>
              <w:t xml:space="preserve"> of this law.</w:t>
            </w:r>
          </w:p>
          <w:p w14:paraId="177FD533" w14:textId="4C907EFB" w:rsidR="009023B1" w:rsidRDefault="009023B1" w:rsidP="003A72AF">
            <w:pPr>
              <w:pStyle w:val="EasyRead16"/>
              <w:rPr>
                <w:sz w:val="28"/>
                <w:szCs w:val="28"/>
              </w:rPr>
            </w:pPr>
          </w:p>
          <w:p w14:paraId="1E22CAFD" w14:textId="67AC7AA7" w:rsidR="009023B1" w:rsidRPr="0012195C" w:rsidRDefault="009023B1" w:rsidP="009023B1">
            <w:pPr>
              <w:pStyle w:val="EasyRead16"/>
              <w:rPr>
                <w:sz w:val="28"/>
                <w:szCs w:val="28"/>
              </w:rPr>
            </w:pPr>
            <w:r w:rsidRPr="0012195C">
              <w:rPr>
                <w:sz w:val="28"/>
                <w:szCs w:val="28"/>
              </w:rPr>
              <w:t xml:space="preserve">A </w:t>
            </w:r>
            <w:r w:rsidRPr="00D87914">
              <w:rPr>
                <w:b/>
                <w:bCs/>
                <w:sz w:val="28"/>
                <w:szCs w:val="28"/>
              </w:rPr>
              <w:t>review</w:t>
            </w:r>
            <w:r w:rsidRPr="0012195C">
              <w:rPr>
                <w:sz w:val="28"/>
                <w:szCs w:val="28"/>
              </w:rPr>
              <w:t xml:space="preserve"> is when you check what</w:t>
            </w:r>
          </w:p>
          <w:p w14:paraId="37D20DFF" w14:textId="5EEA349A" w:rsidR="009023B1" w:rsidRPr="0012195C" w:rsidRDefault="009023B1" w:rsidP="009023B1">
            <w:pPr>
              <w:pStyle w:val="EasyRead16"/>
              <w:rPr>
                <w:sz w:val="28"/>
                <w:szCs w:val="28"/>
              </w:rPr>
            </w:pPr>
          </w:p>
          <w:p w14:paraId="106FD16C" w14:textId="0BB1C3E3" w:rsidR="009023B1" w:rsidRPr="0012195C" w:rsidRDefault="009023B1" w:rsidP="009023B1">
            <w:pPr>
              <w:pStyle w:val="EasyRead16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12195C">
              <w:rPr>
                <w:sz w:val="28"/>
                <w:szCs w:val="28"/>
              </w:rPr>
              <w:t>Works</w:t>
            </w:r>
          </w:p>
          <w:p w14:paraId="2CC1D149" w14:textId="52B16729" w:rsidR="009023B1" w:rsidRPr="0012195C" w:rsidRDefault="009023B1" w:rsidP="009023B1">
            <w:pPr>
              <w:pStyle w:val="EasyRead16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12195C">
              <w:rPr>
                <w:sz w:val="28"/>
                <w:szCs w:val="28"/>
              </w:rPr>
              <w:t>Needs to change.</w:t>
            </w:r>
          </w:p>
          <w:p w14:paraId="26E59993" w14:textId="7ACF80BC" w:rsidR="009023B1" w:rsidRPr="008E647D" w:rsidRDefault="009023B1" w:rsidP="003A72AF">
            <w:pPr>
              <w:pStyle w:val="EasyRead16"/>
              <w:rPr>
                <w:sz w:val="28"/>
                <w:szCs w:val="28"/>
              </w:rPr>
            </w:pPr>
          </w:p>
        </w:tc>
      </w:tr>
      <w:tr w:rsidR="008515B4" w:rsidRPr="008E647D" w14:paraId="3C7647C5" w14:textId="14BC23B0" w:rsidTr="00A520AA">
        <w:trPr>
          <w:cantSplit/>
          <w:trHeight w:val="2835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5736DC22" w14:textId="31503A65" w:rsidR="008515B4" w:rsidRPr="008E647D" w:rsidRDefault="00EE05F6" w:rsidP="003A72AF">
            <w:pPr>
              <w:pStyle w:val="EasyRead16"/>
              <w:rPr>
                <w:sz w:val="28"/>
                <w:szCs w:val="28"/>
              </w:rPr>
            </w:pPr>
            <w:r w:rsidRPr="00EE05F6">
              <w:rPr>
                <w:noProof/>
                <w:sz w:val="28"/>
                <w:szCs w:val="28"/>
              </w:rPr>
              <w:drawing>
                <wp:inline distT="0" distB="0" distL="0" distR="0" wp14:anchorId="60BC8DB4" wp14:editId="77EE8A56">
                  <wp:extent cx="1840230" cy="1840230"/>
                  <wp:effectExtent l="0" t="0" r="0" b="7620"/>
                  <wp:docPr id="133394081" name="Picture 1" descr="Person in a wheelchair holding a clipboard with a green check mark, smiling and giving a thumbs-u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394081" name="Picture 1" descr="Person in a wheelchair holding a clipboard with a green check mark, smiling and giving a thumbs-up.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14:paraId="298E4F8A" w14:textId="0F2C628C" w:rsidR="00962E59" w:rsidRDefault="3FA3367B" w:rsidP="009023B1">
            <w:pPr>
              <w:pStyle w:val="EasyRead16"/>
              <w:rPr>
                <w:sz w:val="28"/>
                <w:szCs w:val="28"/>
              </w:rPr>
            </w:pPr>
            <w:r w:rsidRPr="0B480E8B">
              <w:rPr>
                <w:sz w:val="28"/>
                <w:szCs w:val="28"/>
              </w:rPr>
              <w:t xml:space="preserve">We </w:t>
            </w:r>
            <w:r w:rsidR="25DE9983" w:rsidRPr="0B480E8B">
              <w:rPr>
                <w:sz w:val="28"/>
                <w:szCs w:val="28"/>
              </w:rPr>
              <w:t xml:space="preserve">have made sure the review is </w:t>
            </w:r>
          </w:p>
          <w:p w14:paraId="11BB7CAB" w14:textId="34CD3FDF" w:rsidR="00153E1D" w:rsidRDefault="00153E1D" w:rsidP="009023B1">
            <w:pPr>
              <w:pStyle w:val="EasyRead16"/>
              <w:rPr>
                <w:sz w:val="28"/>
                <w:szCs w:val="28"/>
              </w:rPr>
            </w:pPr>
          </w:p>
          <w:p w14:paraId="1A97EE73" w14:textId="0BD78C59" w:rsidR="00BB6628" w:rsidRDefault="73451EE4" w:rsidP="00153E1D">
            <w:pPr>
              <w:pStyle w:val="EasyRead16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B480E8B">
              <w:rPr>
                <w:sz w:val="28"/>
                <w:szCs w:val="28"/>
              </w:rPr>
              <w:t>Done i</w:t>
            </w:r>
            <w:r w:rsidR="25DE9983" w:rsidRPr="0B480E8B">
              <w:rPr>
                <w:sz w:val="28"/>
                <w:szCs w:val="28"/>
              </w:rPr>
              <w:t xml:space="preserve">n </w:t>
            </w:r>
            <w:r w:rsidR="49749D1D" w:rsidRPr="0B480E8B">
              <w:rPr>
                <w:sz w:val="28"/>
                <w:szCs w:val="28"/>
              </w:rPr>
              <w:t>a fair</w:t>
            </w:r>
            <w:r w:rsidR="25DE9983" w:rsidRPr="0B480E8B">
              <w:rPr>
                <w:sz w:val="28"/>
                <w:szCs w:val="28"/>
              </w:rPr>
              <w:t xml:space="preserve"> way</w:t>
            </w:r>
          </w:p>
          <w:p w14:paraId="6EA7F531" w14:textId="2DAB03C3" w:rsidR="00153E1D" w:rsidRPr="00BB6628" w:rsidRDefault="00BB6628" w:rsidP="00BB6628">
            <w:pPr>
              <w:pStyle w:val="EasyRead16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Following the law</w:t>
            </w:r>
            <w:r w:rsidR="00153E1D" w:rsidRPr="00BB6628">
              <w:rPr>
                <w:sz w:val="28"/>
                <w:szCs w:val="28"/>
              </w:rPr>
              <w:t>.</w:t>
            </w:r>
          </w:p>
        </w:tc>
      </w:tr>
      <w:tr w:rsidR="008515B4" w:rsidRPr="008E647D" w14:paraId="598F1BDF" w14:textId="436B683F" w:rsidTr="00A520AA">
        <w:trPr>
          <w:cantSplit/>
          <w:trHeight w:val="2835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20AC2ADB" w14:textId="1127A53E" w:rsidR="008515B4" w:rsidRPr="008E647D" w:rsidRDefault="00445A0E" w:rsidP="003A72AF">
            <w:pPr>
              <w:pStyle w:val="EasyRead16"/>
              <w:rPr>
                <w:sz w:val="28"/>
                <w:szCs w:val="28"/>
              </w:rPr>
            </w:pPr>
            <w:r w:rsidRPr="00445A0E">
              <w:rPr>
                <w:noProof/>
                <w:sz w:val="28"/>
                <w:szCs w:val="28"/>
              </w:rPr>
              <w:drawing>
                <wp:inline distT="0" distB="0" distL="0" distR="0" wp14:anchorId="687D9821" wp14:editId="5ACF942F">
                  <wp:extent cx="1840230" cy="1812925"/>
                  <wp:effectExtent l="0" t="0" r="7620" b="0"/>
                  <wp:docPr id="98834534" name="Picture 1" descr="Person examining something with a magnifying glass. A silver laptop with a light blue screen and black keyboar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834534" name="Picture 1" descr="Person examining something with a magnifying glass. A silver laptop with a light blue screen and black keyboard.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1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14:paraId="0372F598" w14:textId="38FAEBC7" w:rsidR="008515B4" w:rsidRDefault="008515B4" w:rsidP="003A72AF">
            <w:pPr>
              <w:pStyle w:val="EasyRead16"/>
              <w:rPr>
                <w:sz w:val="28"/>
                <w:szCs w:val="28"/>
              </w:rPr>
            </w:pPr>
          </w:p>
          <w:p w14:paraId="638F9310" w14:textId="7DA1AF3B" w:rsidR="006D6B7D" w:rsidRDefault="006D6B7D" w:rsidP="003A72A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</w:t>
            </w:r>
            <w:r w:rsidR="00C500D5">
              <w:rPr>
                <w:sz w:val="28"/>
                <w:szCs w:val="28"/>
              </w:rPr>
              <w:t xml:space="preserve">have an </w:t>
            </w:r>
            <w:r w:rsidR="00C500D5" w:rsidRPr="00C500D5">
              <w:rPr>
                <w:b/>
                <w:bCs/>
                <w:sz w:val="28"/>
                <w:szCs w:val="28"/>
              </w:rPr>
              <w:t>independent</w:t>
            </w:r>
            <w:r w:rsidR="00C500D5">
              <w:rPr>
                <w:sz w:val="28"/>
                <w:szCs w:val="28"/>
              </w:rPr>
              <w:t xml:space="preserve"> person check</w:t>
            </w:r>
            <w:r w:rsidR="00BB6628">
              <w:rPr>
                <w:sz w:val="28"/>
                <w:szCs w:val="28"/>
              </w:rPr>
              <w:t>ing</w:t>
            </w:r>
            <w:r w:rsidR="00C500D5">
              <w:rPr>
                <w:sz w:val="28"/>
                <w:szCs w:val="28"/>
              </w:rPr>
              <w:t xml:space="preserve"> ou</w:t>
            </w:r>
            <w:r w:rsidR="00BB6628">
              <w:rPr>
                <w:sz w:val="28"/>
                <w:szCs w:val="28"/>
              </w:rPr>
              <w:t>r</w:t>
            </w:r>
            <w:r w:rsidR="00C500D5">
              <w:rPr>
                <w:sz w:val="28"/>
                <w:szCs w:val="28"/>
              </w:rPr>
              <w:t xml:space="preserve"> computer systems.</w:t>
            </w:r>
          </w:p>
          <w:p w14:paraId="0E02C70C" w14:textId="3ECC5EA6" w:rsidR="00074368" w:rsidRDefault="00074368" w:rsidP="003A72AF">
            <w:pPr>
              <w:pStyle w:val="EasyRead16"/>
              <w:rPr>
                <w:sz w:val="28"/>
                <w:szCs w:val="28"/>
              </w:rPr>
            </w:pPr>
          </w:p>
          <w:p w14:paraId="07F4E8AE" w14:textId="70C4A7EF" w:rsidR="00074368" w:rsidRPr="008E647D" w:rsidRDefault="00074368" w:rsidP="003A72AF">
            <w:pPr>
              <w:pStyle w:val="EasyRead16"/>
              <w:rPr>
                <w:sz w:val="28"/>
                <w:szCs w:val="28"/>
              </w:rPr>
            </w:pPr>
            <w:r w:rsidRPr="4F8F5111">
              <w:rPr>
                <w:sz w:val="28"/>
                <w:szCs w:val="28"/>
              </w:rPr>
              <w:t xml:space="preserve">Independent means separate to </w:t>
            </w:r>
            <w:r>
              <w:rPr>
                <w:sz w:val="28"/>
                <w:szCs w:val="28"/>
              </w:rPr>
              <w:t>the government</w:t>
            </w:r>
            <w:r w:rsidRPr="4F8F5111">
              <w:rPr>
                <w:sz w:val="28"/>
                <w:szCs w:val="28"/>
              </w:rPr>
              <w:t>.</w:t>
            </w:r>
          </w:p>
        </w:tc>
      </w:tr>
      <w:tr w:rsidR="008515B4" w:rsidRPr="008E647D" w14:paraId="78F928B9" w14:textId="27FB5F33" w:rsidTr="00A520AA">
        <w:trPr>
          <w:cantSplit/>
          <w:trHeight w:val="2835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622D30D9" w14:textId="1368C61C" w:rsidR="008515B4" w:rsidRPr="008E647D" w:rsidRDefault="00CD18CA" w:rsidP="003A72AF">
            <w:pPr>
              <w:pStyle w:val="EasyRead16"/>
              <w:rPr>
                <w:sz w:val="28"/>
                <w:szCs w:val="28"/>
              </w:rPr>
            </w:pPr>
            <w:r w:rsidRPr="00CD18CA">
              <w:rPr>
                <w:noProof/>
                <w:sz w:val="28"/>
                <w:szCs w:val="28"/>
              </w:rPr>
              <w:drawing>
                <wp:inline distT="0" distB="0" distL="0" distR="0" wp14:anchorId="71043361" wp14:editId="76A8344E">
                  <wp:extent cx="1840230" cy="1840230"/>
                  <wp:effectExtent l="0" t="0" r="0" b="7620"/>
                  <wp:docPr id="142668072" name="Picture 1" descr="White hardcover book with 'RULES' on the cover, featuring a green checkmark and a red 'X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668072" name="Picture 1" descr="White hardcover book with 'RULES' on the cover, featuring a green checkmark and a red 'X'.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14:paraId="408E0FAA" w14:textId="3584D419" w:rsidR="008515B4" w:rsidRDefault="008515B4" w:rsidP="003A72AF">
            <w:pPr>
              <w:pStyle w:val="EasyRead16"/>
              <w:rPr>
                <w:sz w:val="28"/>
                <w:szCs w:val="28"/>
              </w:rPr>
            </w:pPr>
          </w:p>
          <w:p w14:paraId="7AB7D1D1" w14:textId="4271EF6F" w:rsidR="00665FAA" w:rsidRPr="008E647D" w:rsidRDefault="00665FAA" w:rsidP="003A72A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This means we </w:t>
            </w:r>
            <w:r w:rsidR="00BB6628">
              <w:rPr>
                <w:sz w:val="28"/>
                <w:szCs w:val="28"/>
              </w:rPr>
              <w:t>are checking if</w:t>
            </w:r>
            <w:r>
              <w:rPr>
                <w:sz w:val="28"/>
                <w:szCs w:val="28"/>
              </w:rPr>
              <w:t xml:space="preserve"> our computer systems are following the rules.</w:t>
            </w:r>
          </w:p>
        </w:tc>
      </w:tr>
      <w:tr w:rsidR="00BB6628" w:rsidRPr="008E647D" w14:paraId="1D376C6D" w14:textId="77777777" w:rsidTr="00C16363">
        <w:trPr>
          <w:cantSplit/>
          <w:trHeight w:val="3969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3F6AB9B9" w14:textId="6E213830" w:rsidR="00BB6628" w:rsidRPr="008E647D" w:rsidRDefault="00D64897" w:rsidP="003A72AF">
            <w:pPr>
              <w:pStyle w:val="EasyRead16"/>
              <w:rPr>
                <w:sz w:val="28"/>
                <w:szCs w:val="28"/>
              </w:rPr>
            </w:pPr>
            <w:r w:rsidRPr="00D64897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0B758393" wp14:editId="19DF251C">
                  <wp:extent cx="1840230" cy="1840230"/>
                  <wp:effectExtent l="0" t="0" r="7620" b="7620"/>
                  <wp:docPr id="1289888679" name="Picture 1" descr="Man giving a thumbs-down gesture beside a whiteboard with red 'X' mark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9888679" name="Picture 1" descr="Man giving a thumbs-down gesture beside a whiteboard with red 'X' marks.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14:paraId="37538BFC" w14:textId="77777777" w:rsidR="00BB6628" w:rsidRDefault="00BB6628" w:rsidP="003A72AF">
            <w:pPr>
              <w:pStyle w:val="EasyRead16"/>
              <w:rPr>
                <w:sz w:val="28"/>
                <w:szCs w:val="28"/>
              </w:rPr>
            </w:pPr>
          </w:p>
          <w:p w14:paraId="7C63D6E1" w14:textId="5F0AAEAB" w:rsidR="00BB6628" w:rsidRDefault="00BB6628" w:rsidP="003A72A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do </w:t>
            </w:r>
            <w:r w:rsidRPr="00BB6628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think our </w:t>
            </w:r>
            <w:r w:rsidR="569E0F4F" w:rsidRPr="0CD85A1B">
              <w:rPr>
                <w:sz w:val="28"/>
                <w:szCs w:val="28"/>
              </w:rPr>
              <w:t xml:space="preserve">computer </w:t>
            </w:r>
            <w:r>
              <w:rPr>
                <w:sz w:val="28"/>
                <w:szCs w:val="28"/>
              </w:rPr>
              <w:t xml:space="preserve">systems are </w:t>
            </w:r>
            <w:proofErr w:type="gramStart"/>
            <w:r>
              <w:rPr>
                <w:sz w:val="28"/>
                <w:szCs w:val="28"/>
              </w:rPr>
              <w:t>following the rules</w:t>
            </w:r>
            <w:r w:rsidR="00357A30">
              <w:rPr>
                <w:sz w:val="28"/>
                <w:szCs w:val="28"/>
              </w:rPr>
              <w:t xml:space="preserve"> at all times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</w:tr>
      <w:tr w:rsidR="001E51FF" w:rsidRPr="008E647D" w14:paraId="5D126E6E" w14:textId="77777777" w:rsidTr="00C16363">
        <w:trPr>
          <w:cantSplit/>
          <w:trHeight w:val="4536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0FEE47FB" w14:textId="45293D89" w:rsidR="001E51FF" w:rsidRPr="008E647D" w:rsidRDefault="00B80B79" w:rsidP="003A72AF">
            <w:pPr>
              <w:pStyle w:val="EasyRead16"/>
              <w:rPr>
                <w:sz w:val="28"/>
                <w:szCs w:val="28"/>
              </w:rPr>
            </w:pPr>
            <w:r w:rsidRPr="00B80B79">
              <w:rPr>
                <w:noProof/>
                <w:sz w:val="28"/>
                <w:szCs w:val="28"/>
              </w:rPr>
              <w:drawing>
                <wp:inline distT="0" distB="0" distL="0" distR="0" wp14:anchorId="5A2A8CC8" wp14:editId="643E61DF">
                  <wp:extent cx="1840230" cy="1857375"/>
                  <wp:effectExtent l="0" t="0" r="7620" b="9525"/>
                  <wp:docPr id="43915348" name="Picture 1" descr="Woman in orange cardigan with a name badge, thinking with a thought bubble above her head with a ques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915348" name="Picture 1" descr="Woman in orange cardigan with a name badge, thinking with a thought bubble above her head with a question mark.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14:paraId="02C3B7DA" w14:textId="77777777" w:rsidR="001E51FF" w:rsidRDefault="001E51FF" w:rsidP="003A72A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will also look at decisions that have been made to </w:t>
            </w:r>
          </w:p>
          <w:p w14:paraId="4A419DF4" w14:textId="77777777" w:rsidR="001E51FF" w:rsidRDefault="001E51FF" w:rsidP="003A72AF">
            <w:pPr>
              <w:pStyle w:val="EasyRead16"/>
              <w:rPr>
                <w:sz w:val="28"/>
                <w:szCs w:val="28"/>
              </w:rPr>
            </w:pPr>
          </w:p>
          <w:p w14:paraId="22E5A39C" w14:textId="77777777" w:rsidR="001E51FF" w:rsidRDefault="001E51FF" w:rsidP="001E51FF">
            <w:pPr>
              <w:pStyle w:val="EasyRead16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Change </w:t>
            </w:r>
          </w:p>
          <w:p w14:paraId="2EE89A25" w14:textId="77777777" w:rsidR="001E51FF" w:rsidRDefault="001E51FF" w:rsidP="001E51FF">
            <w:pPr>
              <w:pStyle w:val="EasyRead16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Stop</w:t>
            </w:r>
          </w:p>
          <w:p w14:paraId="3438FBFA" w14:textId="77777777" w:rsidR="001E51FF" w:rsidRDefault="001E51FF" w:rsidP="001E51FF">
            <w:pPr>
              <w:pStyle w:val="EasyRead16"/>
              <w:rPr>
                <w:sz w:val="28"/>
                <w:szCs w:val="28"/>
              </w:rPr>
            </w:pPr>
          </w:p>
          <w:p w14:paraId="434C3177" w14:textId="52557A13" w:rsidR="001E51FF" w:rsidRDefault="001E51FF" w:rsidP="001E51F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Money from Centrelink for </w:t>
            </w:r>
            <w:r w:rsidRPr="00D466AB">
              <w:rPr>
                <w:b/>
                <w:sz w:val="28"/>
                <w:szCs w:val="28"/>
              </w:rPr>
              <w:t xml:space="preserve">not </w:t>
            </w:r>
            <w:r>
              <w:rPr>
                <w:sz w:val="28"/>
                <w:szCs w:val="28"/>
              </w:rPr>
              <w:t>doing activities.</w:t>
            </w:r>
          </w:p>
        </w:tc>
      </w:tr>
      <w:tr w:rsidR="001E51FF" w:rsidRPr="008E647D" w14:paraId="081E78B3" w14:textId="77777777" w:rsidTr="00C16363">
        <w:trPr>
          <w:cantSplit/>
          <w:trHeight w:val="3969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5B0CB30C" w14:textId="4610AE31" w:rsidR="001E51FF" w:rsidRPr="008E647D" w:rsidRDefault="00075055" w:rsidP="003A72AF">
            <w:pPr>
              <w:pStyle w:val="EasyRead16"/>
              <w:rPr>
                <w:sz w:val="28"/>
                <w:szCs w:val="28"/>
              </w:rPr>
            </w:pPr>
            <w:r w:rsidRPr="00075055">
              <w:rPr>
                <w:noProof/>
                <w:sz w:val="28"/>
                <w:szCs w:val="28"/>
              </w:rPr>
              <w:drawing>
                <wp:inline distT="0" distB="0" distL="0" distR="0" wp14:anchorId="08F77A27" wp14:editId="290AD208">
                  <wp:extent cx="1743075" cy="1743075"/>
                  <wp:effectExtent l="0" t="0" r="9525" b="9525"/>
                  <wp:docPr id="328579446" name="Picture 1" descr="Woman in green shirt giving thumbs-up next to a checklist with green check mark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579446" name="Picture 1" descr="Woman in green shirt giving thumbs-up next to a checklist with green check marks.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075" cy="1743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14:paraId="152491A6" w14:textId="77777777" w:rsidR="001E51FF" w:rsidRDefault="001E51FF" w:rsidP="003A72AF">
            <w:pPr>
              <w:pStyle w:val="EasyRead16"/>
              <w:rPr>
                <w:sz w:val="28"/>
                <w:szCs w:val="28"/>
              </w:rPr>
            </w:pPr>
          </w:p>
          <w:p w14:paraId="5818847E" w14:textId="77777777" w:rsidR="00AE31F2" w:rsidRDefault="00AE31F2" w:rsidP="003A72A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want to make sure the decisions are</w:t>
            </w:r>
          </w:p>
          <w:p w14:paraId="54CF9F51" w14:textId="77777777" w:rsidR="00B92A41" w:rsidRDefault="00B92A41" w:rsidP="003A72AF">
            <w:pPr>
              <w:pStyle w:val="EasyRead16"/>
              <w:rPr>
                <w:sz w:val="28"/>
                <w:szCs w:val="28"/>
              </w:rPr>
            </w:pPr>
          </w:p>
          <w:p w14:paraId="26857AD8" w14:textId="7CAFB8AB" w:rsidR="00AE31F2" w:rsidRDefault="00AE31F2" w:rsidP="00AE31F2">
            <w:pPr>
              <w:pStyle w:val="EasyRead16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Fair</w:t>
            </w:r>
          </w:p>
          <w:p w14:paraId="113DBA3D" w14:textId="6A6D916A" w:rsidR="00AE31F2" w:rsidRDefault="00AE31F2" w:rsidP="00AE31F2">
            <w:pPr>
              <w:pStyle w:val="EasyRead16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Following the law.</w:t>
            </w:r>
          </w:p>
        </w:tc>
      </w:tr>
      <w:tr w:rsidR="00B92A41" w:rsidRPr="008E647D" w14:paraId="300F1B9D" w14:textId="77777777" w:rsidTr="001746D5">
        <w:trPr>
          <w:cantSplit/>
          <w:trHeight w:val="2268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0B638C40" w14:textId="77777777" w:rsidR="00B92A41" w:rsidRDefault="0058258C" w:rsidP="003A72AF">
            <w:pPr>
              <w:pStyle w:val="EasyRead16"/>
              <w:rPr>
                <w:sz w:val="28"/>
                <w:szCs w:val="28"/>
              </w:rPr>
            </w:pPr>
            <w:r w:rsidRPr="007B17A4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539020B9" wp14:editId="5B442914">
                  <wp:extent cx="1762125" cy="1762125"/>
                  <wp:effectExtent l="0" t="0" r="0" b="9525"/>
                  <wp:docPr id="798416334" name="Picture 1" descr="A paper with 'Policy' written on it and a green check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8416334" name="Picture 1" descr="A paper with 'Policy' written on it and a green checkmark.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125" cy="1762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1EC80B" w14:textId="77777777" w:rsidR="00DC52C7" w:rsidRDefault="00DC52C7" w:rsidP="003A72AF">
            <w:pPr>
              <w:pStyle w:val="EasyRead16"/>
              <w:rPr>
                <w:sz w:val="28"/>
                <w:szCs w:val="28"/>
              </w:rPr>
            </w:pPr>
          </w:p>
          <w:p w14:paraId="564BD843" w14:textId="77777777" w:rsidR="00DC52C7" w:rsidRDefault="00DC52C7" w:rsidP="003A72AF">
            <w:pPr>
              <w:pStyle w:val="EasyRead16"/>
              <w:rPr>
                <w:sz w:val="28"/>
                <w:szCs w:val="28"/>
              </w:rPr>
            </w:pPr>
          </w:p>
          <w:p w14:paraId="6CB8434D" w14:textId="77777777" w:rsidR="00DC52C7" w:rsidRDefault="00DC52C7" w:rsidP="003A72AF">
            <w:pPr>
              <w:pStyle w:val="EasyRead16"/>
              <w:rPr>
                <w:sz w:val="28"/>
                <w:szCs w:val="28"/>
              </w:rPr>
            </w:pPr>
          </w:p>
          <w:p w14:paraId="13122FF9" w14:textId="77777777" w:rsidR="00DC52C7" w:rsidRDefault="00DC52C7" w:rsidP="003A72AF">
            <w:pPr>
              <w:pStyle w:val="EasyRead16"/>
              <w:rPr>
                <w:sz w:val="28"/>
                <w:szCs w:val="28"/>
              </w:rPr>
            </w:pPr>
          </w:p>
          <w:p w14:paraId="30F55A5F" w14:textId="7F6D444D" w:rsidR="00DC52C7" w:rsidRPr="008E647D" w:rsidRDefault="00DC52C7" w:rsidP="003A72AF">
            <w:pPr>
              <w:pStyle w:val="EasyRead16"/>
              <w:rPr>
                <w:sz w:val="28"/>
                <w:szCs w:val="28"/>
              </w:rPr>
            </w:pPr>
            <w:r w:rsidRPr="00D67741">
              <w:rPr>
                <w:noProof/>
                <w:sz w:val="28"/>
                <w:szCs w:val="28"/>
              </w:rPr>
              <w:drawing>
                <wp:inline distT="0" distB="0" distL="0" distR="0" wp14:anchorId="1DE229A6" wp14:editId="08647989">
                  <wp:extent cx="1840230" cy="1840230"/>
                  <wp:effectExtent l="0" t="0" r="7620" b="7620"/>
                  <wp:docPr id="1891021454" name="Picture 1" descr="A red octagonal stop sign with white letter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3670837" name="Picture 1" descr="A red octagonal stop sign with white lettering.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14:paraId="14112301" w14:textId="289B60E9" w:rsidR="00B92A41" w:rsidRDefault="00B92A41" w:rsidP="003A72A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have </w:t>
            </w:r>
            <w:r w:rsidR="00BB6628">
              <w:rPr>
                <w:sz w:val="28"/>
                <w:szCs w:val="28"/>
              </w:rPr>
              <w:t>decided</w:t>
            </w:r>
            <w:r>
              <w:rPr>
                <w:sz w:val="28"/>
                <w:szCs w:val="28"/>
              </w:rPr>
              <w:t xml:space="preserve"> to stop </w:t>
            </w:r>
            <w:r w:rsidR="008322C3">
              <w:rPr>
                <w:sz w:val="28"/>
                <w:szCs w:val="28"/>
              </w:rPr>
              <w:t xml:space="preserve">some of </w:t>
            </w:r>
            <w:r>
              <w:rPr>
                <w:sz w:val="28"/>
                <w:szCs w:val="28"/>
              </w:rPr>
              <w:t>these decisions</w:t>
            </w:r>
            <w:r w:rsidR="008322C3">
              <w:rPr>
                <w:sz w:val="28"/>
                <w:szCs w:val="28"/>
              </w:rPr>
              <w:t xml:space="preserve"> for now</w:t>
            </w:r>
            <w:r>
              <w:rPr>
                <w:sz w:val="28"/>
                <w:szCs w:val="28"/>
              </w:rPr>
              <w:t>.</w:t>
            </w:r>
          </w:p>
          <w:p w14:paraId="5C9B76CD" w14:textId="77777777" w:rsidR="00D45980" w:rsidRDefault="00D45980" w:rsidP="003A72AF">
            <w:pPr>
              <w:pStyle w:val="EasyRead16"/>
              <w:rPr>
                <w:sz w:val="28"/>
                <w:szCs w:val="28"/>
              </w:rPr>
            </w:pPr>
          </w:p>
          <w:p w14:paraId="1DE35C62" w14:textId="2DA7C412" w:rsidR="00D45980" w:rsidRDefault="00D45980" w:rsidP="003A72A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Some of the decisions </w:t>
            </w:r>
            <w:r w:rsidR="001726E3">
              <w:rPr>
                <w:sz w:val="28"/>
                <w:szCs w:val="28"/>
              </w:rPr>
              <w:t xml:space="preserve">have </w:t>
            </w:r>
            <w:r w:rsidR="001726E3" w:rsidRPr="001726E3">
              <w:rPr>
                <w:b/>
                <w:bCs/>
                <w:sz w:val="28"/>
                <w:szCs w:val="28"/>
              </w:rPr>
              <w:t>not</w:t>
            </w:r>
            <w:r w:rsidR="001726E3">
              <w:rPr>
                <w:sz w:val="28"/>
                <w:szCs w:val="28"/>
              </w:rPr>
              <w:t xml:space="preserve"> followed</w:t>
            </w:r>
          </w:p>
          <w:p w14:paraId="72D674A3" w14:textId="77777777" w:rsidR="001726E3" w:rsidRDefault="001726E3" w:rsidP="003A72AF">
            <w:pPr>
              <w:pStyle w:val="EasyRead16"/>
              <w:rPr>
                <w:sz w:val="28"/>
                <w:szCs w:val="28"/>
              </w:rPr>
            </w:pPr>
          </w:p>
          <w:p w14:paraId="38738FC0" w14:textId="77777777" w:rsidR="001726E3" w:rsidRDefault="001726E3" w:rsidP="001726E3">
            <w:pPr>
              <w:pStyle w:val="EasyRead16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law</w:t>
            </w:r>
          </w:p>
          <w:p w14:paraId="54FD1A9F" w14:textId="188A5619" w:rsidR="001726E3" w:rsidRDefault="001726E3" w:rsidP="001726E3">
            <w:pPr>
              <w:pStyle w:val="EasyRead16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Our </w:t>
            </w:r>
            <w:r w:rsidRPr="0003202A">
              <w:rPr>
                <w:b/>
                <w:bCs/>
                <w:sz w:val="28"/>
                <w:szCs w:val="28"/>
              </w:rPr>
              <w:t>polic</w:t>
            </w:r>
            <w:r w:rsidR="0003202A" w:rsidRPr="0003202A">
              <w:rPr>
                <w:b/>
                <w:bCs/>
                <w:sz w:val="28"/>
                <w:szCs w:val="28"/>
              </w:rPr>
              <w:t>ies</w:t>
            </w:r>
            <w:r>
              <w:rPr>
                <w:sz w:val="28"/>
                <w:szCs w:val="28"/>
              </w:rPr>
              <w:t>.</w:t>
            </w:r>
          </w:p>
          <w:p w14:paraId="2B045FE8" w14:textId="77777777" w:rsidR="001726E3" w:rsidRDefault="001726E3" w:rsidP="001726E3">
            <w:pPr>
              <w:pStyle w:val="EasyRead16"/>
              <w:rPr>
                <w:sz w:val="28"/>
                <w:szCs w:val="28"/>
              </w:rPr>
            </w:pPr>
          </w:p>
          <w:p w14:paraId="0E3E44EE" w14:textId="5295B850" w:rsidR="0003202A" w:rsidRDefault="0003202A" w:rsidP="260C7B3A">
            <w:pPr>
              <w:pStyle w:val="EasyRead16"/>
              <w:rPr>
                <w:sz w:val="28"/>
                <w:szCs w:val="28"/>
              </w:rPr>
            </w:pPr>
            <w:r w:rsidRPr="0003202A">
              <w:rPr>
                <w:b/>
                <w:bCs/>
                <w:sz w:val="28"/>
                <w:szCs w:val="28"/>
              </w:rPr>
              <w:t>Policies</w:t>
            </w:r>
            <w:r>
              <w:rPr>
                <w:sz w:val="28"/>
                <w:szCs w:val="28"/>
              </w:rPr>
              <w:t xml:space="preserve"> are plans for how to do things.</w:t>
            </w:r>
          </w:p>
          <w:p w14:paraId="0CBC5E2C" w14:textId="40ECE2CF" w:rsidR="0003202A" w:rsidRDefault="0003202A" w:rsidP="001726E3">
            <w:pPr>
              <w:pStyle w:val="EasyRead16"/>
            </w:pPr>
            <w:r>
              <w:br/>
            </w:r>
          </w:p>
          <w:p w14:paraId="78058529" w14:textId="5CC64872" w:rsidR="0003202A" w:rsidRDefault="3A979FBC" w:rsidP="001726E3">
            <w:pPr>
              <w:pStyle w:val="EasyRead16"/>
              <w:rPr>
                <w:sz w:val="28"/>
                <w:szCs w:val="28"/>
              </w:rPr>
            </w:pPr>
            <w:r w:rsidRPr="4710EE28">
              <w:rPr>
                <w:b/>
                <w:sz w:val="28"/>
                <w:szCs w:val="28"/>
              </w:rPr>
              <w:t>Stop for now</w:t>
            </w:r>
            <w:r w:rsidRPr="260C7B3A">
              <w:rPr>
                <w:sz w:val="28"/>
                <w:szCs w:val="28"/>
              </w:rPr>
              <w:t xml:space="preserve"> means </w:t>
            </w:r>
            <w:r w:rsidR="001A0208">
              <w:rPr>
                <w:sz w:val="28"/>
                <w:szCs w:val="28"/>
              </w:rPr>
              <w:t xml:space="preserve">people will </w:t>
            </w:r>
            <w:r w:rsidR="001A0208" w:rsidRPr="4710EE28">
              <w:rPr>
                <w:b/>
                <w:sz w:val="28"/>
                <w:szCs w:val="28"/>
              </w:rPr>
              <w:t>not</w:t>
            </w:r>
            <w:r w:rsidR="001A0208">
              <w:rPr>
                <w:sz w:val="28"/>
                <w:szCs w:val="28"/>
              </w:rPr>
              <w:t xml:space="preserve"> have their Centrelink money</w:t>
            </w:r>
          </w:p>
          <w:p w14:paraId="07D4E659" w14:textId="77777777" w:rsidR="001A0208" w:rsidRDefault="001A0208" w:rsidP="001A0208">
            <w:pPr>
              <w:pStyle w:val="EasyRead16"/>
              <w:numPr>
                <w:ilvl w:val="0"/>
                <w:numId w:val="2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Changed</w:t>
            </w:r>
          </w:p>
          <w:p w14:paraId="5B70F77D" w14:textId="77777777" w:rsidR="001A0208" w:rsidRDefault="001A0208" w:rsidP="001A0208">
            <w:pPr>
              <w:pStyle w:val="EasyRead16"/>
              <w:numPr>
                <w:ilvl w:val="0"/>
                <w:numId w:val="2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Stopped</w:t>
            </w:r>
          </w:p>
          <w:p w14:paraId="28E3C198" w14:textId="77777777" w:rsidR="001A0208" w:rsidRDefault="001A0208" w:rsidP="001A0208">
            <w:pPr>
              <w:pStyle w:val="EasyRead16"/>
              <w:rPr>
                <w:sz w:val="28"/>
                <w:szCs w:val="28"/>
              </w:rPr>
            </w:pPr>
          </w:p>
          <w:p w14:paraId="4F98B2C5" w14:textId="4031D2D7" w:rsidR="001A0208" w:rsidRDefault="001A0208" w:rsidP="001A0208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 some reasons until we know that our computer systems are following the rules.</w:t>
            </w:r>
          </w:p>
        </w:tc>
      </w:tr>
    </w:tbl>
    <w:p w14:paraId="6CD4BF68" w14:textId="77777777" w:rsidR="001A0208" w:rsidRDefault="001A0208" w:rsidP="001A0208">
      <w:pPr>
        <w:pStyle w:val="EasyRead14"/>
      </w:pPr>
    </w:p>
    <w:p w14:paraId="37AE6E12" w14:textId="77777777" w:rsidR="001A0208" w:rsidRDefault="001A0208" w:rsidP="001A0208">
      <w:pPr>
        <w:pStyle w:val="EasyRead14"/>
        <w:rPr>
          <w:rFonts w:eastAsiaTheme="majorEastAsia" w:cstheme="majorBidi"/>
          <w:b/>
          <w:bCs/>
          <w:color w:val="005568"/>
        </w:rPr>
      </w:pPr>
      <w:r>
        <w:br w:type="page"/>
      </w:r>
    </w:p>
    <w:p w14:paraId="0E2E5C25" w14:textId="38BFF889" w:rsidR="004E3107" w:rsidRPr="008E647D" w:rsidRDefault="00841D78" w:rsidP="004E3107">
      <w:pPr>
        <w:pStyle w:val="EasyReadPageHeader"/>
        <w:rPr>
          <w:sz w:val="48"/>
          <w:szCs w:val="48"/>
        </w:rPr>
      </w:pPr>
      <w:r>
        <w:rPr>
          <w:sz w:val="48"/>
          <w:szCs w:val="48"/>
        </w:rPr>
        <w:lastRenderedPageBreak/>
        <w:t>Decisions that have</w:t>
      </w:r>
      <w:r w:rsidR="001F7FA4">
        <w:rPr>
          <w:sz w:val="48"/>
          <w:szCs w:val="48"/>
        </w:rPr>
        <w:t xml:space="preserve"> been</w:t>
      </w:r>
      <w:r>
        <w:rPr>
          <w:sz w:val="48"/>
          <w:szCs w:val="48"/>
        </w:rPr>
        <w:t xml:space="preserve"> made</w:t>
      </w:r>
    </w:p>
    <w:p w14:paraId="2391ADEB" w14:textId="77777777" w:rsidR="004E3107" w:rsidRDefault="004E3107" w:rsidP="004E310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5902"/>
      </w:tblGrid>
      <w:tr w:rsidR="004E3107" w:rsidRPr="008E647D" w14:paraId="3D2AB24D" w14:textId="77777777" w:rsidTr="001746D5">
        <w:trPr>
          <w:cantSplit/>
          <w:trHeight w:val="2835"/>
        </w:trPr>
        <w:tc>
          <w:tcPr>
            <w:tcW w:w="3114" w:type="dxa"/>
          </w:tcPr>
          <w:p w14:paraId="26C9C5DF" w14:textId="33426FC4" w:rsidR="004E3107" w:rsidRPr="008E647D" w:rsidRDefault="000D0C2A">
            <w:pPr>
              <w:pStyle w:val="EasyRead16"/>
              <w:rPr>
                <w:sz w:val="28"/>
                <w:szCs w:val="28"/>
              </w:rPr>
            </w:pPr>
            <w:r w:rsidRPr="000D0C2A">
              <w:rPr>
                <w:noProof/>
                <w:sz w:val="28"/>
                <w:szCs w:val="28"/>
              </w:rPr>
              <w:drawing>
                <wp:inline distT="0" distB="0" distL="0" distR="0" wp14:anchorId="16C692A4" wp14:editId="76112C4F">
                  <wp:extent cx="1840230" cy="1840230"/>
                  <wp:effectExtent l="0" t="0" r="0" b="0"/>
                  <wp:docPr id="1407896115" name="Picture 1" descr="blue background with whit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7896115" name="Picture 1" descr="blue background with white 2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0F3C6BB7" w14:textId="39A6B2D9" w:rsidR="289A60FB" w:rsidRDefault="289A60FB" w:rsidP="289A60FB">
            <w:pPr>
              <w:pStyle w:val="EasyRead16"/>
              <w:rPr>
                <w:sz w:val="28"/>
                <w:szCs w:val="28"/>
              </w:rPr>
            </w:pPr>
          </w:p>
          <w:p w14:paraId="25B8CA04" w14:textId="4D9E4B8B" w:rsidR="001F7FA4" w:rsidRPr="008E647D" w:rsidRDefault="001F7FA4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decisions have been made</w:t>
            </w:r>
            <w:r w:rsidR="00FE35E0">
              <w:rPr>
                <w:sz w:val="28"/>
                <w:szCs w:val="28"/>
              </w:rPr>
              <w:t xml:space="preserve"> recently</w:t>
            </w:r>
            <w:r>
              <w:rPr>
                <w:sz w:val="28"/>
                <w:szCs w:val="28"/>
              </w:rPr>
              <w:t>.</w:t>
            </w:r>
          </w:p>
        </w:tc>
      </w:tr>
      <w:tr w:rsidR="004E3107" w:rsidRPr="008E647D" w14:paraId="4B40AF5F" w14:textId="77777777" w:rsidTr="001746D5">
        <w:trPr>
          <w:cantSplit/>
          <w:trHeight w:val="2835"/>
        </w:trPr>
        <w:tc>
          <w:tcPr>
            <w:tcW w:w="3114" w:type="dxa"/>
          </w:tcPr>
          <w:p w14:paraId="2A070C51" w14:textId="1A43B435" w:rsidR="004E3107" w:rsidRPr="008E647D" w:rsidRDefault="00C465B5">
            <w:pPr>
              <w:pStyle w:val="EasyRead16"/>
              <w:rPr>
                <w:sz w:val="28"/>
                <w:szCs w:val="28"/>
              </w:rPr>
            </w:pPr>
            <w:r w:rsidRPr="00C465B5">
              <w:rPr>
                <w:noProof/>
                <w:sz w:val="28"/>
                <w:szCs w:val="28"/>
              </w:rPr>
              <w:drawing>
                <wp:inline distT="0" distB="0" distL="0" distR="0" wp14:anchorId="1B29E951" wp14:editId="25565229">
                  <wp:extent cx="1840230" cy="1766570"/>
                  <wp:effectExtent l="0" t="0" r="7620" b="5080"/>
                  <wp:docPr id="281091583" name="Picture 1" descr="a person sitting at a computer with jobs on the screen with a red cro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091583" name="Picture 1" descr="a person sitting at a computer with jobs on the screen with a red cross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766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179A61EC" w14:textId="4E66F98D" w:rsidR="004E3107" w:rsidRDefault="004646F7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117F2E">
              <w:rPr>
                <w:sz w:val="28"/>
                <w:szCs w:val="28"/>
              </w:rPr>
              <w:t xml:space="preserve">We will </w:t>
            </w:r>
            <w:r w:rsidRPr="00461BB4">
              <w:rPr>
                <w:b/>
                <w:bCs/>
                <w:sz w:val="28"/>
                <w:szCs w:val="28"/>
              </w:rPr>
              <w:t>stop for now</w:t>
            </w:r>
            <w:r w:rsidR="001B442A">
              <w:rPr>
                <w:sz w:val="28"/>
                <w:szCs w:val="28"/>
              </w:rPr>
              <w:t xml:space="preserve"> changes to Centrelink money if </w:t>
            </w:r>
            <w:r w:rsidR="00E76655">
              <w:rPr>
                <w:sz w:val="28"/>
                <w:szCs w:val="28"/>
              </w:rPr>
              <w:t>people</w:t>
            </w:r>
            <w:r w:rsidR="001B442A">
              <w:rPr>
                <w:sz w:val="28"/>
                <w:szCs w:val="28"/>
              </w:rPr>
              <w:t xml:space="preserve"> </w:t>
            </w:r>
            <w:r w:rsidR="00B20E6D">
              <w:rPr>
                <w:sz w:val="28"/>
                <w:szCs w:val="28"/>
              </w:rPr>
              <w:t>d</w:t>
            </w:r>
            <w:r w:rsidR="00974150">
              <w:rPr>
                <w:sz w:val="28"/>
                <w:szCs w:val="28"/>
              </w:rPr>
              <w:t xml:space="preserve">o </w:t>
            </w:r>
            <w:r w:rsidR="00974150" w:rsidRPr="00974150">
              <w:rPr>
                <w:b/>
                <w:bCs/>
                <w:sz w:val="28"/>
                <w:szCs w:val="28"/>
              </w:rPr>
              <w:t>not</w:t>
            </w:r>
            <w:r w:rsidR="00974150">
              <w:rPr>
                <w:sz w:val="28"/>
                <w:szCs w:val="28"/>
              </w:rPr>
              <w:t xml:space="preserve"> do the activities</w:t>
            </w:r>
            <w:r w:rsidR="000003D3">
              <w:rPr>
                <w:sz w:val="28"/>
                <w:szCs w:val="28"/>
              </w:rPr>
              <w:t>.</w:t>
            </w:r>
          </w:p>
          <w:p w14:paraId="6DB96276" w14:textId="77777777" w:rsidR="006A61C7" w:rsidRDefault="006A61C7">
            <w:pPr>
              <w:pStyle w:val="EasyRead16"/>
              <w:rPr>
                <w:sz w:val="28"/>
                <w:szCs w:val="28"/>
              </w:rPr>
            </w:pPr>
          </w:p>
          <w:p w14:paraId="441E232A" w14:textId="689FDABE" w:rsidR="00117F2E" w:rsidRDefault="00117F2E" w:rsidP="006A61C7">
            <w:pPr>
              <w:pStyle w:val="EasyRead16"/>
              <w:rPr>
                <w:sz w:val="28"/>
                <w:szCs w:val="28"/>
              </w:rPr>
            </w:pPr>
          </w:p>
          <w:p w14:paraId="6B7038D2" w14:textId="3FCBEDA6" w:rsidR="001C7A02" w:rsidRPr="008E647D" w:rsidRDefault="001C7A02" w:rsidP="001C7A02">
            <w:pPr>
              <w:pStyle w:val="EasyRead16"/>
              <w:rPr>
                <w:sz w:val="28"/>
                <w:szCs w:val="28"/>
              </w:rPr>
            </w:pPr>
          </w:p>
        </w:tc>
      </w:tr>
      <w:tr w:rsidR="004E3107" w:rsidRPr="008E647D" w14:paraId="2E9C02EE" w14:textId="77777777" w:rsidTr="001746D5">
        <w:trPr>
          <w:cantSplit/>
          <w:trHeight w:val="2835"/>
        </w:trPr>
        <w:tc>
          <w:tcPr>
            <w:tcW w:w="3114" w:type="dxa"/>
          </w:tcPr>
          <w:p w14:paraId="5479AEAC" w14:textId="3178951D" w:rsidR="004E3107" w:rsidRPr="008E647D" w:rsidRDefault="00C72C7C">
            <w:pPr>
              <w:pStyle w:val="EasyRead16"/>
              <w:rPr>
                <w:sz w:val="28"/>
                <w:szCs w:val="28"/>
              </w:rPr>
            </w:pPr>
            <w:r w:rsidRPr="005A1165">
              <w:rPr>
                <w:noProof/>
                <w:sz w:val="28"/>
                <w:szCs w:val="28"/>
              </w:rPr>
              <w:drawing>
                <wp:inline distT="0" distB="0" distL="0" distR="0" wp14:anchorId="79FD4715" wp14:editId="3815B64D">
                  <wp:extent cx="1743075" cy="1743075"/>
                  <wp:effectExtent l="0" t="0" r="0" b="9525"/>
                  <wp:docPr id="426365562" name="Picture 1" descr="Two people raising their right hands as if giving a high five, standing side by sid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2264118" name="Picture 1" descr="Two people raising their right hands as if giving a high five, standing side by side.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075" cy="1743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25CC1AF1" w14:textId="64A542F6" w:rsidR="004E3107" w:rsidRDefault="006A61C7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461BB4">
              <w:rPr>
                <w:sz w:val="28"/>
                <w:szCs w:val="28"/>
              </w:rPr>
              <w:t>W</w:t>
            </w:r>
            <w:r w:rsidR="000548E4">
              <w:rPr>
                <w:sz w:val="28"/>
                <w:szCs w:val="28"/>
              </w:rPr>
              <w:t xml:space="preserve">e will </w:t>
            </w:r>
            <w:r w:rsidR="000548E4" w:rsidRPr="00461BB4">
              <w:rPr>
                <w:b/>
                <w:bCs/>
                <w:sz w:val="28"/>
                <w:szCs w:val="28"/>
              </w:rPr>
              <w:t>stop for now</w:t>
            </w:r>
            <w:r w:rsidR="000548E4">
              <w:rPr>
                <w:sz w:val="28"/>
                <w:szCs w:val="28"/>
              </w:rPr>
              <w:t xml:space="preserve"> </w:t>
            </w:r>
            <w:r w:rsidR="0058371E">
              <w:rPr>
                <w:sz w:val="28"/>
                <w:szCs w:val="28"/>
              </w:rPr>
              <w:t xml:space="preserve">cancelling </w:t>
            </w:r>
            <w:r w:rsidR="00461BB4">
              <w:rPr>
                <w:sz w:val="28"/>
                <w:szCs w:val="28"/>
              </w:rPr>
              <w:t xml:space="preserve">Centrelink money if </w:t>
            </w:r>
            <w:r w:rsidR="00E76655">
              <w:rPr>
                <w:sz w:val="28"/>
                <w:szCs w:val="28"/>
              </w:rPr>
              <w:t>people</w:t>
            </w:r>
          </w:p>
          <w:p w14:paraId="7F759BDD" w14:textId="77777777" w:rsidR="004F38B3" w:rsidRDefault="004F38B3">
            <w:pPr>
              <w:pStyle w:val="EasyRead16"/>
              <w:rPr>
                <w:sz w:val="28"/>
                <w:szCs w:val="28"/>
              </w:rPr>
            </w:pPr>
          </w:p>
          <w:p w14:paraId="2F2FDD25" w14:textId="77777777" w:rsidR="004F38B3" w:rsidRDefault="004F38B3" w:rsidP="004F38B3">
            <w:pPr>
              <w:pStyle w:val="EasyRead16"/>
              <w:numPr>
                <w:ilvl w:val="0"/>
                <w:numId w:val="2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Choose to leave their job.</w:t>
            </w:r>
          </w:p>
          <w:p w14:paraId="6EC1A883" w14:textId="77777777" w:rsidR="004F38B3" w:rsidRDefault="004F38B3" w:rsidP="004F38B3">
            <w:pPr>
              <w:pStyle w:val="EasyRead16"/>
              <w:rPr>
                <w:sz w:val="28"/>
                <w:szCs w:val="28"/>
              </w:rPr>
            </w:pPr>
          </w:p>
          <w:p w14:paraId="5B2ED486" w14:textId="12B7709B" w:rsidR="004F38B3" w:rsidRPr="008E647D" w:rsidRDefault="00694667" w:rsidP="004F38B3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This can be called </w:t>
            </w:r>
            <w:r w:rsidRPr="00015187">
              <w:rPr>
                <w:b/>
                <w:bCs/>
                <w:sz w:val="28"/>
                <w:szCs w:val="28"/>
              </w:rPr>
              <w:t>unemployment failure</w:t>
            </w:r>
            <w:r>
              <w:rPr>
                <w:sz w:val="28"/>
                <w:szCs w:val="28"/>
              </w:rPr>
              <w:t>.</w:t>
            </w:r>
          </w:p>
        </w:tc>
      </w:tr>
      <w:tr w:rsidR="009706E2" w:rsidRPr="008E647D" w14:paraId="03577F1D" w14:textId="77777777" w:rsidTr="001746D5">
        <w:trPr>
          <w:cantSplit/>
          <w:trHeight w:val="2835"/>
        </w:trPr>
        <w:tc>
          <w:tcPr>
            <w:tcW w:w="3114" w:type="dxa"/>
          </w:tcPr>
          <w:p w14:paraId="5AD9A466" w14:textId="675EFAAD" w:rsidR="009706E2" w:rsidRPr="005A1165" w:rsidRDefault="7D518743">
            <w:pPr>
              <w:pStyle w:val="EasyRead16"/>
              <w:rPr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A807C8A" wp14:editId="163AFAFB">
                  <wp:extent cx="1840230" cy="1873250"/>
                  <wp:effectExtent l="0" t="0" r="7620" b="0"/>
                  <wp:docPr id="1648916122" name="Picture 1" descr="fanned out money with a red cro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73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77B6F02A" w14:textId="77777777" w:rsidR="008C6D02" w:rsidRDefault="008C6D02">
            <w:pPr>
              <w:pStyle w:val="EasyRead16"/>
              <w:rPr>
                <w:sz w:val="28"/>
                <w:szCs w:val="28"/>
              </w:rPr>
            </w:pPr>
          </w:p>
          <w:p w14:paraId="6A84CA73" w14:textId="3204F899" w:rsidR="009706E2" w:rsidRDefault="008C6D02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There is a set amount of time that we do </w:t>
            </w:r>
            <w:r w:rsidRPr="0014737E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pay Centrelink money for unemployment failure.</w:t>
            </w:r>
          </w:p>
        </w:tc>
      </w:tr>
      <w:tr w:rsidR="004F38B3" w:rsidRPr="008E647D" w14:paraId="7E00E01C" w14:textId="77777777" w:rsidTr="001746D5">
        <w:trPr>
          <w:cantSplit/>
          <w:trHeight w:val="2835"/>
        </w:trPr>
        <w:tc>
          <w:tcPr>
            <w:tcW w:w="3114" w:type="dxa"/>
          </w:tcPr>
          <w:p w14:paraId="68FE43F5" w14:textId="4E42B1EA" w:rsidR="004F38B3" w:rsidRPr="008E647D" w:rsidRDefault="00240315">
            <w:pPr>
              <w:pStyle w:val="EasyRead16"/>
              <w:rPr>
                <w:sz w:val="28"/>
                <w:szCs w:val="28"/>
              </w:rPr>
            </w:pPr>
            <w:r w:rsidRPr="00240315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6FB03D2A" wp14:editId="31F0D656">
                  <wp:extent cx="1840230" cy="1863090"/>
                  <wp:effectExtent l="0" t="0" r="7620" b="3810"/>
                  <wp:docPr id="2040380234" name="Picture 1" descr="Woman in orange cardigan with a name badge, thinking with a thought bubble above her head with red cros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0380234" name="Picture 1" descr="Woman in orange cardigan with a name badge, thinking with a thought bubble above her head with red cross.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63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6F2C7125" w14:textId="593BCE57" w:rsidR="31583C6D" w:rsidRDefault="31583C6D" w:rsidP="31583C6D">
            <w:pPr>
              <w:pStyle w:val="EasyRead16"/>
              <w:rPr>
                <w:sz w:val="28"/>
                <w:szCs w:val="28"/>
              </w:rPr>
            </w:pPr>
          </w:p>
          <w:p w14:paraId="4F2C6A36" w14:textId="28DB2D84" w:rsidR="004F38B3" w:rsidRDefault="007D280E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</w:t>
            </w:r>
            <w:r w:rsidR="00E76655">
              <w:rPr>
                <w:sz w:val="28"/>
                <w:szCs w:val="28"/>
              </w:rPr>
              <w:t xml:space="preserve">have </w:t>
            </w:r>
            <w:r>
              <w:rPr>
                <w:sz w:val="28"/>
                <w:szCs w:val="28"/>
              </w:rPr>
              <w:t>made other decisions</w:t>
            </w:r>
            <w:r w:rsidR="00E76655">
              <w:rPr>
                <w:sz w:val="28"/>
                <w:szCs w:val="28"/>
              </w:rPr>
              <w:t>.</w:t>
            </w:r>
            <w:r w:rsidR="0068267F">
              <w:rPr>
                <w:sz w:val="28"/>
                <w:szCs w:val="28"/>
              </w:rPr>
              <w:t xml:space="preserve"> </w:t>
            </w:r>
          </w:p>
          <w:p w14:paraId="3571E9EB" w14:textId="77777777" w:rsidR="00E76655" w:rsidRDefault="00E76655">
            <w:pPr>
              <w:pStyle w:val="EasyRead16"/>
              <w:rPr>
                <w:sz w:val="28"/>
                <w:szCs w:val="28"/>
              </w:rPr>
            </w:pPr>
          </w:p>
          <w:p w14:paraId="7D81F780" w14:textId="150C6AC5" w:rsidR="0068267F" w:rsidRDefault="00EC0A1B" w:rsidP="00BF22A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On 4 July 2024 we </w:t>
            </w:r>
            <w:r w:rsidR="00BF22AC" w:rsidRPr="00750BF9">
              <w:rPr>
                <w:b/>
                <w:sz w:val="28"/>
                <w:szCs w:val="28"/>
              </w:rPr>
              <w:t>s</w:t>
            </w:r>
            <w:r w:rsidR="00E76655" w:rsidRPr="00750BF9">
              <w:rPr>
                <w:b/>
                <w:sz w:val="28"/>
                <w:szCs w:val="28"/>
              </w:rPr>
              <w:t>topp</w:t>
            </w:r>
            <w:r w:rsidRPr="00750BF9">
              <w:rPr>
                <w:b/>
                <w:sz w:val="28"/>
                <w:szCs w:val="28"/>
              </w:rPr>
              <w:t>ed</w:t>
            </w:r>
            <w:r w:rsidR="00BF22AC" w:rsidRPr="00750BF9">
              <w:rPr>
                <w:b/>
                <w:sz w:val="28"/>
                <w:szCs w:val="28"/>
              </w:rPr>
              <w:t xml:space="preserve"> for now</w:t>
            </w:r>
            <w:r w:rsidR="00E76655">
              <w:rPr>
                <w:sz w:val="28"/>
                <w:szCs w:val="28"/>
              </w:rPr>
              <w:t xml:space="preserve"> cancelling Centrelink money for people who do </w:t>
            </w:r>
            <w:r w:rsidR="00E76655" w:rsidRPr="00E76655">
              <w:rPr>
                <w:b/>
                <w:bCs/>
                <w:sz w:val="28"/>
                <w:szCs w:val="28"/>
              </w:rPr>
              <w:t>not</w:t>
            </w:r>
            <w:r w:rsidR="00E76655">
              <w:rPr>
                <w:sz w:val="28"/>
                <w:szCs w:val="28"/>
              </w:rPr>
              <w:t xml:space="preserve"> do the activities</w:t>
            </w:r>
            <w:r w:rsidR="00ED799F">
              <w:rPr>
                <w:sz w:val="28"/>
                <w:szCs w:val="28"/>
              </w:rPr>
              <w:t>.</w:t>
            </w:r>
          </w:p>
        </w:tc>
      </w:tr>
      <w:tr w:rsidR="00E76655" w:rsidRPr="008E647D" w14:paraId="6AAA6FB6" w14:textId="77777777" w:rsidTr="001746D5">
        <w:trPr>
          <w:cantSplit/>
          <w:trHeight w:val="2835"/>
        </w:trPr>
        <w:tc>
          <w:tcPr>
            <w:tcW w:w="3114" w:type="dxa"/>
          </w:tcPr>
          <w:p w14:paraId="58B3EB38" w14:textId="7E0C23EF" w:rsidR="00E76655" w:rsidRPr="008E647D" w:rsidRDefault="0033677D">
            <w:pPr>
              <w:pStyle w:val="EasyRead16"/>
              <w:rPr>
                <w:sz w:val="28"/>
                <w:szCs w:val="28"/>
              </w:rPr>
            </w:pPr>
            <w:r w:rsidRPr="0033677D">
              <w:rPr>
                <w:noProof/>
                <w:sz w:val="28"/>
                <w:szCs w:val="28"/>
              </w:rPr>
              <w:drawing>
                <wp:inline distT="0" distB="0" distL="0" distR="0" wp14:anchorId="4CD8B8FD" wp14:editId="27A3B8FE">
                  <wp:extent cx="1840230" cy="1233170"/>
                  <wp:effectExtent l="0" t="0" r="7620" b="5080"/>
                  <wp:docPr id="748371746" name="Picture 1" descr="2 calendar icons pointing from 8 april 2022 to 4 july 2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8371746" name="Picture 1" descr="2 calendar icons pointing from 8 april 2022 to 4 july 2024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233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0699F2A0" w14:textId="77777777" w:rsidR="00E76655" w:rsidRDefault="00E76655">
            <w:pPr>
              <w:pStyle w:val="EasyRead16"/>
              <w:rPr>
                <w:sz w:val="28"/>
                <w:szCs w:val="28"/>
              </w:rPr>
            </w:pPr>
          </w:p>
          <w:p w14:paraId="7863C3BA" w14:textId="65CD36EE" w:rsidR="00EC0A1B" w:rsidRDefault="00EC0A1B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will look at all the decision</w:t>
            </w:r>
            <w:r w:rsidR="007051BD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made</w:t>
            </w:r>
            <w:r w:rsidR="007051BD">
              <w:rPr>
                <w:sz w:val="28"/>
                <w:szCs w:val="28"/>
              </w:rPr>
              <w:t xml:space="preserve"> about this between</w:t>
            </w:r>
          </w:p>
          <w:p w14:paraId="44B7D573" w14:textId="08BEBE78" w:rsidR="007051BD" w:rsidRDefault="007051BD" w:rsidP="007051BD">
            <w:pPr>
              <w:pStyle w:val="EasyRead16"/>
              <w:numPr>
                <w:ilvl w:val="0"/>
                <w:numId w:val="2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April 202</w:t>
            </w:r>
            <w:r w:rsidR="00E66FC7">
              <w:rPr>
                <w:sz w:val="28"/>
                <w:szCs w:val="28"/>
              </w:rPr>
              <w:t>2</w:t>
            </w:r>
          </w:p>
          <w:p w14:paraId="69F442A2" w14:textId="77777777" w:rsidR="007051BD" w:rsidRDefault="007051BD" w:rsidP="007051BD">
            <w:pPr>
              <w:pStyle w:val="EasyRead16"/>
              <w:numPr>
                <w:ilvl w:val="0"/>
                <w:numId w:val="2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July 2024.</w:t>
            </w:r>
          </w:p>
          <w:p w14:paraId="3F081CE9" w14:textId="77777777" w:rsidR="007051BD" w:rsidRDefault="007051BD" w:rsidP="007051BD">
            <w:pPr>
              <w:pStyle w:val="EasyRead16"/>
              <w:rPr>
                <w:sz w:val="28"/>
                <w:szCs w:val="28"/>
              </w:rPr>
            </w:pPr>
          </w:p>
          <w:p w14:paraId="0953B098" w14:textId="3E6836E0" w:rsidR="007051BD" w:rsidRDefault="007051BD" w:rsidP="007051BD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will start that soon.</w:t>
            </w:r>
          </w:p>
        </w:tc>
      </w:tr>
      <w:tr w:rsidR="00E76655" w:rsidRPr="008E647D" w14:paraId="6D3AF686" w14:textId="77777777" w:rsidTr="001746D5">
        <w:trPr>
          <w:cantSplit/>
          <w:trHeight w:val="2835"/>
        </w:trPr>
        <w:tc>
          <w:tcPr>
            <w:tcW w:w="3114" w:type="dxa"/>
          </w:tcPr>
          <w:p w14:paraId="348B5EAA" w14:textId="0A662A2A" w:rsidR="00E76655" w:rsidRPr="008E647D" w:rsidRDefault="00017052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FF9AF0F" wp14:editId="484CDA84">
                  <wp:extent cx="1840230" cy="1756410"/>
                  <wp:effectExtent l="0" t="0" r="7620" b="0"/>
                  <wp:docPr id="413171569" name="Picture 2" descr="teal icon of a computer mouse click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171569" name="Picture 2" descr="teal icon of a computer mouse click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230" cy="175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5F1003BD" w14:textId="77777777" w:rsidR="00E76655" w:rsidRDefault="00E76655">
            <w:pPr>
              <w:pStyle w:val="EasyRead16"/>
              <w:rPr>
                <w:sz w:val="28"/>
                <w:szCs w:val="28"/>
              </w:rPr>
            </w:pPr>
          </w:p>
          <w:p w14:paraId="104CDB59" w14:textId="77777777" w:rsidR="007051BD" w:rsidRDefault="009172AD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 can read more about this on our website.</w:t>
            </w:r>
          </w:p>
          <w:p w14:paraId="40BEA635" w14:textId="77777777" w:rsidR="009172AD" w:rsidRDefault="009172AD">
            <w:pPr>
              <w:pStyle w:val="EasyRead16"/>
              <w:rPr>
                <w:sz w:val="28"/>
                <w:szCs w:val="28"/>
              </w:rPr>
            </w:pPr>
          </w:p>
          <w:p w14:paraId="12BE74DF" w14:textId="268A90F9" w:rsidR="009172AD" w:rsidRDefault="00F4764E">
            <w:pPr>
              <w:pStyle w:val="EasyRead16"/>
              <w:rPr>
                <w:sz w:val="28"/>
                <w:szCs w:val="28"/>
              </w:rPr>
            </w:pPr>
            <w:hyperlink r:id="rId38" w:history="1">
              <w:r>
                <w:rPr>
                  <w:rStyle w:val="Hyperlink"/>
                  <w:sz w:val="28"/>
                  <w:szCs w:val="28"/>
                </w:rPr>
                <w:t>www.aph.gov.au/-/media/Estimates/eet/add2425/DEWR_-_Opening_Statement.pdf?la=en&amp;hash=40DD83352878CD595477B88C6C09FBE513E3ABDA</w:t>
              </w:r>
            </w:hyperlink>
          </w:p>
          <w:p w14:paraId="33871B50" w14:textId="77777777" w:rsidR="009172AD" w:rsidRDefault="009172AD">
            <w:pPr>
              <w:pStyle w:val="EasyRead16"/>
              <w:rPr>
                <w:sz w:val="28"/>
                <w:szCs w:val="28"/>
              </w:rPr>
            </w:pPr>
          </w:p>
          <w:p w14:paraId="61BB65BD" w14:textId="5DE2BEAC" w:rsidR="009172AD" w:rsidRDefault="009172AD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It is </w:t>
            </w:r>
            <w:r w:rsidRPr="009172AD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Easy Read.</w:t>
            </w:r>
          </w:p>
        </w:tc>
      </w:tr>
      <w:tr w:rsidR="00ED199F" w:rsidRPr="008E647D" w14:paraId="5B17129B" w14:textId="77777777" w:rsidTr="00F4764E">
        <w:trPr>
          <w:cantSplit/>
          <w:trHeight w:val="1134"/>
        </w:trPr>
        <w:tc>
          <w:tcPr>
            <w:tcW w:w="3114" w:type="dxa"/>
          </w:tcPr>
          <w:p w14:paraId="301FF2BA" w14:textId="679FFE28" w:rsidR="00FF7315" w:rsidRPr="00FF7315" w:rsidRDefault="00FF7315" w:rsidP="00FF7315">
            <w:pPr>
              <w:pStyle w:val="EasyRead16"/>
              <w:rPr>
                <w:sz w:val="28"/>
                <w:szCs w:val="28"/>
              </w:rPr>
            </w:pPr>
            <w:r w:rsidRPr="00FF7315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36B09A65" wp14:editId="3DC117E9">
                  <wp:extent cx="1840230" cy="1226820"/>
                  <wp:effectExtent l="0" t="0" r="7620" b="0"/>
                  <wp:docPr id="1657573037" name="Picture 4" descr="calendar with an hourglass next to 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7573037" name="Picture 4" descr="calendar with an hourglass next to 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230" cy="1226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99D787" w14:textId="77777777" w:rsidR="00ED199F" w:rsidRPr="008E647D" w:rsidRDefault="00ED199F">
            <w:pPr>
              <w:pStyle w:val="EasyRead16"/>
              <w:rPr>
                <w:sz w:val="28"/>
                <w:szCs w:val="28"/>
              </w:rPr>
            </w:pPr>
          </w:p>
        </w:tc>
        <w:tc>
          <w:tcPr>
            <w:tcW w:w="5902" w:type="dxa"/>
          </w:tcPr>
          <w:p w14:paraId="6926F690" w14:textId="77777777" w:rsidR="00ED199F" w:rsidRDefault="00ED199F">
            <w:pPr>
              <w:pStyle w:val="EasyRead16"/>
              <w:rPr>
                <w:sz w:val="28"/>
                <w:szCs w:val="28"/>
              </w:rPr>
            </w:pPr>
          </w:p>
          <w:p w14:paraId="7602C485" w14:textId="1493CD70" w:rsidR="00641C34" w:rsidRDefault="003B2641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On </w:t>
            </w:r>
            <w:r w:rsidR="0002390F">
              <w:rPr>
                <w:sz w:val="28"/>
                <w:szCs w:val="28"/>
              </w:rPr>
              <w:t xml:space="preserve">24 </w:t>
            </w:r>
            <w:r>
              <w:rPr>
                <w:sz w:val="28"/>
                <w:szCs w:val="28"/>
              </w:rPr>
              <w:t>Sep</w:t>
            </w:r>
            <w:r w:rsidR="00EC7F83">
              <w:rPr>
                <w:sz w:val="28"/>
                <w:szCs w:val="28"/>
              </w:rPr>
              <w:t xml:space="preserve">tember 2024 </w:t>
            </w:r>
            <w:r w:rsidR="00641C34">
              <w:rPr>
                <w:sz w:val="28"/>
                <w:szCs w:val="28"/>
              </w:rPr>
              <w:t>DE</w:t>
            </w:r>
            <w:r w:rsidR="00C36318">
              <w:rPr>
                <w:sz w:val="28"/>
                <w:szCs w:val="28"/>
              </w:rPr>
              <w:t>W</w:t>
            </w:r>
            <w:r w:rsidR="00641C34">
              <w:rPr>
                <w:sz w:val="28"/>
                <w:szCs w:val="28"/>
              </w:rPr>
              <w:t>R</w:t>
            </w:r>
            <w:r w:rsidR="00C50167">
              <w:rPr>
                <w:sz w:val="28"/>
                <w:szCs w:val="28"/>
              </w:rPr>
              <w:t xml:space="preserve"> </w:t>
            </w:r>
            <w:r w:rsidR="00C50167" w:rsidRPr="00131AAA">
              <w:rPr>
                <w:b/>
                <w:sz w:val="28"/>
                <w:szCs w:val="28"/>
              </w:rPr>
              <w:t>stopped for now</w:t>
            </w:r>
            <w:r w:rsidR="00C50167">
              <w:rPr>
                <w:sz w:val="28"/>
                <w:szCs w:val="28"/>
              </w:rPr>
              <w:t xml:space="preserve"> cancelling Centrelink money for people who</w:t>
            </w:r>
            <w:r w:rsidR="00606398">
              <w:rPr>
                <w:sz w:val="28"/>
                <w:szCs w:val="28"/>
              </w:rPr>
              <w:t xml:space="preserve"> </w:t>
            </w:r>
            <w:r w:rsidR="00833EF4">
              <w:rPr>
                <w:sz w:val="28"/>
                <w:szCs w:val="28"/>
              </w:rPr>
              <w:t xml:space="preserve">are </w:t>
            </w:r>
            <w:r w:rsidR="00833EF4" w:rsidRPr="00446266">
              <w:rPr>
                <w:b/>
                <w:bCs/>
                <w:sz w:val="28"/>
                <w:szCs w:val="28"/>
              </w:rPr>
              <w:t>not</w:t>
            </w:r>
            <w:r w:rsidR="00833EF4">
              <w:rPr>
                <w:sz w:val="28"/>
                <w:szCs w:val="28"/>
              </w:rPr>
              <w:t xml:space="preserve"> doing their activities on purpose.</w:t>
            </w:r>
          </w:p>
          <w:p w14:paraId="34F2F751" w14:textId="77777777" w:rsidR="00446266" w:rsidRDefault="00446266">
            <w:pPr>
              <w:pStyle w:val="EasyRead16"/>
              <w:rPr>
                <w:sz w:val="28"/>
                <w:szCs w:val="28"/>
              </w:rPr>
            </w:pPr>
          </w:p>
          <w:p w14:paraId="63E0A57F" w14:textId="2B5C5259" w:rsidR="00446266" w:rsidRDefault="00446266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They have </w:t>
            </w:r>
            <w:r w:rsidRPr="003B2641">
              <w:rPr>
                <w:b/>
                <w:bCs/>
                <w:sz w:val="28"/>
                <w:szCs w:val="28"/>
              </w:rPr>
              <w:t>4 weeks</w:t>
            </w:r>
            <w:r>
              <w:rPr>
                <w:sz w:val="28"/>
                <w:szCs w:val="28"/>
              </w:rPr>
              <w:t xml:space="preserve"> to start doing them again.</w:t>
            </w:r>
          </w:p>
          <w:p w14:paraId="478A82A7" w14:textId="77777777" w:rsidR="00833EF4" w:rsidRDefault="00833EF4">
            <w:pPr>
              <w:pStyle w:val="EasyRead16"/>
              <w:rPr>
                <w:sz w:val="28"/>
                <w:szCs w:val="28"/>
              </w:rPr>
            </w:pPr>
          </w:p>
          <w:p w14:paraId="71EE393F" w14:textId="64CFC783" w:rsidR="00833EF4" w:rsidRDefault="00446266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This is called </w:t>
            </w:r>
            <w:r w:rsidRPr="003B2641">
              <w:rPr>
                <w:b/>
                <w:bCs/>
                <w:sz w:val="28"/>
                <w:szCs w:val="28"/>
              </w:rPr>
              <w:t>a reconnection requirement</w:t>
            </w:r>
            <w:r>
              <w:rPr>
                <w:sz w:val="28"/>
                <w:szCs w:val="28"/>
              </w:rPr>
              <w:t>.</w:t>
            </w:r>
            <w:r w:rsidR="00833EF4">
              <w:rPr>
                <w:sz w:val="28"/>
                <w:szCs w:val="28"/>
              </w:rPr>
              <w:t xml:space="preserve"> </w:t>
            </w:r>
          </w:p>
        </w:tc>
      </w:tr>
      <w:tr w:rsidR="00641C34" w:rsidRPr="008E647D" w14:paraId="447947EC" w14:textId="77777777" w:rsidTr="00F4764E">
        <w:trPr>
          <w:cantSplit/>
          <w:trHeight w:val="1134"/>
        </w:trPr>
        <w:tc>
          <w:tcPr>
            <w:tcW w:w="3114" w:type="dxa"/>
          </w:tcPr>
          <w:p w14:paraId="2D4A33CA" w14:textId="752B4D05" w:rsidR="00641C34" w:rsidRPr="008E647D" w:rsidRDefault="005D2B68">
            <w:pPr>
              <w:pStyle w:val="EasyRead16"/>
              <w:rPr>
                <w:sz w:val="28"/>
                <w:szCs w:val="28"/>
              </w:rPr>
            </w:pPr>
            <w:r w:rsidRPr="005D2B68">
              <w:rPr>
                <w:noProof/>
                <w:sz w:val="28"/>
                <w:szCs w:val="28"/>
              </w:rPr>
              <w:drawing>
                <wp:inline distT="0" distB="0" distL="0" distR="0" wp14:anchorId="1936A89D" wp14:editId="36C9139B">
                  <wp:extent cx="1666875" cy="1666875"/>
                  <wp:effectExtent l="0" t="0" r="9525" b="9525"/>
                  <wp:docPr id="773868748" name="Picture 1" descr="A red octagonal stop sign with white letter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3868748" name="Picture 1" descr="A red octagonal stop sign with white lettering.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5" cy="1666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60EAB43E" w14:textId="77777777" w:rsidR="00641C34" w:rsidRDefault="00641C34">
            <w:pPr>
              <w:pStyle w:val="EasyRead16"/>
              <w:rPr>
                <w:sz w:val="28"/>
                <w:szCs w:val="28"/>
              </w:rPr>
            </w:pPr>
          </w:p>
          <w:p w14:paraId="12B1A7A6" w14:textId="37403DB2" w:rsidR="003B2641" w:rsidRDefault="00674474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 the decisions we have made are still stopped.</w:t>
            </w:r>
          </w:p>
        </w:tc>
      </w:tr>
      <w:tr w:rsidR="00674474" w:rsidRPr="008E647D" w14:paraId="5BFF1356" w14:textId="77777777" w:rsidTr="00F4764E">
        <w:trPr>
          <w:cantSplit/>
          <w:trHeight w:val="1134"/>
        </w:trPr>
        <w:tc>
          <w:tcPr>
            <w:tcW w:w="3114" w:type="dxa"/>
          </w:tcPr>
          <w:p w14:paraId="644236CE" w14:textId="62F8005F" w:rsidR="00674474" w:rsidRPr="008E647D" w:rsidRDefault="005D2B68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F333A51" wp14:editId="4B510E4A">
                  <wp:extent cx="1840230" cy="1756410"/>
                  <wp:effectExtent l="0" t="0" r="7620" b="0"/>
                  <wp:docPr id="1284368678" name="Picture 2" descr="teal icon of a computer mouse click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171569" name="Picture 2" descr="teal icon of a computer mouse click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230" cy="175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4C8AAE1C" w14:textId="77777777" w:rsidR="00285957" w:rsidRDefault="00674474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You can read more about </w:t>
            </w:r>
          </w:p>
          <w:p w14:paraId="47C05751" w14:textId="77777777" w:rsidR="00A06931" w:rsidRDefault="00A06931">
            <w:pPr>
              <w:pStyle w:val="EasyRead16"/>
              <w:rPr>
                <w:sz w:val="28"/>
                <w:szCs w:val="28"/>
              </w:rPr>
            </w:pPr>
          </w:p>
          <w:p w14:paraId="2D6AF97B" w14:textId="77777777" w:rsidR="00285957" w:rsidRDefault="00285957" w:rsidP="00285957">
            <w:pPr>
              <w:pStyle w:val="EasyRead16"/>
              <w:numPr>
                <w:ilvl w:val="0"/>
                <w:numId w:val="2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Our decisions </w:t>
            </w:r>
          </w:p>
          <w:p w14:paraId="7FEFFE2A" w14:textId="489FDFE5" w:rsidR="00285957" w:rsidRDefault="00285957" w:rsidP="00285957">
            <w:pPr>
              <w:pStyle w:val="EasyRead16"/>
              <w:numPr>
                <w:ilvl w:val="0"/>
                <w:numId w:val="2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What this means for you</w:t>
            </w:r>
          </w:p>
          <w:p w14:paraId="717F35E3" w14:textId="77777777" w:rsidR="00285957" w:rsidRDefault="00285957" w:rsidP="00285957">
            <w:pPr>
              <w:pStyle w:val="EasyRead16"/>
              <w:rPr>
                <w:sz w:val="28"/>
                <w:szCs w:val="28"/>
              </w:rPr>
            </w:pPr>
          </w:p>
          <w:p w14:paraId="683D6BC7" w14:textId="77777777" w:rsidR="00674474" w:rsidRDefault="00285957" w:rsidP="00285957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On our website.</w:t>
            </w:r>
          </w:p>
          <w:p w14:paraId="55E7B6CA" w14:textId="77777777" w:rsidR="00285957" w:rsidRDefault="00285957" w:rsidP="00285957">
            <w:pPr>
              <w:pStyle w:val="EasyRead16"/>
              <w:rPr>
                <w:sz w:val="28"/>
                <w:szCs w:val="28"/>
              </w:rPr>
            </w:pPr>
          </w:p>
          <w:p w14:paraId="2DBCAFDB" w14:textId="2EE4530E" w:rsidR="00285957" w:rsidRDefault="009F38A5" w:rsidP="00285957">
            <w:pPr>
              <w:pStyle w:val="EasyRead16"/>
              <w:rPr>
                <w:sz w:val="28"/>
                <w:szCs w:val="28"/>
              </w:rPr>
            </w:pPr>
            <w:hyperlink r:id="rId40" w:history="1">
              <w:r>
                <w:rPr>
                  <w:rStyle w:val="Hyperlink"/>
                  <w:sz w:val="28"/>
                  <w:szCs w:val="28"/>
                </w:rPr>
                <w:t>www.aph.gov.au/-/media/Estimates/eet/add2425/DEWR_-_Opening_Statement.pdf?la=en&amp;hash=40DD83352878CD595477B88C6C09FBE513E3ABDA</w:t>
              </w:r>
            </w:hyperlink>
          </w:p>
          <w:p w14:paraId="07A4954B" w14:textId="77777777" w:rsidR="00285957" w:rsidRDefault="00285957" w:rsidP="00285957">
            <w:pPr>
              <w:pStyle w:val="EasyRead16"/>
              <w:rPr>
                <w:sz w:val="28"/>
                <w:szCs w:val="28"/>
              </w:rPr>
            </w:pPr>
          </w:p>
          <w:p w14:paraId="5B3D5BFE" w14:textId="1B247E5E" w:rsidR="00285957" w:rsidRDefault="00285957" w:rsidP="00285957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It is </w:t>
            </w:r>
            <w:r w:rsidRPr="00285957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Easy Read.</w:t>
            </w:r>
          </w:p>
        </w:tc>
      </w:tr>
    </w:tbl>
    <w:p w14:paraId="06987C9C" w14:textId="0DB04791" w:rsidR="004E3107" w:rsidRPr="008E647D" w:rsidRDefault="00841D78" w:rsidP="004E3107">
      <w:pPr>
        <w:pStyle w:val="EasyReadPageHeader"/>
        <w:rPr>
          <w:sz w:val="48"/>
          <w:szCs w:val="48"/>
        </w:rPr>
      </w:pPr>
      <w:r>
        <w:rPr>
          <w:sz w:val="48"/>
          <w:szCs w:val="48"/>
        </w:rPr>
        <w:lastRenderedPageBreak/>
        <w:t xml:space="preserve">Reasons for </w:t>
      </w:r>
      <w:r w:rsidR="000B5837">
        <w:rPr>
          <w:sz w:val="48"/>
          <w:szCs w:val="48"/>
        </w:rPr>
        <w:t>the</w:t>
      </w:r>
      <w:r>
        <w:rPr>
          <w:sz w:val="48"/>
          <w:szCs w:val="48"/>
        </w:rPr>
        <w:t xml:space="preserve"> decisions</w:t>
      </w:r>
    </w:p>
    <w:p w14:paraId="22F10E2B" w14:textId="77777777" w:rsidR="004E3107" w:rsidRDefault="004E3107" w:rsidP="004E310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5902"/>
      </w:tblGrid>
      <w:tr w:rsidR="004E3107" w:rsidRPr="008E647D" w14:paraId="15C75BAE" w14:textId="77777777" w:rsidTr="00C16363">
        <w:trPr>
          <w:cantSplit/>
          <w:trHeight w:val="3969"/>
        </w:trPr>
        <w:tc>
          <w:tcPr>
            <w:tcW w:w="3114" w:type="dxa"/>
          </w:tcPr>
          <w:p w14:paraId="14B94285" w14:textId="0AA17058" w:rsidR="004E3107" w:rsidRPr="008E647D" w:rsidRDefault="00C933D1">
            <w:pPr>
              <w:pStyle w:val="EasyRead16"/>
              <w:rPr>
                <w:sz w:val="28"/>
                <w:szCs w:val="28"/>
              </w:rPr>
            </w:pPr>
            <w:r w:rsidRPr="00C933D1">
              <w:rPr>
                <w:noProof/>
                <w:sz w:val="28"/>
                <w:szCs w:val="28"/>
              </w:rPr>
              <w:drawing>
                <wp:inline distT="0" distB="0" distL="0" distR="0" wp14:anchorId="6E5F8F05" wp14:editId="6F2353E3">
                  <wp:extent cx="1840230" cy="1840230"/>
                  <wp:effectExtent l="0" t="0" r="0" b="7620"/>
                  <wp:docPr id="564529843" name="Picture 1" descr="Person in a red shirt holding a clipboard with red X mark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4529843" name="Picture 1" descr="Person in a red shirt holding a clipboard with red X marks.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68C1FC9F" w14:textId="77777777" w:rsidR="00132885" w:rsidRDefault="00132885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government has laws to follow to make sure </w:t>
            </w:r>
            <w:r w:rsidR="00DD3B06">
              <w:rPr>
                <w:sz w:val="28"/>
                <w:szCs w:val="28"/>
              </w:rPr>
              <w:t>things are done in a fair way.</w:t>
            </w:r>
          </w:p>
          <w:p w14:paraId="67065D84" w14:textId="77777777" w:rsidR="00DD3B06" w:rsidRDefault="00DD3B06">
            <w:pPr>
              <w:pStyle w:val="EasyRead16"/>
              <w:rPr>
                <w:sz w:val="28"/>
                <w:szCs w:val="28"/>
              </w:rPr>
            </w:pPr>
          </w:p>
          <w:p w14:paraId="15C36B24" w14:textId="470B61CE" w:rsidR="00DD3B06" w:rsidRDefault="00EE3DA4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are worried that our </w:t>
            </w:r>
            <w:r w:rsidR="00C933D1">
              <w:rPr>
                <w:sz w:val="28"/>
                <w:szCs w:val="28"/>
              </w:rPr>
              <w:t xml:space="preserve">computer </w:t>
            </w:r>
            <w:r>
              <w:rPr>
                <w:sz w:val="28"/>
                <w:szCs w:val="28"/>
              </w:rPr>
              <w:t xml:space="preserve">systems are </w:t>
            </w:r>
            <w:r w:rsidRPr="00195317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following the rules</w:t>
            </w:r>
            <w:r w:rsidR="009306B5">
              <w:rPr>
                <w:sz w:val="28"/>
                <w:szCs w:val="28"/>
              </w:rPr>
              <w:t xml:space="preserve"> at all times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14:paraId="55B50616" w14:textId="77777777" w:rsidR="00EE3DA4" w:rsidRDefault="00EE3DA4">
            <w:pPr>
              <w:pStyle w:val="EasyRead16"/>
              <w:rPr>
                <w:sz w:val="28"/>
                <w:szCs w:val="28"/>
              </w:rPr>
            </w:pPr>
          </w:p>
          <w:p w14:paraId="223992F4" w14:textId="00493B73" w:rsidR="00EE3DA4" w:rsidRPr="008E647D" w:rsidRDefault="00EE3DA4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need to make sure this is </w:t>
            </w:r>
            <w:r w:rsidRPr="005C0460">
              <w:rPr>
                <w:b/>
                <w:bCs/>
                <w:sz w:val="28"/>
                <w:szCs w:val="28"/>
              </w:rPr>
              <w:t>fixed quickly</w:t>
            </w:r>
            <w:r>
              <w:rPr>
                <w:sz w:val="28"/>
                <w:szCs w:val="28"/>
              </w:rPr>
              <w:t>.</w:t>
            </w:r>
          </w:p>
        </w:tc>
      </w:tr>
      <w:tr w:rsidR="004E3107" w:rsidRPr="008E647D" w14:paraId="3F03E535" w14:textId="77777777" w:rsidTr="00C16363">
        <w:trPr>
          <w:cantSplit/>
          <w:trHeight w:val="3969"/>
        </w:trPr>
        <w:tc>
          <w:tcPr>
            <w:tcW w:w="3114" w:type="dxa"/>
          </w:tcPr>
          <w:p w14:paraId="6AF16CFA" w14:textId="5782A344" w:rsidR="004E3107" w:rsidRPr="008E647D" w:rsidRDefault="000579D8">
            <w:pPr>
              <w:pStyle w:val="EasyRead16"/>
              <w:rPr>
                <w:sz w:val="28"/>
                <w:szCs w:val="28"/>
              </w:rPr>
            </w:pPr>
            <w:r w:rsidRPr="000579D8">
              <w:rPr>
                <w:noProof/>
                <w:sz w:val="28"/>
                <w:szCs w:val="28"/>
              </w:rPr>
              <w:drawing>
                <wp:inline distT="0" distB="0" distL="0" distR="0" wp14:anchorId="49BE3CF9" wp14:editId="40179AEB">
                  <wp:extent cx="1840230" cy="1840230"/>
                  <wp:effectExtent l="0" t="0" r="0" b="0"/>
                  <wp:docPr id="719293185" name="Picture 1" descr="Clipboard with a red 'X' mark on the pap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293185" name="Picture 1" descr="Clipboard with a red 'X' mark on the paper.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6E15F572" w14:textId="77777777" w:rsidR="004E3107" w:rsidRDefault="004E3107">
            <w:pPr>
              <w:pStyle w:val="EasyRead16"/>
              <w:rPr>
                <w:sz w:val="28"/>
                <w:szCs w:val="28"/>
              </w:rPr>
            </w:pPr>
          </w:p>
          <w:p w14:paraId="2F5FBC1D" w14:textId="77777777" w:rsidR="009240E1" w:rsidRDefault="009240E1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Decisions have been made </w:t>
            </w:r>
            <w:r w:rsidR="00154C16">
              <w:rPr>
                <w:sz w:val="28"/>
                <w:szCs w:val="28"/>
              </w:rPr>
              <w:t xml:space="preserve">to make sure Centrelink money is </w:t>
            </w:r>
            <w:r w:rsidR="001653A6" w:rsidRPr="001653A6">
              <w:rPr>
                <w:b/>
                <w:bCs/>
                <w:sz w:val="28"/>
                <w:szCs w:val="28"/>
              </w:rPr>
              <w:t>not</w:t>
            </w:r>
            <w:r w:rsidR="001653A6">
              <w:rPr>
                <w:sz w:val="28"/>
                <w:szCs w:val="28"/>
              </w:rPr>
              <w:t xml:space="preserve"> </w:t>
            </w:r>
          </w:p>
          <w:p w14:paraId="0B0E5503" w14:textId="77777777" w:rsidR="004701A8" w:rsidRDefault="004701A8">
            <w:pPr>
              <w:pStyle w:val="EasyRead16"/>
              <w:rPr>
                <w:sz w:val="28"/>
                <w:szCs w:val="28"/>
              </w:rPr>
            </w:pPr>
          </w:p>
          <w:p w14:paraId="07804A67" w14:textId="709EE492" w:rsidR="001653A6" w:rsidRDefault="001653A6" w:rsidP="001653A6">
            <w:pPr>
              <w:pStyle w:val="EasyRead16"/>
              <w:numPr>
                <w:ilvl w:val="0"/>
                <w:numId w:val="2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Changed</w:t>
            </w:r>
          </w:p>
          <w:p w14:paraId="2366F89F" w14:textId="77777777" w:rsidR="001653A6" w:rsidRDefault="001653A6" w:rsidP="001653A6">
            <w:pPr>
              <w:pStyle w:val="EasyRead16"/>
              <w:numPr>
                <w:ilvl w:val="0"/>
                <w:numId w:val="2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Stopped</w:t>
            </w:r>
          </w:p>
          <w:p w14:paraId="3F1BB8E4" w14:textId="77777777" w:rsidR="004701A8" w:rsidRDefault="004701A8" w:rsidP="004701A8">
            <w:pPr>
              <w:pStyle w:val="EasyRead16"/>
              <w:rPr>
                <w:sz w:val="28"/>
                <w:szCs w:val="28"/>
              </w:rPr>
            </w:pPr>
          </w:p>
          <w:p w14:paraId="4AEE9CD8" w14:textId="1BBC75CA" w:rsidR="004701A8" w:rsidRPr="008E647D" w:rsidRDefault="004701A8" w:rsidP="004701A8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When the computer system is </w:t>
            </w:r>
            <w:r w:rsidRPr="000579D8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following the rules.</w:t>
            </w:r>
          </w:p>
        </w:tc>
      </w:tr>
      <w:tr w:rsidR="004E3107" w:rsidRPr="008E647D" w14:paraId="244F2B94" w14:textId="77777777" w:rsidTr="00C16363">
        <w:trPr>
          <w:cantSplit/>
          <w:trHeight w:val="3969"/>
        </w:trPr>
        <w:tc>
          <w:tcPr>
            <w:tcW w:w="3114" w:type="dxa"/>
          </w:tcPr>
          <w:p w14:paraId="137CFAD2" w14:textId="32D18562" w:rsidR="004E3107" w:rsidRPr="008E647D" w:rsidRDefault="003C0AF3">
            <w:pPr>
              <w:pStyle w:val="EasyRead16"/>
              <w:rPr>
                <w:sz w:val="28"/>
                <w:szCs w:val="28"/>
              </w:rPr>
            </w:pPr>
            <w:r w:rsidRPr="003C0AF3">
              <w:rPr>
                <w:noProof/>
                <w:sz w:val="28"/>
                <w:szCs w:val="28"/>
              </w:rPr>
              <w:drawing>
                <wp:inline distT="0" distB="0" distL="0" distR="0" wp14:anchorId="2AF6BE92" wp14:editId="02A726B0">
                  <wp:extent cx="1840230" cy="1840230"/>
                  <wp:effectExtent l="0" t="0" r="0" b="7620"/>
                  <wp:docPr id="661950028" name="Picture 1" descr="White hardcover book with 'RULES' on the cover, featuring a green checkmark and a red 'X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1950028" name="Picture 1" descr="White hardcover book with 'RULES' on the cover, featuring a green checkmark and a red 'X'.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27662465" w14:textId="77777777" w:rsidR="004E3107" w:rsidRDefault="004E3107">
            <w:pPr>
              <w:pStyle w:val="EasyRead16"/>
              <w:rPr>
                <w:sz w:val="28"/>
                <w:szCs w:val="28"/>
              </w:rPr>
            </w:pPr>
          </w:p>
          <w:p w14:paraId="3CAF1897" w14:textId="1F4ED2EA" w:rsidR="00A710E5" w:rsidRPr="008E647D" w:rsidRDefault="00A710E5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are responsible to make sure </w:t>
            </w:r>
            <w:r w:rsidR="00D718BC">
              <w:rPr>
                <w:sz w:val="28"/>
                <w:szCs w:val="28"/>
              </w:rPr>
              <w:t>our computer systems are following the rules.</w:t>
            </w:r>
          </w:p>
        </w:tc>
      </w:tr>
      <w:tr w:rsidR="00D718BC" w:rsidRPr="008E647D" w14:paraId="6A88B7CE" w14:textId="77777777" w:rsidTr="001746D5">
        <w:trPr>
          <w:cantSplit/>
          <w:trHeight w:val="2835"/>
        </w:trPr>
        <w:tc>
          <w:tcPr>
            <w:tcW w:w="3114" w:type="dxa"/>
          </w:tcPr>
          <w:p w14:paraId="6D4B1C6B" w14:textId="7BDF7EDE" w:rsidR="00D718BC" w:rsidRPr="008E647D" w:rsidRDefault="00236AF0">
            <w:pPr>
              <w:pStyle w:val="EasyRead16"/>
              <w:rPr>
                <w:sz w:val="28"/>
                <w:szCs w:val="28"/>
              </w:rPr>
            </w:pPr>
            <w:r w:rsidRPr="00236AF0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481303F5" wp14:editId="56C8236B">
                  <wp:extent cx="1840230" cy="1840230"/>
                  <wp:effectExtent l="0" t="0" r="7620" b="7620"/>
                  <wp:docPr id="335112252" name="Picture 1" descr="A man in a green shirt giving a thumbs-up next to a checklist with green check mark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5112252" name="Picture 1" descr="A man in a green shirt giving a thumbs-up next to a checklist with green check marks.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1657F3AD" w14:textId="77777777" w:rsidR="00D718BC" w:rsidRDefault="00D718BC">
            <w:pPr>
              <w:pStyle w:val="EasyRead16"/>
              <w:rPr>
                <w:sz w:val="28"/>
                <w:szCs w:val="28"/>
              </w:rPr>
            </w:pPr>
          </w:p>
          <w:p w14:paraId="79C448A0" w14:textId="54628ABF" w:rsidR="00D718BC" w:rsidRDefault="00061152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</w:t>
            </w:r>
            <w:r w:rsidR="006F03CE">
              <w:rPr>
                <w:sz w:val="28"/>
                <w:szCs w:val="28"/>
              </w:rPr>
              <w:t xml:space="preserve">need to make sure that Centrelink money is </w:t>
            </w:r>
            <w:r w:rsidR="006C207E">
              <w:rPr>
                <w:sz w:val="28"/>
                <w:szCs w:val="28"/>
              </w:rPr>
              <w:t>only</w:t>
            </w:r>
            <w:r w:rsidR="006F03CE">
              <w:rPr>
                <w:sz w:val="28"/>
                <w:szCs w:val="28"/>
              </w:rPr>
              <w:t xml:space="preserve"> </w:t>
            </w:r>
          </w:p>
          <w:p w14:paraId="2FF74D21" w14:textId="607BE5F7" w:rsidR="006F03CE" w:rsidRDefault="006C207E" w:rsidP="006C207E">
            <w:pPr>
              <w:pStyle w:val="EasyRead16"/>
              <w:numPr>
                <w:ilvl w:val="0"/>
                <w:numId w:val="2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Changed</w:t>
            </w:r>
          </w:p>
          <w:p w14:paraId="4D2B1A20" w14:textId="04731FEB" w:rsidR="006C207E" w:rsidRDefault="006C207E" w:rsidP="006C207E">
            <w:pPr>
              <w:pStyle w:val="EasyRead16"/>
              <w:numPr>
                <w:ilvl w:val="0"/>
                <w:numId w:val="2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Stopped</w:t>
            </w:r>
          </w:p>
          <w:p w14:paraId="0D20BCC6" w14:textId="77777777" w:rsidR="006C207E" w:rsidRDefault="006C207E" w:rsidP="006C207E">
            <w:pPr>
              <w:pStyle w:val="EasyRead16"/>
              <w:rPr>
                <w:sz w:val="28"/>
                <w:szCs w:val="28"/>
              </w:rPr>
            </w:pPr>
          </w:p>
          <w:p w14:paraId="758E2E07" w14:textId="5028570E" w:rsidR="006F03CE" w:rsidRDefault="006C207E" w:rsidP="006C207E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If the law say</w:t>
            </w:r>
            <w:r w:rsidR="00195317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we can.</w:t>
            </w:r>
          </w:p>
        </w:tc>
      </w:tr>
    </w:tbl>
    <w:p w14:paraId="525807F9" w14:textId="77777777" w:rsidR="004F5BCF" w:rsidRDefault="004F5BCF" w:rsidP="004F5BCF">
      <w:pPr>
        <w:pStyle w:val="EasyRead14"/>
      </w:pPr>
    </w:p>
    <w:p w14:paraId="4BC4B70F" w14:textId="77777777" w:rsidR="004F5BCF" w:rsidRDefault="004F5BCF" w:rsidP="004F5BCF">
      <w:pPr>
        <w:pStyle w:val="EasyRead14"/>
        <w:rPr>
          <w:rFonts w:eastAsiaTheme="majorEastAsia" w:cstheme="majorBidi"/>
          <w:b/>
          <w:bCs/>
          <w:color w:val="005568"/>
        </w:rPr>
      </w:pPr>
      <w:r>
        <w:br w:type="page"/>
      </w:r>
    </w:p>
    <w:p w14:paraId="52B885D0" w14:textId="1636B4D9" w:rsidR="004E3107" w:rsidRPr="008E647D" w:rsidRDefault="00841D78" w:rsidP="004E3107">
      <w:pPr>
        <w:pStyle w:val="EasyReadPageHeader"/>
        <w:rPr>
          <w:sz w:val="48"/>
          <w:szCs w:val="48"/>
        </w:rPr>
      </w:pPr>
      <w:r>
        <w:rPr>
          <w:sz w:val="48"/>
          <w:szCs w:val="48"/>
        </w:rPr>
        <w:lastRenderedPageBreak/>
        <w:t>What is next</w:t>
      </w:r>
    </w:p>
    <w:p w14:paraId="0BF263F8" w14:textId="77777777" w:rsidR="004E3107" w:rsidRDefault="004E3107" w:rsidP="004E310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5902"/>
      </w:tblGrid>
      <w:tr w:rsidR="004E3107" w:rsidRPr="008E647D" w14:paraId="45431876" w14:textId="77777777" w:rsidTr="00C16363">
        <w:trPr>
          <w:cantSplit/>
          <w:trHeight w:val="3119"/>
        </w:trPr>
        <w:tc>
          <w:tcPr>
            <w:tcW w:w="3114" w:type="dxa"/>
          </w:tcPr>
          <w:p w14:paraId="6CF1C7AE" w14:textId="2408A5AB" w:rsidR="004E3107" w:rsidRPr="008E647D" w:rsidRDefault="00196D41">
            <w:pPr>
              <w:pStyle w:val="EasyRead16"/>
              <w:rPr>
                <w:sz w:val="28"/>
                <w:szCs w:val="28"/>
              </w:rPr>
            </w:pPr>
            <w:r w:rsidRPr="00196D41">
              <w:rPr>
                <w:noProof/>
                <w:sz w:val="28"/>
                <w:szCs w:val="28"/>
              </w:rPr>
              <w:drawing>
                <wp:inline distT="0" distB="0" distL="0" distR="0" wp14:anchorId="7AC8480A" wp14:editId="59F77174">
                  <wp:extent cx="1840230" cy="1840230"/>
                  <wp:effectExtent l="0" t="0" r="7620" b="7620"/>
                  <wp:docPr id="1576846851" name="Picture 1" descr="Man with striped sweater and speech 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6846851" name="Picture 1" descr="Man with striped sweater and speech bubble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3289808A" w14:textId="77777777" w:rsidR="004E3107" w:rsidRDefault="004E3107">
            <w:pPr>
              <w:pStyle w:val="EasyRead16"/>
              <w:rPr>
                <w:sz w:val="28"/>
                <w:szCs w:val="28"/>
              </w:rPr>
            </w:pPr>
          </w:p>
          <w:p w14:paraId="12864CF5" w14:textId="4CAE9287" w:rsidR="00041A6B" w:rsidRPr="008E647D" w:rsidRDefault="00041A6B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will tell you</w:t>
            </w:r>
            <w:r w:rsidR="0019531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any decisions we make.</w:t>
            </w:r>
          </w:p>
        </w:tc>
      </w:tr>
      <w:tr w:rsidR="004E3107" w:rsidRPr="008E647D" w14:paraId="4078A4AB" w14:textId="77777777" w:rsidTr="00C16363">
        <w:trPr>
          <w:cantSplit/>
          <w:trHeight w:val="3119"/>
        </w:trPr>
        <w:tc>
          <w:tcPr>
            <w:tcW w:w="3114" w:type="dxa"/>
          </w:tcPr>
          <w:p w14:paraId="3A0E4F51" w14:textId="74CD6577" w:rsidR="004E3107" w:rsidRPr="008E647D" w:rsidRDefault="00CA2064">
            <w:pPr>
              <w:pStyle w:val="EasyRead16"/>
              <w:rPr>
                <w:sz w:val="28"/>
                <w:szCs w:val="28"/>
              </w:rPr>
            </w:pPr>
            <w:r w:rsidRPr="00CA2064">
              <w:rPr>
                <w:noProof/>
                <w:sz w:val="28"/>
                <w:szCs w:val="28"/>
              </w:rPr>
              <w:drawing>
                <wp:inline distT="0" distB="0" distL="0" distR="0" wp14:anchorId="06BA7A60" wp14:editId="7383E663">
                  <wp:extent cx="1840230" cy="1840230"/>
                  <wp:effectExtent l="0" t="0" r="0" b="7620"/>
                  <wp:docPr id="1560932576" name="Picture 1" descr="Man scratching head while reading a booklet with a question mark above his hea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0932576" name="Picture 1" descr="Man scratching head while reading a booklet with a question mark above his head.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574F8916" w14:textId="77777777" w:rsidR="004E3107" w:rsidRDefault="00041A6B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will work with people who </w:t>
            </w:r>
            <w:proofErr w:type="gramStart"/>
            <w:r>
              <w:rPr>
                <w:sz w:val="28"/>
                <w:szCs w:val="28"/>
              </w:rPr>
              <w:t>have to</w:t>
            </w:r>
            <w:proofErr w:type="gramEnd"/>
            <w:r>
              <w:rPr>
                <w:sz w:val="28"/>
                <w:szCs w:val="28"/>
              </w:rPr>
              <w:t xml:space="preserve"> follow these rules to</w:t>
            </w:r>
            <w:r w:rsidR="00AC642E">
              <w:rPr>
                <w:sz w:val="28"/>
                <w:szCs w:val="28"/>
              </w:rPr>
              <w:t xml:space="preserve"> understand</w:t>
            </w:r>
          </w:p>
          <w:p w14:paraId="55F6D2D2" w14:textId="77777777" w:rsidR="00AC642E" w:rsidRDefault="00AC642E">
            <w:pPr>
              <w:pStyle w:val="EasyRead16"/>
              <w:rPr>
                <w:sz w:val="28"/>
                <w:szCs w:val="28"/>
              </w:rPr>
            </w:pPr>
          </w:p>
          <w:p w14:paraId="5205B835" w14:textId="2D350DFD" w:rsidR="00AC642E" w:rsidRPr="008E647D" w:rsidRDefault="00AC642E" w:rsidP="00AC642E">
            <w:pPr>
              <w:pStyle w:val="EasyRead16"/>
              <w:numPr>
                <w:ilvl w:val="0"/>
                <w:numId w:val="2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Decisions we have made</w:t>
            </w:r>
          </w:p>
        </w:tc>
      </w:tr>
      <w:tr w:rsidR="004E3107" w:rsidRPr="008E647D" w14:paraId="29FDBF7A" w14:textId="77777777" w:rsidTr="00C16363">
        <w:trPr>
          <w:cantSplit/>
          <w:trHeight w:val="3119"/>
        </w:trPr>
        <w:tc>
          <w:tcPr>
            <w:tcW w:w="3114" w:type="dxa"/>
          </w:tcPr>
          <w:p w14:paraId="6F51FEAC" w14:textId="2C6BC551" w:rsidR="004E3107" w:rsidRPr="008E647D" w:rsidRDefault="004254B7">
            <w:pPr>
              <w:pStyle w:val="EasyRead16"/>
              <w:rPr>
                <w:sz w:val="28"/>
                <w:szCs w:val="28"/>
              </w:rPr>
            </w:pPr>
            <w:r w:rsidRPr="008B5948">
              <w:rPr>
                <w:noProof/>
              </w:rPr>
              <w:drawing>
                <wp:inline distT="0" distB="0" distL="0" distR="0" wp14:anchorId="3D7D80C7" wp14:editId="12C22FA8">
                  <wp:extent cx="1714500" cy="1714500"/>
                  <wp:effectExtent l="0" t="0" r="0" b="0"/>
                  <wp:docPr id="59244591" name="Picture 7" descr="A group of people in white t-shirts giving thumbs u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A group of people in white t-shirts giving thumbs u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5EAAA781" w14:textId="77777777" w:rsidR="004E3107" w:rsidRPr="00FE1D50" w:rsidRDefault="004E3107">
            <w:pPr>
              <w:pStyle w:val="EasyRead16"/>
              <w:rPr>
                <w:sz w:val="28"/>
                <w:szCs w:val="28"/>
              </w:rPr>
            </w:pPr>
          </w:p>
          <w:p w14:paraId="4C166E8C" w14:textId="77777777" w:rsidR="00AC642E" w:rsidRPr="00FE1D50" w:rsidRDefault="00AC642E" w:rsidP="00AC642E">
            <w:pPr>
              <w:pStyle w:val="EasyRead16"/>
              <w:numPr>
                <w:ilvl w:val="0"/>
                <w:numId w:val="25"/>
              </w:numPr>
              <w:rPr>
                <w:sz w:val="28"/>
                <w:szCs w:val="28"/>
              </w:rPr>
            </w:pPr>
            <w:r w:rsidRPr="00FE1D50">
              <w:rPr>
                <w:sz w:val="28"/>
                <w:szCs w:val="28"/>
              </w:rPr>
              <w:t xml:space="preserve">Their </w:t>
            </w:r>
            <w:r w:rsidRPr="00FE1D50">
              <w:rPr>
                <w:b/>
                <w:bCs/>
                <w:sz w:val="28"/>
                <w:szCs w:val="28"/>
              </w:rPr>
              <w:t>rights</w:t>
            </w:r>
            <w:r w:rsidRPr="00FE1D50">
              <w:rPr>
                <w:sz w:val="28"/>
                <w:szCs w:val="28"/>
              </w:rPr>
              <w:t>.</w:t>
            </w:r>
          </w:p>
          <w:p w14:paraId="5ABEE692" w14:textId="77777777" w:rsidR="00FE1D50" w:rsidRPr="00FE1D50" w:rsidRDefault="00FE1D50" w:rsidP="00FE1D50">
            <w:pPr>
              <w:pStyle w:val="EasyRead16"/>
              <w:rPr>
                <w:sz w:val="28"/>
                <w:szCs w:val="28"/>
              </w:rPr>
            </w:pPr>
          </w:p>
          <w:p w14:paraId="68A0444E" w14:textId="77777777" w:rsidR="00FE1D50" w:rsidRPr="00FE1D50" w:rsidRDefault="00FE1D50" w:rsidP="00FE1D50">
            <w:pPr>
              <w:spacing w:line="360" w:lineRule="auto"/>
              <w:rPr>
                <w:sz w:val="28"/>
                <w:szCs w:val="28"/>
              </w:rPr>
            </w:pPr>
            <w:r w:rsidRPr="00FE1D50">
              <w:rPr>
                <w:sz w:val="28"/>
                <w:szCs w:val="28"/>
              </w:rPr>
              <w:t xml:space="preserve">Rights are </w:t>
            </w:r>
            <w:r w:rsidRPr="00FE1D50">
              <w:rPr>
                <w:b/>
                <w:bCs/>
                <w:sz w:val="28"/>
                <w:szCs w:val="28"/>
              </w:rPr>
              <w:t>rules</w:t>
            </w:r>
            <w:r w:rsidRPr="00FE1D50">
              <w:rPr>
                <w:sz w:val="28"/>
                <w:szCs w:val="28"/>
              </w:rPr>
              <w:t xml:space="preserve"> about treating everyone</w:t>
            </w:r>
          </w:p>
          <w:p w14:paraId="6769594C" w14:textId="77777777" w:rsidR="00FE1D50" w:rsidRPr="00FE1D50" w:rsidRDefault="00FE1D50" w:rsidP="00FE1D50">
            <w:pPr>
              <w:numPr>
                <w:ilvl w:val="0"/>
                <w:numId w:val="26"/>
              </w:numPr>
              <w:spacing w:line="360" w:lineRule="auto"/>
              <w:rPr>
                <w:sz w:val="28"/>
                <w:szCs w:val="28"/>
              </w:rPr>
            </w:pPr>
            <w:r w:rsidRPr="00FE1D50">
              <w:rPr>
                <w:sz w:val="28"/>
                <w:szCs w:val="28"/>
              </w:rPr>
              <w:t>Fair</w:t>
            </w:r>
          </w:p>
          <w:p w14:paraId="37A4026C" w14:textId="59217DD5" w:rsidR="00FE1D50" w:rsidRPr="00FE1D50" w:rsidRDefault="00FE1D50" w:rsidP="00FE1D50">
            <w:pPr>
              <w:numPr>
                <w:ilvl w:val="0"/>
                <w:numId w:val="26"/>
              </w:numPr>
              <w:spacing w:line="360" w:lineRule="auto"/>
              <w:rPr>
                <w:sz w:val="28"/>
                <w:szCs w:val="28"/>
              </w:rPr>
            </w:pPr>
            <w:r w:rsidRPr="00FE1D50">
              <w:rPr>
                <w:sz w:val="28"/>
                <w:szCs w:val="28"/>
              </w:rPr>
              <w:t>Equal.</w:t>
            </w:r>
          </w:p>
        </w:tc>
      </w:tr>
      <w:tr w:rsidR="004E3107" w:rsidRPr="008E647D" w14:paraId="76E2D93C" w14:textId="77777777" w:rsidTr="00C16363">
        <w:trPr>
          <w:cantSplit/>
          <w:trHeight w:val="3119"/>
        </w:trPr>
        <w:tc>
          <w:tcPr>
            <w:tcW w:w="3114" w:type="dxa"/>
          </w:tcPr>
          <w:p w14:paraId="06A787C9" w14:textId="0025D2F7" w:rsidR="004E3107" w:rsidRPr="008E647D" w:rsidRDefault="00CA2064">
            <w:pPr>
              <w:pStyle w:val="EasyRead16"/>
              <w:rPr>
                <w:sz w:val="28"/>
                <w:szCs w:val="28"/>
              </w:rPr>
            </w:pPr>
            <w:r w:rsidRPr="00CA2064">
              <w:rPr>
                <w:noProof/>
                <w:sz w:val="28"/>
                <w:szCs w:val="28"/>
              </w:rPr>
              <w:drawing>
                <wp:inline distT="0" distB="0" distL="0" distR="0" wp14:anchorId="461AFDFC" wp14:editId="0AC7DC1D">
                  <wp:extent cx="1840230" cy="1840230"/>
                  <wp:effectExtent l="0" t="0" r="7620" b="0"/>
                  <wp:docPr id="2007120880" name="Picture 1" descr="Woman with light brown hair wearing a black and white floral dress, holding her right hand to her ea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7120880" name="Picture 1" descr="Woman with light brown hair wearing a black and white floral dress, holding her right hand to her ear.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15E902D8" w14:textId="77777777" w:rsidR="004E3107" w:rsidRDefault="004E3107">
            <w:pPr>
              <w:pStyle w:val="EasyRead16"/>
              <w:rPr>
                <w:sz w:val="28"/>
                <w:szCs w:val="28"/>
              </w:rPr>
            </w:pPr>
          </w:p>
          <w:p w14:paraId="6410E30A" w14:textId="6D3D9042" w:rsidR="0022178F" w:rsidRPr="008E647D" w:rsidRDefault="0022178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will keep listening to what is found in the reviews.</w:t>
            </w:r>
          </w:p>
        </w:tc>
      </w:tr>
      <w:tr w:rsidR="0022178F" w:rsidRPr="008E647D" w14:paraId="7D134C82" w14:textId="77777777" w:rsidTr="001746D5">
        <w:trPr>
          <w:cantSplit/>
          <w:trHeight w:val="2835"/>
        </w:trPr>
        <w:tc>
          <w:tcPr>
            <w:tcW w:w="3114" w:type="dxa"/>
          </w:tcPr>
          <w:p w14:paraId="2FB384D1" w14:textId="09E2D790" w:rsidR="0022178F" w:rsidRPr="008E647D" w:rsidRDefault="00D67741">
            <w:pPr>
              <w:pStyle w:val="EasyRead16"/>
              <w:rPr>
                <w:sz w:val="28"/>
                <w:szCs w:val="28"/>
              </w:rPr>
            </w:pPr>
            <w:r w:rsidRPr="00D67741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5E747538" wp14:editId="1DE73063">
                  <wp:extent cx="1840230" cy="1840230"/>
                  <wp:effectExtent l="0" t="0" r="7620" b="7620"/>
                  <wp:docPr id="1193670837" name="Picture 1" descr="A red octagonal stop sign with white letter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3670837" name="Picture 1" descr="A red octagonal stop sign with white lettering.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6EA121EA" w14:textId="77777777" w:rsidR="0022178F" w:rsidRDefault="0022178F">
            <w:pPr>
              <w:pStyle w:val="EasyRead16"/>
              <w:rPr>
                <w:sz w:val="28"/>
                <w:szCs w:val="28"/>
              </w:rPr>
            </w:pPr>
          </w:p>
          <w:p w14:paraId="77131B7A" w14:textId="3C1ED3EE" w:rsidR="0022178F" w:rsidRDefault="0022178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If we do </w:t>
            </w:r>
            <w:r w:rsidRPr="008725B7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believe the decisions</w:t>
            </w:r>
          </w:p>
          <w:p w14:paraId="6573F96D" w14:textId="77777777" w:rsidR="00195317" w:rsidRDefault="00195317">
            <w:pPr>
              <w:pStyle w:val="EasyRead16"/>
              <w:rPr>
                <w:sz w:val="28"/>
                <w:szCs w:val="28"/>
              </w:rPr>
            </w:pPr>
          </w:p>
          <w:p w14:paraId="338D2E4D" w14:textId="77777777" w:rsidR="0022178F" w:rsidRDefault="0022178F" w:rsidP="0022178F">
            <w:pPr>
              <w:pStyle w:val="EasyRead16"/>
              <w:numPr>
                <w:ilvl w:val="0"/>
                <w:numId w:val="2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Follow the law</w:t>
            </w:r>
          </w:p>
          <w:p w14:paraId="34D28FDC" w14:textId="77777777" w:rsidR="0022178F" w:rsidRDefault="0022178F" w:rsidP="0022178F">
            <w:pPr>
              <w:pStyle w:val="EasyRead16"/>
              <w:numPr>
                <w:ilvl w:val="0"/>
                <w:numId w:val="2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Are fair</w:t>
            </w:r>
          </w:p>
          <w:p w14:paraId="6578217C" w14:textId="77777777" w:rsidR="0022178F" w:rsidRDefault="0022178F" w:rsidP="0022178F">
            <w:pPr>
              <w:pStyle w:val="EasyRead16"/>
              <w:rPr>
                <w:sz w:val="28"/>
                <w:szCs w:val="28"/>
              </w:rPr>
            </w:pPr>
          </w:p>
          <w:p w14:paraId="14FB059E" w14:textId="4159C6D3" w:rsidR="0022178F" w:rsidRDefault="0022178F" w:rsidP="0022178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will stop them </w:t>
            </w:r>
            <w:r w:rsidR="00195317">
              <w:rPr>
                <w:sz w:val="28"/>
                <w:szCs w:val="28"/>
              </w:rPr>
              <w:t>right</w:t>
            </w:r>
            <w:r w:rsidR="00400F66">
              <w:rPr>
                <w:sz w:val="28"/>
                <w:szCs w:val="28"/>
              </w:rPr>
              <w:t xml:space="preserve"> away.</w:t>
            </w:r>
          </w:p>
        </w:tc>
      </w:tr>
    </w:tbl>
    <w:p w14:paraId="77B4D47F" w14:textId="77777777" w:rsidR="004E3107" w:rsidRDefault="004E3107" w:rsidP="004E3107"/>
    <w:p w14:paraId="6F48F628" w14:textId="16E16324" w:rsidR="004E3107" w:rsidRDefault="004E3107" w:rsidP="004E3107"/>
    <w:p w14:paraId="6B541DB6" w14:textId="77777777" w:rsidR="00C16363" w:rsidRDefault="00C16363" w:rsidP="004E3107"/>
    <w:p w14:paraId="72CF02EA" w14:textId="77777777" w:rsidR="00C16363" w:rsidRDefault="00C16363" w:rsidP="004E3107"/>
    <w:p w14:paraId="1092FC4D" w14:textId="77777777" w:rsidR="00C16363" w:rsidRDefault="00C16363" w:rsidP="004E3107"/>
    <w:p w14:paraId="19E39621" w14:textId="77777777" w:rsidR="00C16363" w:rsidRDefault="00C16363" w:rsidP="004E3107"/>
    <w:p w14:paraId="55207F1F" w14:textId="77777777" w:rsidR="00C16363" w:rsidRDefault="00C16363" w:rsidP="004E3107"/>
    <w:p w14:paraId="20F9752F" w14:textId="77777777" w:rsidR="00C16363" w:rsidRDefault="00C16363" w:rsidP="004E3107"/>
    <w:p w14:paraId="3E4361E8" w14:textId="77777777" w:rsidR="00C16363" w:rsidRDefault="00C16363" w:rsidP="004E3107"/>
    <w:p w14:paraId="0C3692DF" w14:textId="77777777" w:rsidR="00C16363" w:rsidRDefault="00C16363" w:rsidP="004E3107"/>
    <w:p w14:paraId="206A66EE" w14:textId="77777777" w:rsidR="00C16363" w:rsidRDefault="00C16363" w:rsidP="004E3107"/>
    <w:p w14:paraId="4914720F" w14:textId="77777777" w:rsidR="00C16363" w:rsidRDefault="00C16363" w:rsidP="004E3107"/>
    <w:p w14:paraId="363C2BA4" w14:textId="77777777" w:rsidR="00C16363" w:rsidRDefault="00C16363" w:rsidP="004E3107"/>
    <w:p w14:paraId="18AFDB46" w14:textId="77777777" w:rsidR="00C16363" w:rsidRDefault="00C16363" w:rsidP="004E3107"/>
    <w:p w14:paraId="0258181C" w14:textId="77777777" w:rsidR="00C16363" w:rsidRDefault="00C16363" w:rsidP="004E3107"/>
    <w:p w14:paraId="3974CEA3" w14:textId="77777777" w:rsidR="00C16363" w:rsidRDefault="00C16363" w:rsidP="004E3107"/>
    <w:p w14:paraId="559D526B" w14:textId="77777777" w:rsidR="00C16363" w:rsidRDefault="00C16363" w:rsidP="004E3107"/>
    <w:p w14:paraId="54A47618" w14:textId="73C64612" w:rsidR="71B10253" w:rsidRDefault="00E66FCE" w:rsidP="00E66FCE">
      <w:pPr>
        <w:spacing w:line="480" w:lineRule="auto"/>
        <w:jc w:val="center"/>
      </w:pPr>
      <w:r w:rsidRPr="00E66FCE">
        <w:t xml:space="preserve">Images in this Easy Read must </w:t>
      </w:r>
      <w:r w:rsidRPr="00E66FCE">
        <w:rPr>
          <w:b/>
          <w:bCs/>
        </w:rPr>
        <w:t>not</w:t>
      </w:r>
      <w:r w:rsidRPr="00E66FCE">
        <w:t xml:space="preserve"> be used or copied without permission</w:t>
      </w:r>
    </w:p>
    <w:sectPr w:rsidR="71B10253" w:rsidSect="006D260B">
      <w:headerReference w:type="default" r:id="rId48"/>
      <w:footerReference w:type="default" r:id="rId49"/>
      <w:headerReference w:type="first" r:id="rId50"/>
      <w:pgSz w:w="11906" w:h="16838"/>
      <w:pgMar w:top="1440" w:right="1440" w:bottom="1440" w:left="144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84626" w14:textId="77777777" w:rsidR="00513BA9" w:rsidRDefault="00513BA9" w:rsidP="00B04ED8">
      <w:pPr>
        <w:spacing w:after="0" w:line="240" w:lineRule="auto"/>
      </w:pPr>
      <w:r>
        <w:separator/>
      </w:r>
    </w:p>
  </w:endnote>
  <w:endnote w:type="continuationSeparator" w:id="0">
    <w:p w14:paraId="705805BA" w14:textId="77777777" w:rsidR="00513BA9" w:rsidRDefault="00513BA9" w:rsidP="00B04ED8">
      <w:pPr>
        <w:spacing w:after="0" w:line="240" w:lineRule="auto"/>
      </w:pPr>
      <w:r>
        <w:continuationSeparator/>
      </w:r>
    </w:p>
  </w:endnote>
  <w:endnote w:type="continuationNotice" w:id="1">
    <w:p w14:paraId="74DF19C7" w14:textId="77777777" w:rsidR="00513BA9" w:rsidRDefault="00513B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8830175"/>
      <w:docPartObj>
        <w:docPartGallery w:val="Page Numbers (Bottom of Page)"/>
        <w:docPartUnique/>
      </w:docPartObj>
    </w:sdtPr>
    <w:sdtEndPr>
      <w:rPr>
        <w:noProof/>
        <w:sz w:val="32"/>
        <w:szCs w:val="32"/>
      </w:rPr>
    </w:sdtEndPr>
    <w:sdtContent>
      <w:p w14:paraId="18BD5C84" w14:textId="7FA6CDA0" w:rsidR="00B04ED8" w:rsidRPr="00BB43CB" w:rsidRDefault="00BB43CB" w:rsidP="00BB43CB">
        <w:pPr>
          <w:pStyle w:val="Footer"/>
          <w:jc w:val="right"/>
          <w:rPr>
            <w:sz w:val="32"/>
            <w:szCs w:val="32"/>
          </w:rPr>
        </w:pPr>
        <w:r w:rsidRPr="5C1A1679">
          <w:rPr>
            <w:noProof/>
            <w:sz w:val="28"/>
            <w:szCs w:val="28"/>
          </w:rPr>
          <w:fldChar w:fldCharType="begin"/>
        </w:r>
        <w:r w:rsidRPr="5C1A1679">
          <w:rPr>
            <w:sz w:val="32"/>
            <w:szCs w:val="32"/>
          </w:rPr>
          <w:instrText xml:space="preserve"> PAGE   \* MERGEFORMAT </w:instrText>
        </w:r>
        <w:r w:rsidRPr="5C1A1679">
          <w:rPr>
            <w:sz w:val="32"/>
            <w:szCs w:val="32"/>
          </w:rPr>
          <w:fldChar w:fldCharType="separate"/>
        </w:r>
        <w:r w:rsidR="5C1A1679" w:rsidRPr="5C1A1679">
          <w:rPr>
            <w:noProof/>
            <w:sz w:val="28"/>
            <w:szCs w:val="28"/>
          </w:rPr>
          <w:t>2</w:t>
        </w:r>
        <w:r w:rsidRPr="5C1A1679">
          <w:rPr>
            <w:noProof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8A029" w14:textId="77777777" w:rsidR="00513BA9" w:rsidRDefault="00513BA9" w:rsidP="00B04ED8">
      <w:pPr>
        <w:spacing w:after="0" w:line="240" w:lineRule="auto"/>
      </w:pPr>
      <w:r>
        <w:separator/>
      </w:r>
    </w:p>
  </w:footnote>
  <w:footnote w:type="continuationSeparator" w:id="0">
    <w:p w14:paraId="6B6F34F7" w14:textId="77777777" w:rsidR="00513BA9" w:rsidRDefault="00513BA9" w:rsidP="00B04ED8">
      <w:pPr>
        <w:spacing w:after="0" w:line="240" w:lineRule="auto"/>
      </w:pPr>
      <w:r>
        <w:continuationSeparator/>
      </w:r>
    </w:p>
  </w:footnote>
  <w:footnote w:type="continuationNotice" w:id="1">
    <w:p w14:paraId="28E6291F" w14:textId="77777777" w:rsidR="00513BA9" w:rsidRDefault="00513BA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2DC7C" w14:textId="016F6620" w:rsidR="001746D5" w:rsidRDefault="001746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EDEB3" w14:textId="77777777" w:rsidR="007B3C5D" w:rsidRPr="00AA0F57" w:rsidRDefault="007B3C5D" w:rsidP="007B3C5D">
    <w:pPr>
      <w:pStyle w:val="Header"/>
    </w:pPr>
    <w:r w:rsidRPr="002950E3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0523DD0" wp14:editId="7E1A24A8">
              <wp:simplePos x="0" y="0"/>
              <wp:positionH relativeFrom="page">
                <wp:align>right</wp:align>
              </wp:positionH>
              <wp:positionV relativeFrom="paragraph">
                <wp:posOffset>1282065</wp:posOffset>
              </wp:positionV>
              <wp:extent cx="7547212" cy="0"/>
              <wp:effectExtent l="0" t="0" r="0" b="0"/>
              <wp:wrapNone/>
              <wp:docPr id="816358831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47212" cy="0"/>
                      </a:xfrm>
                      <a:prstGeom prst="line">
                        <a:avLst/>
                      </a:prstGeom>
                      <a:ln>
                        <a:solidFill>
                          <a:srgbClr val="00A39E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C77C169" id="Straight Connector 3" o:spid="_x0000_s1026" alt="&quot;&quot;" style="position:absolute;z-index:251658242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" from="543.05pt,100.95pt" to="1137.3pt,10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" strokecolor="#00a39e" strokeweight="2pt">
              <w10:wrap anchorx="page"/>
            </v:line>
          </w:pict>
        </mc:Fallback>
      </mc:AlternateContent>
    </w:r>
    <w:r w:rsidRPr="00AA0F57">
      <w:rPr>
        <w:rFonts w:ascii="Times New Roman" w:eastAsia="Times New Roman" w:hAnsi="Times New Roman" w:cs="Times New Roman"/>
        <w:kern w:val="0"/>
        <w:sz w:val="24"/>
        <w:szCs w:val="24"/>
        <w:lang w:eastAsia="en-AU"/>
        <w14:ligatures w14:val="none"/>
      </w:rPr>
      <w:t xml:space="preserve"> </w:t>
    </w:r>
    <w:r w:rsidRPr="00AA0F57">
      <w:rPr>
        <w:noProof/>
      </w:rPr>
      <w:drawing>
        <wp:inline distT="0" distB="0" distL="0" distR="0" wp14:anchorId="4BFD47E7" wp14:editId="4EBC40F5">
          <wp:extent cx="2781300" cy="566367"/>
          <wp:effectExtent l="0" t="0" r="0" b="5715"/>
          <wp:docPr id="863702207" name="Picture 3" descr="Australian Government logo with Department of Social Services underneat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4831893" name="Picture 3" descr="Australian Government logo with Department of Social Services underneat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8412" cy="5861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kern w:val="0"/>
        <w:sz w:val="24"/>
        <w:szCs w:val="24"/>
        <w:lang w:eastAsia="en-AU"/>
        <w14:ligatures w14:val="none"/>
      </w:rPr>
      <w:t xml:space="preserve">                  </w:t>
    </w:r>
    <w:r>
      <w:rPr>
        <w:noProof/>
      </w:rPr>
      <w:drawing>
        <wp:inline distT="0" distB="0" distL="0" distR="0" wp14:anchorId="2714E141" wp14:editId="671243D1">
          <wp:extent cx="2209800" cy="634730"/>
          <wp:effectExtent l="0" t="0" r="0" b="0"/>
          <wp:docPr id="269624800" name="Picture 1" descr="Department of Employment and Workplace Relation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9624800" name="Picture 1" descr="Department of Employment and Workplace Relations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2173" cy="6469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91E033" w14:textId="1BEDF909" w:rsidR="002950E3" w:rsidRDefault="002950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04AB9"/>
    <w:multiLevelType w:val="hybridMultilevel"/>
    <w:tmpl w:val="0C72F2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C0261"/>
    <w:multiLevelType w:val="hybridMultilevel"/>
    <w:tmpl w:val="F3C0A136"/>
    <w:lvl w:ilvl="0" w:tplc="FB86DC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56A5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FCAF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D64A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0CF9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C2BA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CE48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2E4C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1C8B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601550D"/>
    <w:multiLevelType w:val="hybridMultilevel"/>
    <w:tmpl w:val="204A35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A6D08"/>
    <w:multiLevelType w:val="hybridMultilevel"/>
    <w:tmpl w:val="7B62D4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F2769"/>
    <w:multiLevelType w:val="hybridMultilevel"/>
    <w:tmpl w:val="4748F6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E63374"/>
    <w:multiLevelType w:val="hybridMultilevel"/>
    <w:tmpl w:val="D362F0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6E35EE"/>
    <w:multiLevelType w:val="hybridMultilevel"/>
    <w:tmpl w:val="6330A1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806916"/>
    <w:multiLevelType w:val="hybridMultilevel"/>
    <w:tmpl w:val="5E7064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482F26"/>
    <w:multiLevelType w:val="hybridMultilevel"/>
    <w:tmpl w:val="1D4C5F9C"/>
    <w:lvl w:ilvl="0" w:tplc="605AB0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CEF2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2C16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3C84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8093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2A32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3AA9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2897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603A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902356E"/>
    <w:multiLevelType w:val="hybridMultilevel"/>
    <w:tmpl w:val="05FCD7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A519AD"/>
    <w:multiLevelType w:val="hybridMultilevel"/>
    <w:tmpl w:val="8602A2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C460E"/>
    <w:multiLevelType w:val="hybridMultilevel"/>
    <w:tmpl w:val="7D22DD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363BBD"/>
    <w:multiLevelType w:val="hybridMultilevel"/>
    <w:tmpl w:val="066A7C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A03AFF"/>
    <w:multiLevelType w:val="hybridMultilevel"/>
    <w:tmpl w:val="2C44AF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B53E0"/>
    <w:multiLevelType w:val="multilevel"/>
    <w:tmpl w:val="E87EA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820251B"/>
    <w:multiLevelType w:val="hybridMultilevel"/>
    <w:tmpl w:val="904ACE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5D59E9"/>
    <w:multiLevelType w:val="hybridMultilevel"/>
    <w:tmpl w:val="4AD8B1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AE3DAD"/>
    <w:multiLevelType w:val="hybridMultilevel"/>
    <w:tmpl w:val="CD3C34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2B14B0"/>
    <w:multiLevelType w:val="hybridMultilevel"/>
    <w:tmpl w:val="9806CA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0D5FF0"/>
    <w:multiLevelType w:val="hybridMultilevel"/>
    <w:tmpl w:val="A75013FC"/>
    <w:lvl w:ilvl="0" w:tplc="FB56B2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38CC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F22B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8E9A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882E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9E3E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D001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E8B7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0A18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3987E39"/>
    <w:multiLevelType w:val="hybridMultilevel"/>
    <w:tmpl w:val="48F2F9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F02FA8"/>
    <w:multiLevelType w:val="hybridMultilevel"/>
    <w:tmpl w:val="DCCE83B4"/>
    <w:lvl w:ilvl="0" w:tplc="1E96D3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F6C4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82A2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32EF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8804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5483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AA65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4AFC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1E48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657B7B90"/>
    <w:multiLevelType w:val="hybridMultilevel"/>
    <w:tmpl w:val="489C12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FB7C14"/>
    <w:multiLevelType w:val="hybridMultilevel"/>
    <w:tmpl w:val="A70AC6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61449C"/>
    <w:multiLevelType w:val="hybridMultilevel"/>
    <w:tmpl w:val="CAA0D5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7F1B9C"/>
    <w:multiLevelType w:val="hybridMultilevel"/>
    <w:tmpl w:val="DA0ED8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3A5128"/>
    <w:multiLevelType w:val="hybridMultilevel"/>
    <w:tmpl w:val="3E84BC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499317">
    <w:abstractNumId w:val="15"/>
  </w:num>
  <w:num w:numId="2" w16cid:durableId="1110932197">
    <w:abstractNumId w:val="22"/>
  </w:num>
  <w:num w:numId="3" w16cid:durableId="1143885024">
    <w:abstractNumId w:val="26"/>
  </w:num>
  <w:num w:numId="4" w16cid:durableId="1685938198">
    <w:abstractNumId w:val="25"/>
  </w:num>
  <w:num w:numId="5" w16cid:durableId="2051688351">
    <w:abstractNumId w:val="8"/>
  </w:num>
  <w:num w:numId="6" w16cid:durableId="2026251064">
    <w:abstractNumId w:val="1"/>
  </w:num>
  <w:num w:numId="7" w16cid:durableId="1694837826">
    <w:abstractNumId w:val="21"/>
  </w:num>
  <w:num w:numId="8" w16cid:durableId="2036540090">
    <w:abstractNumId w:val="19"/>
  </w:num>
  <w:num w:numId="9" w16cid:durableId="227035660">
    <w:abstractNumId w:val="20"/>
  </w:num>
  <w:num w:numId="10" w16cid:durableId="176506803">
    <w:abstractNumId w:val="17"/>
  </w:num>
  <w:num w:numId="11" w16cid:durableId="237398774">
    <w:abstractNumId w:val="7"/>
  </w:num>
  <w:num w:numId="12" w16cid:durableId="901721368">
    <w:abstractNumId w:val="10"/>
  </w:num>
  <w:num w:numId="13" w16cid:durableId="99957477">
    <w:abstractNumId w:val="6"/>
  </w:num>
  <w:num w:numId="14" w16cid:durableId="401031050">
    <w:abstractNumId w:val="18"/>
  </w:num>
  <w:num w:numId="15" w16cid:durableId="1323974047">
    <w:abstractNumId w:val="9"/>
  </w:num>
  <w:num w:numId="16" w16cid:durableId="1853446472">
    <w:abstractNumId w:val="24"/>
  </w:num>
  <w:num w:numId="17" w16cid:durableId="1980962214">
    <w:abstractNumId w:val="13"/>
  </w:num>
  <w:num w:numId="18" w16cid:durableId="1873567767">
    <w:abstractNumId w:val="2"/>
  </w:num>
  <w:num w:numId="19" w16cid:durableId="1185093420">
    <w:abstractNumId w:val="5"/>
  </w:num>
  <w:num w:numId="20" w16cid:durableId="1466701106">
    <w:abstractNumId w:val="16"/>
  </w:num>
  <w:num w:numId="21" w16cid:durableId="424884930">
    <w:abstractNumId w:val="23"/>
  </w:num>
  <w:num w:numId="22" w16cid:durableId="1493255510">
    <w:abstractNumId w:val="11"/>
  </w:num>
  <w:num w:numId="23" w16cid:durableId="275791468">
    <w:abstractNumId w:val="0"/>
  </w:num>
  <w:num w:numId="24" w16cid:durableId="1522088975">
    <w:abstractNumId w:val="12"/>
  </w:num>
  <w:num w:numId="25" w16cid:durableId="1047531581">
    <w:abstractNumId w:val="3"/>
  </w:num>
  <w:num w:numId="26" w16cid:durableId="538126137">
    <w:abstractNumId w:val="14"/>
  </w:num>
  <w:num w:numId="27" w16cid:durableId="11878705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9C3"/>
    <w:rsid w:val="000003D3"/>
    <w:rsid w:val="0000230B"/>
    <w:rsid w:val="00005633"/>
    <w:rsid w:val="000073C3"/>
    <w:rsid w:val="00015187"/>
    <w:rsid w:val="00017052"/>
    <w:rsid w:val="0002390F"/>
    <w:rsid w:val="00026917"/>
    <w:rsid w:val="0003202A"/>
    <w:rsid w:val="00034BE3"/>
    <w:rsid w:val="00040F46"/>
    <w:rsid w:val="00041A6B"/>
    <w:rsid w:val="00046382"/>
    <w:rsid w:val="000548E4"/>
    <w:rsid w:val="000579D8"/>
    <w:rsid w:val="00061152"/>
    <w:rsid w:val="00074368"/>
    <w:rsid w:val="00075055"/>
    <w:rsid w:val="00080ABB"/>
    <w:rsid w:val="000866C5"/>
    <w:rsid w:val="00095E49"/>
    <w:rsid w:val="000967B4"/>
    <w:rsid w:val="000A04C4"/>
    <w:rsid w:val="000A5DA3"/>
    <w:rsid w:val="000B092B"/>
    <w:rsid w:val="000B5837"/>
    <w:rsid w:val="000C6C1C"/>
    <w:rsid w:val="000D0A12"/>
    <w:rsid w:val="000D0C2A"/>
    <w:rsid w:val="000D21CE"/>
    <w:rsid w:val="000D3ED4"/>
    <w:rsid w:val="000D437E"/>
    <w:rsid w:val="000E2778"/>
    <w:rsid w:val="000E4607"/>
    <w:rsid w:val="000E4BE0"/>
    <w:rsid w:val="000F1BFE"/>
    <w:rsid w:val="000F5175"/>
    <w:rsid w:val="000F5619"/>
    <w:rsid w:val="000F5F80"/>
    <w:rsid w:val="00101829"/>
    <w:rsid w:val="001074F3"/>
    <w:rsid w:val="0011762E"/>
    <w:rsid w:val="00117F2E"/>
    <w:rsid w:val="0012195C"/>
    <w:rsid w:val="00124AF4"/>
    <w:rsid w:val="00127554"/>
    <w:rsid w:val="00131AAA"/>
    <w:rsid w:val="00132885"/>
    <w:rsid w:val="00135992"/>
    <w:rsid w:val="00140AD0"/>
    <w:rsid w:val="00144551"/>
    <w:rsid w:val="0014737E"/>
    <w:rsid w:val="00152C86"/>
    <w:rsid w:val="00153E1D"/>
    <w:rsid w:val="00154274"/>
    <w:rsid w:val="00154C16"/>
    <w:rsid w:val="0015557A"/>
    <w:rsid w:val="00160463"/>
    <w:rsid w:val="00162E3E"/>
    <w:rsid w:val="001642C3"/>
    <w:rsid w:val="001653A6"/>
    <w:rsid w:val="00166B4D"/>
    <w:rsid w:val="00167E71"/>
    <w:rsid w:val="001726E3"/>
    <w:rsid w:val="00172E01"/>
    <w:rsid w:val="001746D5"/>
    <w:rsid w:val="00183E6B"/>
    <w:rsid w:val="00195317"/>
    <w:rsid w:val="00196D41"/>
    <w:rsid w:val="001A0208"/>
    <w:rsid w:val="001A08F5"/>
    <w:rsid w:val="001A3D85"/>
    <w:rsid w:val="001B07B8"/>
    <w:rsid w:val="001B442A"/>
    <w:rsid w:val="001C02E3"/>
    <w:rsid w:val="001C1128"/>
    <w:rsid w:val="001C7565"/>
    <w:rsid w:val="001C7A02"/>
    <w:rsid w:val="001D3776"/>
    <w:rsid w:val="001E51FF"/>
    <w:rsid w:val="001E630D"/>
    <w:rsid w:val="001F0E97"/>
    <w:rsid w:val="001F2814"/>
    <w:rsid w:val="001F5FAD"/>
    <w:rsid w:val="001F7FA4"/>
    <w:rsid w:val="0021240C"/>
    <w:rsid w:val="002210E8"/>
    <w:rsid w:val="0022178F"/>
    <w:rsid w:val="002241A3"/>
    <w:rsid w:val="00225129"/>
    <w:rsid w:val="00236AF0"/>
    <w:rsid w:val="00240315"/>
    <w:rsid w:val="002404DE"/>
    <w:rsid w:val="002460B1"/>
    <w:rsid w:val="002534E4"/>
    <w:rsid w:val="00257312"/>
    <w:rsid w:val="00261D86"/>
    <w:rsid w:val="00270667"/>
    <w:rsid w:val="00281F3A"/>
    <w:rsid w:val="00284DC9"/>
    <w:rsid w:val="00285957"/>
    <w:rsid w:val="00290427"/>
    <w:rsid w:val="002950E3"/>
    <w:rsid w:val="002A5DDA"/>
    <w:rsid w:val="002A7B19"/>
    <w:rsid w:val="002B0791"/>
    <w:rsid w:val="002C08A7"/>
    <w:rsid w:val="002D2409"/>
    <w:rsid w:val="002D31A0"/>
    <w:rsid w:val="002E061E"/>
    <w:rsid w:val="002F4066"/>
    <w:rsid w:val="002F4340"/>
    <w:rsid w:val="002F5939"/>
    <w:rsid w:val="003033C1"/>
    <w:rsid w:val="00311E08"/>
    <w:rsid w:val="00322BC1"/>
    <w:rsid w:val="00332946"/>
    <w:rsid w:val="00333E47"/>
    <w:rsid w:val="0033677D"/>
    <w:rsid w:val="003376F1"/>
    <w:rsid w:val="003377F9"/>
    <w:rsid w:val="003544EB"/>
    <w:rsid w:val="00354A38"/>
    <w:rsid w:val="00357A30"/>
    <w:rsid w:val="003617DF"/>
    <w:rsid w:val="003642A0"/>
    <w:rsid w:val="0036503F"/>
    <w:rsid w:val="00366044"/>
    <w:rsid w:val="003755AE"/>
    <w:rsid w:val="00380E9B"/>
    <w:rsid w:val="003A14D9"/>
    <w:rsid w:val="003A7081"/>
    <w:rsid w:val="003A72AF"/>
    <w:rsid w:val="003B2641"/>
    <w:rsid w:val="003B2BB8"/>
    <w:rsid w:val="003B55FE"/>
    <w:rsid w:val="003C0AF3"/>
    <w:rsid w:val="003D34FF"/>
    <w:rsid w:val="003E04CF"/>
    <w:rsid w:val="003E0E42"/>
    <w:rsid w:val="003F2F7C"/>
    <w:rsid w:val="00400F66"/>
    <w:rsid w:val="00404998"/>
    <w:rsid w:val="004139FD"/>
    <w:rsid w:val="00421EC4"/>
    <w:rsid w:val="004254B7"/>
    <w:rsid w:val="004258FD"/>
    <w:rsid w:val="00435F9D"/>
    <w:rsid w:val="00436910"/>
    <w:rsid w:val="00445A0E"/>
    <w:rsid w:val="00446266"/>
    <w:rsid w:val="00461BB4"/>
    <w:rsid w:val="00462668"/>
    <w:rsid w:val="00462D1A"/>
    <w:rsid w:val="004646F7"/>
    <w:rsid w:val="004701A8"/>
    <w:rsid w:val="004747D0"/>
    <w:rsid w:val="00475090"/>
    <w:rsid w:val="00486B9A"/>
    <w:rsid w:val="004A0754"/>
    <w:rsid w:val="004B54CA"/>
    <w:rsid w:val="004D092D"/>
    <w:rsid w:val="004D5B36"/>
    <w:rsid w:val="004E0783"/>
    <w:rsid w:val="004E1049"/>
    <w:rsid w:val="004E3107"/>
    <w:rsid w:val="004E5CBF"/>
    <w:rsid w:val="004F2566"/>
    <w:rsid w:val="004F35F0"/>
    <w:rsid w:val="004F38B3"/>
    <w:rsid w:val="004F5BCF"/>
    <w:rsid w:val="00512C1B"/>
    <w:rsid w:val="00513BA9"/>
    <w:rsid w:val="00514B4B"/>
    <w:rsid w:val="00525D63"/>
    <w:rsid w:val="00542AB2"/>
    <w:rsid w:val="00543C31"/>
    <w:rsid w:val="00557887"/>
    <w:rsid w:val="005601E0"/>
    <w:rsid w:val="00575756"/>
    <w:rsid w:val="0058149C"/>
    <w:rsid w:val="0058258C"/>
    <w:rsid w:val="00582DFD"/>
    <w:rsid w:val="0058371E"/>
    <w:rsid w:val="00596CD1"/>
    <w:rsid w:val="00597BD5"/>
    <w:rsid w:val="005A069C"/>
    <w:rsid w:val="005A0CAF"/>
    <w:rsid w:val="005A1165"/>
    <w:rsid w:val="005A4AB5"/>
    <w:rsid w:val="005B15D5"/>
    <w:rsid w:val="005B2AE4"/>
    <w:rsid w:val="005B476B"/>
    <w:rsid w:val="005C0460"/>
    <w:rsid w:val="005C09E3"/>
    <w:rsid w:val="005C3476"/>
    <w:rsid w:val="005C3AA9"/>
    <w:rsid w:val="005C3DC7"/>
    <w:rsid w:val="005C7F34"/>
    <w:rsid w:val="005D0354"/>
    <w:rsid w:val="005D2B68"/>
    <w:rsid w:val="005D4E4E"/>
    <w:rsid w:val="005D56F1"/>
    <w:rsid w:val="005D5F9B"/>
    <w:rsid w:val="005E46E5"/>
    <w:rsid w:val="005E6711"/>
    <w:rsid w:val="005F4F82"/>
    <w:rsid w:val="005F5A4B"/>
    <w:rsid w:val="005F75D0"/>
    <w:rsid w:val="00600C98"/>
    <w:rsid w:val="00606398"/>
    <w:rsid w:val="006176CB"/>
    <w:rsid w:val="006201FF"/>
    <w:rsid w:val="006213C6"/>
    <w:rsid w:val="00621FC5"/>
    <w:rsid w:val="006264F0"/>
    <w:rsid w:val="006317F9"/>
    <w:rsid w:val="00637B02"/>
    <w:rsid w:val="0064027C"/>
    <w:rsid w:val="0064067F"/>
    <w:rsid w:val="00641C34"/>
    <w:rsid w:val="00644F2B"/>
    <w:rsid w:val="00653CB0"/>
    <w:rsid w:val="00660B19"/>
    <w:rsid w:val="00662B99"/>
    <w:rsid w:val="00665FAA"/>
    <w:rsid w:val="006720FA"/>
    <w:rsid w:val="00674474"/>
    <w:rsid w:val="006808EF"/>
    <w:rsid w:val="0068267F"/>
    <w:rsid w:val="00682BDD"/>
    <w:rsid w:val="00683A84"/>
    <w:rsid w:val="00684D3B"/>
    <w:rsid w:val="00692FF4"/>
    <w:rsid w:val="00694667"/>
    <w:rsid w:val="006A06C1"/>
    <w:rsid w:val="006A1831"/>
    <w:rsid w:val="006A41A2"/>
    <w:rsid w:val="006A4A9D"/>
    <w:rsid w:val="006A4CE7"/>
    <w:rsid w:val="006A61C7"/>
    <w:rsid w:val="006A7002"/>
    <w:rsid w:val="006B0614"/>
    <w:rsid w:val="006B42A4"/>
    <w:rsid w:val="006C207E"/>
    <w:rsid w:val="006C6FAD"/>
    <w:rsid w:val="006D1391"/>
    <w:rsid w:val="006D260B"/>
    <w:rsid w:val="006D2B45"/>
    <w:rsid w:val="006D6B7D"/>
    <w:rsid w:val="006E0A1E"/>
    <w:rsid w:val="006E6EDD"/>
    <w:rsid w:val="006F03CE"/>
    <w:rsid w:val="006F786D"/>
    <w:rsid w:val="007051BD"/>
    <w:rsid w:val="00707415"/>
    <w:rsid w:val="00711544"/>
    <w:rsid w:val="00717F4F"/>
    <w:rsid w:val="007236A7"/>
    <w:rsid w:val="007344D7"/>
    <w:rsid w:val="00735BC1"/>
    <w:rsid w:val="00742E24"/>
    <w:rsid w:val="007445C0"/>
    <w:rsid w:val="00746E0E"/>
    <w:rsid w:val="00750BF9"/>
    <w:rsid w:val="00750C6F"/>
    <w:rsid w:val="007512EF"/>
    <w:rsid w:val="00751FB0"/>
    <w:rsid w:val="0075406B"/>
    <w:rsid w:val="0075656F"/>
    <w:rsid w:val="0076021F"/>
    <w:rsid w:val="007608F5"/>
    <w:rsid w:val="00760AD6"/>
    <w:rsid w:val="00765167"/>
    <w:rsid w:val="00784C6A"/>
    <w:rsid w:val="00785261"/>
    <w:rsid w:val="00794F02"/>
    <w:rsid w:val="0079591B"/>
    <w:rsid w:val="007B0256"/>
    <w:rsid w:val="007B3C5D"/>
    <w:rsid w:val="007C07AB"/>
    <w:rsid w:val="007C5DD2"/>
    <w:rsid w:val="007D280E"/>
    <w:rsid w:val="007E5083"/>
    <w:rsid w:val="00803D73"/>
    <w:rsid w:val="00804DD4"/>
    <w:rsid w:val="00810C2C"/>
    <w:rsid w:val="00811D13"/>
    <w:rsid w:val="00812A6B"/>
    <w:rsid w:val="00821EC7"/>
    <w:rsid w:val="00823871"/>
    <w:rsid w:val="0082413F"/>
    <w:rsid w:val="00825E4B"/>
    <w:rsid w:val="00826BB1"/>
    <w:rsid w:val="00827ADA"/>
    <w:rsid w:val="0083177B"/>
    <w:rsid w:val="008322C3"/>
    <w:rsid w:val="00833EF4"/>
    <w:rsid w:val="00837C40"/>
    <w:rsid w:val="00840033"/>
    <w:rsid w:val="00841D78"/>
    <w:rsid w:val="008515B4"/>
    <w:rsid w:val="008515FC"/>
    <w:rsid w:val="00851ED3"/>
    <w:rsid w:val="0085391D"/>
    <w:rsid w:val="0086232C"/>
    <w:rsid w:val="00862D12"/>
    <w:rsid w:val="0087182B"/>
    <w:rsid w:val="008725B7"/>
    <w:rsid w:val="008751CA"/>
    <w:rsid w:val="00883C6C"/>
    <w:rsid w:val="008841A9"/>
    <w:rsid w:val="00897E8C"/>
    <w:rsid w:val="008A0F4A"/>
    <w:rsid w:val="008A34CA"/>
    <w:rsid w:val="008A3EBA"/>
    <w:rsid w:val="008A4A81"/>
    <w:rsid w:val="008B3574"/>
    <w:rsid w:val="008B4F7E"/>
    <w:rsid w:val="008B5531"/>
    <w:rsid w:val="008B69C8"/>
    <w:rsid w:val="008C43C4"/>
    <w:rsid w:val="008C639F"/>
    <w:rsid w:val="008C66DD"/>
    <w:rsid w:val="008C6D02"/>
    <w:rsid w:val="008D0BE2"/>
    <w:rsid w:val="008D3FCA"/>
    <w:rsid w:val="008D7E1B"/>
    <w:rsid w:val="008E647D"/>
    <w:rsid w:val="008E6C5E"/>
    <w:rsid w:val="008E72C2"/>
    <w:rsid w:val="008E7B9A"/>
    <w:rsid w:val="008F743F"/>
    <w:rsid w:val="009023B1"/>
    <w:rsid w:val="00903BCC"/>
    <w:rsid w:val="009079F4"/>
    <w:rsid w:val="00914E18"/>
    <w:rsid w:val="009172AD"/>
    <w:rsid w:val="009225F0"/>
    <w:rsid w:val="009238DA"/>
    <w:rsid w:val="009240E1"/>
    <w:rsid w:val="00926492"/>
    <w:rsid w:val="009306B5"/>
    <w:rsid w:val="009319C3"/>
    <w:rsid w:val="0093462C"/>
    <w:rsid w:val="00935C66"/>
    <w:rsid w:val="00935D6D"/>
    <w:rsid w:val="009360D8"/>
    <w:rsid w:val="00937625"/>
    <w:rsid w:val="00941032"/>
    <w:rsid w:val="00946D84"/>
    <w:rsid w:val="00953795"/>
    <w:rsid w:val="009566C0"/>
    <w:rsid w:val="009617FE"/>
    <w:rsid w:val="00962E59"/>
    <w:rsid w:val="00963E89"/>
    <w:rsid w:val="00964890"/>
    <w:rsid w:val="009706E2"/>
    <w:rsid w:val="0097389B"/>
    <w:rsid w:val="00974150"/>
    <w:rsid w:val="00974189"/>
    <w:rsid w:val="00983888"/>
    <w:rsid w:val="009858AB"/>
    <w:rsid w:val="00985917"/>
    <w:rsid w:val="009903D2"/>
    <w:rsid w:val="00990B40"/>
    <w:rsid w:val="00990F39"/>
    <w:rsid w:val="00995B0F"/>
    <w:rsid w:val="009C0737"/>
    <w:rsid w:val="009C0A7E"/>
    <w:rsid w:val="009D2306"/>
    <w:rsid w:val="009D24DC"/>
    <w:rsid w:val="009D6430"/>
    <w:rsid w:val="009D76ED"/>
    <w:rsid w:val="009E233B"/>
    <w:rsid w:val="009E669D"/>
    <w:rsid w:val="009E785A"/>
    <w:rsid w:val="009F34C6"/>
    <w:rsid w:val="009F38A5"/>
    <w:rsid w:val="00A06931"/>
    <w:rsid w:val="00A24A04"/>
    <w:rsid w:val="00A25904"/>
    <w:rsid w:val="00A3739C"/>
    <w:rsid w:val="00A4471E"/>
    <w:rsid w:val="00A50C35"/>
    <w:rsid w:val="00A51FBF"/>
    <w:rsid w:val="00A520AA"/>
    <w:rsid w:val="00A56679"/>
    <w:rsid w:val="00A56905"/>
    <w:rsid w:val="00A65E30"/>
    <w:rsid w:val="00A710E5"/>
    <w:rsid w:val="00A73869"/>
    <w:rsid w:val="00A74C7F"/>
    <w:rsid w:val="00A82229"/>
    <w:rsid w:val="00A83E2B"/>
    <w:rsid w:val="00A841C0"/>
    <w:rsid w:val="00A95374"/>
    <w:rsid w:val="00AA0C26"/>
    <w:rsid w:val="00AA0F57"/>
    <w:rsid w:val="00AA69C9"/>
    <w:rsid w:val="00AA7F55"/>
    <w:rsid w:val="00AB006C"/>
    <w:rsid w:val="00AB2724"/>
    <w:rsid w:val="00AC642E"/>
    <w:rsid w:val="00AD54FE"/>
    <w:rsid w:val="00AE159E"/>
    <w:rsid w:val="00AE31F2"/>
    <w:rsid w:val="00AF1618"/>
    <w:rsid w:val="00AF36DB"/>
    <w:rsid w:val="00AF5D70"/>
    <w:rsid w:val="00B00125"/>
    <w:rsid w:val="00B01EEB"/>
    <w:rsid w:val="00B04ED8"/>
    <w:rsid w:val="00B15FE4"/>
    <w:rsid w:val="00B20E6D"/>
    <w:rsid w:val="00B22E39"/>
    <w:rsid w:val="00B27CB3"/>
    <w:rsid w:val="00B3414C"/>
    <w:rsid w:val="00B41A19"/>
    <w:rsid w:val="00B438E8"/>
    <w:rsid w:val="00B44F58"/>
    <w:rsid w:val="00B50054"/>
    <w:rsid w:val="00B50315"/>
    <w:rsid w:val="00B57127"/>
    <w:rsid w:val="00B66E21"/>
    <w:rsid w:val="00B73149"/>
    <w:rsid w:val="00B80B79"/>
    <w:rsid w:val="00B80CC7"/>
    <w:rsid w:val="00B87BA2"/>
    <w:rsid w:val="00B91E3E"/>
    <w:rsid w:val="00B92A41"/>
    <w:rsid w:val="00BA07C4"/>
    <w:rsid w:val="00BA0CCC"/>
    <w:rsid w:val="00BA2DB9"/>
    <w:rsid w:val="00BA5B46"/>
    <w:rsid w:val="00BB08D6"/>
    <w:rsid w:val="00BB43CB"/>
    <w:rsid w:val="00BB6628"/>
    <w:rsid w:val="00BB78B3"/>
    <w:rsid w:val="00BC1011"/>
    <w:rsid w:val="00BC4E53"/>
    <w:rsid w:val="00BC5026"/>
    <w:rsid w:val="00BE2430"/>
    <w:rsid w:val="00BE7148"/>
    <w:rsid w:val="00BF0235"/>
    <w:rsid w:val="00BF19C1"/>
    <w:rsid w:val="00BF22AC"/>
    <w:rsid w:val="00BF4A13"/>
    <w:rsid w:val="00BF7F97"/>
    <w:rsid w:val="00C0110F"/>
    <w:rsid w:val="00C05F97"/>
    <w:rsid w:val="00C079DF"/>
    <w:rsid w:val="00C13CD0"/>
    <w:rsid w:val="00C15CF2"/>
    <w:rsid w:val="00C16363"/>
    <w:rsid w:val="00C36318"/>
    <w:rsid w:val="00C43F6A"/>
    <w:rsid w:val="00C465B5"/>
    <w:rsid w:val="00C4674B"/>
    <w:rsid w:val="00C500D5"/>
    <w:rsid w:val="00C50167"/>
    <w:rsid w:val="00C545BB"/>
    <w:rsid w:val="00C61235"/>
    <w:rsid w:val="00C61BC4"/>
    <w:rsid w:val="00C64BAB"/>
    <w:rsid w:val="00C71011"/>
    <w:rsid w:val="00C72C7C"/>
    <w:rsid w:val="00C77246"/>
    <w:rsid w:val="00C84DD7"/>
    <w:rsid w:val="00C933D1"/>
    <w:rsid w:val="00C9499D"/>
    <w:rsid w:val="00CA011F"/>
    <w:rsid w:val="00CA2064"/>
    <w:rsid w:val="00CA3E07"/>
    <w:rsid w:val="00CB07FC"/>
    <w:rsid w:val="00CB2309"/>
    <w:rsid w:val="00CB5863"/>
    <w:rsid w:val="00CB6266"/>
    <w:rsid w:val="00CB6EEC"/>
    <w:rsid w:val="00CB6FB2"/>
    <w:rsid w:val="00CC19D7"/>
    <w:rsid w:val="00CC2011"/>
    <w:rsid w:val="00CC3719"/>
    <w:rsid w:val="00CD18CA"/>
    <w:rsid w:val="00CD2ACE"/>
    <w:rsid w:val="00CF4132"/>
    <w:rsid w:val="00D03232"/>
    <w:rsid w:val="00D063C0"/>
    <w:rsid w:val="00D07234"/>
    <w:rsid w:val="00D24892"/>
    <w:rsid w:val="00D26218"/>
    <w:rsid w:val="00D37AAC"/>
    <w:rsid w:val="00D4231C"/>
    <w:rsid w:val="00D4373A"/>
    <w:rsid w:val="00D45980"/>
    <w:rsid w:val="00D466AB"/>
    <w:rsid w:val="00D50ACF"/>
    <w:rsid w:val="00D51640"/>
    <w:rsid w:val="00D554C3"/>
    <w:rsid w:val="00D5756A"/>
    <w:rsid w:val="00D61686"/>
    <w:rsid w:val="00D64856"/>
    <w:rsid w:val="00D64897"/>
    <w:rsid w:val="00D662A2"/>
    <w:rsid w:val="00D67741"/>
    <w:rsid w:val="00D718BC"/>
    <w:rsid w:val="00D71DEA"/>
    <w:rsid w:val="00D83626"/>
    <w:rsid w:val="00D86087"/>
    <w:rsid w:val="00D87914"/>
    <w:rsid w:val="00D92E52"/>
    <w:rsid w:val="00D94BBF"/>
    <w:rsid w:val="00D9762A"/>
    <w:rsid w:val="00DA243A"/>
    <w:rsid w:val="00DA47D9"/>
    <w:rsid w:val="00DA60D9"/>
    <w:rsid w:val="00DB2C05"/>
    <w:rsid w:val="00DB5566"/>
    <w:rsid w:val="00DB5DFD"/>
    <w:rsid w:val="00DC2B6B"/>
    <w:rsid w:val="00DC4D1D"/>
    <w:rsid w:val="00DC52C7"/>
    <w:rsid w:val="00DC5B98"/>
    <w:rsid w:val="00DC7F8C"/>
    <w:rsid w:val="00DD0065"/>
    <w:rsid w:val="00DD3B06"/>
    <w:rsid w:val="00DE2F27"/>
    <w:rsid w:val="00DE5405"/>
    <w:rsid w:val="00DF7537"/>
    <w:rsid w:val="00E00F0A"/>
    <w:rsid w:val="00E03C3D"/>
    <w:rsid w:val="00E11EB7"/>
    <w:rsid w:val="00E14BAA"/>
    <w:rsid w:val="00E202FE"/>
    <w:rsid w:val="00E2089D"/>
    <w:rsid w:val="00E273E4"/>
    <w:rsid w:val="00E30349"/>
    <w:rsid w:val="00E3712A"/>
    <w:rsid w:val="00E37D09"/>
    <w:rsid w:val="00E433E3"/>
    <w:rsid w:val="00E44DDF"/>
    <w:rsid w:val="00E50CA2"/>
    <w:rsid w:val="00E51C8A"/>
    <w:rsid w:val="00E62246"/>
    <w:rsid w:val="00E6626C"/>
    <w:rsid w:val="00E66FC7"/>
    <w:rsid w:val="00E66FCE"/>
    <w:rsid w:val="00E75EAA"/>
    <w:rsid w:val="00E76655"/>
    <w:rsid w:val="00E8077D"/>
    <w:rsid w:val="00E81AD3"/>
    <w:rsid w:val="00E85C1F"/>
    <w:rsid w:val="00E93924"/>
    <w:rsid w:val="00EB4A2A"/>
    <w:rsid w:val="00EB64A4"/>
    <w:rsid w:val="00EC0A1B"/>
    <w:rsid w:val="00EC0FBC"/>
    <w:rsid w:val="00EC19A1"/>
    <w:rsid w:val="00EC3EAF"/>
    <w:rsid w:val="00EC7F83"/>
    <w:rsid w:val="00ED199F"/>
    <w:rsid w:val="00ED25CD"/>
    <w:rsid w:val="00ED799F"/>
    <w:rsid w:val="00EE05F6"/>
    <w:rsid w:val="00EE2A5F"/>
    <w:rsid w:val="00EE3DA4"/>
    <w:rsid w:val="00EF1116"/>
    <w:rsid w:val="00EF322C"/>
    <w:rsid w:val="00EF5141"/>
    <w:rsid w:val="00EF7B9F"/>
    <w:rsid w:val="00F02D15"/>
    <w:rsid w:val="00F16105"/>
    <w:rsid w:val="00F21F8E"/>
    <w:rsid w:val="00F228E2"/>
    <w:rsid w:val="00F25146"/>
    <w:rsid w:val="00F30AFE"/>
    <w:rsid w:val="00F3473A"/>
    <w:rsid w:val="00F34BD8"/>
    <w:rsid w:val="00F3687D"/>
    <w:rsid w:val="00F405F3"/>
    <w:rsid w:val="00F40E78"/>
    <w:rsid w:val="00F44D68"/>
    <w:rsid w:val="00F451DA"/>
    <w:rsid w:val="00F4764E"/>
    <w:rsid w:val="00F55E11"/>
    <w:rsid w:val="00F5738D"/>
    <w:rsid w:val="00F62630"/>
    <w:rsid w:val="00F630B1"/>
    <w:rsid w:val="00F65AF2"/>
    <w:rsid w:val="00F730A9"/>
    <w:rsid w:val="00F74157"/>
    <w:rsid w:val="00F76B89"/>
    <w:rsid w:val="00F81B8F"/>
    <w:rsid w:val="00F8422C"/>
    <w:rsid w:val="00F87937"/>
    <w:rsid w:val="00F942B3"/>
    <w:rsid w:val="00F94903"/>
    <w:rsid w:val="00F96934"/>
    <w:rsid w:val="00FA2177"/>
    <w:rsid w:val="00FA2B58"/>
    <w:rsid w:val="00FA5D39"/>
    <w:rsid w:val="00FB30CC"/>
    <w:rsid w:val="00FB3B87"/>
    <w:rsid w:val="00FB6F5C"/>
    <w:rsid w:val="00FD0E93"/>
    <w:rsid w:val="00FD7A0C"/>
    <w:rsid w:val="00FE0DCC"/>
    <w:rsid w:val="00FE1D50"/>
    <w:rsid w:val="00FE35E0"/>
    <w:rsid w:val="00FE5296"/>
    <w:rsid w:val="00FF533B"/>
    <w:rsid w:val="00FF667F"/>
    <w:rsid w:val="00FF7315"/>
    <w:rsid w:val="012F1A46"/>
    <w:rsid w:val="01CC68CD"/>
    <w:rsid w:val="020F953C"/>
    <w:rsid w:val="02F4ED19"/>
    <w:rsid w:val="03634DFF"/>
    <w:rsid w:val="0507A13D"/>
    <w:rsid w:val="05768E0D"/>
    <w:rsid w:val="062226B2"/>
    <w:rsid w:val="0B3666EC"/>
    <w:rsid w:val="0B480E8B"/>
    <w:rsid w:val="0B501B70"/>
    <w:rsid w:val="0CD85A1B"/>
    <w:rsid w:val="0D59EBC9"/>
    <w:rsid w:val="0EEFDEA6"/>
    <w:rsid w:val="0F82C826"/>
    <w:rsid w:val="10E3D0B2"/>
    <w:rsid w:val="118367C3"/>
    <w:rsid w:val="148751B8"/>
    <w:rsid w:val="14F504F1"/>
    <w:rsid w:val="153C197B"/>
    <w:rsid w:val="16BB19C1"/>
    <w:rsid w:val="18BE9394"/>
    <w:rsid w:val="18D95136"/>
    <w:rsid w:val="19AAEB68"/>
    <w:rsid w:val="1AAD7840"/>
    <w:rsid w:val="1BEEB94B"/>
    <w:rsid w:val="1C9F96A2"/>
    <w:rsid w:val="1E56CC67"/>
    <w:rsid w:val="1EB50A72"/>
    <w:rsid w:val="20CACF47"/>
    <w:rsid w:val="21A50710"/>
    <w:rsid w:val="221305FF"/>
    <w:rsid w:val="222CEF25"/>
    <w:rsid w:val="2440AA8B"/>
    <w:rsid w:val="25DE9983"/>
    <w:rsid w:val="260C7B3A"/>
    <w:rsid w:val="26530BF3"/>
    <w:rsid w:val="26E19A65"/>
    <w:rsid w:val="2711DBA2"/>
    <w:rsid w:val="289A60FB"/>
    <w:rsid w:val="298BE7E4"/>
    <w:rsid w:val="2A4100EA"/>
    <w:rsid w:val="2C1640BD"/>
    <w:rsid w:val="2D674B1A"/>
    <w:rsid w:val="2DA19D3E"/>
    <w:rsid w:val="2E10544F"/>
    <w:rsid w:val="2EFB6547"/>
    <w:rsid w:val="31583C6D"/>
    <w:rsid w:val="32B7A980"/>
    <w:rsid w:val="338B5AAB"/>
    <w:rsid w:val="38A6922C"/>
    <w:rsid w:val="3A979FBC"/>
    <w:rsid w:val="3B8D1312"/>
    <w:rsid w:val="3BB5153E"/>
    <w:rsid w:val="3C33E6A4"/>
    <w:rsid w:val="3E97597E"/>
    <w:rsid w:val="3ED03577"/>
    <w:rsid w:val="3FA3367B"/>
    <w:rsid w:val="4081924D"/>
    <w:rsid w:val="430BB112"/>
    <w:rsid w:val="43416F24"/>
    <w:rsid w:val="44F6BC46"/>
    <w:rsid w:val="453363F1"/>
    <w:rsid w:val="4710EE28"/>
    <w:rsid w:val="49749D1D"/>
    <w:rsid w:val="4C1880D3"/>
    <w:rsid w:val="4E6D703A"/>
    <w:rsid w:val="4EB61530"/>
    <w:rsid w:val="4FA640C8"/>
    <w:rsid w:val="50530538"/>
    <w:rsid w:val="50650B8F"/>
    <w:rsid w:val="5326A0FC"/>
    <w:rsid w:val="54D71531"/>
    <w:rsid w:val="558EF9F2"/>
    <w:rsid w:val="561D0987"/>
    <w:rsid w:val="569E0F4F"/>
    <w:rsid w:val="572DC413"/>
    <w:rsid w:val="5B437248"/>
    <w:rsid w:val="5B8065AF"/>
    <w:rsid w:val="5C1A1679"/>
    <w:rsid w:val="5C3ED0D1"/>
    <w:rsid w:val="5C57CCB9"/>
    <w:rsid w:val="5D02E72C"/>
    <w:rsid w:val="60060FDE"/>
    <w:rsid w:val="60CE7160"/>
    <w:rsid w:val="61C8EC68"/>
    <w:rsid w:val="62F1D31B"/>
    <w:rsid w:val="645AADD1"/>
    <w:rsid w:val="6463E225"/>
    <w:rsid w:val="67B1228D"/>
    <w:rsid w:val="68991C07"/>
    <w:rsid w:val="68C5A9E8"/>
    <w:rsid w:val="6926537D"/>
    <w:rsid w:val="6A0A23C9"/>
    <w:rsid w:val="6A8ECED4"/>
    <w:rsid w:val="6B3FCB4E"/>
    <w:rsid w:val="6C1A0266"/>
    <w:rsid w:val="6D1334A1"/>
    <w:rsid w:val="6D49DF63"/>
    <w:rsid w:val="6D59436B"/>
    <w:rsid w:val="6D59A06A"/>
    <w:rsid w:val="6F6D549D"/>
    <w:rsid w:val="703CC7DB"/>
    <w:rsid w:val="71B10253"/>
    <w:rsid w:val="73451EE4"/>
    <w:rsid w:val="7361B9FB"/>
    <w:rsid w:val="7488AB11"/>
    <w:rsid w:val="75F8000D"/>
    <w:rsid w:val="766C1932"/>
    <w:rsid w:val="7702F021"/>
    <w:rsid w:val="786C0AAD"/>
    <w:rsid w:val="788D9308"/>
    <w:rsid w:val="78B4894E"/>
    <w:rsid w:val="7C40102E"/>
    <w:rsid w:val="7CBA29C5"/>
    <w:rsid w:val="7D518743"/>
    <w:rsid w:val="7E1B7993"/>
    <w:rsid w:val="7E74B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6FA49"/>
  <w15:chartTrackingRefBased/>
  <w15:docId w15:val="{673999B4-A392-45FA-9960-8B82F17EB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4CA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54CA"/>
    <w:pPr>
      <w:spacing w:before="480" w:after="0"/>
      <w:contextualSpacing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54CA"/>
    <w:pPr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54CA"/>
    <w:pPr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B54CA"/>
    <w:pPr>
      <w:spacing w:before="200" w:after="0"/>
      <w:outlineLvl w:val="3"/>
    </w:pPr>
    <w:rPr>
      <w:rFonts w:eastAsiaTheme="majorEastAsia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B54CA"/>
    <w:pPr>
      <w:spacing w:before="200" w:after="0"/>
      <w:outlineLvl w:val="4"/>
    </w:pPr>
    <w:rPr>
      <w:rFonts w:eastAsiaTheme="majorEastAsia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B54CA"/>
    <w:pPr>
      <w:spacing w:after="0" w:line="271" w:lineRule="auto"/>
      <w:outlineLvl w:val="5"/>
    </w:pPr>
    <w:rPr>
      <w:rFonts w:eastAsiaTheme="majorEastAsia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B54CA"/>
    <w:pPr>
      <w:spacing w:after="0"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B54CA"/>
    <w:pPr>
      <w:spacing w:after="0"/>
      <w:outlineLvl w:val="7"/>
    </w:pPr>
    <w:rPr>
      <w:rFonts w:eastAsiaTheme="majorEastAsia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B54CA"/>
    <w:pPr>
      <w:spacing w:after="0"/>
      <w:outlineLvl w:val="8"/>
    </w:pPr>
    <w:rPr>
      <w:rFonts w:eastAsiaTheme="majorEastAsia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54CA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B54CA"/>
    <w:rPr>
      <w:rFonts w:ascii="Arial" w:eastAsiaTheme="majorEastAsia" w:hAnsi="Arial" w:cstheme="majorBidi"/>
      <w:b/>
      <w:bCs/>
      <w:sz w:val="26"/>
      <w:szCs w:val="26"/>
    </w:rPr>
  </w:style>
  <w:style w:type="paragraph" w:styleId="NoSpacing">
    <w:name w:val="No Spacing"/>
    <w:basedOn w:val="Normal"/>
    <w:link w:val="NoSpacingChar"/>
    <w:uiPriority w:val="1"/>
    <w:qFormat/>
    <w:rsid w:val="004B54CA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4B54CA"/>
    <w:rPr>
      <w:rFonts w:ascii="Arial" w:eastAsiaTheme="majorEastAsia" w:hAnsi="Arial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4B54CA"/>
    <w:rPr>
      <w:rFonts w:ascii="Arial" w:eastAsiaTheme="majorEastAsia" w:hAnsi="Arial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4B54CA"/>
    <w:rPr>
      <w:rFonts w:ascii="Arial" w:eastAsiaTheme="majorEastAsia" w:hAnsi="Arial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rsid w:val="004B54CA"/>
    <w:rPr>
      <w:rFonts w:ascii="Arial" w:eastAsiaTheme="majorEastAsia" w:hAnsi="Arial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4B54CA"/>
    <w:rPr>
      <w:rFonts w:ascii="Arial" w:eastAsiaTheme="majorEastAsia" w:hAnsi="Arial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4B54CA"/>
    <w:rPr>
      <w:rFonts w:ascii="Arial" w:eastAsiaTheme="majorEastAsia" w:hAnsi="Arial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B54CA"/>
    <w:rPr>
      <w:rFonts w:ascii="Arial" w:eastAsiaTheme="majorEastAsia" w:hAnsi="Arial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B54CA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B54CA"/>
    <w:rPr>
      <w:rFonts w:ascii="Arial" w:eastAsiaTheme="majorEastAsia" w:hAnsi="Arial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4CA"/>
    <w:pPr>
      <w:spacing w:after="600"/>
    </w:pPr>
    <w:rPr>
      <w:rFonts w:eastAsiaTheme="majorEastAsia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B54CA"/>
    <w:rPr>
      <w:rFonts w:ascii="Arial" w:eastAsiaTheme="majorEastAsia" w:hAnsi="Arial" w:cstheme="majorBidi"/>
      <w:i/>
      <w:iCs/>
      <w:spacing w:val="13"/>
      <w:sz w:val="24"/>
      <w:szCs w:val="24"/>
    </w:rPr>
  </w:style>
  <w:style w:type="character" w:styleId="SubtleEmphasis">
    <w:name w:val="Subtle Emphasis"/>
    <w:uiPriority w:val="19"/>
    <w:qFormat/>
    <w:rsid w:val="004B54CA"/>
    <w:rPr>
      <w:i/>
      <w:iCs/>
    </w:rPr>
  </w:style>
  <w:style w:type="character" w:styleId="Strong">
    <w:name w:val="Strong"/>
    <w:uiPriority w:val="22"/>
    <w:qFormat/>
    <w:rsid w:val="004B54CA"/>
    <w:rPr>
      <w:b/>
      <w:bCs/>
    </w:r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character" w:styleId="Emphasis">
    <w:name w:val="Emphasis"/>
    <w:uiPriority w:val="20"/>
    <w:qFormat/>
    <w:rsid w:val="004B54C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IntenseEmphasis">
    <w:name w:val="Intense Emphasis"/>
    <w:uiPriority w:val="21"/>
    <w:qFormat/>
    <w:rsid w:val="004B54CA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4B54CA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B54CA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4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4CA"/>
    <w:rPr>
      <w:rFonts w:ascii="Arial" w:hAnsi="Arial"/>
      <w:b/>
      <w:bCs/>
      <w:i/>
      <w:iCs/>
    </w:rPr>
  </w:style>
  <w:style w:type="character" w:styleId="SubtleReference">
    <w:name w:val="Subtle Reference"/>
    <w:uiPriority w:val="31"/>
    <w:qFormat/>
    <w:rsid w:val="004B54CA"/>
    <w:rPr>
      <w:smallCaps/>
    </w:rPr>
  </w:style>
  <w:style w:type="character" w:styleId="IntenseReference">
    <w:name w:val="Intense Reference"/>
    <w:uiPriority w:val="32"/>
    <w:qFormat/>
    <w:rsid w:val="004B54CA"/>
    <w:rPr>
      <w:smallCaps/>
      <w:spacing w:val="5"/>
      <w:u w:val="single"/>
    </w:rPr>
  </w:style>
  <w:style w:type="character" w:styleId="BookTitle">
    <w:name w:val="Book Title"/>
    <w:uiPriority w:val="33"/>
    <w:qFormat/>
    <w:rsid w:val="004B54CA"/>
    <w:rPr>
      <w:i/>
      <w:iCs/>
      <w:smallCap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rsid w:val="00785261"/>
    <w:rPr>
      <w:b/>
      <w:bCs/>
      <w:caps/>
      <w:sz w:val="16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B54CA"/>
    <w:pPr>
      <w:outlineLvl w:val="9"/>
    </w:pPr>
    <w:rPr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B54CA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B04E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ED8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B04E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ED8"/>
    <w:rPr>
      <w:rFonts w:ascii="Arial" w:hAnsi="Arial"/>
    </w:rPr>
  </w:style>
  <w:style w:type="table" w:styleId="TableGrid">
    <w:name w:val="Table Grid"/>
    <w:basedOn w:val="TableNormal"/>
    <w:uiPriority w:val="59"/>
    <w:rsid w:val="00931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949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49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499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49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499D"/>
    <w:rPr>
      <w:rFonts w:ascii="Arial" w:hAnsi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608F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08F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25146"/>
    <w:rPr>
      <w:rFonts w:ascii="Times New Roman" w:hAnsi="Times New Roman" w:cs="Times New Roman"/>
      <w:sz w:val="24"/>
      <w:szCs w:val="24"/>
    </w:rPr>
  </w:style>
  <w:style w:type="paragraph" w:customStyle="1" w:styleId="EasyReadTitle">
    <w:name w:val="Easy Read Title"/>
    <w:basedOn w:val="Heading1"/>
    <w:qFormat/>
    <w:rsid w:val="00F16105"/>
    <w:rPr>
      <w:color w:val="005568"/>
      <w:sz w:val="72"/>
      <w:szCs w:val="72"/>
      <w:lang w:val="en-US"/>
    </w:rPr>
  </w:style>
  <w:style w:type="paragraph" w:customStyle="1" w:styleId="EasyReadContents">
    <w:name w:val="Easy Read Contents"/>
    <w:basedOn w:val="Heading1"/>
    <w:qFormat/>
    <w:rsid w:val="00F16105"/>
    <w:rPr>
      <w:color w:val="005568"/>
      <w:sz w:val="72"/>
      <w:szCs w:val="72"/>
    </w:rPr>
  </w:style>
  <w:style w:type="paragraph" w:customStyle="1" w:styleId="EasyReadContentsItems">
    <w:name w:val="Easy Read Contents Items"/>
    <w:basedOn w:val="Normal"/>
    <w:qFormat/>
    <w:rsid w:val="00F16105"/>
    <w:pPr>
      <w:spacing w:after="0" w:line="360" w:lineRule="auto"/>
    </w:pPr>
    <w:rPr>
      <w:color w:val="005568"/>
      <w:sz w:val="52"/>
      <w:szCs w:val="52"/>
    </w:rPr>
  </w:style>
  <w:style w:type="paragraph" w:customStyle="1" w:styleId="EasyReadPageHeader">
    <w:name w:val="Easy Read Page Header"/>
    <w:basedOn w:val="Heading2"/>
    <w:qFormat/>
    <w:rsid w:val="00462D1A"/>
    <w:pPr>
      <w:spacing w:line="360" w:lineRule="auto"/>
    </w:pPr>
    <w:rPr>
      <w:color w:val="005568"/>
      <w:sz w:val="52"/>
      <w:szCs w:val="52"/>
    </w:rPr>
  </w:style>
  <w:style w:type="paragraph" w:customStyle="1" w:styleId="EasyRead16">
    <w:name w:val="Easy Read 16"/>
    <w:basedOn w:val="Normal"/>
    <w:qFormat/>
    <w:rsid w:val="00B41A19"/>
    <w:pPr>
      <w:spacing w:after="0" w:line="360" w:lineRule="auto"/>
    </w:pPr>
    <w:rPr>
      <w:sz w:val="32"/>
      <w:szCs w:val="32"/>
    </w:rPr>
  </w:style>
  <w:style w:type="paragraph" w:customStyle="1" w:styleId="EasyRead14">
    <w:name w:val="Easy Read 14"/>
    <w:basedOn w:val="EasyRead16"/>
    <w:qFormat/>
    <w:rsid w:val="00B41A19"/>
    <w:rPr>
      <w:sz w:val="28"/>
      <w:szCs w:val="28"/>
    </w:rPr>
  </w:style>
  <w:style w:type="paragraph" w:customStyle="1" w:styleId="EasyReadSubtitle">
    <w:name w:val="Easy Read Subtitle"/>
    <w:basedOn w:val="Normal"/>
    <w:qFormat/>
    <w:rsid w:val="00DA47D9"/>
    <w:rPr>
      <w:color w:val="005568"/>
      <w:sz w:val="52"/>
      <w:szCs w:val="52"/>
      <w:lang w:val="en-US"/>
    </w:rPr>
  </w:style>
  <w:style w:type="paragraph" w:styleId="Revision">
    <w:name w:val="Revision"/>
    <w:hidden/>
    <w:uiPriority w:val="99"/>
    <w:semiHidden/>
    <w:rsid w:val="00BB78B3"/>
    <w:pPr>
      <w:spacing w:after="0" w:line="240" w:lineRule="auto"/>
    </w:pPr>
    <w:rPr>
      <w:rFonts w:ascii="Arial" w:hAnsi="Arial"/>
    </w:rPr>
  </w:style>
  <w:style w:type="paragraph" w:customStyle="1" w:styleId="EasyReadHeadersize14text">
    <w:name w:val="Easy Read Header size 14 text"/>
    <w:basedOn w:val="EasyReadPageHeader"/>
    <w:qFormat/>
    <w:rsid w:val="00462D1A"/>
    <w:rPr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036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08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8928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470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3799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14058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9667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0880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183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8.jpeg"/><Relationship Id="rId3" Type="http://schemas.openxmlformats.org/officeDocument/2006/relationships/customXml" Target="../customXml/item3.xml"/><Relationship Id="rId21" Type="http://schemas.openxmlformats.org/officeDocument/2006/relationships/image" Target="media/image11.jpeg"/><Relationship Id="rId34" Type="http://schemas.openxmlformats.org/officeDocument/2006/relationships/image" Target="media/image24.png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50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hyperlink" Target="https://www.aph.gov.au/-/media/Estimates/eet/add2425/DEWR_-_Opening_Statement.pdf?la=en&amp;hash=40DD83352878CD595477B88C6C09FBE513E3ABDA" TargetMode="External"/><Relationship Id="rId46" Type="http://schemas.openxmlformats.org/officeDocument/2006/relationships/image" Target="media/image34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41" Type="http://schemas.openxmlformats.org/officeDocument/2006/relationships/image" Target="media/image2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hyperlink" Target="https://www.aph.gov.au/-/media/Estimates/eet/add2425/DEWR_-_Opening_Statement.pdf?la=en&amp;hash=40DD83352878CD595477B88C6C09FBE513E3ABDA" TargetMode="External"/><Relationship Id="rId45" Type="http://schemas.openxmlformats.org/officeDocument/2006/relationships/image" Target="media/image33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2.png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1.png"/><Relationship Id="rId48" Type="http://schemas.openxmlformats.org/officeDocument/2006/relationships/header" Target="header1.xml"/><Relationship Id="rId8" Type="http://schemas.openxmlformats.org/officeDocument/2006/relationships/webSettings" Target="webSettings.xml"/><Relationship Id="rId51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7.png"/><Relationship Id="rId1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cdfd01d8-6186-4b87-8c99-5693ca061a4c" xsi:nil="true"/>
    <Comment xmlns="cdfd01d8-6186-4b87-8c99-5693ca061a4c" xsi:nil="true"/>
    <lcf76f155ced4ddcb4097134ff3c332f xmlns="cdfd01d8-6186-4b87-8c99-5693ca061a4c">
      <Terms xmlns="http://schemas.microsoft.com/office/infopath/2007/PartnerControls"/>
    </lcf76f155ced4ddcb4097134ff3c332f>
    <TaxCatchAll xmlns="404fa9e8-0462-4cbd-b6a8-3072dbcd8f94" xsi:nil="true"/>
    <Purpose xmlns="cdfd01d8-6186-4b87-8c99-5693ca061a4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CA53362238054099EB9A2AFC83C1B9" ma:contentTypeVersion="18" ma:contentTypeDescription="Create a new document." ma:contentTypeScope="" ma:versionID="5ddba4605f492e12d7c92d7a11818f40">
  <xsd:schema xmlns:xsd="http://www.w3.org/2001/XMLSchema" xmlns:xs="http://www.w3.org/2001/XMLSchema" xmlns:p="http://schemas.microsoft.com/office/2006/metadata/properties" xmlns:ns2="cdfd01d8-6186-4b87-8c99-5693ca061a4c" xmlns:ns3="404fa9e8-0462-4cbd-b6a8-3072dbcd8f94" targetNamespace="http://schemas.microsoft.com/office/2006/metadata/properties" ma:root="true" ma:fieldsID="4abff57f726fe868ee28e6223ac0f5f7" ns2:_="" ns3:_="">
    <xsd:import namespace="cdfd01d8-6186-4b87-8c99-5693ca061a4c"/>
    <xsd:import namespace="404fa9e8-0462-4cbd-b6a8-3072dbcd8f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Status" minOccurs="0"/>
                <xsd:element ref="ns2:Comment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Purpos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1d8-6186-4b87-8c99-5693ca061a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tatus" ma:index="13" nillable="true" ma:displayName="Status" ma:format="Dropdown" ma:internalName="Status">
      <xsd:simpleType>
        <xsd:restriction base="dms:Text">
          <xsd:maxLength value="255"/>
        </xsd:restriction>
      </xsd:simpleType>
    </xsd:element>
    <xsd:element name="Comment" ma:index="14" nillable="true" ma:displayName="Comment" ma:format="Dropdown" ma:internalName="Comment">
      <xsd:simpleType>
        <xsd:restriction base="dms:Text">
          <xsd:maxLength value="255"/>
        </xsd:restriction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645b856-4cdd-4a87-aa29-9b4c24b6db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Purpose" ma:index="25" nillable="true" ma:displayName="Purpose" ma:format="Dropdown" ma:internalName="Purpo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fa9e8-0462-4cbd-b6a8-3072dbcd8f9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6e33c5a-682a-471c-832c-d055f3642058}" ma:internalName="TaxCatchAll" ma:showField="CatchAllData" ma:web="404fa9e8-0462-4cbd-b6a8-3072dbcd8f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CE8E06-A42D-4F57-8850-D3B8BEAC5A9F}">
  <ds:schemaRefs>
    <ds:schemaRef ds:uri="http://purl.org/dc/terms/"/>
    <ds:schemaRef ds:uri="http://schemas.openxmlformats.org/package/2006/metadata/core-properties"/>
    <ds:schemaRef ds:uri="cdfd01d8-6186-4b87-8c99-5693ca061a4c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04fa9e8-0462-4cbd-b6a8-3072dbcd8f94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4191C6E-DFFF-46C2-92DB-86FFA5A98E4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6A00B1A-3DB0-47B9-987C-C3CC49ED1B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78E806-FAC0-4CBB-A312-D977D02C43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01d8-6186-4b87-8c99-5693ca061a4c"/>
    <ds:schemaRef ds:uri="404fa9e8-0462-4cbd-b6a8-3072dbcd8f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866</Words>
  <Characters>4204</Characters>
  <Application>Microsoft Office Word</Application>
  <DocSecurity>0</DocSecurity>
  <Lines>382</Lines>
  <Paragraphs>168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Statement Easy Read</vt:lpstr>
    </vt:vector>
  </TitlesOfParts>
  <Company>Department of Social Services</Company>
  <LinksUpToDate>false</LinksUpToDate>
  <CharactersWithSpaces>4902</CharactersWithSpaces>
  <SharedDoc>false</SharedDoc>
  <HLinks>
    <vt:vector size="12" baseType="variant">
      <vt:variant>
        <vt:i4>3145830</vt:i4>
      </vt:variant>
      <vt:variant>
        <vt:i4>3</vt:i4>
      </vt:variant>
      <vt:variant>
        <vt:i4>0</vt:i4>
      </vt:variant>
      <vt:variant>
        <vt:i4>5</vt:i4>
      </vt:variant>
      <vt:variant>
        <vt:lpwstr>https://easyread.tech/</vt:lpwstr>
      </vt:variant>
      <vt:variant>
        <vt:lpwstr/>
      </vt:variant>
      <vt:variant>
        <vt:i4>7077957</vt:i4>
      </vt:variant>
      <vt:variant>
        <vt:i4>0</vt:i4>
      </vt:variant>
      <vt:variant>
        <vt:i4>0</vt:i4>
      </vt:variant>
      <vt:variant>
        <vt:i4>5</vt:i4>
      </vt:variant>
      <vt:variant>
        <vt:lpwstr>https://www.aph.gov.au/-/media/Estimates/eet/add2425/DEWR_-_Opening_Statement.pdf?la=en&amp;hash=40DD83352878CD595477B88C6C09FBE513E3ABDA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Statement Easy Read</dc:title>
  <dc:subject/>
  <dc:creator>SARTORI, Nicole</dc:creator>
  <cp:keywords>[SEC=OFFICIAL]</cp:keywords>
  <dc:description/>
  <cp:lastModifiedBy>Nicole SARTORI</cp:lastModifiedBy>
  <cp:revision>2</cp:revision>
  <dcterms:created xsi:type="dcterms:W3CDTF">2025-03-18T00:49:00Z</dcterms:created>
  <dcterms:modified xsi:type="dcterms:W3CDTF">2025-03-18T00:49:00Z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Namespace">
    <vt:lpwstr>gov.au</vt:lpwstr>
  </property>
  <property fmtid="{D5CDD505-2E9C-101B-9397-08002B2CF9AE}" pid="3" name="PM_Caveats_Count">
    <vt:lpwstr>0</vt:lpwstr>
  </property>
  <property fmtid="{D5CDD505-2E9C-101B-9397-08002B2CF9AE}" pid="4" name="PM_Version">
    <vt:lpwstr>2018.4</vt:lpwstr>
  </property>
  <property fmtid="{D5CDD505-2E9C-101B-9397-08002B2CF9AE}" pid="5" name="PM_Note">
    <vt:lpwstr/>
  </property>
  <property fmtid="{D5CDD505-2E9C-101B-9397-08002B2CF9AE}" pid="6" name="MSIP_Label_eb34d90b-fc41-464d-af60-f74d721d0790_Name">
    <vt:lpwstr>OFFICIAL</vt:lpwstr>
  </property>
  <property fmtid="{D5CDD505-2E9C-101B-9397-08002B2CF9AE}" pid="7" name="PMHMAC">
    <vt:lpwstr>v=2022.1;a=SHA256;h=40A55A808D2F6535783DB11AE181CA465C5A57B1D72C62EC7D3F0F5C660A305D</vt:lpwstr>
  </property>
  <property fmtid="{D5CDD505-2E9C-101B-9397-08002B2CF9AE}" pid="8" name="PM_Qualifier">
    <vt:lpwstr/>
  </property>
  <property fmtid="{D5CDD505-2E9C-101B-9397-08002B2CF9AE}" pid="9" name="PM_SecurityClassification">
    <vt:lpwstr>OFFICIAL</vt:lpwstr>
  </property>
  <property fmtid="{D5CDD505-2E9C-101B-9397-08002B2CF9AE}" pid="10" name="PM_ProtectiveMarkingValue_Header">
    <vt:lpwstr>OFFICIAL</vt:lpwstr>
  </property>
  <property fmtid="{D5CDD505-2E9C-101B-9397-08002B2CF9AE}" pid="11" name="PM_OriginationTimeStamp">
    <vt:lpwstr>2024-10-02T23:55:56Z</vt:lpwstr>
  </property>
  <property fmtid="{D5CDD505-2E9C-101B-9397-08002B2CF9AE}" pid="12" name="PM_Markers">
    <vt:lpwstr/>
  </property>
  <property fmtid="{D5CDD505-2E9C-101B-9397-08002B2CF9AE}" pid="13" name="MSIP_Label_eb34d90b-fc41-464d-af60-f74d721d0790_SiteId">
    <vt:lpwstr>61e36dd1-ca6e-4d61-aa0a-2b4eb88317a3</vt:lpwstr>
  </property>
  <property fmtid="{D5CDD505-2E9C-101B-9397-08002B2CF9AE}" pid="14" name="MSIP_Label_eb34d90b-fc41-464d-af60-f74d721d0790_ContentBits">
    <vt:lpwstr>0</vt:lpwstr>
  </property>
  <property fmtid="{D5CDD505-2E9C-101B-9397-08002B2CF9AE}" pid="15" name="MSIP_Label_eb34d90b-fc41-464d-af60-f74d721d0790_Enabled">
    <vt:lpwstr>true</vt:lpwstr>
  </property>
  <property fmtid="{D5CDD505-2E9C-101B-9397-08002B2CF9AE}" pid="16" name="PM_ProtectiveMarkingImage_Footer">
    <vt:lpwstr>C:\Program Files (x86)\Common Files\janusNET Shared\janusSEAL\Images\DocumentSlashBlue.png</vt:lpwstr>
  </property>
  <property fmtid="{D5CDD505-2E9C-101B-9397-08002B2CF9AE}" pid="17" name="MSIP_Label_eb34d90b-fc41-464d-af60-f74d721d0790_SetDate">
    <vt:lpwstr>2024-10-02T23:55:56Z</vt:lpwstr>
  </property>
  <property fmtid="{D5CDD505-2E9C-101B-9397-08002B2CF9AE}" pid="18" name="MSIP_Label_eb34d90b-fc41-464d-af60-f74d721d0790_Method">
    <vt:lpwstr>Privileged</vt:lpwstr>
  </property>
  <property fmtid="{D5CDD505-2E9C-101B-9397-08002B2CF9AE}" pid="19" name="MSIP_Label_eb34d90b-fc41-464d-af60-f74d721d0790_ActionId">
    <vt:lpwstr>d77e297c63614ac39c85c19b1130f724</vt:lpwstr>
  </property>
  <property fmtid="{D5CDD505-2E9C-101B-9397-08002B2CF9AE}" pid="20" name="PM_InsertionValue">
    <vt:lpwstr>OFFICIAL</vt:lpwstr>
  </property>
  <property fmtid="{D5CDD505-2E9C-101B-9397-08002B2CF9AE}" pid="21" name="PM_Originator_Hash_SHA1">
    <vt:lpwstr>68F1ED17B1949275F2C3C2BA563D5DFD573C35EE</vt:lpwstr>
  </property>
  <property fmtid="{D5CDD505-2E9C-101B-9397-08002B2CF9AE}" pid="22" name="PM_DisplayValueSecClassificationWithQualifier">
    <vt:lpwstr>OFFICIAL</vt:lpwstr>
  </property>
  <property fmtid="{D5CDD505-2E9C-101B-9397-08002B2CF9AE}" pid="23" name="PM_Originating_FileId">
    <vt:lpwstr>21A819A7B4EB4446B12AA4675FCD3A07</vt:lpwstr>
  </property>
  <property fmtid="{D5CDD505-2E9C-101B-9397-08002B2CF9AE}" pid="24" name="PM_ProtectiveMarkingValue_Footer">
    <vt:lpwstr>OFFICIAL</vt:lpwstr>
  </property>
  <property fmtid="{D5CDD505-2E9C-101B-9397-08002B2CF9AE}" pid="25" name="PM_ProtectiveMarkingImage_Header">
    <vt:lpwstr>C:\Program Files (x86)\Common Files\janusNET Shared\janusSEAL\Images\DocumentSlashBlue.png</vt:lpwstr>
  </property>
  <property fmtid="{D5CDD505-2E9C-101B-9397-08002B2CF9AE}" pid="26" name="PM_Display">
    <vt:lpwstr>OFFICIAL</vt:lpwstr>
  </property>
  <property fmtid="{D5CDD505-2E9C-101B-9397-08002B2CF9AE}" pid="27" name="PM_OriginatorUserAccountName_SHA256">
    <vt:lpwstr>76791C371C415401FD085A0282426E9F1A81891D0B93EE117495588A17E44FB7</vt:lpwstr>
  </property>
  <property fmtid="{D5CDD505-2E9C-101B-9397-08002B2CF9AE}" pid="28" name="PM_OriginatorDomainName_SHA256">
    <vt:lpwstr>E83A2A66C4061446A7E3732E8D44762184B6B377D962B96C83DC624302585857</vt:lpwstr>
  </property>
  <property fmtid="{D5CDD505-2E9C-101B-9397-08002B2CF9AE}" pid="29" name="PMUuid">
    <vt:lpwstr>v=2022.2;d=gov.au;g=46DD6D7C-8107-577B-BC6E-F348953B2E44</vt:lpwstr>
  </property>
  <property fmtid="{D5CDD505-2E9C-101B-9397-08002B2CF9AE}" pid="30" name="PM_Hash_Version">
    <vt:lpwstr>2022.1</vt:lpwstr>
  </property>
  <property fmtid="{D5CDD505-2E9C-101B-9397-08002B2CF9AE}" pid="31" name="PM_Hash_Salt_Prev">
    <vt:lpwstr>2C79E6147130BC84EDB673E3A4B0CE3D</vt:lpwstr>
  </property>
  <property fmtid="{D5CDD505-2E9C-101B-9397-08002B2CF9AE}" pid="32" name="PM_Hash_Salt">
    <vt:lpwstr>4D632E2C12E8788D97C8FAC32D116BCE</vt:lpwstr>
  </property>
  <property fmtid="{D5CDD505-2E9C-101B-9397-08002B2CF9AE}" pid="33" name="PM_Hash_SHA1">
    <vt:lpwstr>2466EF4C84DDEAEFA72C487CCDC77A28557E9725</vt:lpwstr>
  </property>
  <property fmtid="{D5CDD505-2E9C-101B-9397-08002B2CF9AE}" pid="34" name="PM_SecurityClassification_Prev">
    <vt:lpwstr>OFFICIAL</vt:lpwstr>
  </property>
  <property fmtid="{D5CDD505-2E9C-101B-9397-08002B2CF9AE}" pid="35" name="PM_Qualifier_Prev">
    <vt:lpwstr/>
  </property>
  <property fmtid="{D5CDD505-2E9C-101B-9397-08002B2CF9AE}" pid="36" name="ContentTypeId">
    <vt:lpwstr>0x010100B8CA53362238054099EB9A2AFC83C1B9</vt:lpwstr>
  </property>
  <property fmtid="{D5CDD505-2E9C-101B-9397-08002B2CF9AE}" pid="37" name="MediaServiceImageTags">
    <vt:lpwstr/>
  </property>
  <property fmtid="{D5CDD505-2E9C-101B-9397-08002B2CF9AE}" pid="38" name="MSIP_Label_79d889eb-932f-4752-8739-64d25806ef64_Enabled">
    <vt:lpwstr>true</vt:lpwstr>
  </property>
  <property fmtid="{D5CDD505-2E9C-101B-9397-08002B2CF9AE}" pid="39" name="MSIP_Label_79d889eb-932f-4752-8739-64d25806ef64_SetDate">
    <vt:lpwstr>2025-03-15T21:13:20Z</vt:lpwstr>
  </property>
  <property fmtid="{D5CDD505-2E9C-101B-9397-08002B2CF9AE}" pid="40" name="MSIP_Label_79d889eb-932f-4752-8739-64d25806ef64_Method">
    <vt:lpwstr>Privileged</vt:lpwstr>
  </property>
  <property fmtid="{D5CDD505-2E9C-101B-9397-08002B2CF9AE}" pid="41" name="MSIP_Label_79d889eb-932f-4752-8739-64d25806ef64_Name">
    <vt:lpwstr>79d889eb-932f-4752-8739-64d25806ef64</vt:lpwstr>
  </property>
  <property fmtid="{D5CDD505-2E9C-101B-9397-08002B2CF9AE}" pid="42" name="MSIP_Label_79d889eb-932f-4752-8739-64d25806ef64_SiteId">
    <vt:lpwstr>dd0cfd15-4558-4b12-8bad-ea26984fc417</vt:lpwstr>
  </property>
  <property fmtid="{D5CDD505-2E9C-101B-9397-08002B2CF9AE}" pid="43" name="MSIP_Label_79d889eb-932f-4752-8739-64d25806ef64_ActionId">
    <vt:lpwstr>93093e3a-7df3-43e7-b44f-5309e505ff1f</vt:lpwstr>
  </property>
  <property fmtid="{D5CDD505-2E9C-101B-9397-08002B2CF9AE}" pid="44" name="MSIP_Label_79d889eb-932f-4752-8739-64d25806ef64_ContentBits">
    <vt:lpwstr>0</vt:lpwstr>
  </property>
  <property fmtid="{D5CDD505-2E9C-101B-9397-08002B2CF9AE}" pid="45" name="MSIP_Label_79d889eb-932f-4752-8739-64d25806ef64_Tag">
    <vt:lpwstr>10, 0, 1, 1</vt:lpwstr>
  </property>
</Properties>
</file>