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Pr="008B15CD" w:rsidRDefault="00C67024" w:rsidP="00DE0402">
      <w:pPr>
        <w:pStyle w:val="Title"/>
        <w:spacing w:before="120"/>
      </w:pPr>
      <w:r w:rsidRPr="008B15CD">
        <w:rPr>
          <w:noProof/>
        </w:rPr>
        <w:drawing>
          <wp:anchor distT="0" distB="0" distL="114300" distR="114300" simplePos="0" relativeHeight="251655168" behindDoc="1" locked="0" layoutInCell="1" allowOverlap="1" wp14:anchorId="5B80CB99" wp14:editId="4D27F605">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0"/>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sidRPr="008B15CD">
        <w:rPr>
          <w:noProof/>
        </w:rPr>
        <w:drawing>
          <wp:inline distT="0" distB="0" distL="0" distR="0" wp14:anchorId="0368C25A" wp14:editId="1115F0B1">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1"/>
                    <a:stretch>
                      <a:fillRect/>
                    </a:stretch>
                  </pic:blipFill>
                  <pic:spPr>
                    <a:xfrm>
                      <a:off x="0" y="0"/>
                      <a:ext cx="2865600" cy="820885"/>
                    </a:xfrm>
                    <a:prstGeom prst="rect">
                      <a:avLst/>
                    </a:prstGeom>
                  </pic:spPr>
                </pic:pic>
              </a:graphicData>
            </a:graphic>
          </wp:inline>
        </w:drawing>
      </w:r>
    </w:p>
    <w:p w14:paraId="29E1914A" w14:textId="4D8F9C99" w:rsidR="00EC6A53" w:rsidRPr="008B15CD" w:rsidRDefault="00EC6A53" w:rsidP="00DD7333">
      <w:pPr>
        <w:spacing w:before="100" w:beforeAutospacing="1" w:after="0"/>
        <w:sectPr w:rsidR="00EC6A53" w:rsidRPr="008B15CD" w:rsidSect="009846A3">
          <w:footerReference w:type="default" r:id="rId12"/>
          <w:type w:val="continuous"/>
          <w:pgSz w:w="16840" w:h="23820"/>
          <w:pgMar w:top="851" w:right="1418" w:bottom="1418" w:left="1418" w:header="170" w:footer="709" w:gutter="0"/>
          <w:cols w:space="708"/>
          <w:titlePg/>
          <w:docGrid w:linePitch="360"/>
        </w:sectPr>
      </w:pPr>
    </w:p>
    <w:p w14:paraId="147F3BDD" w14:textId="5EFAD50F" w:rsidR="000D06F7" w:rsidRPr="008B15CD" w:rsidRDefault="00E46EB5" w:rsidP="00DD7333">
      <w:pPr>
        <w:pStyle w:val="Title"/>
      </w:pPr>
      <w:r>
        <w:rPr>
          <w:noProof/>
        </w:rPr>
        <w:drawing>
          <wp:anchor distT="0" distB="0" distL="114300" distR="114300" simplePos="0" relativeHeight="251659264" behindDoc="0" locked="0" layoutInCell="1" allowOverlap="1" wp14:anchorId="721E0779" wp14:editId="684F6449">
            <wp:simplePos x="0" y="0"/>
            <wp:positionH relativeFrom="column">
              <wp:posOffset>6043295</wp:posOffset>
            </wp:positionH>
            <wp:positionV relativeFrom="paragraph">
              <wp:posOffset>777714</wp:posOffset>
            </wp:positionV>
            <wp:extent cx="3419475" cy="4210050"/>
            <wp:effectExtent l="0" t="0" r="9525" b="0"/>
            <wp:wrapThrough wrapText="bothSides">
              <wp:wrapPolygon edited="0">
                <wp:start x="0" y="0"/>
                <wp:lineTo x="0" y="21502"/>
                <wp:lineTo x="21540" y="21502"/>
                <wp:lineTo x="21540" y="0"/>
                <wp:lineTo x="0" y="0"/>
              </wp:wrapPolygon>
            </wp:wrapThrough>
            <wp:docPr id="4" name="Picture 4" descr="Geographical map of the Cairns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ographical map of the Cairns Employment Region."/>
                    <pic:cNvPicPr/>
                  </pic:nvPicPr>
                  <pic:blipFill rotWithShape="1">
                    <a:blip r:embed="rId13"/>
                    <a:srcRect t="-1" b="1501"/>
                    <a:stretch/>
                  </pic:blipFill>
                  <pic:spPr bwMode="auto">
                    <a:xfrm>
                      <a:off x="0" y="0"/>
                      <a:ext cx="3419475" cy="4210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06F7" w:rsidRPr="008B15CD">
        <w:t>Local Jobs Plan</w:t>
      </w:r>
    </w:p>
    <w:p w14:paraId="374AEBD5" w14:textId="680FE443" w:rsidR="000D06F7" w:rsidRPr="008B15CD" w:rsidRDefault="001842C7" w:rsidP="00186F5B">
      <w:pPr>
        <w:pStyle w:val="Subtitle"/>
        <w:spacing w:after="0"/>
        <w:rPr>
          <w:rStyle w:val="Strong"/>
          <w:b/>
          <w:bCs w:val="0"/>
        </w:rPr>
      </w:pPr>
      <w:r w:rsidRPr="008B15CD">
        <w:t>Cairns</w:t>
      </w:r>
      <w:r w:rsidR="00E41CC6" w:rsidRPr="008B15CD">
        <w:t xml:space="preserve"> </w:t>
      </w:r>
      <w:r w:rsidR="00E41CC6" w:rsidRPr="008B15CD">
        <w:rPr>
          <w:rStyle w:val="Strong"/>
          <w:b/>
          <w:bCs w:val="0"/>
        </w:rPr>
        <w:t>Employment Region</w:t>
      </w:r>
      <w:r w:rsidR="00E41CC6" w:rsidRPr="008B15CD">
        <w:rPr>
          <w:color w:val="0076BD" w:themeColor="text2"/>
        </w:rPr>
        <w:t xml:space="preserve"> | </w:t>
      </w:r>
      <w:r w:rsidRPr="008B15CD">
        <w:rPr>
          <w:color w:val="auto"/>
        </w:rPr>
        <w:t>QLD</w:t>
      </w:r>
      <w:r w:rsidR="000D06F7" w:rsidRPr="008B15CD">
        <w:rPr>
          <w:color w:val="0076BD" w:themeColor="text2"/>
        </w:rPr>
        <w:t xml:space="preserve"> | </w:t>
      </w:r>
      <w:r w:rsidR="00010982">
        <w:rPr>
          <w:rStyle w:val="Strong"/>
          <w:b/>
          <w:bCs w:val="0"/>
        </w:rPr>
        <w:t>November</w:t>
      </w:r>
      <w:r w:rsidR="005E1E91">
        <w:rPr>
          <w:rStyle w:val="Strong"/>
          <w:b/>
          <w:bCs w:val="0"/>
        </w:rPr>
        <w:t xml:space="preserve"> 2024</w:t>
      </w:r>
      <w:r w:rsidR="00E41CC6" w:rsidRPr="008B15CD">
        <w:rPr>
          <w:rStyle w:val="Strong"/>
          <w:b/>
          <w:bCs w:val="0"/>
        </w:rPr>
        <w:t xml:space="preserve"> </w:t>
      </w:r>
    </w:p>
    <w:p w14:paraId="728E0E94" w14:textId="1171B833" w:rsidR="002B1CE5" w:rsidRPr="008B15CD" w:rsidRDefault="005F0144" w:rsidP="00406DE0">
      <w:pPr>
        <w:spacing w:before="120" w:after="120"/>
      </w:pPr>
      <w:bookmarkStart w:id="0" w:name="_Toc30065222"/>
      <w:r w:rsidRPr="008B15CD">
        <w:t xml:space="preserve">Workforce Australia Local Jobs (Local Jobs) </w:t>
      </w:r>
      <w:r w:rsidR="0095291A" w:rsidRPr="008B15CD">
        <w:t xml:space="preserve">is a program that </w:t>
      </w:r>
      <w:r w:rsidRPr="008B15CD">
        <w:t xml:space="preserve">supports tailored approaches to accelerate </w:t>
      </w:r>
      <w:r w:rsidR="0095291A" w:rsidRPr="008B15CD">
        <w:br/>
      </w:r>
      <w:r w:rsidRPr="008B15CD">
        <w:t>reskilling, upskilling and employment pathways in response to current and emerging local workforce needs</w:t>
      </w:r>
      <w:bookmarkEnd w:id="0"/>
      <w:r w:rsidR="00D97972" w:rsidRPr="008B15CD">
        <w:t>.</w:t>
      </w:r>
    </w:p>
    <w:p w14:paraId="61B434ED" w14:textId="77777777" w:rsidR="000D06F7" w:rsidRPr="008B15CD" w:rsidRDefault="000D06F7" w:rsidP="000D06F7">
      <w:pPr>
        <w:pStyle w:val="Heading2"/>
        <w:sectPr w:rsidR="000D06F7" w:rsidRPr="008B15CD" w:rsidSect="009846A3">
          <w:type w:val="continuous"/>
          <w:pgSz w:w="16840" w:h="23820"/>
          <w:pgMar w:top="3969" w:right="1418" w:bottom="1418" w:left="1418" w:header="0" w:footer="709" w:gutter="0"/>
          <w:cols w:space="708"/>
          <w:titlePg/>
          <w:docGrid w:linePitch="360"/>
        </w:sectPr>
      </w:pPr>
    </w:p>
    <w:p w14:paraId="2546DA31" w14:textId="52B42A02" w:rsidR="000D06F7" w:rsidRPr="008B15CD" w:rsidRDefault="003932D9" w:rsidP="000D06F7">
      <w:pPr>
        <w:pStyle w:val="Heading2"/>
      </w:pPr>
      <w:r w:rsidRPr="008B15CD">
        <w:rPr>
          <w:noProof/>
        </w:rPr>
        <mc:AlternateContent>
          <mc:Choice Requires="wps">
            <w:drawing>
              <wp:anchor distT="0" distB="0" distL="114300" distR="114300" simplePos="0" relativeHeight="251654143" behindDoc="1" locked="0" layoutInCell="1" allowOverlap="1" wp14:anchorId="7D7817BF" wp14:editId="76AE8FF2">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A5DE3" id="Rectangle 3" o:spid="_x0000_s1026" alt="&quot;&quot;" style="position:absolute;margin-left:-7.75pt;margin-top:302.25pt;width:472.55pt;height:261.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rsidRPr="008B15CD">
        <w:t xml:space="preserve">Local Jobs </w:t>
      </w:r>
      <w:r w:rsidR="00D17E31" w:rsidRPr="008B15CD">
        <w:t>e</w:t>
      </w:r>
      <w:r w:rsidR="000D06F7" w:rsidRPr="008B15CD">
        <w:t>lements</w:t>
      </w:r>
    </w:p>
    <w:p w14:paraId="2A2D61C5" w14:textId="77777777" w:rsidR="000D06F7" w:rsidRPr="008B15CD" w:rsidRDefault="000D06F7" w:rsidP="000D06F7">
      <w:pPr>
        <w:pStyle w:val="Heading3"/>
      </w:pPr>
      <w:r w:rsidRPr="008B15CD">
        <w:t>Local Jobs Plan</w:t>
      </w:r>
    </w:p>
    <w:p w14:paraId="2A0C7F7C" w14:textId="3057AA99" w:rsidR="000D06F7" w:rsidRPr="008B15CD" w:rsidRDefault="000D06F7" w:rsidP="000D06F7">
      <w:pPr>
        <w:spacing w:after="120"/>
      </w:pPr>
      <w:r w:rsidRPr="008B15CD">
        <w:t xml:space="preserve">The Local Jobs Plan sets out the </w:t>
      </w:r>
      <w:r w:rsidR="0095291A" w:rsidRPr="008B15CD">
        <w:t>skills</w:t>
      </w:r>
      <w:r w:rsidRPr="008B15CD">
        <w:t xml:space="preserve"> and employment challenges and priorities of the region, and associated strategies that will drive the design and implementation of </w:t>
      </w:r>
      <w:r w:rsidR="0095291A" w:rsidRPr="008B15CD">
        <w:t>activities</w:t>
      </w:r>
      <w:r w:rsidRPr="008B15CD">
        <w:t xml:space="preserve"> to be implemented to address these challenges.</w:t>
      </w:r>
    </w:p>
    <w:p w14:paraId="3C838560" w14:textId="77777777" w:rsidR="000D06F7" w:rsidRPr="008B15CD" w:rsidRDefault="000D06F7" w:rsidP="000D06F7">
      <w:pPr>
        <w:pStyle w:val="Heading3"/>
      </w:pPr>
      <w:r w:rsidRPr="008B15CD">
        <w:t>Employment Facilitators</w:t>
      </w:r>
    </w:p>
    <w:p w14:paraId="53449B5D" w14:textId="633FD48E" w:rsidR="000D06F7" w:rsidRPr="008B15CD" w:rsidRDefault="000D06F7" w:rsidP="000D06F7">
      <w:pPr>
        <w:spacing w:after="120"/>
      </w:pPr>
      <w:r w:rsidRPr="008B15CD">
        <w:t xml:space="preserve">Employment Facilitators </w:t>
      </w:r>
      <w:r w:rsidR="0095291A" w:rsidRPr="008B15CD">
        <w:t xml:space="preserve">and Support Officers </w:t>
      </w:r>
      <w:r w:rsidRPr="008B15CD">
        <w:t xml:space="preserve">support the delivery of the </w:t>
      </w:r>
      <w:r w:rsidR="00584749" w:rsidRPr="008B15CD">
        <w:t>program</w:t>
      </w:r>
      <w:r w:rsidRPr="008B15CD">
        <w:t xml:space="preserve"> by bringing together key stakeholders including </w:t>
      </w:r>
      <w:r w:rsidR="00BD48C7" w:rsidRPr="008B15CD">
        <w:t>businesses</w:t>
      </w:r>
      <w:r w:rsidRPr="008B15CD">
        <w:t>, employment services providers,</w:t>
      </w:r>
      <w:r w:rsidR="00584749" w:rsidRPr="008B15CD">
        <w:t xml:space="preserve"> </w:t>
      </w:r>
      <w:r w:rsidRPr="008B15CD">
        <w:t>higher education and training organisations.</w:t>
      </w:r>
      <w:r w:rsidR="00DD7333" w:rsidRPr="008B15CD">
        <w:br w:type="column"/>
      </w:r>
    </w:p>
    <w:p w14:paraId="0A091B2D" w14:textId="1E35481F" w:rsidR="000D06F7" w:rsidRPr="008B15CD" w:rsidRDefault="000D06F7" w:rsidP="000D06F7">
      <w:pPr>
        <w:pStyle w:val="Heading3"/>
      </w:pPr>
      <w:r w:rsidRPr="008B15CD">
        <w:t>Local Jobs and Skills Taskforce</w:t>
      </w:r>
    </w:p>
    <w:p w14:paraId="1A643F67" w14:textId="28CBD15B" w:rsidR="000D06F7" w:rsidRPr="008B15CD" w:rsidRDefault="000D06F7" w:rsidP="000D06F7">
      <w:pPr>
        <w:spacing w:after="120"/>
      </w:pPr>
      <w:r w:rsidRPr="008B15CD">
        <w:t>Each Employment Region has its own Taskforce. Representatives include local stakeholder</w:t>
      </w:r>
      <w:r w:rsidR="00584749" w:rsidRPr="008B15CD">
        <w:t>s</w:t>
      </w:r>
      <w:r w:rsidRPr="008B15CD">
        <w:t xml:space="preserve"> who have demonstrated experience in upskilling, reskilling, and an ability to represent, connect and collaborate with others in the region to meet labour market needs.</w:t>
      </w:r>
    </w:p>
    <w:p w14:paraId="12E112C9" w14:textId="68B29870" w:rsidR="000D06F7" w:rsidRPr="008B15CD" w:rsidRDefault="000D06F7" w:rsidP="000D06F7">
      <w:pPr>
        <w:pStyle w:val="Heading3"/>
      </w:pPr>
      <w:r w:rsidRPr="008B15CD">
        <w:t xml:space="preserve">Local Recovery and National Priority Funds </w:t>
      </w:r>
    </w:p>
    <w:p w14:paraId="595F4A1A" w14:textId="71CEE1B8" w:rsidR="000D06F7" w:rsidRPr="008B15CD" w:rsidRDefault="00357EC2" w:rsidP="00DD7333">
      <w:pPr>
        <w:spacing w:after="120"/>
        <w:sectPr w:rsidR="000D06F7" w:rsidRPr="008B15CD" w:rsidSect="009846A3">
          <w:type w:val="continuous"/>
          <w:pgSz w:w="16840" w:h="23820"/>
          <w:pgMar w:top="3969" w:right="1418" w:bottom="1418" w:left="1418" w:header="0" w:footer="709" w:gutter="0"/>
          <w:cols w:num="3" w:space="708"/>
          <w:titlePg/>
          <w:docGrid w:linePitch="360"/>
        </w:sectPr>
      </w:pPr>
      <w:r w:rsidRPr="008B15CD">
        <w:rPr>
          <w:noProof/>
        </w:rPr>
        <mc:AlternateContent>
          <mc:Choice Requires="wps">
            <w:drawing>
              <wp:anchor distT="0" distB="0" distL="114300" distR="114300" simplePos="0" relativeHeight="251658240" behindDoc="0" locked="0" layoutInCell="1" allowOverlap="1" wp14:anchorId="10DD071C" wp14:editId="21D52F07">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117C8286" w:rsidR="00DD7333" w:rsidRPr="00E46EB5" w:rsidRDefault="0095291A" w:rsidP="00ED5138">
                            <w:pPr>
                              <w:spacing w:after="0"/>
                              <w:jc w:val="center"/>
                              <w:rPr>
                                <w:color w:val="051532" w:themeColor="text1"/>
                              </w:rPr>
                            </w:pPr>
                            <w:r w:rsidRPr="00E61F67">
                              <w:rPr>
                                <w:color w:val="051532" w:themeColor="text1"/>
                              </w:rPr>
                              <w:t xml:space="preserve">Explore labour market insights for </w:t>
                            </w:r>
                            <w:r w:rsidR="00840ECD">
                              <w:rPr>
                                <w:color w:val="051532" w:themeColor="text1"/>
                              </w:rPr>
                              <w:t>the</w:t>
                            </w:r>
                            <w:r w:rsidR="00ED5138" w:rsidRPr="00E61F67">
                              <w:rPr>
                                <w:color w:val="051532" w:themeColor="text1"/>
                              </w:rPr>
                              <w:br/>
                            </w:r>
                            <w:hyperlink r:id="rId14" w:history="1">
                              <w:r w:rsidR="00E46EB5">
                                <w:rPr>
                                  <w:rStyle w:val="Hyperlink"/>
                                </w:rPr>
                                <w:t>Cairns</w:t>
                              </w:r>
                            </w:hyperlink>
                            <w:r w:rsidR="00E46EB5" w:rsidRPr="00AC3E6F">
                              <w:rPr>
                                <w:rStyle w:val="Hyperlink"/>
                                <w:color w:val="auto"/>
                                <w:u w:val="none"/>
                              </w:rPr>
                              <w:t xml:space="preserve"> </w:t>
                            </w:r>
                            <w:r w:rsidR="00E46EB5" w:rsidRPr="00AC3E6F">
                              <w:rPr>
                                <w:rStyle w:val="Hyperlink"/>
                                <w:color w:val="051532" w:themeColor="text1"/>
                                <w:u w:val="none"/>
                              </w:rPr>
                              <w:t>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9pt;margin-top:511.15pt;width:269.3pt;height:5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757906" w14:textId="117C8286" w:rsidR="00DD7333" w:rsidRPr="00E46EB5" w:rsidRDefault="0095291A" w:rsidP="00ED5138">
                      <w:pPr>
                        <w:spacing w:after="0"/>
                        <w:jc w:val="center"/>
                        <w:rPr>
                          <w:color w:val="051532" w:themeColor="text1"/>
                        </w:rPr>
                      </w:pPr>
                      <w:r w:rsidRPr="00E61F67">
                        <w:rPr>
                          <w:color w:val="051532" w:themeColor="text1"/>
                        </w:rPr>
                        <w:t xml:space="preserve">Explore labour market insights for </w:t>
                      </w:r>
                      <w:r w:rsidR="00840ECD">
                        <w:rPr>
                          <w:color w:val="051532" w:themeColor="text1"/>
                        </w:rPr>
                        <w:t>the</w:t>
                      </w:r>
                      <w:r w:rsidR="00ED5138" w:rsidRPr="00E61F67">
                        <w:rPr>
                          <w:color w:val="051532" w:themeColor="text1"/>
                        </w:rPr>
                        <w:br/>
                      </w:r>
                      <w:hyperlink r:id="rId15" w:history="1">
                        <w:r w:rsidR="00E46EB5">
                          <w:rPr>
                            <w:rStyle w:val="Hyperlink"/>
                          </w:rPr>
                          <w:t>Cairns</w:t>
                        </w:r>
                      </w:hyperlink>
                      <w:r w:rsidR="00E46EB5" w:rsidRPr="00AC3E6F">
                        <w:rPr>
                          <w:rStyle w:val="Hyperlink"/>
                          <w:color w:val="auto"/>
                          <w:u w:val="none"/>
                        </w:rPr>
                        <w:t xml:space="preserve"> </w:t>
                      </w:r>
                      <w:r w:rsidR="00E46EB5" w:rsidRPr="00AC3E6F">
                        <w:rPr>
                          <w:rStyle w:val="Hyperlink"/>
                          <w:color w:val="051532" w:themeColor="text1"/>
                          <w:u w:val="none"/>
                        </w:rPr>
                        <w:t>Employment Region</w:t>
                      </w:r>
                    </w:p>
                  </w:txbxContent>
                </v:textbox>
                <w10:wrap anchory="page"/>
              </v:roundrect>
            </w:pict>
          </mc:Fallback>
        </mc:AlternateContent>
      </w:r>
      <w:r w:rsidR="000D06F7" w:rsidRPr="008B15CD">
        <w:t xml:space="preserve">The Local Recovery Fund supports </w:t>
      </w:r>
      <w:r w:rsidR="0095291A" w:rsidRPr="008B15CD">
        <w:t xml:space="preserve">projects </w:t>
      </w:r>
      <w:r w:rsidR="000D06F7" w:rsidRPr="008B15CD">
        <w:t xml:space="preserve">that meet the priorities identified in the Local Jobs Plan. The National Priority Fund provides funding for innovative local solutions to address structural </w:t>
      </w:r>
      <w:r w:rsidR="005C3758">
        <w:t>barriers</w:t>
      </w:r>
      <w:r w:rsidR="005C3758" w:rsidRPr="008B15CD">
        <w:t xml:space="preserve"> </w:t>
      </w:r>
      <w:r w:rsidR="000D06F7" w:rsidRPr="008B15CD">
        <w:t>to employment.</w:t>
      </w:r>
      <w:r w:rsidR="00DD7333" w:rsidRPr="008B15CD">
        <w:br w:type="column"/>
      </w:r>
    </w:p>
    <w:p w14:paraId="4C34E113" w14:textId="714058FE" w:rsidR="00DD7333" w:rsidRPr="008B15CD" w:rsidRDefault="00D97972" w:rsidP="00FF212F">
      <w:pPr>
        <w:pStyle w:val="Heading2"/>
        <w:spacing w:before="480"/>
      </w:pPr>
      <w:r w:rsidRPr="008B15CD">
        <w:rPr>
          <w:rFonts w:eastAsia="Times New Roman"/>
        </w:rPr>
        <w:t xml:space="preserve">Local </w:t>
      </w:r>
      <w:r w:rsidR="00D17E31" w:rsidRPr="008B15CD">
        <w:rPr>
          <w:rFonts w:eastAsia="Times New Roman"/>
        </w:rPr>
        <w:t>l</w:t>
      </w:r>
      <w:r w:rsidRPr="008B15CD">
        <w:rPr>
          <w:rFonts w:eastAsia="Times New Roman"/>
        </w:rPr>
        <w:t xml:space="preserve">abour </w:t>
      </w:r>
      <w:r w:rsidR="00D17E31" w:rsidRPr="008B15CD">
        <w:rPr>
          <w:rFonts w:eastAsia="Times New Roman"/>
        </w:rPr>
        <w:t>m</w:t>
      </w:r>
      <w:r w:rsidRPr="008B15CD">
        <w:rPr>
          <w:rFonts w:eastAsia="Times New Roman"/>
        </w:rPr>
        <w:t xml:space="preserve">arket </w:t>
      </w:r>
      <w:r w:rsidR="00D17E31" w:rsidRPr="008B15CD">
        <w:rPr>
          <w:rFonts w:eastAsia="Times New Roman"/>
        </w:rPr>
        <w:t>c</w:t>
      </w:r>
      <w:r w:rsidRPr="008B15CD">
        <w:rPr>
          <w:rFonts w:eastAsia="Times New Roman"/>
        </w:rPr>
        <w:t>hallenges</w:t>
      </w:r>
      <w:r w:rsidR="0095291A" w:rsidRPr="008B15CD">
        <w:rPr>
          <w:rFonts w:eastAsia="Times New Roman"/>
        </w:rPr>
        <w:t xml:space="preserve"> in the</w:t>
      </w:r>
      <w:r w:rsidR="00547102" w:rsidRPr="008B15CD">
        <w:rPr>
          <w:rFonts w:eastAsia="Times New Roman"/>
        </w:rPr>
        <w:t xml:space="preserve"> region</w:t>
      </w:r>
      <w:r w:rsidR="0095291A" w:rsidRPr="008B15CD">
        <w:rPr>
          <w:rFonts w:eastAsia="Times New Roman"/>
        </w:rPr>
        <w:t xml:space="preserve"> </w:t>
      </w:r>
    </w:p>
    <w:p w14:paraId="3A2E9C4B" w14:textId="77777777" w:rsidR="001842C7" w:rsidRPr="008B15CD" w:rsidRDefault="001842C7" w:rsidP="00F3071E">
      <w:pPr>
        <w:numPr>
          <w:ilvl w:val="0"/>
          <w:numId w:val="14"/>
        </w:numPr>
        <w:spacing w:after="0"/>
        <w:ind w:left="284" w:hanging="284"/>
        <w:sectPr w:rsidR="001842C7" w:rsidRPr="008B15CD" w:rsidSect="009846A3">
          <w:headerReference w:type="default" r:id="rId16"/>
          <w:type w:val="continuous"/>
          <w:pgSz w:w="16840" w:h="23820"/>
          <w:pgMar w:top="1418" w:right="1418" w:bottom="1418" w:left="1418" w:header="0" w:footer="709" w:gutter="0"/>
          <w:cols w:space="708"/>
          <w:titlePg/>
          <w:docGrid w:linePitch="360"/>
        </w:sectPr>
      </w:pPr>
    </w:p>
    <w:p w14:paraId="7C3928AE" w14:textId="147D4618" w:rsidR="001842C7" w:rsidRPr="008B15CD" w:rsidRDefault="005E1E91" w:rsidP="00072BFC">
      <w:pPr>
        <w:numPr>
          <w:ilvl w:val="0"/>
          <w:numId w:val="14"/>
        </w:numPr>
        <w:spacing w:after="0"/>
        <w:ind w:left="284" w:hanging="284"/>
      </w:pPr>
      <w:r>
        <w:t>Retention of</w:t>
      </w:r>
      <w:r w:rsidR="001842C7" w:rsidRPr="008B15CD">
        <w:t xml:space="preserve"> </w:t>
      </w:r>
      <w:r w:rsidR="008B15CD" w:rsidRPr="008B15CD">
        <w:t>s</w:t>
      </w:r>
      <w:r w:rsidR="001842C7" w:rsidRPr="008B15CD">
        <w:t xml:space="preserve">killed </w:t>
      </w:r>
      <w:r w:rsidR="008B15CD" w:rsidRPr="008B15CD">
        <w:t>w</w:t>
      </w:r>
      <w:r w:rsidR="001842C7" w:rsidRPr="008B15CD">
        <w:t>orkers</w:t>
      </w:r>
      <w:r w:rsidR="00B65B72">
        <w:t xml:space="preserve"> </w:t>
      </w:r>
      <w:r w:rsidR="0007178A">
        <w:t>in all sectors</w:t>
      </w:r>
      <w:r>
        <w:t xml:space="preserve"> and building regional skills capability</w:t>
      </w:r>
      <w:r w:rsidR="00097D9B">
        <w:t>.</w:t>
      </w:r>
    </w:p>
    <w:p w14:paraId="12F39424" w14:textId="35CF0A47" w:rsidR="001842C7" w:rsidRPr="008B15CD" w:rsidRDefault="001842C7" w:rsidP="00072BFC">
      <w:pPr>
        <w:numPr>
          <w:ilvl w:val="0"/>
          <w:numId w:val="14"/>
        </w:numPr>
        <w:spacing w:after="0"/>
        <w:ind w:left="284" w:hanging="284"/>
      </w:pPr>
      <w:r w:rsidRPr="008B15CD">
        <w:t xml:space="preserve">Hidden </w:t>
      </w:r>
      <w:r w:rsidR="008B15CD" w:rsidRPr="008B15CD">
        <w:t>u</w:t>
      </w:r>
      <w:r w:rsidRPr="008B15CD">
        <w:t>nemployment</w:t>
      </w:r>
      <w:r w:rsidR="00EC4430">
        <w:t xml:space="preserve"> and underemployment</w:t>
      </w:r>
      <w:r w:rsidR="00B65B72">
        <w:t xml:space="preserve"> </w:t>
      </w:r>
      <w:r w:rsidR="00B65B72" w:rsidRPr="00A80BFF">
        <w:rPr>
          <w:rFonts w:cstheme="minorHAnsi"/>
        </w:rPr>
        <w:t>especially amongst young people</w:t>
      </w:r>
      <w:r w:rsidR="00772FB8">
        <w:rPr>
          <w:rFonts w:cstheme="minorHAnsi"/>
        </w:rPr>
        <w:t>,</w:t>
      </w:r>
      <w:r w:rsidR="00097D9B">
        <w:rPr>
          <w:rFonts w:cstheme="minorHAnsi"/>
        </w:rPr>
        <w:t xml:space="preserve"> e</w:t>
      </w:r>
      <w:r w:rsidR="00B65B72">
        <w:rPr>
          <w:rFonts w:cstheme="minorHAnsi"/>
        </w:rPr>
        <w:t>xacerbated by a high rate of homelessness</w:t>
      </w:r>
      <w:r w:rsidR="00097D9B">
        <w:rPr>
          <w:rFonts w:cstheme="minorHAnsi"/>
        </w:rPr>
        <w:t>.</w:t>
      </w:r>
    </w:p>
    <w:p w14:paraId="667F1503" w14:textId="0A26839C" w:rsidR="001842C7" w:rsidRPr="008B15CD" w:rsidRDefault="00C3796C" w:rsidP="00072BFC">
      <w:pPr>
        <w:numPr>
          <w:ilvl w:val="0"/>
          <w:numId w:val="14"/>
        </w:numPr>
        <w:spacing w:after="0"/>
        <w:ind w:left="284" w:hanging="284"/>
      </w:pPr>
      <w:r>
        <w:t>E</w:t>
      </w:r>
      <w:r w:rsidR="001842C7" w:rsidRPr="008B15CD">
        <w:t>ngaging</w:t>
      </w:r>
      <w:r w:rsidR="009A632D">
        <w:t xml:space="preserve"> </w:t>
      </w:r>
      <w:r w:rsidR="001842C7" w:rsidRPr="008B15CD">
        <w:t>First Nations</w:t>
      </w:r>
      <w:r w:rsidR="00315B6A">
        <w:t xml:space="preserve"> </w:t>
      </w:r>
      <w:r w:rsidR="00C61AFD">
        <w:t xml:space="preserve">people </w:t>
      </w:r>
      <w:r w:rsidR="009C2FE1">
        <w:t xml:space="preserve">and communities </w:t>
      </w:r>
      <w:r w:rsidR="005A449D">
        <w:t>across the region</w:t>
      </w:r>
      <w:r w:rsidR="00097D9B">
        <w:t>.</w:t>
      </w:r>
    </w:p>
    <w:p w14:paraId="2505C6BA" w14:textId="0FE63BA5" w:rsidR="001842C7" w:rsidRPr="008B15CD" w:rsidRDefault="001028AC" w:rsidP="00072BFC">
      <w:pPr>
        <w:numPr>
          <w:ilvl w:val="0"/>
          <w:numId w:val="14"/>
        </w:numPr>
        <w:spacing w:after="0"/>
        <w:ind w:left="284" w:hanging="284"/>
      </w:pPr>
      <w:r>
        <w:t>L</w:t>
      </w:r>
      <w:r w:rsidR="001842C7" w:rsidRPr="008B15CD">
        <w:t>ong</w:t>
      </w:r>
      <w:r w:rsidR="008B15CD" w:rsidRPr="008B15CD">
        <w:t>-t</w:t>
      </w:r>
      <w:r w:rsidR="001842C7" w:rsidRPr="008B15CD">
        <w:t xml:space="preserve">erm and </w:t>
      </w:r>
      <w:r w:rsidR="008B15CD" w:rsidRPr="008B15CD">
        <w:t>m</w:t>
      </w:r>
      <w:r w:rsidR="001842C7" w:rsidRPr="008B15CD">
        <w:t>ature</w:t>
      </w:r>
      <w:r w:rsidR="008B15CD" w:rsidRPr="008B15CD">
        <w:t>-a</w:t>
      </w:r>
      <w:r w:rsidR="001842C7" w:rsidRPr="008B15CD">
        <w:t xml:space="preserve">ge </w:t>
      </w:r>
      <w:r w:rsidR="008B15CD" w:rsidRPr="008B15CD">
        <w:t>u</w:t>
      </w:r>
      <w:r w:rsidR="001842C7" w:rsidRPr="008B15CD">
        <w:t>nemployment</w:t>
      </w:r>
      <w:r w:rsidR="00097D9B">
        <w:t>.</w:t>
      </w:r>
    </w:p>
    <w:p w14:paraId="40F61227" w14:textId="289F7E59" w:rsidR="001842C7" w:rsidRDefault="001842C7" w:rsidP="004E4C8D">
      <w:pPr>
        <w:numPr>
          <w:ilvl w:val="0"/>
          <w:numId w:val="14"/>
        </w:numPr>
        <w:spacing w:after="0"/>
        <w:ind w:left="284" w:hanging="284"/>
      </w:pPr>
      <w:r w:rsidRPr="008B15CD">
        <w:t xml:space="preserve">Limited </w:t>
      </w:r>
      <w:r w:rsidR="00CE5A13">
        <w:t>connectivity</w:t>
      </w:r>
      <w:r w:rsidR="00B65B72">
        <w:t xml:space="preserve"> </w:t>
      </w:r>
      <w:r w:rsidR="00440EB0">
        <w:t xml:space="preserve">(communications and transport) </w:t>
      </w:r>
      <w:r w:rsidR="004800B0">
        <w:t>in</w:t>
      </w:r>
      <w:r w:rsidR="004E4C8D">
        <w:t xml:space="preserve"> g</w:t>
      </w:r>
      <w:r w:rsidR="00EC4430">
        <w:t>eographically disperse</w:t>
      </w:r>
      <w:r w:rsidR="00B65B72">
        <w:t>d</w:t>
      </w:r>
      <w:r w:rsidR="00EC4430">
        <w:t xml:space="preserve"> population centres</w:t>
      </w:r>
      <w:r w:rsidR="00097D9B">
        <w:t>.</w:t>
      </w:r>
    </w:p>
    <w:p w14:paraId="11F9852E" w14:textId="6C93229B" w:rsidR="005344C2" w:rsidRDefault="00152C10" w:rsidP="004E4C8D">
      <w:pPr>
        <w:numPr>
          <w:ilvl w:val="0"/>
          <w:numId w:val="14"/>
        </w:numPr>
        <w:spacing w:after="0"/>
        <w:ind w:left="284" w:hanging="284"/>
      </w:pPr>
      <w:r>
        <w:t xml:space="preserve">Natural </w:t>
      </w:r>
      <w:r w:rsidR="008D751A">
        <w:t>disasters and</w:t>
      </w:r>
      <w:r w:rsidR="009668B4">
        <w:t xml:space="preserve"> </w:t>
      </w:r>
      <w:r w:rsidR="008D751A">
        <w:t>structural adjustments</w:t>
      </w:r>
      <w:r w:rsidR="00CA51A2">
        <w:t xml:space="preserve"> </w:t>
      </w:r>
      <w:r w:rsidR="000A63B4">
        <w:t>resulting</w:t>
      </w:r>
      <w:r w:rsidR="00CA51A2">
        <w:t xml:space="preserve"> in loss of trade</w:t>
      </w:r>
      <w:r w:rsidR="00247DBE">
        <w:t xml:space="preserve"> and</w:t>
      </w:r>
      <w:r w:rsidR="00CA51A2">
        <w:t xml:space="preserve"> workforce and </w:t>
      </w:r>
      <w:r w:rsidR="00FD45C2">
        <w:t>exacerbat</w:t>
      </w:r>
      <w:r w:rsidR="00676FCA">
        <w:t>ing</w:t>
      </w:r>
      <w:r w:rsidR="00FD45C2">
        <w:t xml:space="preserve"> </w:t>
      </w:r>
      <w:r w:rsidR="00F560FE">
        <w:t>competition for skill</w:t>
      </w:r>
      <w:r w:rsidR="007E64BF">
        <w:t>ed workers.</w:t>
      </w:r>
    </w:p>
    <w:p w14:paraId="16720BF4" w14:textId="3779F0ED" w:rsidR="00633E25" w:rsidRDefault="00097D9B" w:rsidP="00C0299F">
      <w:pPr>
        <w:numPr>
          <w:ilvl w:val="0"/>
          <w:numId w:val="14"/>
        </w:numPr>
        <w:spacing w:after="0"/>
        <w:ind w:left="284" w:hanging="284"/>
      </w:pPr>
      <w:r>
        <w:t xml:space="preserve">A </w:t>
      </w:r>
      <w:r w:rsidR="00010982">
        <w:t xml:space="preserve">critical </w:t>
      </w:r>
      <w:r>
        <w:t>l</w:t>
      </w:r>
      <w:r w:rsidR="009A632D">
        <w:t>ack of available</w:t>
      </w:r>
      <w:r w:rsidR="00C8757F">
        <w:t>, affordable</w:t>
      </w:r>
      <w:r w:rsidR="009A632D">
        <w:t xml:space="preserve"> housing</w:t>
      </w:r>
      <w:r>
        <w:t>.</w:t>
      </w:r>
    </w:p>
    <w:p w14:paraId="34CB13D8" w14:textId="77777777" w:rsidR="005344C2" w:rsidRDefault="00567DFA" w:rsidP="005344C2">
      <w:pPr>
        <w:numPr>
          <w:ilvl w:val="0"/>
          <w:numId w:val="14"/>
        </w:numPr>
        <w:spacing w:after="0"/>
        <w:ind w:left="284" w:hanging="284"/>
      </w:pPr>
      <w:r>
        <w:t xml:space="preserve">Rapid growth in </w:t>
      </w:r>
      <w:r w:rsidR="00143F45">
        <w:t>aviation, maritime and care sectors</w:t>
      </w:r>
      <w:r w:rsidR="00364E92">
        <w:t xml:space="preserve"> (particularly </w:t>
      </w:r>
      <w:r w:rsidR="001A5C33">
        <w:t xml:space="preserve">aged and </w:t>
      </w:r>
      <w:r w:rsidR="00364E92">
        <w:t>childcare</w:t>
      </w:r>
      <w:r w:rsidR="00D66BFA">
        <w:t>).</w:t>
      </w:r>
    </w:p>
    <w:p w14:paraId="6FFC32DD" w14:textId="44F94AC0" w:rsidR="003C3759" w:rsidRDefault="003C3759" w:rsidP="005344C2">
      <w:pPr>
        <w:numPr>
          <w:ilvl w:val="0"/>
          <w:numId w:val="14"/>
        </w:numPr>
        <w:spacing w:after="0"/>
        <w:ind w:left="284" w:hanging="284"/>
      </w:pPr>
      <w:r>
        <w:t xml:space="preserve">Access to a viable workforce for the </w:t>
      </w:r>
      <w:r w:rsidR="00310F94">
        <w:t>agriculture</w:t>
      </w:r>
      <w:r>
        <w:t xml:space="preserve"> sector</w:t>
      </w:r>
      <w:r w:rsidR="00432201">
        <w:t>.</w:t>
      </w:r>
    </w:p>
    <w:p w14:paraId="292EC389" w14:textId="23F9634F" w:rsidR="00286DDA" w:rsidRPr="008B15CD" w:rsidRDefault="00D54ED8" w:rsidP="008C4BFC">
      <w:pPr>
        <w:numPr>
          <w:ilvl w:val="0"/>
          <w:numId w:val="14"/>
        </w:numPr>
        <w:spacing w:after="0"/>
        <w:ind w:left="284" w:hanging="284"/>
        <w:sectPr w:rsidR="00286DDA" w:rsidRPr="008B15CD" w:rsidSect="009846A3">
          <w:type w:val="continuous"/>
          <w:pgSz w:w="16840" w:h="23820"/>
          <w:pgMar w:top="1418" w:right="1418" w:bottom="1418" w:left="1418" w:header="0" w:footer="709" w:gutter="0"/>
          <w:cols w:num="2" w:space="708"/>
          <w:titlePg/>
          <w:docGrid w:linePitch="360"/>
        </w:sectPr>
      </w:pPr>
      <w:r>
        <w:t xml:space="preserve">Local </w:t>
      </w:r>
      <w:r w:rsidR="008C4BFC">
        <w:t xml:space="preserve">small </w:t>
      </w:r>
      <w:r w:rsidR="00310F94">
        <w:t>business</w:t>
      </w:r>
      <w:r>
        <w:t xml:space="preserve"> capacity to develop entry level candidates</w:t>
      </w:r>
    </w:p>
    <w:p w14:paraId="5EB9BB22" w14:textId="77777777" w:rsidR="00011E46" w:rsidRPr="00F27914" w:rsidRDefault="00011E46" w:rsidP="00F27914"/>
    <w:p w14:paraId="408C2363" w14:textId="15AE6733" w:rsidR="00A8385D" w:rsidRPr="008B15CD" w:rsidRDefault="00547102" w:rsidP="00F27914">
      <w:pPr>
        <w:pStyle w:val="Heading2"/>
        <w:spacing w:before="480"/>
        <w:sectPr w:rsidR="00A8385D" w:rsidRPr="008B15CD" w:rsidSect="009846A3">
          <w:type w:val="continuous"/>
          <w:pgSz w:w="16840" w:h="23820"/>
          <w:pgMar w:top="1418" w:right="1418" w:bottom="1418" w:left="1418" w:header="0" w:footer="709" w:gutter="0"/>
          <w:cols w:space="708"/>
          <w:titlePg/>
          <w:docGrid w:linePitch="360"/>
        </w:sectPr>
      </w:pPr>
      <w:r w:rsidRPr="008B15CD">
        <w:t>Local j</w:t>
      </w:r>
      <w:r w:rsidR="00014617" w:rsidRPr="008B15CD">
        <w:t xml:space="preserve">obs and </w:t>
      </w:r>
      <w:r w:rsidR="00D17E31" w:rsidRPr="008B15CD">
        <w:t>s</w:t>
      </w:r>
      <w:r w:rsidR="00014617" w:rsidRPr="008B15CD">
        <w:t xml:space="preserve">kills </w:t>
      </w:r>
      <w:r w:rsidR="00D17E31" w:rsidRPr="008B15CD">
        <w:t>p</w:t>
      </w:r>
      <w:r w:rsidR="00014617" w:rsidRPr="008B15CD">
        <w:t xml:space="preserve">riorities and </w:t>
      </w:r>
      <w:r w:rsidR="00D17E31" w:rsidRPr="008B15CD">
        <w:t>s</w:t>
      </w:r>
      <w:r w:rsidR="00014617" w:rsidRPr="008B15CD">
        <w:t xml:space="preserve">trategies in the </w:t>
      </w:r>
      <w:r w:rsidR="00D17E31" w:rsidRPr="008B15CD">
        <w:t>r</w:t>
      </w:r>
      <w:r w:rsidR="00014617" w:rsidRPr="008B15CD">
        <w:t>egion</w:t>
      </w:r>
    </w:p>
    <w:p w14:paraId="777CCDD7" w14:textId="7C8DD17A" w:rsidR="00A8385D" w:rsidRPr="008B15CD" w:rsidRDefault="00A8385D" w:rsidP="008A4D4C">
      <w:pPr>
        <w:pStyle w:val="Heading3"/>
        <w:spacing w:before="120"/>
      </w:pPr>
      <w:r w:rsidRPr="008B15CD">
        <w:t xml:space="preserve">Priority 1 – </w:t>
      </w:r>
      <w:r w:rsidR="00C47126" w:rsidRPr="008B15CD">
        <w:t xml:space="preserve">Maximising opportunities for local </w:t>
      </w:r>
      <w:r w:rsidR="009A632D">
        <w:t>individuals</w:t>
      </w:r>
      <w:r w:rsidR="00C47126" w:rsidRPr="008B15CD">
        <w:t xml:space="preserve"> to fill local positions by ensuring apprenticeship opportunities are optimised; locals are skilled to meet the needs of industry; and creating better access for those most marginalised in the labour force</w:t>
      </w:r>
    </w:p>
    <w:p w14:paraId="09F1A8FF" w14:textId="67B3A332" w:rsidR="00A8385D" w:rsidRPr="008B15CD" w:rsidRDefault="00A8385D" w:rsidP="00CD60B3">
      <w:pPr>
        <w:pStyle w:val="Heading4"/>
        <w:spacing w:before="0"/>
      </w:pPr>
      <w:r w:rsidRPr="008B15CD">
        <w:t>What are our challenges</w:t>
      </w:r>
      <w:r w:rsidR="00B31673">
        <w:t xml:space="preserve"> and opportunities</w:t>
      </w:r>
      <w:r w:rsidRPr="008B15CD">
        <w:t>?</w:t>
      </w:r>
    </w:p>
    <w:p w14:paraId="1AA66CBC" w14:textId="3E5FF28B" w:rsidR="002F0EF9" w:rsidRDefault="002F0EF9" w:rsidP="00CD60B3">
      <w:pPr>
        <w:spacing w:after="0"/>
        <w:rPr>
          <w:sz w:val="22"/>
        </w:rPr>
      </w:pPr>
      <w:r w:rsidRPr="00510679">
        <w:t xml:space="preserve">Major infrastructure projects valued at more than </w:t>
      </w:r>
      <w:r w:rsidRPr="004A22F7">
        <w:t>$</w:t>
      </w:r>
      <w:r w:rsidR="008C4BFC" w:rsidRPr="004A22F7">
        <w:t>2</w:t>
      </w:r>
      <w:r w:rsidRPr="004A22F7">
        <w:t xml:space="preserve"> billion</w:t>
      </w:r>
      <w:r w:rsidR="00BD2868">
        <w:t xml:space="preserve"> </w:t>
      </w:r>
      <w:r w:rsidRPr="00510679">
        <w:t>are underway or scheduled for commencement</w:t>
      </w:r>
      <w:r w:rsidR="0074361F">
        <w:t xml:space="preserve">. </w:t>
      </w:r>
      <w:r w:rsidR="00FB115F">
        <w:t>Professional and technical occupations continue to be in</w:t>
      </w:r>
      <w:r w:rsidR="00E56B35">
        <w:t xml:space="preserve"> </w:t>
      </w:r>
      <w:r w:rsidR="00FB115F">
        <w:t xml:space="preserve">short supply </w:t>
      </w:r>
      <w:r w:rsidR="00CF63F1">
        <w:t xml:space="preserve">and </w:t>
      </w:r>
      <w:r w:rsidR="00E56B35">
        <w:t>requir</w:t>
      </w:r>
      <w:r w:rsidR="00CF63F1">
        <w:t>e</w:t>
      </w:r>
      <w:r w:rsidR="00FB115F">
        <w:t xml:space="preserve"> pathway responses. Growth sectors include the </w:t>
      </w:r>
      <w:r w:rsidR="00310F94">
        <w:t>h</w:t>
      </w:r>
      <w:r w:rsidR="00FB115F">
        <w:t xml:space="preserve">ealthcare and </w:t>
      </w:r>
      <w:r w:rsidR="00310F94">
        <w:t>s</w:t>
      </w:r>
      <w:r w:rsidR="00FB115F">
        <w:t xml:space="preserve">ocial </w:t>
      </w:r>
      <w:r w:rsidR="00310F94">
        <w:t>a</w:t>
      </w:r>
      <w:r w:rsidR="00FB115F">
        <w:t xml:space="preserve">ssistance, </w:t>
      </w:r>
      <w:r w:rsidR="00310F94">
        <w:t>c</w:t>
      </w:r>
      <w:r w:rsidR="00FB115F">
        <w:t xml:space="preserve">onstruction, </w:t>
      </w:r>
      <w:r w:rsidR="00310F94">
        <w:t>t</w:t>
      </w:r>
      <w:r w:rsidR="00FB115F">
        <w:t xml:space="preserve">ransport and </w:t>
      </w:r>
      <w:r w:rsidR="00310F94">
        <w:t>l</w:t>
      </w:r>
      <w:r w:rsidR="00FB115F">
        <w:t xml:space="preserve">ogistics, </w:t>
      </w:r>
      <w:r w:rsidR="00310F94">
        <w:t>m</w:t>
      </w:r>
      <w:r w:rsidR="00FB115F">
        <w:t>anufacturing</w:t>
      </w:r>
      <w:r w:rsidR="004D6F11">
        <w:t>,</w:t>
      </w:r>
      <w:r w:rsidR="00FB115F">
        <w:t xml:space="preserve"> </w:t>
      </w:r>
      <w:r w:rsidR="00310F94">
        <w:t>a</w:t>
      </w:r>
      <w:r w:rsidR="00FB115F">
        <w:t>griculture</w:t>
      </w:r>
      <w:r w:rsidR="002223FA">
        <w:t xml:space="preserve"> and </w:t>
      </w:r>
      <w:r w:rsidR="00310F94">
        <w:t>t</w:t>
      </w:r>
      <w:r w:rsidR="004D6F11">
        <w:t>ourism recovery</w:t>
      </w:r>
      <w:r w:rsidR="00FB115F">
        <w:t xml:space="preserve">. </w:t>
      </w:r>
    </w:p>
    <w:p w14:paraId="18E92D0A" w14:textId="77777777" w:rsidR="00A8385D" w:rsidRPr="008B15CD" w:rsidRDefault="00A8385D" w:rsidP="00A8385D">
      <w:pPr>
        <w:pStyle w:val="Heading4"/>
        <w:spacing w:before="0"/>
        <w:rPr>
          <w:iCs w:val="0"/>
        </w:rPr>
      </w:pPr>
      <w:r w:rsidRPr="008B15CD">
        <w:rPr>
          <w:iCs w:val="0"/>
        </w:rPr>
        <w:t>How are we responding?</w:t>
      </w:r>
    </w:p>
    <w:p w14:paraId="433AB030" w14:textId="5657525A" w:rsidR="007F7F04" w:rsidRPr="008B15CD" w:rsidRDefault="007F7F04" w:rsidP="007F7F0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Encourag</w:t>
      </w:r>
      <w:r w:rsidR="00772FB8">
        <w:t>ing</w:t>
      </w:r>
      <w:r w:rsidRPr="008B15CD">
        <w:t xml:space="preserve"> </w:t>
      </w:r>
      <w:r w:rsidR="008B15CD" w:rsidRPr="008B15CD">
        <w:t xml:space="preserve">uptake of </w:t>
      </w:r>
      <w:r w:rsidRPr="008B15CD">
        <w:t>apprenticeships, wage subsidy and training programs to increase</w:t>
      </w:r>
      <w:r w:rsidR="00FB4C08">
        <w:t xml:space="preserve"> engagement</w:t>
      </w:r>
      <w:r w:rsidR="00010982">
        <w:t xml:space="preserve"> through promotion, education and direct intervention</w:t>
      </w:r>
      <w:r w:rsidRPr="008B15CD">
        <w:t>.</w:t>
      </w:r>
    </w:p>
    <w:p w14:paraId="3D86095D" w14:textId="35BCB733" w:rsidR="007F7F04" w:rsidRPr="008B15CD" w:rsidRDefault="007F7F04" w:rsidP="007F7F0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Seek</w:t>
      </w:r>
      <w:r w:rsidR="00772FB8">
        <w:t>ing</w:t>
      </w:r>
      <w:r w:rsidRPr="008B15CD">
        <w:t xml:space="preserve"> out opportunities for skilled workers to use their skills in other industry sectors with effective transition preparation</w:t>
      </w:r>
      <w:r w:rsidR="00010982">
        <w:t xml:space="preserve"> via local networks</w:t>
      </w:r>
      <w:r w:rsidRPr="008B15CD">
        <w:t>.</w:t>
      </w:r>
    </w:p>
    <w:p w14:paraId="5A220C26" w14:textId="4998B45A" w:rsidR="007F7F04" w:rsidRPr="008B15CD" w:rsidRDefault="007F7F04" w:rsidP="007F7F0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Continu</w:t>
      </w:r>
      <w:r w:rsidR="00772FB8">
        <w:t>ing</w:t>
      </w:r>
      <w:r w:rsidRPr="008B15CD">
        <w:t xml:space="preserve"> to map major projects lead times, skills </w:t>
      </w:r>
      <w:r w:rsidR="008B15CD" w:rsidRPr="008B15CD">
        <w:t>requirements,</w:t>
      </w:r>
      <w:r w:rsidRPr="008B15CD">
        <w:t xml:space="preserve"> and sub-contracting schedules (parcelling) to better link overall </w:t>
      </w:r>
      <w:r w:rsidR="00727623">
        <w:t xml:space="preserve">skills development </w:t>
      </w:r>
      <w:r w:rsidR="0029061D">
        <w:t xml:space="preserve">and work </w:t>
      </w:r>
      <w:r w:rsidR="007D178B">
        <w:t xml:space="preserve">security </w:t>
      </w:r>
      <w:r w:rsidRPr="008B15CD">
        <w:t>opportunit</w:t>
      </w:r>
      <w:r w:rsidR="00772FB8">
        <w:t>ies</w:t>
      </w:r>
      <w:r w:rsidRPr="008B15CD">
        <w:t xml:space="preserve"> and </w:t>
      </w:r>
      <w:r w:rsidR="00772FB8">
        <w:t>connecting</w:t>
      </w:r>
      <w:r w:rsidRPr="008B15CD">
        <w:t xml:space="preserve"> </w:t>
      </w:r>
      <w:r w:rsidR="00A9587A">
        <w:t>locals seeking employment</w:t>
      </w:r>
      <w:r w:rsidRPr="008B15CD">
        <w:t xml:space="preserve"> to those opportunities in a timely manner.</w:t>
      </w:r>
    </w:p>
    <w:p w14:paraId="67390610" w14:textId="5B7B8C33" w:rsidR="007F7F04" w:rsidRPr="008B15CD" w:rsidRDefault="007F7F04" w:rsidP="007F7F0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Strengthen</w:t>
      </w:r>
      <w:r w:rsidR="00772FB8">
        <w:t>ing</w:t>
      </w:r>
      <w:r w:rsidRPr="008B15CD">
        <w:t xml:space="preserve"> integrated service models to improve outcomes for </w:t>
      </w:r>
      <w:r w:rsidR="007661A0">
        <w:t xml:space="preserve">registered </w:t>
      </w:r>
      <w:r w:rsidR="00546DCE">
        <w:t>individual</w:t>
      </w:r>
      <w:r w:rsidRPr="008B15CD">
        <w:t>s, through collaboration and coordination</w:t>
      </w:r>
      <w:r w:rsidR="008B15CD" w:rsidRPr="008B15CD">
        <w:t>,</w:t>
      </w:r>
      <w:r w:rsidRPr="008B15CD">
        <w:t xml:space="preserve"> recognising complex needs and multi-agency contribution. </w:t>
      </w:r>
    </w:p>
    <w:p w14:paraId="11AA821C" w14:textId="0B65F0E6" w:rsidR="007F7F04" w:rsidRDefault="007F7F04" w:rsidP="007F7F0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Support</w:t>
      </w:r>
      <w:r w:rsidR="00772FB8">
        <w:t>ing</w:t>
      </w:r>
      <w:r w:rsidRPr="008B15CD">
        <w:t xml:space="preserve"> implementation of regional workforce strateg</w:t>
      </w:r>
      <w:r w:rsidR="0093451E">
        <w:t>ies</w:t>
      </w:r>
      <w:r w:rsidRPr="008B15CD">
        <w:t xml:space="preserve"> and actions through </w:t>
      </w:r>
      <w:r w:rsidR="00EF61C2">
        <w:t>engagement and</w:t>
      </w:r>
      <w:r w:rsidRPr="008B15CD">
        <w:t xml:space="preserve"> aligning project concepts to the identified actions.</w:t>
      </w:r>
    </w:p>
    <w:p w14:paraId="1DE02396" w14:textId="6F70DA85" w:rsidR="00676FCA" w:rsidRPr="008B15CD" w:rsidRDefault="00676FCA" w:rsidP="007F7F0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Creat</w:t>
      </w:r>
      <w:r>
        <w:t>ing</w:t>
      </w:r>
      <w:r w:rsidRPr="008B15CD">
        <w:t xml:space="preserve"> multiple access points</w:t>
      </w:r>
      <w:r>
        <w:t xml:space="preserve"> into the workforce</w:t>
      </w:r>
      <w:r w:rsidRPr="008B15CD">
        <w:t xml:space="preserve"> for marginalised </w:t>
      </w:r>
      <w:r>
        <w:t>individual</w:t>
      </w:r>
      <w:r w:rsidRPr="008B15CD">
        <w:t>s</w:t>
      </w:r>
      <w:r>
        <w:t xml:space="preserve"> seeking to engage in the labour market</w:t>
      </w:r>
      <w:r w:rsidR="00010982">
        <w:t xml:space="preserve"> in projects and regional strategies</w:t>
      </w:r>
      <w:r w:rsidRPr="008B15CD">
        <w:t>.</w:t>
      </w:r>
    </w:p>
    <w:p w14:paraId="4DFD8784" w14:textId="67AA2543" w:rsidR="00A8385D" w:rsidRPr="008B15CD" w:rsidRDefault="00A8385D" w:rsidP="001842C7">
      <w:pPr>
        <w:pStyle w:val="Heading3"/>
      </w:pPr>
      <w:r w:rsidRPr="008B15CD">
        <w:lastRenderedPageBreak/>
        <w:t xml:space="preserve">Priority 2 – </w:t>
      </w:r>
      <w:r w:rsidR="00C47126" w:rsidRPr="008B15CD">
        <w:t xml:space="preserve">Creating pathways into key industries, particularly </w:t>
      </w:r>
      <w:r w:rsidR="00F655C2">
        <w:t>the care sector</w:t>
      </w:r>
      <w:r w:rsidR="00C47126" w:rsidRPr="008B15CD">
        <w:t xml:space="preserve">, </w:t>
      </w:r>
      <w:r w:rsidR="00546DCE">
        <w:t>c</w:t>
      </w:r>
      <w:r w:rsidR="00C47126" w:rsidRPr="008B15CD">
        <w:t xml:space="preserve">onstruction, </w:t>
      </w:r>
      <w:r w:rsidR="00546DCE">
        <w:t>m</w:t>
      </w:r>
      <w:r w:rsidR="00C47126" w:rsidRPr="008B15CD">
        <w:t xml:space="preserve">anufacturing, </w:t>
      </w:r>
      <w:r w:rsidR="00FB115F">
        <w:t>transport and logistics</w:t>
      </w:r>
      <w:r w:rsidR="00FB115F" w:rsidRPr="008B15CD">
        <w:t xml:space="preserve"> </w:t>
      </w:r>
      <w:r w:rsidR="00C47126" w:rsidRPr="008B15CD">
        <w:t xml:space="preserve">and </w:t>
      </w:r>
      <w:r w:rsidR="00546DCE">
        <w:t>a</w:t>
      </w:r>
      <w:r w:rsidR="00C47126" w:rsidRPr="008B15CD">
        <w:t xml:space="preserve">griculture. This includes </w:t>
      </w:r>
      <w:r w:rsidR="008B15CD" w:rsidRPr="008B15CD">
        <w:t>cross skilling</w:t>
      </w:r>
      <w:r w:rsidR="00C47126" w:rsidRPr="008B15CD">
        <w:t xml:space="preserve"> for multi</w:t>
      </w:r>
      <w:r w:rsidR="00D66BFA">
        <w:t>-</w:t>
      </w:r>
      <w:r w:rsidR="00C47126" w:rsidRPr="008B15CD">
        <w:t>sectoral application</w:t>
      </w:r>
    </w:p>
    <w:p w14:paraId="1244AEE5" w14:textId="69454B09" w:rsidR="00A8385D" w:rsidRPr="008B15CD" w:rsidRDefault="00A8385D" w:rsidP="00A8385D">
      <w:pPr>
        <w:pStyle w:val="Heading4"/>
        <w:spacing w:before="0"/>
      </w:pPr>
      <w:r w:rsidRPr="008B15CD">
        <w:t>What are our challenges</w:t>
      </w:r>
      <w:r w:rsidR="00772FB8">
        <w:t xml:space="preserve"> and opportunities</w:t>
      </w:r>
      <w:r w:rsidRPr="008B15CD">
        <w:t>?</w:t>
      </w:r>
    </w:p>
    <w:p w14:paraId="104E8983" w14:textId="06D788E8" w:rsidR="00250763" w:rsidRDefault="007F7F04" w:rsidP="00250763">
      <w:pPr>
        <w:spacing w:after="0"/>
      </w:pPr>
      <w:r w:rsidRPr="008B15CD">
        <w:t xml:space="preserve">Demand </w:t>
      </w:r>
      <w:r w:rsidR="000657BC">
        <w:t>is</w:t>
      </w:r>
      <w:r w:rsidRPr="008B15CD">
        <w:t xml:space="preserve"> outstrip</w:t>
      </w:r>
      <w:r w:rsidR="000657BC">
        <w:t>ping</w:t>
      </w:r>
      <w:r w:rsidRPr="008B15CD">
        <w:t xml:space="preserve"> supply in growth sectors </w:t>
      </w:r>
      <w:r w:rsidR="000A20D0">
        <w:t>and</w:t>
      </w:r>
      <w:r w:rsidRPr="008B15CD">
        <w:t xml:space="preserve"> </w:t>
      </w:r>
      <w:r w:rsidR="00B536E5">
        <w:t xml:space="preserve">while </w:t>
      </w:r>
      <w:r w:rsidRPr="008B15CD">
        <w:t xml:space="preserve">the region </w:t>
      </w:r>
      <w:r w:rsidR="00BC2279">
        <w:t>has</w:t>
      </w:r>
      <w:r w:rsidR="00BC2279" w:rsidRPr="008B15CD">
        <w:t xml:space="preserve"> </w:t>
      </w:r>
      <w:r w:rsidRPr="008B15CD">
        <w:t>a comprehensive plan to develop the skill</w:t>
      </w:r>
      <w:r w:rsidR="008B15CD">
        <w:t>s</w:t>
      </w:r>
      <w:r w:rsidRPr="008B15CD">
        <w:t xml:space="preserve"> ‘inhouse</w:t>
      </w:r>
      <w:r w:rsidR="00B536E5">
        <w:t>’</w:t>
      </w:r>
      <w:r w:rsidR="001F20E1">
        <w:t>,</w:t>
      </w:r>
      <w:r w:rsidR="00B536E5">
        <w:t xml:space="preserve"> the cost </w:t>
      </w:r>
      <w:r w:rsidR="006005B2">
        <w:t>limits implementation.</w:t>
      </w:r>
      <w:r w:rsidRPr="008B15CD">
        <w:t xml:space="preserve"> Ongoing development of the </w:t>
      </w:r>
      <w:r w:rsidR="001B4F28">
        <w:t xml:space="preserve">care economy, </w:t>
      </w:r>
      <w:r w:rsidR="00FB115F">
        <w:t>construction</w:t>
      </w:r>
      <w:r w:rsidRPr="008B15CD">
        <w:t xml:space="preserve">, </w:t>
      </w:r>
      <w:r w:rsidR="00764948">
        <w:t xml:space="preserve">agriculture, </w:t>
      </w:r>
      <w:r w:rsidR="00546DCE">
        <w:t>m</w:t>
      </w:r>
      <w:r w:rsidRPr="008B15CD">
        <w:t xml:space="preserve">arine and </w:t>
      </w:r>
      <w:r w:rsidR="00546DCE">
        <w:t>a</w:t>
      </w:r>
      <w:r w:rsidRPr="008B15CD">
        <w:t>viation industries present significant employment opportunities.</w:t>
      </w:r>
      <w:r w:rsidR="00250763" w:rsidRPr="008B15CD">
        <w:t xml:space="preserve"> </w:t>
      </w:r>
      <w:r w:rsidR="00764948">
        <w:t>Tourism continues to generate ongoing opportunities for the region.</w:t>
      </w:r>
    </w:p>
    <w:p w14:paraId="537AAC33" w14:textId="5231D08C" w:rsidR="00A8385D" w:rsidRPr="008B15CD" w:rsidRDefault="00A8385D" w:rsidP="00097D9B">
      <w:pPr>
        <w:pStyle w:val="Heading4"/>
        <w:spacing w:before="0"/>
        <w:rPr>
          <w:iCs w:val="0"/>
        </w:rPr>
      </w:pPr>
      <w:r w:rsidRPr="008B15CD">
        <w:rPr>
          <w:iCs w:val="0"/>
        </w:rPr>
        <w:t>How are we responding?</w:t>
      </w:r>
    </w:p>
    <w:p w14:paraId="70979189" w14:textId="374022B1" w:rsidR="007F7F04" w:rsidRPr="008B15CD" w:rsidRDefault="007F7F04" w:rsidP="007F7F0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Support</w:t>
      </w:r>
      <w:r w:rsidR="000A184E">
        <w:t>ing</w:t>
      </w:r>
      <w:r w:rsidRPr="008B15CD">
        <w:t xml:space="preserve"> </w:t>
      </w:r>
      <w:r w:rsidR="00C00CC7">
        <w:t>cross sector skilling</w:t>
      </w:r>
      <w:r w:rsidR="007901C8">
        <w:t xml:space="preserve"> in occupations identified in the regional workforce strategies</w:t>
      </w:r>
      <w:r w:rsidR="00C00CC7">
        <w:t>.</w:t>
      </w:r>
    </w:p>
    <w:p w14:paraId="01B729D0" w14:textId="4BAC23B5" w:rsidR="007F7F04" w:rsidRPr="008B15CD" w:rsidRDefault="007F7F04" w:rsidP="007F7F0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Engag</w:t>
      </w:r>
      <w:r w:rsidR="000A184E">
        <w:t>ing</w:t>
      </w:r>
      <w:r w:rsidRPr="008B15CD">
        <w:t xml:space="preserve"> with key industries to </w:t>
      </w:r>
      <w:r w:rsidR="00676FCA">
        <w:t>review</w:t>
      </w:r>
      <w:r w:rsidR="00676FCA" w:rsidRPr="008B15CD">
        <w:t xml:space="preserve"> </w:t>
      </w:r>
      <w:r w:rsidRPr="008B15CD">
        <w:t>the midterm employment opportunities</w:t>
      </w:r>
      <w:r w:rsidR="00546DCE">
        <w:t>.</w:t>
      </w:r>
    </w:p>
    <w:p w14:paraId="6ACBB98C" w14:textId="25E2B670" w:rsidR="007F7F04" w:rsidRPr="008B15CD" w:rsidRDefault="007F7F04" w:rsidP="007F7F0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Develop</w:t>
      </w:r>
      <w:r w:rsidR="000A184E">
        <w:t>ing</w:t>
      </w:r>
      <w:r w:rsidRPr="008B15CD">
        <w:t xml:space="preserve"> strategies co-designed with </w:t>
      </w:r>
      <w:r w:rsidR="008B15CD">
        <w:t xml:space="preserve">the </w:t>
      </w:r>
      <w:r w:rsidRPr="008B15CD">
        <w:t xml:space="preserve">industry to ensure the creation of relevant and flexible training offers that meet </w:t>
      </w:r>
      <w:r w:rsidR="00636387">
        <w:t>business</w:t>
      </w:r>
      <w:r w:rsidRPr="008B15CD">
        <w:t xml:space="preserve"> needs and that include local employment service providers. </w:t>
      </w:r>
    </w:p>
    <w:p w14:paraId="249A176A" w14:textId="5D5B117F" w:rsidR="007F7F04" w:rsidRPr="008B15CD" w:rsidRDefault="007F7F04" w:rsidP="007F7F0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Develop</w:t>
      </w:r>
      <w:r w:rsidR="000A184E">
        <w:t>ing</w:t>
      </w:r>
      <w:r w:rsidRPr="008B15CD">
        <w:t xml:space="preserve"> strategies that will address identified needs as they arise</w:t>
      </w:r>
      <w:r w:rsidR="00983188">
        <w:t>,</w:t>
      </w:r>
      <w:r w:rsidR="002053DD">
        <w:t xml:space="preserve"> including</w:t>
      </w:r>
      <w:r w:rsidR="00D50D3B">
        <w:t xml:space="preserve"> supporting actions from key industry workforce plans</w:t>
      </w:r>
      <w:r w:rsidRPr="008B15CD">
        <w:t>.</w:t>
      </w:r>
    </w:p>
    <w:p w14:paraId="4681091C" w14:textId="285304F8" w:rsidR="007F7F04" w:rsidRPr="008B15CD" w:rsidRDefault="007F7F04" w:rsidP="007F7F0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Identify</w:t>
      </w:r>
      <w:r w:rsidR="000A184E">
        <w:t>ing</w:t>
      </w:r>
      <w:r w:rsidRPr="008B15CD">
        <w:t xml:space="preserve"> strategies that will increase opportunities for </w:t>
      </w:r>
      <w:r w:rsidR="00546DCE">
        <w:t>individual</w:t>
      </w:r>
      <w:r w:rsidRPr="008B15CD">
        <w:t>s</w:t>
      </w:r>
      <w:r w:rsidR="00310F94">
        <w:t xml:space="preserve"> looking for work</w:t>
      </w:r>
      <w:r w:rsidRPr="008B15CD">
        <w:t xml:space="preserve">. </w:t>
      </w:r>
    </w:p>
    <w:p w14:paraId="5653E76D" w14:textId="3D9A3B0F" w:rsidR="00EA548A" w:rsidRPr="008B15CD" w:rsidRDefault="00353E08" w:rsidP="007150D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Supporting</w:t>
      </w:r>
      <w:r w:rsidRPr="008B15CD">
        <w:t xml:space="preserve"> </w:t>
      </w:r>
      <w:r w:rsidR="00764948">
        <w:t xml:space="preserve">region and </w:t>
      </w:r>
      <w:r w:rsidR="007F7F04" w:rsidRPr="008B15CD">
        <w:t xml:space="preserve">industry </w:t>
      </w:r>
      <w:r>
        <w:t>led</w:t>
      </w:r>
      <w:r w:rsidRPr="008B15CD">
        <w:t xml:space="preserve"> </w:t>
      </w:r>
      <w:r w:rsidR="007F7F04" w:rsidRPr="008B15CD">
        <w:t xml:space="preserve">strategies that are collaborative and meet specific industry and </w:t>
      </w:r>
      <w:r w:rsidR="00636387">
        <w:t>business</w:t>
      </w:r>
      <w:r w:rsidR="007F7F04" w:rsidRPr="008B15CD">
        <w:t xml:space="preserve"> needs.</w:t>
      </w:r>
    </w:p>
    <w:p w14:paraId="7B39B9FB" w14:textId="7CFBD632" w:rsidR="00A8385D" w:rsidRPr="008B15CD" w:rsidRDefault="00A8385D" w:rsidP="00A8385D">
      <w:pPr>
        <w:pStyle w:val="Heading3"/>
      </w:pPr>
      <w:r w:rsidRPr="008B15CD">
        <w:t xml:space="preserve">Priority 3 – </w:t>
      </w:r>
      <w:r w:rsidR="00C47126" w:rsidRPr="008B15CD">
        <w:t xml:space="preserve">Reducing the labour market </w:t>
      </w:r>
      <w:r w:rsidR="008D08EE">
        <w:t>challenge</w:t>
      </w:r>
      <w:r w:rsidR="0074361F">
        <w:t>s</w:t>
      </w:r>
      <w:r w:rsidR="008D08EE" w:rsidRPr="008B15CD">
        <w:t xml:space="preserve"> </w:t>
      </w:r>
      <w:r w:rsidR="0074361F">
        <w:t xml:space="preserve">for </w:t>
      </w:r>
      <w:r w:rsidR="001922BA">
        <w:t>First Nations</w:t>
      </w:r>
      <w:r w:rsidR="001922BA" w:rsidRPr="008B15CD">
        <w:t xml:space="preserve"> </w:t>
      </w:r>
      <w:r w:rsidR="005C5F3E">
        <w:t>people</w:t>
      </w:r>
      <w:r w:rsidR="00C47126" w:rsidRPr="008B15CD">
        <w:t xml:space="preserve">, </w:t>
      </w:r>
      <w:r w:rsidR="005C5F3E">
        <w:t>yo</w:t>
      </w:r>
      <w:r w:rsidR="00894080">
        <w:t>ung people</w:t>
      </w:r>
      <w:r w:rsidR="005C5F3E">
        <w:t xml:space="preserve"> </w:t>
      </w:r>
      <w:r w:rsidR="00C47126" w:rsidRPr="008B15CD">
        <w:t>and people with disability</w:t>
      </w:r>
    </w:p>
    <w:p w14:paraId="70A0BF34" w14:textId="30B7F073" w:rsidR="00A8385D" w:rsidRPr="008B15CD" w:rsidRDefault="00A8385D" w:rsidP="002A112A">
      <w:pPr>
        <w:pStyle w:val="Heading4"/>
        <w:spacing w:before="0"/>
      </w:pPr>
      <w:r w:rsidRPr="008B15CD">
        <w:t>What are our challenges</w:t>
      </w:r>
      <w:r w:rsidR="000A184E">
        <w:t xml:space="preserve"> and opportunities</w:t>
      </w:r>
      <w:r w:rsidRPr="008B15CD">
        <w:t>?</w:t>
      </w:r>
    </w:p>
    <w:p w14:paraId="2D5C2147" w14:textId="4EE497CC" w:rsidR="00250763" w:rsidRPr="008B15CD" w:rsidRDefault="009C2FE1" w:rsidP="002A112A">
      <w:pPr>
        <w:spacing w:after="0"/>
      </w:pPr>
      <w:r w:rsidRPr="00D50D3B">
        <w:t xml:space="preserve">First Nations people represent 47% of the </w:t>
      </w:r>
      <w:r w:rsidR="008D0789" w:rsidRPr="00D50D3B">
        <w:t xml:space="preserve">Workforce Australia </w:t>
      </w:r>
      <w:r w:rsidR="00315B6A" w:rsidRPr="00D50D3B">
        <w:t>c</w:t>
      </w:r>
      <w:r w:rsidR="008D0789" w:rsidRPr="00D50D3B">
        <w:t>aseload</w:t>
      </w:r>
      <w:r w:rsidR="00867DBD" w:rsidRPr="00D50D3B">
        <w:t xml:space="preserve"> </w:t>
      </w:r>
      <w:r w:rsidR="00F74614" w:rsidRPr="00D50D3B">
        <w:t>in the Cairns Employment Region</w:t>
      </w:r>
      <w:r w:rsidR="007F2955">
        <w:t>,</w:t>
      </w:r>
      <w:r w:rsidR="002C77EF" w:rsidRPr="00D50D3B">
        <w:t xml:space="preserve"> with m</w:t>
      </w:r>
      <w:r w:rsidR="0015587A" w:rsidRPr="00D50D3B">
        <w:t>any</w:t>
      </w:r>
      <w:r w:rsidR="002C77EF" w:rsidRPr="00D50D3B">
        <w:t xml:space="preserve"> located in the </w:t>
      </w:r>
      <w:r w:rsidR="00867DBD" w:rsidRPr="00D50D3B">
        <w:t>Yarrabah Local Government Area</w:t>
      </w:r>
      <w:r w:rsidR="008D08EE">
        <w:t xml:space="preserve"> (LGA)</w:t>
      </w:r>
      <w:r w:rsidR="002C77EF" w:rsidRPr="00D50D3B">
        <w:t xml:space="preserve">. The region </w:t>
      </w:r>
      <w:r w:rsidR="00DA7F26" w:rsidRPr="00D50D3B">
        <w:t>has</w:t>
      </w:r>
      <w:r w:rsidR="002C77EF" w:rsidRPr="00D50D3B">
        <w:t xml:space="preserve"> a high youth unemployment rate, </w:t>
      </w:r>
      <w:r w:rsidR="00DB1506" w:rsidRPr="00D50D3B">
        <w:t>compounded by</w:t>
      </w:r>
      <w:r w:rsidR="002C77EF" w:rsidRPr="00D50D3B">
        <w:t xml:space="preserve"> homelessness</w:t>
      </w:r>
      <w:r w:rsidR="00DB1506" w:rsidRPr="00D50D3B">
        <w:t xml:space="preserve"> and disengagement</w:t>
      </w:r>
      <w:r w:rsidR="002C77EF" w:rsidRPr="00D50D3B">
        <w:t>.</w:t>
      </w:r>
      <w:r w:rsidR="002C77EF">
        <w:t xml:space="preserve"> </w:t>
      </w:r>
      <w:r w:rsidR="001922BA">
        <w:t xml:space="preserve">There is also significant hidden unemployment among young people. </w:t>
      </w:r>
      <w:r w:rsidR="00FB115F">
        <w:t xml:space="preserve">Tourism and </w:t>
      </w:r>
      <w:r w:rsidR="00310F94">
        <w:t>r</w:t>
      </w:r>
      <w:r w:rsidR="00FB115F">
        <w:t>etail provide the highest number of entry level opportunities</w:t>
      </w:r>
      <w:r w:rsidR="005C5F3E">
        <w:t>. M</w:t>
      </w:r>
      <w:r w:rsidR="00FB115F">
        <w:t>anufacturing</w:t>
      </w:r>
      <w:r w:rsidR="005C5F3E">
        <w:t xml:space="preserve">, </w:t>
      </w:r>
      <w:r w:rsidR="00FB115F">
        <w:t xml:space="preserve">transport and logistics are </w:t>
      </w:r>
      <w:r w:rsidR="00676FCA">
        <w:t xml:space="preserve">developing </w:t>
      </w:r>
      <w:r w:rsidR="00FB115F">
        <w:t>models to engage more entry level candidates.</w:t>
      </w:r>
      <w:r w:rsidR="001922BA">
        <w:t xml:space="preserve"> </w:t>
      </w:r>
    </w:p>
    <w:p w14:paraId="1FE2CF8B" w14:textId="77777777" w:rsidR="00A8385D" w:rsidRPr="008B15CD" w:rsidRDefault="00A8385D" w:rsidP="00A8385D">
      <w:pPr>
        <w:pStyle w:val="Heading4"/>
        <w:spacing w:before="0"/>
      </w:pPr>
      <w:r w:rsidRPr="008B15CD">
        <w:t>How are we responding?</w:t>
      </w:r>
    </w:p>
    <w:p w14:paraId="6DAB37B0" w14:textId="565F5571" w:rsidR="00C47126" w:rsidRDefault="00C47126" w:rsidP="00C471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Encourag</w:t>
      </w:r>
      <w:r w:rsidR="000A184E">
        <w:t>ing</w:t>
      </w:r>
      <w:r w:rsidRPr="008B15CD">
        <w:t xml:space="preserve"> development of </w:t>
      </w:r>
      <w:r w:rsidR="00281264">
        <w:t xml:space="preserve">First Nations </w:t>
      </w:r>
      <w:r w:rsidRPr="008B15CD">
        <w:t>specific support services through inclusion in strategic activities, project engagement and culturally appropriate promotion.</w:t>
      </w:r>
    </w:p>
    <w:p w14:paraId="12042AAE" w14:textId="6FE3B5A2" w:rsidR="008110BD" w:rsidRPr="00A20601" w:rsidRDefault="008110BD" w:rsidP="00C471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A20601">
        <w:t xml:space="preserve">Working with businesses to </w:t>
      </w:r>
      <w:r w:rsidR="004F684B" w:rsidRPr="00A20601">
        <w:t xml:space="preserve">educate them </w:t>
      </w:r>
      <w:r w:rsidR="00894080">
        <w:t>about the</w:t>
      </w:r>
      <w:r w:rsidR="004F684B" w:rsidRPr="00A20601">
        <w:t xml:space="preserve"> opportunities</w:t>
      </w:r>
      <w:r w:rsidR="00894080">
        <w:t xml:space="preserve"> </w:t>
      </w:r>
      <w:r w:rsidR="004F684B" w:rsidRPr="00A20601">
        <w:t xml:space="preserve">employing </w:t>
      </w:r>
      <w:r w:rsidR="00894080">
        <w:t>local First Nations people, young people and people with disability can provide.</w:t>
      </w:r>
    </w:p>
    <w:p w14:paraId="5C845512" w14:textId="23971670" w:rsidR="00C47126" w:rsidRPr="008B15CD" w:rsidRDefault="00C47126" w:rsidP="00C471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Ensur</w:t>
      </w:r>
      <w:r w:rsidR="000A184E">
        <w:t>ing</w:t>
      </w:r>
      <w:r w:rsidRPr="008B15CD">
        <w:t xml:space="preserve"> young people have access to rapid engagement with youth employment and skilling services offering tailored support, opportunities, </w:t>
      </w:r>
      <w:r w:rsidR="00CF7006" w:rsidRPr="008B15CD">
        <w:t>resources,</w:t>
      </w:r>
      <w:r w:rsidRPr="008B15CD">
        <w:t xml:space="preserve"> and networks to address the specific challenges they face in their transition to work. </w:t>
      </w:r>
    </w:p>
    <w:p w14:paraId="5BC07060" w14:textId="3943CFEE" w:rsidR="00C47126" w:rsidRDefault="00C47126" w:rsidP="00C471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Support</w:t>
      </w:r>
      <w:r w:rsidR="00E30B54">
        <w:t>ing</w:t>
      </w:r>
      <w:r w:rsidRPr="008B15CD">
        <w:t xml:space="preserve"> access </w:t>
      </w:r>
      <w:r w:rsidR="00636387">
        <w:t xml:space="preserve">for </w:t>
      </w:r>
      <w:r w:rsidRPr="008B15CD">
        <w:t>all young people</w:t>
      </w:r>
      <w:r w:rsidR="00B22840">
        <w:t xml:space="preserve"> (including imminent school leavers)</w:t>
      </w:r>
      <w:r w:rsidRPr="008B15CD">
        <w:t xml:space="preserve"> to an offer of tailored, face to face skilled careers guidance that assists them to navigate the changed labour market and training contexts. </w:t>
      </w:r>
    </w:p>
    <w:p w14:paraId="12A12539" w14:textId="7F4BBB1E" w:rsidR="00D62306" w:rsidRPr="00A20601" w:rsidRDefault="00D62306" w:rsidP="00C471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A20601">
        <w:t>Creating opportunities through Local</w:t>
      </w:r>
      <w:r w:rsidR="00846802" w:rsidRPr="00A20601">
        <w:t xml:space="preserve"> Jobs forums</w:t>
      </w:r>
      <w:r w:rsidR="00605610" w:rsidRPr="00A20601">
        <w:t xml:space="preserve"> and other events</w:t>
      </w:r>
      <w:r w:rsidR="00846802" w:rsidRPr="00A20601">
        <w:t xml:space="preserve"> </w:t>
      </w:r>
      <w:r w:rsidR="00A56492" w:rsidRPr="00A20601">
        <w:t>to link</w:t>
      </w:r>
      <w:r w:rsidR="00846802" w:rsidRPr="00A20601">
        <w:t xml:space="preserve"> individuals</w:t>
      </w:r>
      <w:r w:rsidR="00A56492" w:rsidRPr="00A20601">
        <w:t xml:space="preserve"> with local opportunities</w:t>
      </w:r>
      <w:r w:rsidR="00D66BFA" w:rsidRPr="00A20601">
        <w:t>.</w:t>
      </w:r>
    </w:p>
    <w:p w14:paraId="50B2B3EA" w14:textId="77777777" w:rsidR="00753615" w:rsidRDefault="00753615" w:rsidP="00753615">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Advocating for greater access to a diverse range of training options in the region.</w:t>
      </w:r>
    </w:p>
    <w:p w14:paraId="00A3EEBE" w14:textId="41D8D08D" w:rsidR="00C47126" w:rsidRPr="008B15CD" w:rsidRDefault="00C47126" w:rsidP="00C471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Develop</w:t>
      </w:r>
      <w:r w:rsidR="00E30B54">
        <w:t>ing</w:t>
      </w:r>
      <w:r w:rsidRPr="008B15CD">
        <w:t xml:space="preserve"> coordinated and co-designed training options with </w:t>
      </w:r>
      <w:r w:rsidR="00636387">
        <w:t>businesses</w:t>
      </w:r>
      <w:r w:rsidRPr="008B15CD">
        <w:t xml:space="preserve"> and </w:t>
      </w:r>
      <w:r w:rsidR="00636387">
        <w:t>registered training organisation</w:t>
      </w:r>
      <w:r w:rsidRPr="008B15CD">
        <w:t>s that allow for flexible qualification completion, so that young people can be earning and learning at the same time.</w:t>
      </w:r>
    </w:p>
    <w:p w14:paraId="2C0A96A9" w14:textId="0DBC0463" w:rsidR="00C47126" w:rsidRDefault="00C47126" w:rsidP="00C471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Develop</w:t>
      </w:r>
      <w:r w:rsidR="00E30B54">
        <w:t>ing</w:t>
      </w:r>
      <w:r w:rsidRPr="008B15CD">
        <w:t xml:space="preserve"> skilling and employment responses that include the perspective and needs of </w:t>
      </w:r>
      <w:r w:rsidR="00546DCE">
        <w:t>individual</w:t>
      </w:r>
      <w:r w:rsidRPr="008B15CD">
        <w:t xml:space="preserve">s with differing cultural backgrounds, </w:t>
      </w:r>
      <w:r w:rsidR="00636387" w:rsidRPr="008B15CD">
        <w:t>abilities</w:t>
      </w:r>
      <w:r w:rsidRPr="008B15CD">
        <w:t xml:space="preserve"> and complex needs.</w:t>
      </w:r>
    </w:p>
    <w:p w14:paraId="57A2B24A" w14:textId="420D6E13" w:rsidR="00A8385D" w:rsidRPr="008B15CD" w:rsidRDefault="00A8385D" w:rsidP="00A8385D">
      <w:pPr>
        <w:pStyle w:val="Heading3"/>
      </w:pPr>
      <w:r w:rsidRPr="008B15CD">
        <w:t xml:space="preserve">Priority 4 – </w:t>
      </w:r>
      <w:r w:rsidR="00C47126" w:rsidRPr="008B15CD">
        <w:t>Facilitating the transition to new employment</w:t>
      </w:r>
      <w:r w:rsidR="00894080">
        <w:t xml:space="preserve"> and</w:t>
      </w:r>
      <w:r w:rsidR="00C47126" w:rsidRPr="008B15CD">
        <w:t xml:space="preserve"> self-employment</w:t>
      </w:r>
      <w:r w:rsidR="00D21354" w:rsidRPr="00D21354">
        <w:t xml:space="preserve"> </w:t>
      </w:r>
      <w:r w:rsidR="00D21354" w:rsidRPr="008B15CD">
        <w:t>and supporting</w:t>
      </w:r>
      <w:r w:rsidR="00F02EC9">
        <w:t xml:space="preserve"> </w:t>
      </w:r>
      <w:r w:rsidR="00C47126" w:rsidRPr="008B15CD">
        <w:t xml:space="preserve">people whose roles have been impacted </w:t>
      </w:r>
      <w:r w:rsidR="000A20D0">
        <w:t>by structural adjustment</w:t>
      </w:r>
      <w:r w:rsidR="00C47126" w:rsidRPr="008B15CD">
        <w:t>. This priority has a particular focus on reskilling mature age unemployed</w:t>
      </w:r>
    </w:p>
    <w:p w14:paraId="179E945B" w14:textId="3A5428F7" w:rsidR="00A8385D" w:rsidRPr="008B15CD" w:rsidRDefault="00A8385D" w:rsidP="00A8385D">
      <w:pPr>
        <w:pStyle w:val="Heading4"/>
        <w:spacing w:before="0"/>
      </w:pPr>
      <w:r w:rsidRPr="008B15CD">
        <w:t>What are our challenges</w:t>
      </w:r>
      <w:r w:rsidR="000A184E">
        <w:t xml:space="preserve"> and opportunities</w:t>
      </w:r>
      <w:r w:rsidRPr="008B15CD">
        <w:t>?</w:t>
      </w:r>
    </w:p>
    <w:p w14:paraId="39AE27DF" w14:textId="142EDBCC" w:rsidR="00A8385D" w:rsidRPr="008B15CD" w:rsidRDefault="002E0AD1" w:rsidP="00A8385D">
      <w:pPr>
        <w:spacing w:after="0"/>
      </w:pPr>
      <w:r>
        <w:t xml:space="preserve">Natural </w:t>
      </w:r>
      <w:r w:rsidR="00A35D72">
        <w:t>disaster impacts</w:t>
      </w:r>
      <w:r w:rsidR="005051BE" w:rsidRPr="00EE16D6">
        <w:t xml:space="preserve"> include delayed and limited trade, loss of workforce and greater </w:t>
      </w:r>
      <w:r w:rsidR="00A35D72" w:rsidRPr="00EE16D6">
        <w:t>demand</w:t>
      </w:r>
      <w:r w:rsidR="005051BE" w:rsidRPr="00EE16D6">
        <w:t xml:space="preserve"> for trade skills. Recovery projects are expected to </w:t>
      </w:r>
      <w:r w:rsidR="00A35D72" w:rsidRPr="00EE16D6">
        <w:t>compete with scheduled major project works over the next</w:t>
      </w:r>
      <w:r w:rsidR="005051BE" w:rsidRPr="00EE16D6">
        <w:t xml:space="preserve"> two years</w:t>
      </w:r>
      <w:r w:rsidR="007C1089" w:rsidRPr="00EE16D6">
        <w:t xml:space="preserve"> for skill</w:t>
      </w:r>
      <w:r w:rsidR="00443468" w:rsidRPr="00EE16D6">
        <w:t>s, labour and materials</w:t>
      </w:r>
      <w:r w:rsidR="007D0273" w:rsidRPr="00EE16D6">
        <w:t>.</w:t>
      </w:r>
      <w:r w:rsidR="005051BE">
        <w:t xml:space="preserve"> </w:t>
      </w:r>
    </w:p>
    <w:p w14:paraId="693C746B" w14:textId="77777777" w:rsidR="00A8385D" w:rsidRPr="008B15CD" w:rsidRDefault="00A8385D" w:rsidP="00A8385D">
      <w:pPr>
        <w:pStyle w:val="Heading4"/>
        <w:spacing w:before="0"/>
      </w:pPr>
      <w:r w:rsidRPr="008B15CD">
        <w:t>How are we responding?</w:t>
      </w:r>
    </w:p>
    <w:p w14:paraId="1DE78CA4" w14:textId="6AE7C1F8" w:rsidR="00C47126" w:rsidRPr="008B15CD" w:rsidRDefault="00C47126" w:rsidP="00C471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Develop</w:t>
      </w:r>
      <w:r w:rsidR="00E30B54">
        <w:t>ing</w:t>
      </w:r>
      <w:r w:rsidRPr="008B15CD">
        <w:t xml:space="preserve"> skilling and employment strategies that better link businesses with </w:t>
      </w:r>
      <w:r w:rsidR="00546DCE">
        <w:t>individual</w:t>
      </w:r>
      <w:r w:rsidRPr="008B15CD">
        <w:t>s</w:t>
      </w:r>
      <w:r w:rsidR="00BB408D">
        <w:t xml:space="preserve"> at </w:t>
      </w:r>
      <w:r w:rsidR="008D08EE">
        <w:t>LGA</w:t>
      </w:r>
      <w:r w:rsidR="00BB408D">
        <w:t xml:space="preserve"> and town level</w:t>
      </w:r>
      <w:r w:rsidRPr="008B15CD">
        <w:t>.</w:t>
      </w:r>
    </w:p>
    <w:p w14:paraId="61DC5B4A" w14:textId="02398EA8" w:rsidR="00C47126" w:rsidRPr="008B15CD" w:rsidRDefault="00636387" w:rsidP="00C471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Deliver</w:t>
      </w:r>
      <w:r w:rsidR="00E30B54">
        <w:t>ing</w:t>
      </w:r>
      <w:r>
        <w:t xml:space="preserve"> a s</w:t>
      </w:r>
      <w:r w:rsidR="00C47126" w:rsidRPr="008B15CD">
        <w:t xml:space="preserve">eries of forums with panels to advise </w:t>
      </w:r>
      <w:r>
        <w:t>businesses</w:t>
      </w:r>
      <w:r w:rsidR="00C47126" w:rsidRPr="008B15CD">
        <w:t xml:space="preserve"> on how to take advantage of programs to grow business and increase their workforce.</w:t>
      </w:r>
    </w:p>
    <w:p w14:paraId="5DA71766" w14:textId="53670881" w:rsidR="00C47126" w:rsidRDefault="00C47126" w:rsidP="00C471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Support</w:t>
      </w:r>
      <w:r w:rsidR="00E30B54">
        <w:t>ing</w:t>
      </w:r>
      <w:r w:rsidRPr="008B15CD">
        <w:t xml:space="preserve"> </w:t>
      </w:r>
      <w:r w:rsidR="00714AED">
        <w:t>structural adjustment</w:t>
      </w:r>
      <w:r w:rsidRPr="008B15CD">
        <w:t xml:space="preserve"> impacted workers and individuals seeking work to develop viable employment responses</w:t>
      </w:r>
      <w:r w:rsidR="00E00C47">
        <w:t>.</w:t>
      </w:r>
    </w:p>
    <w:p w14:paraId="3A231C9F" w14:textId="0ECB4E73" w:rsidR="00FB0D82" w:rsidRDefault="00FB0D82" w:rsidP="00C471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Participating in events promoting local employment.</w:t>
      </w:r>
    </w:p>
    <w:p w14:paraId="0071D254" w14:textId="4F144741" w:rsidR="00F02EC9" w:rsidRPr="008B15CD" w:rsidRDefault="00F02EC9" w:rsidP="00F02EC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Supporting skilled workers to transition into education and training sector roles.</w:t>
      </w:r>
    </w:p>
    <w:p w14:paraId="27A7AA8A" w14:textId="77777777" w:rsidR="00C373CB" w:rsidRDefault="00C373CB" w:rsidP="00C373CB"/>
    <w:p w14:paraId="0C26C341" w14:textId="1D903603" w:rsidR="009F6110" w:rsidRPr="008B15CD" w:rsidRDefault="009F6110" w:rsidP="00C373CB">
      <w:pPr>
        <w:sectPr w:rsidR="009F6110" w:rsidRPr="008B15CD" w:rsidSect="009846A3">
          <w:type w:val="continuous"/>
          <w:pgSz w:w="16840" w:h="23820"/>
          <w:pgMar w:top="1418" w:right="1418" w:bottom="1418" w:left="1418" w:header="0" w:footer="709" w:gutter="0"/>
          <w:cols w:space="708"/>
          <w:docGrid w:linePitch="360"/>
        </w:sectPr>
      </w:pPr>
    </w:p>
    <w:p w14:paraId="0A47B329" w14:textId="473B5397" w:rsidR="00A8385D" w:rsidRPr="008B15CD" w:rsidRDefault="00A8385D" w:rsidP="00FF212F">
      <w:pPr>
        <w:pStyle w:val="Heading2"/>
        <w:spacing w:before="600"/>
      </w:pPr>
      <w:r w:rsidRPr="008B15CD">
        <w:t>Want to know more?</w:t>
      </w:r>
    </w:p>
    <w:p w14:paraId="5D37100E" w14:textId="294AD702" w:rsidR="003F697B" w:rsidRPr="008B15CD"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Contact</w:t>
      </w:r>
      <w:r w:rsidR="00C10179" w:rsidRPr="008B15CD">
        <w:t>:</w:t>
      </w:r>
      <w:r w:rsidR="003F697B" w:rsidRPr="008B15CD">
        <w:t xml:space="preserve"> </w:t>
      </w:r>
      <w:proofErr w:type="spellStart"/>
      <w:r w:rsidR="00885E32" w:rsidRPr="00885E32">
        <w:t>Marthisa</w:t>
      </w:r>
      <w:proofErr w:type="spellEnd"/>
      <w:r w:rsidR="00885E32" w:rsidRPr="00885E32">
        <w:t xml:space="preserve"> Andrews</w:t>
      </w:r>
      <w:r w:rsidR="00A45114" w:rsidRPr="008B15CD">
        <w:t>,</w:t>
      </w:r>
      <w:r w:rsidR="000A184E">
        <w:t xml:space="preserve"> </w:t>
      </w:r>
      <w:r w:rsidR="00885E32">
        <w:t xml:space="preserve">Interim </w:t>
      </w:r>
      <w:r w:rsidR="000A184E">
        <w:t>Cairns</w:t>
      </w:r>
      <w:r w:rsidR="00A45114" w:rsidRPr="008B15CD">
        <w:t xml:space="preserve"> Employment Region </w:t>
      </w:r>
      <w:r w:rsidRPr="008B15CD">
        <w:t xml:space="preserve">Employment Facilitator: </w:t>
      </w:r>
      <w:hyperlink r:id="rId17" w:history="1">
        <w:r w:rsidR="00885E32" w:rsidRPr="00885E32">
          <w:rPr>
            <w:rStyle w:val="Hyperlink"/>
          </w:rPr>
          <w:t>Marthisa.Andrews@dewr.gov.au</w:t>
        </w:r>
      </w:hyperlink>
    </w:p>
    <w:p w14:paraId="7446EA51" w14:textId="33436F72" w:rsidR="00014617" w:rsidRPr="008B15CD" w:rsidRDefault="005C191A"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1" w:name="_Hlk121144473"/>
      <w:r w:rsidRPr="008B15CD">
        <w:t>V</w:t>
      </w:r>
      <w:r w:rsidR="00A8385D" w:rsidRPr="008B15CD">
        <w:t>isit</w:t>
      </w:r>
      <w:r w:rsidR="00C10179" w:rsidRPr="008B15CD">
        <w:t xml:space="preserve">: </w:t>
      </w:r>
      <w:hyperlink r:id="rId18" w:history="1">
        <w:bookmarkStart w:id="2" w:name="_Toc30065224"/>
        <w:bookmarkEnd w:id="2"/>
        <w:r w:rsidR="007B002F" w:rsidRPr="008B15CD">
          <w:rPr>
            <w:rStyle w:val="Hyperlink"/>
          </w:rPr>
          <w:t>Local Jobs</w:t>
        </w:r>
      </w:hyperlink>
      <w:r w:rsidR="003F697B" w:rsidRPr="008B15CD">
        <w:t xml:space="preserve"> or </w:t>
      </w:r>
      <w:hyperlink r:id="rId19" w:history="1">
        <w:r w:rsidR="007B002F" w:rsidRPr="008B15CD">
          <w:rPr>
            <w:rStyle w:val="Hyperlink"/>
          </w:rPr>
          <w:t>Workforce Australia</w:t>
        </w:r>
      </w:hyperlink>
      <w:bookmarkEnd w:id="1"/>
    </w:p>
    <w:sectPr w:rsidR="00014617" w:rsidRPr="008B15CD" w:rsidSect="009846A3">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13421" w14:textId="77777777" w:rsidR="007B2C42" w:rsidRDefault="007B2C42" w:rsidP="0051352E">
      <w:pPr>
        <w:spacing w:after="0" w:line="240" w:lineRule="auto"/>
      </w:pPr>
      <w:r>
        <w:separator/>
      </w:r>
    </w:p>
  </w:endnote>
  <w:endnote w:type="continuationSeparator" w:id="0">
    <w:p w14:paraId="4CC4F7F8" w14:textId="77777777" w:rsidR="007B2C42" w:rsidRDefault="007B2C42" w:rsidP="0051352E">
      <w:pPr>
        <w:spacing w:after="0" w:line="240" w:lineRule="auto"/>
      </w:pPr>
      <w:r>
        <w:continuationSeparator/>
      </w:r>
    </w:p>
  </w:endnote>
  <w:endnote w:type="continuationNotice" w:id="1">
    <w:p w14:paraId="645E3685" w14:textId="77777777" w:rsidR="007B2C42" w:rsidRDefault="007B2C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753990046" name="Graphic 7539900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C801A" w14:textId="77777777" w:rsidR="007B2C42" w:rsidRDefault="007B2C42" w:rsidP="0051352E">
      <w:pPr>
        <w:spacing w:after="0" w:line="240" w:lineRule="auto"/>
      </w:pPr>
      <w:r>
        <w:separator/>
      </w:r>
    </w:p>
  </w:footnote>
  <w:footnote w:type="continuationSeparator" w:id="0">
    <w:p w14:paraId="132B5E9D" w14:textId="77777777" w:rsidR="007B2C42" w:rsidRDefault="007B2C42" w:rsidP="0051352E">
      <w:pPr>
        <w:spacing w:after="0" w:line="240" w:lineRule="auto"/>
      </w:pPr>
      <w:r>
        <w:continuationSeparator/>
      </w:r>
    </w:p>
  </w:footnote>
  <w:footnote w:type="continuationNotice" w:id="1">
    <w:p w14:paraId="0F466600" w14:textId="77777777" w:rsidR="007B2C42" w:rsidRDefault="007B2C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C2E0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FB7C23"/>
    <w:multiLevelType w:val="hybridMultilevel"/>
    <w:tmpl w:val="5DAC2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607DE0"/>
    <w:multiLevelType w:val="hybridMultilevel"/>
    <w:tmpl w:val="5BDEC44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5920656">
    <w:abstractNumId w:val="9"/>
  </w:num>
  <w:num w:numId="2" w16cid:durableId="1199202349">
    <w:abstractNumId w:val="7"/>
  </w:num>
  <w:num w:numId="3" w16cid:durableId="19623485">
    <w:abstractNumId w:val="6"/>
  </w:num>
  <w:num w:numId="4" w16cid:durableId="862474134">
    <w:abstractNumId w:val="5"/>
  </w:num>
  <w:num w:numId="5" w16cid:durableId="1327319257">
    <w:abstractNumId w:val="4"/>
  </w:num>
  <w:num w:numId="6" w16cid:durableId="1332295431">
    <w:abstractNumId w:val="8"/>
  </w:num>
  <w:num w:numId="7" w16cid:durableId="1661959038">
    <w:abstractNumId w:val="3"/>
  </w:num>
  <w:num w:numId="8" w16cid:durableId="2124838566">
    <w:abstractNumId w:val="2"/>
  </w:num>
  <w:num w:numId="9" w16cid:durableId="1983075849">
    <w:abstractNumId w:val="1"/>
  </w:num>
  <w:num w:numId="10" w16cid:durableId="1890650047">
    <w:abstractNumId w:val="0"/>
  </w:num>
  <w:num w:numId="11" w16cid:durableId="18090910">
    <w:abstractNumId w:val="10"/>
  </w:num>
  <w:num w:numId="12" w16cid:durableId="1848328261">
    <w:abstractNumId w:val="12"/>
  </w:num>
  <w:num w:numId="13" w16cid:durableId="858590031">
    <w:abstractNumId w:val="13"/>
  </w:num>
  <w:num w:numId="14" w16cid:durableId="1358854403">
    <w:abstractNumId w:val="18"/>
  </w:num>
  <w:num w:numId="15" w16cid:durableId="2100255319">
    <w:abstractNumId w:val="14"/>
  </w:num>
  <w:num w:numId="16" w16cid:durableId="1526480848">
    <w:abstractNumId w:val="15"/>
  </w:num>
  <w:num w:numId="17" w16cid:durableId="1667903713">
    <w:abstractNumId w:val="16"/>
  </w:num>
  <w:num w:numId="18" w16cid:durableId="2060741923">
    <w:abstractNumId w:val="11"/>
  </w:num>
  <w:num w:numId="19" w16cid:durableId="342977633">
    <w:abstractNumId w:val="12"/>
  </w:num>
  <w:num w:numId="20" w16cid:durableId="1053702383">
    <w:abstractNumId w:val="12"/>
  </w:num>
  <w:num w:numId="21" w16cid:durableId="2049184233">
    <w:abstractNumId w:val="12"/>
  </w:num>
  <w:num w:numId="22" w16cid:durableId="1578133818">
    <w:abstractNumId w:val="12"/>
  </w:num>
  <w:num w:numId="23" w16cid:durableId="1220364485">
    <w:abstractNumId w:val="12"/>
  </w:num>
  <w:num w:numId="24" w16cid:durableId="689645998">
    <w:abstractNumId w:val="12"/>
  </w:num>
  <w:num w:numId="25" w16cid:durableId="21227230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10982"/>
    <w:rsid w:val="00011E46"/>
    <w:rsid w:val="00014617"/>
    <w:rsid w:val="00027C6A"/>
    <w:rsid w:val="00041E75"/>
    <w:rsid w:val="00051DC2"/>
    <w:rsid w:val="00052BBC"/>
    <w:rsid w:val="000657BC"/>
    <w:rsid w:val="00067075"/>
    <w:rsid w:val="000675E0"/>
    <w:rsid w:val="0007178A"/>
    <w:rsid w:val="00072BFC"/>
    <w:rsid w:val="00087396"/>
    <w:rsid w:val="00097D9B"/>
    <w:rsid w:val="000A1634"/>
    <w:rsid w:val="000A184E"/>
    <w:rsid w:val="000A20D0"/>
    <w:rsid w:val="000A453D"/>
    <w:rsid w:val="000A5D20"/>
    <w:rsid w:val="000A63B4"/>
    <w:rsid w:val="000A6839"/>
    <w:rsid w:val="000B2DE7"/>
    <w:rsid w:val="000D06F7"/>
    <w:rsid w:val="000D27BF"/>
    <w:rsid w:val="000E7BF3"/>
    <w:rsid w:val="000F5EE5"/>
    <w:rsid w:val="001028AC"/>
    <w:rsid w:val="00111085"/>
    <w:rsid w:val="0013398E"/>
    <w:rsid w:val="00141627"/>
    <w:rsid w:val="00143527"/>
    <w:rsid w:val="00143F45"/>
    <w:rsid w:val="00146215"/>
    <w:rsid w:val="00152C10"/>
    <w:rsid w:val="0015587A"/>
    <w:rsid w:val="00157F35"/>
    <w:rsid w:val="00171CAE"/>
    <w:rsid w:val="001842C7"/>
    <w:rsid w:val="00186F5B"/>
    <w:rsid w:val="001922BA"/>
    <w:rsid w:val="001A130D"/>
    <w:rsid w:val="001A5C33"/>
    <w:rsid w:val="001B4F28"/>
    <w:rsid w:val="001D07F0"/>
    <w:rsid w:val="001E3534"/>
    <w:rsid w:val="001E7D60"/>
    <w:rsid w:val="001F0D65"/>
    <w:rsid w:val="001F20E1"/>
    <w:rsid w:val="00202F19"/>
    <w:rsid w:val="002053DD"/>
    <w:rsid w:val="00216319"/>
    <w:rsid w:val="002176BD"/>
    <w:rsid w:val="00217EAB"/>
    <w:rsid w:val="002223FA"/>
    <w:rsid w:val="0022498C"/>
    <w:rsid w:val="0022626C"/>
    <w:rsid w:val="00240EBC"/>
    <w:rsid w:val="00243857"/>
    <w:rsid w:val="00247DBE"/>
    <w:rsid w:val="00250763"/>
    <w:rsid w:val="002534EB"/>
    <w:rsid w:val="00265425"/>
    <w:rsid w:val="002724D0"/>
    <w:rsid w:val="00276E87"/>
    <w:rsid w:val="00281264"/>
    <w:rsid w:val="00286DDA"/>
    <w:rsid w:val="0029061D"/>
    <w:rsid w:val="002A0A10"/>
    <w:rsid w:val="002A112A"/>
    <w:rsid w:val="002A7840"/>
    <w:rsid w:val="002A7D5F"/>
    <w:rsid w:val="002B1CE5"/>
    <w:rsid w:val="002C77EF"/>
    <w:rsid w:val="002E0AD1"/>
    <w:rsid w:val="002F0EF9"/>
    <w:rsid w:val="002F15D0"/>
    <w:rsid w:val="002F4DB3"/>
    <w:rsid w:val="00310F94"/>
    <w:rsid w:val="00315B6A"/>
    <w:rsid w:val="00321C0E"/>
    <w:rsid w:val="00327D25"/>
    <w:rsid w:val="00342537"/>
    <w:rsid w:val="00347F32"/>
    <w:rsid w:val="00350FFA"/>
    <w:rsid w:val="00353E08"/>
    <w:rsid w:val="00357EC2"/>
    <w:rsid w:val="00364E92"/>
    <w:rsid w:val="00377DD3"/>
    <w:rsid w:val="00381EBE"/>
    <w:rsid w:val="00382F07"/>
    <w:rsid w:val="00384041"/>
    <w:rsid w:val="00392190"/>
    <w:rsid w:val="003932D9"/>
    <w:rsid w:val="00397E32"/>
    <w:rsid w:val="003A2EFF"/>
    <w:rsid w:val="003B2564"/>
    <w:rsid w:val="003C3759"/>
    <w:rsid w:val="003D3E3E"/>
    <w:rsid w:val="003D58A7"/>
    <w:rsid w:val="003D7820"/>
    <w:rsid w:val="003F1DA0"/>
    <w:rsid w:val="003F25B6"/>
    <w:rsid w:val="003F2639"/>
    <w:rsid w:val="003F697B"/>
    <w:rsid w:val="003F715D"/>
    <w:rsid w:val="00406DE0"/>
    <w:rsid w:val="00414677"/>
    <w:rsid w:val="00420559"/>
    <w:rsid w:val="00424FF7"/>
    <w:rsid w:val="004269E3"/>
    <w:rsid w:val="00432201"/>
    <w:rsid w:val="00440EB0"/>
    <w:rsid w:val="00443468"/>
    <w:rsid w:val="00453C04"/>
    <w:rsid w:val="00454396"/>
    <w:rsid w:val="00455136"/>
    <w:rsid w:val="00470441"/>
    <w:rsid w:val="004800B0"/>
    <w:rsid w:val="0048358E"/>
    <w:rsid w:val="00495C49"/>
    <w:rsid w:val="00497764"/>
    <w:rsid w:val="004A22F7"/>
    <w:rsid w:val="004A7A95"/>
    <w:rsid w:val="004B43B7"/>
    <w:rsid w:val="004C5D8D"/>
    <w:rsid w:val="004D6F11"/>
    <w:rsid w:val="004E4C8D"/>
    <w:rsid w:val="004F3E14"/>
    <w:rsid w:val="004F684B"/>
    <w:rsid w:val="005051BE"/>
    <w:rsid w:val="00510679"/>
    <w:rsid w:val="005109AE"/>
    <w:rsid w:val="0051352E"/>
    <w:rsid w:val="005154CC"/>
    <w:rsid w:val="00516D62"/>
    <w:rsid w:val="00517D7B"/>
    <w:rsid w:val="00517DA7"/>
    <w:rsid w:val="00520A33"/>
    <w:rsid w:val="005242F3"/>
    <w:rsid w:val="00527AE4"/>
    <w:rsid w:val="005344C2"/>
    <w:rsid w:val="00535BE9"/>
    <w:rsid w:val="005360C7"/>
    <w:rsid w:val="005415AA"/>
    <w:rsid w:val="00546DCE"/>
    <w:rsid w:val="00547102"/>
    <w:rsid w:val="005477B6"/>
    <w:rsid w:val="005551F2"/>
    <w:rsid w:val="0055569D"/>
    <w:rsid w:val="00556977"/>
    <w:rsid w:val="005575B2"/>
    <w:rsid w:val="00563F4C"/>
    <w:rsid w:val="00567DFA"/>
    <w:rsid w:val="005772C0"/>
    <w:rsid w:val="00584749"/>
    <w:rsid w:val="00596A88"/>
    <w:rsid w:val="005A449D"/>
    <w:rsid w:val="005A7019"/>
    <w:rsid w:val="005C191A"/>
    <w:rsid w:val="005C3758"/>
    <w:rsid w:val="005C3A52"/>
    <w:rsid w:val="005C5F3E"/>
    <w:rsid w:val="005D7CE7"/>
    <w:rsid w:val="005E1E91"/>
    <w:rsid w:val="005F0144"/>
    <w:rsid w:val="006005B2"/>
    <w:rsid w:val="00601E9C"/>
    <w:rsid w:val="00602475"/>
    <w:rsid w:val="00605610"/>
    <w:rsid w:val="00610A38"/>
    <w:rsid w:val="0061189C"/>
    <w:rsid w:val="00630DDF"/>
    <w:rsid w:val="00633188"/>
    <w:rsid w:val="00633E25"/>
    <w:rsid w:val="00636387"/>
    <w:rsid w:val="00662A42"/>
    <w:rsid w:val="00664821"/>
    <w:rsid w:val="00666908"/>
    <w:rsid w:val="006765FD"/>
    <w:rsid w:val="00676FCA"/>
    <w:rsid w:val="00693DBB"/>
    <w:rsid w:val="006962A2"/>
    <w:rsid w:val="006B38F5"/>
    <w:rsid w:val="006C2305"/>
    <w:rsid w:val="006D154E"/>
    <w:rsid w:val="006D2075"/>
    <w:rsid w:val="006E0E1C"/>
    <w:rsid w:val="006E5D6E"/>
    <w:rsid w:val="00714AED"/>
    <w:rsid w:val="007150DF"/>
    <w:rsid w:val="007153DA"/>
    <w:rsid w:val="007210AF"/>
    <w:rsid w:val="00721B03"/>
    <w:rsid w:val="00726ABB"/>
    <w:rsid w:val="00727623"/>
    <w:rsid w:val="00734E46"/>
    <w:rsid w:val="00735A43"/>
    <w:rsid w:val="00735ED7"/>
    <w:rsid w:val="0074361F"/>
    <w:rsid w:val="00751732"/>
    <w:rsid w:val="00751CDA"/>
    <w:rsid w:val="00753615"/>
    <w:rsid w:val="007570DC"/>
    <w:rsid w:val="00764948"/>
    <w:rsid w:val="007661A0"/>
    <w:rsid w:val="007706D2"/>
    <w:rsid w:val="00772FB8"/>
    <w:rsid w:val="007752AB"/>
    <w:rsid w:val="007901C8"/>
    <w:rsid w:val="007A20DB"/>
    <w:rsid w:val="007B002F"/>
    <w:rsid w:val="007B1ABA"/>
    <w:rsid w:val="007B2C42"/>
    <w:rsid w:val="007B4F0C"/>
    <w:rsid w:val="007B5D9F"/>
    <w:rsid w:val="007B74C5"/>
    <w:rsid w:val="007C1089"/>
    <w:rsid w:val="007C743F"/>
    <w:rsid w:val="007D0273"/>
    <w:rsid w:val="007D178B"/>
    <w:rsid w:val="007E57D8"/>
    <w:rsid w:val="007E64BF"/>
    <w:rsid w:val="007F0B0D"/>
    <w:rsid w:val="007F2955"/>
    <w:rsid w:val="007F2A00"/>
    <w:rsid w:val="007F2F81"/>
    <w:rsid w:val="007F7F04"/>
    <w:rsid w:val="00802831"/>
    <w:rsid w:val="008034E7"/>
    <w:rsid w:val="008110BD"/>
    <w:rsid w:val="00822EDE"/>
    <w:rsid w:val="00831C98"/>
    <w:rsid w:val="00834C16"/>
    <w:rsid w:val="00835E31"/>
    <w:rsid w:val="00840ECD"/>
    <w:rsid w:val="00842C50"/>
    <w:rsid w:val="008452FB"/>
    <w:rsid w:val="00846802"/>
    <w:rsid w:val="008507C1"/>
    <w:rsid w:val="00861934"/>
    <w:rsid w:val="00867DBD"/>
    <w:rsid w:val="008723F4"/>
    <w:rsid w:val="0087355A"/>
    <w:rsid w:val="00884E09"/>
    <w:rsid w:val="00885E32"/>
    <w:rsid w:val="00890332"/>
    <w:rsid w:val="00894080"/>
    <w:rsid w:val="008A4D4C"/>
    <w:rsid w:val="008A4F6B"/>
    <w:rsid w:val="008A5188"/>
    <w:rsid w:val="008B15CD"/>
    <w:rsid w:val="008B4736"/>
    <w:rsid w:val="008C4BFC"/>
    <w:rsid w:val="008C50DF"/>
    <w:rsid w:val="008D0789"/>
    <w:rsid w:val="008D08EE"/>
    <w:rsid w:val="008D751A"/>
    <w:rsid w:val="008E22BA"/>
    <w:rsid w:val="008E5CDD"/>
    <w:rsid w:val="008F0AC9"/>
    <w:rsid w:val="008F2AFB"/>
    <w:rsid w:val="008F6A25"/>
    <w:rsid w:val="008F7FD7"/>
    <w:rsid w:val="00900F7F"/>
    <w:rsid w:val="00906064"/>
    <w:rsid w:val="009150EF"/>
    <w:rsid w:val="009220A4"/>
    <w:rsid w:val="00923769"/>
    <w:rsid w:val="00927103"/>
    <w:rsid w:val="0093451E"/>
    <w:rsid w:val="0093473D"/>
    <w:rsid w:val="009433F8"/>
    <w:rsid w:val="00944ECC"/>
    <w:rsid w:val="0094578A"/>
    <w:rsid w:val="00946594"/>
    <w:rsid w:val="0095291A"/>
    <w:rsid w:val="00957DBF"/>
    <w:rsid w:val="00963BD6"/>
    <w:rsid w:val="009668B4"/>
    <w:rsid w:val="00972F57"/>
    <w:rsid w:val="00983188"/>
    <w:rsid w:val="009846A3"/>
    <w:rsid w:val="00987E82"/>
    <w:rsid w:val="00995280"/>
    <w:rsid w:val="009978AA"/>
    <w:rsid w:val="009A1EDC"/>
    <w:rsid w:val="009A632D"/>
    <w:rsid w:val="009B4862"/>
    <w:rsid w:val="009C2FE1"/>
    <w:rsid w:val="009C63E5"/>
    <w:rsid w:val="009C7620"/>
    <w:rsid w:val="009C7F5F"/>
    <w:rsid w:val="009F023E"/>
    <w:rsid w:val="009F6110"/>
    <w:rsid w:val="009F7B5A"/>
    <w:rsid w:val="00A03D00"/>
    <w:rsid w:val="00A159E7"/>
    <w:rsid w:val="00A20601"/>
    <w:rsid w:val="00A24E6E"/>
    <w:rsid w:val="00A31AF9"/>
    <w:rsid w:val="00A35D72"/>
    <w:rsid w:val="00A43694"/>
    <w:rsid w:val="00A45114"/>
    <w:rsid w:val="00A4739C"/>
    <w:rsid w:val="00A51312"/>
    <w:rsid w:val="00A56492"/>
    <w:rsid w:val="00A56FC7"/>
    <w:rsid w:val="00A668BF"/>
    <w:rsid w:val="00A67BEC"/>
    <w:rsid w:val="00A72575"/>
    <w:rsid w:val="00A74071"/>
    <w:rsid w:val="00A754E4"/>
    <w:rsid w:val="00A8385D"/>
    <w:rsid w:val="00A92EDC"/>
    <w:rsid w:val="00A9587A"/>
    <w:rsid w:val="00AA0853"/>
    <w:rsid w:val="00AA124A"/>
    <w:rsid w:val="00AA2A96"/>
    <w:rsid w:val="00AB0F24"/>
    <w:rsid w:val="00AC075D"/>
    <w:rsid w:val="00AC3E6F"/>
    <w:rsid w:val="00AC74BE"/>
    <w:rsid w:val="00B100CC"/>
    <w:rsid w:val="00B2163B"/>
    <w:rsid w:val="00B22840"/>
    <w:rsid w:val="00B25968"/>
    <w:rsid w:val="00B31673"/>
    <w:rsid w:val="00B373C5"/>
    <w:rsid w:val="00B456C5"/>
    <w:rsid w:val="00B536E5"/>
    <w:rsid w:val="00B64B14"/>
    <w:rsid w:val="00B65B72"/>
    <w:rsid w:val="00B6689D"/>
    <w:rsid w:val="00B72368"/>
    <w:rsid w:val="00B77914"/>
    <w:rsid w:val="00B939BB"/>
    <w:rsid w:val="00BB408D"/>
    <w:rsid w:val="00BC2279"/>
    <w:rsid w:val="00BD2868"/>
    <w:rsid w:val="00BD48C7"/>
    <w:rsid w:val="00C00CC7"/>
    <w:rsid w:val="00C0299F"/>
    <w:rsid w:val="00C10179"/>
    <w:rsid w:val="00C252EE"/>
    <w:rsid w:val="00C3680B"/>
    <w:rsid w:val="00C373CB"/>
    <w:rsid w:val="00C3796C"/>
    <w:rsid w:val="00C43C86"/>
    <w:rsid w:val="00C47126"/>
    <w:rsid w:val="00C54D58"/>
    <w:rsid w:val="00C573E1"/>
    <w:rsid w:val="00C60222"/>
    <w:rsid w:val="00C61AFD"/>
    <w:rsid w:val="00C67024"/>
    <w:rsid w:val="00C674B8"/>
    <w:rsid w:val="00C736D3"/>
    <w:rsid w:val="00C831DA"/>
    <w:rsid w:val="00C8757F"/>
    <w:rsid w:val="00C93CC8"/>
    <w:rsid w:val="00C95DF6"/>
    <w:rsid w:val="00C9626E"/>
    <w:rsid w:val="00C9747E"/>
    <w:rsid w:val="00CA51A2"/>
    <w:rsid w:val="00CB1F3F"/>
    <w:rsid w:val="00CC3BA4"/>
    <w:rsid w:val="00CC472F"/>
    <w:rsid w:val="00CD60B3"/>
    <w:rsid w:val="00CD79F8"/>
    <w:rsid w:val="00CE2F4B"/>
    <w:rsid w:val="00CE3F57"/>
    <w:rsid w:val="00CE5A13"/>
    <w:rsid w:val="00CE5D95"/>
    <w:rsid w:val="00CE74F8"/>
    <w:rsid w:val="00CF4A4B"/>
    <w:rsid w:val="00CF63F1"/>
    <w:rsid w:val="00CF7006"/>
    <w:rsid w:val="00D17E31"/>
    <w:rsid w:val="00D21354"/>
    <w:rsid w:val="00D23730"/>
    <w:rsid w:val="00D50D3B"/>
    <w:rsid w:val="00D54ED8"/>
    <w:rsid w:val="00D62306"/>
    <w:rsid w:val="00D66BFA"/>
    <w:rsid w:val="00D762B5"/>
    <w:rsid w:val="00D8562D"/>
    <w:rsid w:val="00D90DA3"/>
    <w:rsid w:val="00D95B11"/>
    <w:rsid w:val="00D95DD1"/>
    <w:rsid w:val="00D97972"/>
    <w:rsid w:val="00DA1B7B"/>
    <w:rsid w:val="00DA7F26"/>
    <w:rsid w:val="00DB1506"/>
    <w:rsid w:val="00DB2F15"/>
    <w:rsid w:val="00DB3C9B"/>
    <w:rsid w:val="00DB79DF"/>
    <w:rsid w:val="00DC7090"/>
    <w:rsid w:val="00DD3898"/>
    <w:rsid w:val="00DD7333"/>
    <w:rsid w:val="00DE0402"/>
    <w:rsid w:val="00DE4C9C"/>
    <w:rsid w:val="00DE543C"/>
    <w:rsid w:val="00E00C47"/>
    <w:rsid w:val="00E02099"/>
    <w:rsid w:val="00E23E7B"/>
    <w:rsid w:val="00E30B54"/>
    <w:rsid w:val="00E406F4"/>
    <w:rsid w:val="00E41CC6"/>
    <w:rsid w:val="00E46EB5"/>
    <w:rsid w:val="00E55510"/>
    <w:rsid w:val="00E56B35"/>
    <w:rsid w:val="00E61F67"/>
    <w:rsid w:val="00E67289"/>
    <w:rsid w:val="00E74091"/>
    <w:rsid w:val="00E763DF"/>
    <w:rsid w:val="00E90904"/>
    <w:rsid w:val="00E957BE"/>
    <w:rsid w:val="00E95D8C"/>
    <w:rsid w:val="00EA32F7"/>
    <w:rsid w:val="00EA548A"/>
    <w:rsid w:val="00EB0B66"/>
    <w:rsid w:val="00EC4430"/>
    <w:rsid w:val="00EC6A53"/>
    <w:rsid w:val="00ED24F6"/>
    <w:rsid w:val="00ED5138"/>
    <w:rsid w:val="00EE16D6"/>
    <w:rsid w:val="00EE5EEB"/>
    <w:rsid w:val="00EF61C2"/>
    <w:rsid w:val="00F01A2D"/>
    <w:rsid w:val="00F02EC9"/>
    <w:rsid w:val="00F20090"/>
    <w:rsid w:val="00F230CD"/>
    <w:rsid w:val="00F27914"/>
    <w:rsid w:val="00F3071E"/>
    <w:rsid w:val="00F5014F"/>
    <w:rsid w:val="00F5194F"/>
    <w:rsid w:val="00F51C18"/>
    <w:rsid w:val="00F560FE"/>
    <w:rsid w:val="00F655C2"/>
    <w:rsid w:val="00F74614"/>
    <w:rsid w:val="00F9298D"/>
    <w:rsid w:val="00F92E9A"/>
    <w:rsid w:val="00FA0405"/>
    <w:rsid w:val="00FA31E2"/>
    <w:rsid w:val="00FA6E05"/>
    <w:rsid w:val="00FB0D82"/>
    <w:rsid w:val="00FB115F"/>
    <w:rsid w:val="00FB4C08"/>
    <w:rsid w:val="00FB6477"/>
    <w:rsid w:val="00FD45C2"/>
    <w:rsid w:val="00FE23C5"/>
    <w:rsid w:val="00FF212F"/>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381EBE"/>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50979">
      <w:bodyDiv w:val="1"/>
      <w:marLeft w:val="0"/>
      <w:marRight w:val="0"/>
      <w:marTop w:val="0"/>
      <w:marBottom w:val="0"/>
      <w:divBdr>
        <w:top w:val="none" w:sz="0" w:space="0" w:color="auto"/>
        <w:left w:val="none" w:sz="0" w:space="0" w:color="auto"/>
        <w:bottom w:val="none" w:sz="0" w:space="0" w:color="auto"/>
        <w:right w:val="none" w:sz="0" w:space="0" w:color="auto"/>
      </w:divBdr>
    </w:div>
    <w:div w:id="463276592">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155073923">
      <w:bodyDiv w:val="1"/>
      <w:marLeft w:val="0"/>
      <w:marRight w:val="0"/>
      <w:marTop w:val="0"/>
      <w:marBottom w:val="0"/>
      <w:divBdr>
        <w:top w:val="none" w:sz="0" w:space="0" w:color="auto"/>
        <w:left w:val="none" w:sz="0" w:space="0" w:color="auto"/>
        <w:bottom w:val="none" w:sz="0" w:space="0" w:color="auto"/>
        <w:right w:val="none" w:sz="0" w:space="0" w:color="auto"/>
      </w:divBdr>
    </w:div>
    <w:div w:id="196604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hyperlink" Target="https://www.dewr.gov.au/local-job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Marthisa.Andrews@dewr.gov.a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jobsandskills.gov.au/data/employment-region-dashboards-and-profiles/monthly-labour-market-dashboards" TargetMode="External"/><Relationship Id="rId10" Type="http://schemas.openxmlformats.org/officeDocument/2006/relationships/image" Target="media/image1.png"/><Relationship Id="rId19" Type="http://schemas.openxmlformats.org/officeDocument/2006/relationships/hyperlink" Target="https://www.workforceaustrali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jobsandskills.gov.au/data/employment-region-dashboards-and-profiles/monthly-labour-market-dashboard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2" ma:contentTypeDescription="Create a new document." ma:contentTypeScope="" ma:versionID="c5ffadb0a2b604380341a41e5eec1c03">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159b4a428ae08867a5af77956d386a96"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EWR Resources"/>
          <xsd:enumeration value="Domestic and family violence support"/>
          <xsd:enumeration value="Domestic travel"/>
          <xsd:enumeration value="Education Credit Card"/>
          <xsd:enumeration value="Education Resources"/>
          <xsd:enumeration value="Education Travel"/>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lp guides"/>
          <xsd:enumeration value="HUB"/>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nillable="true" ma:displayName="DepartmentStream" ma:format="RadioButtons" ma:internalName="DepartmentStream">
      <xsd:simpleType>
        <xsd:restriction base="dms:Choice">
          <xsd:enumeration value="Employment"/>
          <xsd:enumeration value="Educ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epartmentStream xmlns="ac66cff4-b0ee-4863-94d2-8c70a4f03800">Employment</DepartmentStream>
    <PublishingExpirationDate xmlns="http://schemas.microsoft.com/sharepoint/v3" xsi:nil="true"/>
    <RoutingRuleDescription xmlns="http://schemas.microsoft.com/sharepoint/v3">0008_DEWR A3 factsheet portrait</RoutingRuleDescription>
    <PublishingStartDate xmlns="http://schemas.microsoft.com/sharepoint/v3" xsi:nil="true"/>
    <ItemSubFunction xmlns="e72c3662-d489-4d5c-a678-b18c0e8aeb72">Resources</ItemSubFunct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65185-1142-4CA9-8781-2903ED6A5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 ds:uri="ac66cff4-b0ee-4863-94d2-8c70a4f03800"/>
    <ds:schemaRef ds:uri="http://schemas.microsoft.com/sharepoint/v3"/>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Cairns – Local Jobs Plan – November 2024</dc:title>
  <dc:subject/>
  <dc:creator/>
  <cp:keywords/>
  <dc:description/>
  <cp:lastModifiedBy/>
  <cp:revision>1</cp:revision>
  <dcterms:created xsi:type="dcterms:W3CDTF">2025-08-20T00:24:00Z</dcterms:created>
  <dcterms:modified xsi:type="dcterms:W3CDTF">2025-08-20T00:24:00Z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2025-08-20T00:24:57Z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1880fd05-f10e-478b-8489-622f215e8d9a</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