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944F" w14:textId="631EE047" w:rsidR="00833E2E" w:rsidRDefault="00833E2E" w:rsidP="00833E2E">
      <w:pPr>
        <w:pStyle w:val="Title"/>
        <w:spacing w:before="0"/>
      </w:pPr>
      <w:r>
        <w:br w:type="column"/>
      </w:r>
      <w:r w:rsidRPr="00C90F79">
        <w:rPr>
          <w:noProof/>
        </w:rPr>
        <w:drawing>
          <wp:anchor distT="0" distB="0" distL="114300" distR="114300" simplePos="0" relativeHeight="251658242" behindDoc="0" locked="0" layoutInCell="1" allowOverlap="1" wp14:anchorId="5E4AADCB" wp14:editId="4DB673A2">
            <wp:simplePos x="0" y="0"/>
            <wp:positionH relativeFrom="margin">
              <wp:posOffset>-10886</wp:posOffset>
            </wp:positionH>
            <wp:positionV relativeFrom="margin">
              <wp:posOffset>-163286</wp:posOffset>
            </wp:positionV>
            <wp:extent cx="2162175" cy="660400"/>
            <wp:effectExtent l="0" t="0" r="9525" b="6350"/>
            <wp:wrapNone/>
            <wp:docPr id="17" name="Graphic 17" descr="Australian Government Department of Employment and Workplace Relations cres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Australian Government Department of Employment and Workplace Relations cres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1" locked="0" layoutInCell="1" allowOverlap="1" wp14:anchorId="260C344B" wp14:editId="6B7EE870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28585" cy="1577975"/>
            <wp:effectExtent l="0" t="0" r="5715" b="317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/>
                    <a:srcRect b="21601"/>
                    <a:stretch/>
                  </pic:blipFill>
                  <pic:spPr bwMode="auto">
                    <a:xfrm>
                      <a:off x="0" y="0"/>
                      <a:ext cx="7728585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5D24">
        <w:t>Skills Assessment Pilot</w:t>
      </w:r>
    </w:p>
    <w:p w14:paraId="4032AF22" w14:textId="77777777" w:rsidR="00833E2E" w:rsidRDefault="00833E2E" w:rsidP="00833E2E">
      <w:pPr>
        <w:pStyle w:val="Title"/>
        <w:spacing w:before="0"/>
      </w:pPr>
    </w:p>
    <w:p w14:paraId="6D774BE8" w14:textId="7E1329AC" w:rsidR="00833E2E" w:rsidRPr="00833E2E" w:rsidRDefault="00833E2E" w:rsidP="00833E2E">
      <w:pPr>
        <w:sectPr w:rsidR="00833E2E" w:rsidRPr="00833E2E" w:rsidSect="00833E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07" w:right="720" w:bottom="720" w:left="720" w:header="0" w:footer="709" w:gutter="0"/>
          <w:cols w:num="2" w:space="453" w:equalWidth="0">
            <w:col w:w="3799" w:space="453"/>
            <w:col w:w="6214"/>
          </w:cols>
          <w:titlePg/>
          <w:docGrid w:linePitch="360"/>
        </w:sectPr>
      </w:pPr>
    </w:p>
    <w:p w14:paraId="3386ED77" w14:textId="70E50453" w:rsidR="00B717AE" w:rsidRPr="00B717AE" w:rsidRDefault="00B717AE" w:rsidP="00833E2E">
      <w:pPr>
        <w:pStyle w:val="Title"/>
        <w:spacing w:before="1080" w:after="100" w:afterAutospacing="1"/>
        <w:rPr>
          <w:color w:val="495E2C"/>
          <w:szCs w:val="66"/>
        </w:rPr>
      </w:pPr>
      <w:r w:rsidRPr="00B717AE">
        <w:rPr>
          <w:color w:val="495E2C"/>
          <w:szCs w:val="66"/>
        </w:rPr>
        <w:t>Free and Fast-Tracked Skills Assessments</w:t>
      </w:r>
    </w:p>
    <w:p w14:paraId="5BDF9F30" w14:textId="7E131A1B" w:rsidR="0002127E" w:rsidRDefault="00B717AE" w:rsidP="00B717AE">
      <w:pPr>
        <w:spacing w:before="240" w:after="240"/>
        <w:rPr>
          <w:rStyle w:val="Emphasis"/>
        </w:rPr>
        <w:sectPr w:rsidR="0002127E" w:rsidSect="00833E2E">
          <w:type w:val="continuous"/>
          <w:pgSz w:w="11906" w:h="16838"/>
          <w:pgMar w:top="720" w:right="720" w:bottom="720" w:left="720" w:header="0" w:footer="709" w:gutter="0"/>
          <w:cols w:space="708"/>
          <w:titlePg/>
          <w:docGrid w:linePitch="360"/>
        </w:sectPr>
      </w:pPr>
      <w:r w:rsidRPr="00BD503C">
        <w:rPr>
          <w:rStyle w:val="Emphasis"/>
        </w:rPr>
        <w:t xml:space="preserve">If you’re a migrant living in Australia, you may be eligible to participate in the Skills Assessment Opportunities </w:t>
      </w:r>
      <w:bookmarkStart w:id="0" w:name="_Hlk120540820"/>
      <w:r w:rsidRPr="00BD503C">
        <w:rPr>
          <w:rStyle w:val="Emphasis"/>
        </w:rPr>
        <w:t xml:space="preserve">for </w:t>
      </w:r>
      <w:bookmarkEnd w:id="0"/>
      <w:r w:rsidRPr="00BD503C">
        <w:rPr>
          <w:rStyle w:val="Emphasis"/>
        </w:rPr>
        <w:t>Migrants Pilot.</w:t>
      </w:r>
    </w:p>
    <w:p w14:paraId="7E5DE9F1" w14:textId="77777777" w:rsidR="00B717AE" w:rsidRPr="00BD503C" w:rsidRDefault="00B717AE" w:rsidP="00BD503C">
      <w:pPr>
        <w:pStyle w:val="Heading3"/>
        <w:rPr>
          <w:rStyle w:val="Heading2Char"/>
        </w:rPr>
      </w:pPr>
      <w:r w:rsidRPr="00B717AE">
        <w:rPr>
          <w:rStyle w:val="Heading2Char"/>
        </w:rPr>
        <w:t>What is on offer</w:t>
      </w:r>
      <w:r w:rsidRPr="00BD503C">
        <w:rPr>
          <w:rStyle w:val="Heading2Char"/>
        </w:rPr>
        <w:t>?</w:t>
      </w:r>
    </w:p>
    <w:p w14:paraId="73E4AD52" w14:textId="120DDF15" w:rsidR="00B717AE" w:rsidRPr="00BD503C" w:rsidRDefault="00B717AE" w:rsidP="35275592">
      <w:pPr>
        <w:rPr>
          <w:rStyle w:val="Emphasis"/>
        </w:rPr>
      </w:pPr>
      <w:r w:rsidRPr="35275592">
        <w:rPr>
          <w:rStyle w:val="Emphasis"/>
        </w:rPr>
        <w:t xml:space="preserve">Free and fast-tracked skills assessments for migrants </w:t>
      </w:r>
      <w:r w:rsidR="666CB1C3" w:rsidRPr="35275592">
        <w:rPr>
          <w:rStyle w:val="Emphasis"/>
        </w:rPr>
        <w:t xml:space="preserve">in Australia </w:t>
      </w:r>
      <w:r w:rsidRPr="35275592">
        <w:rPr>
          <w:rStyle w:val="Emphasis"/>
        </w:rPr>
        <w:t>with skills</w:t>
      </w:r>
      <w:r w:rsidR="00577E41" w:rsidRPr="35275592">
        <w:rPr>
          <w:rStyle w:val="Emphasis"/>
        </w:rPr>
        <w:t>, qualifications</w:t>
      </w:r>
      <w:r w:rsidR="00905AA4" w:rsidRPr="35275592">
        <w:rPr>
          <w:rStyle w:val="Emphasis"/>
        </w:rPr>
        <w:t>,</w:t>
      </w:r>
      <w:r w:rsidRPr="35275592">
        <w:rPr>
          <w:rStyle w:val="Emphasis"/>
        </w:rPr>
        <w:t xml:space="preserve"> </w:t>
      </w:r>
      <w:r w:rsidR="00905AA4" w:rsidRPr="35275592">
        <w:rPr>
          <w:rStyle w:val="Emphasis"/>
        </w:rPr>
        <w:t xml:space="preserve">or </w:t>
      </w:r>
      <w:r w:rsidRPr="35275592">
        <w:rPr>
          <w:rStyle w:val="Emphasis"/>
        </w:rPr>
        <w:t>experience</w:t>
      </w:r>
      <w:r w:rsidR="00905AA4" w:rsidRPr="35275592">
        <w:rPr>
          <w:rStyle w:val="Emphasis"/>
        </w:rPr>
        <w:t xml:space="preserve"> </w:t>
      </w:r>
      <w:r w:rsidRPr="35275592">
        <w:rPr>
          <w:rStyle w:val="Emphasis"/>
        </w:rPr>
        <w:t xml:space="preserve">in </w:t>
      </w:r>
      <w:hyperlink r:id="rId20" w:history="1">
        <w:r w:rsidR="00CE5C7A" w:rsidRPr="35275592">
          <w:rPr>
            <w:rStyle w:val="Hyperlink"/>
            <w:sz w:val="26"/>
            <w:szCs w:val="26"/>
          </w:rPr>
          <w:t>high-demand occupations</w:t>
        </w:r>
      </w:hyperlink>
      <w:r w:rsidRPr="35275592">
        <w:rPr>
          <w:rStyle w:val="Emphasis"/>
        </w:rPr>
        <w:t xml:space="preserve">. </w:t>
      </w:r>
    </w:p>
    <w:p w14:paraId="26DA1CD9" w14:textId="77777777" w:rsidR="00B717AE" w:rsidRPr="00B717AE" w:rsidRDefault="00B717AE" w:rsidP="00B717AE">
      <w:pPr>
        <w:pStyle w:val="Heading2"/>
      </w:pPr>
      <w:r w:rsidRPr="00B717AE">
        <w:t xml:space="preserve">A skills assessment could help </w:t>
      </w:r>
      <w:r w:rsidRPr="00B717AE">
        <w:br/>
        <w:t xml:space="preserve">you find the job you want </w:t>
      </w:r>
    </w:p>
    <w:p w14:paraId="189186A1" w14:textId="77777777" w:rsidR="00B717AE" w:rsidRPr="00BD503C" w:rsidRDefault="00B717AE" w:rsidP="00B717AE">
      <w:pPr>
        <w:rPr>
          <w:rStyle w:val="Emphasis"/>
        </w:rPr>
      </w:pPr>
      <w:r w:rsidRPr="00BD503C">
        <w:rPr>
          <w:rStyle w:val="Emphasis"/>
        </w:rPr>
        <w:t>A skills assessment assesses your</w:t>
      </w:r>
      <w:r w:rsidRPr="00BD503C">
        <w:rPr>
          <w:rStyle w:val="Emphasis"/>
        </w:rPr>
        <w:br/>
        <w:t xml:space="preserve">skills, qualifications and work experience. </w:t>
      </w:r>
    </w:p>
    <w:p w14:paraId="3E0D1A40" w14:textId="77777777" w:rsidR="00B0248D" w:rsidRDefault="4B43FA50" w:rsidP="00B717AE">
      <w:pPr>
        <w:pStyle w:val="Heading2"/>
        <w:rPr>
          <w:rStyle w:val="Emphasis"/>
        </w:rPr>
      </w:pPr>
      <w:r w:rsidRPr="1327230A">
        <w:rPr>
          <w:rStyle w:val="Emphasis"/>
        </w:rPr>
        <w:t xml:space="preserve">A successful outcome means your skills are recognised in Australia. </w:t>
      </w:r>
    </w:p>
    <w:p w14:paraId="22F513D4" w14:textId="46156694" w:rsidR="00B717AE" w:rsidRPr="00DA26E0" w:rsidRDefault="00B717AE" w:rsidP="00B717AE">
      <w:pPr>
        <w:pStyle w:val="Heading2"/>
      </w:pPr>
      <w:r w:rsidRPr="00DA26E0">
        <w:t>Skip the queues – have your skills assessment completed faster</w:t>
      </w:r>
    </w:p>
    <w:p w14:paraId="2F066603" w14:textId="77777777" w:rsidR="00B717AE" w:rsidRPr="00B717AE" w:rsidRDefault="00B717AE" w:rsidP="00B717AE">
      <w:pPr>
        <w:rPr>
          <w:rStyle w:val="Emphasis"/>
        </w:rPr>
      </w:pPr>
      <w:r w:rsidRPr="00B717AE">
        <w:rPr>
          <w:rStyle w:val="Emphasis"/>
        </w:rPr>
        <w:t xml:space="preserve">After providing all required documentation, you will receive your skills assessment outcome in around 15 business days. </w:t>
      </w:r>
    </w:p>
    <w:p w14:paraId="23844B32" w14:textId="77777777" w:rsidR="00B717AE" w:rsidRPr="0033698B" w:rsidRDefault="00B717AE" w:rsidP="00B717AE">
      <w:pPr>
        <w:pStyle w:val="Heading2"/>
      </w:pPr>
      <w:r w:rsidRPr="0033698B">
        <w:t xml:space="preserve">You may be eligible if you:  </w:t>
      </w:r>
    </w:p>
    <w:p w14:paraId="2545894B" w14:textId="70D62C4F" w:rsidR="00B717AE" w:rsidRPr="00B717AE" w:rsidRDefault="00B717AE" w:rsidP="00B717AE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contextualSpacing w:val="0"/>
        <w:rPr>
          <w:rStyle w:val="Emphasis"/>
        </w:rPr>
      </w:pPr>
      <w:r w:rsidRPr="00B717AE">
        <w:rPr>
          <w:rStyle w:val="Emphasis"/>
        </w:rPr>
        <w:t xml:space="preserve">have skills, experience and/or </w:t>
      </w:r>
      <w:r w:rsidRPr="00B717AE">
        <w:rPr>
          <w:rStyle w:val="Emphasis"/>
        </w:rPr>
        <w:br/>
        <w:t xml:space="preserve">qualifications in an </w:t>
      </w:r>
      <w:hyperlink r:id="rId21" w:history="1">
        <w:r w:rsidR="001217BC" w:rsidRPr="008C4C8C">
          <w:rPr>
            <w:rStyle w:val="Hyperlink"/>
            <w:sz w:val="26"/>
            <w:szCs w:val="26"/>
          </w:rPr>
          <w:t>eligible occupation</w:t>
        </w:r>
      </w:hyperlink>
      <w:r w:rsidR="001217BC" w:rsidRPr="00B717AE">
        <w:rPr>
          <w:rStyle w:val="Emphasis"/>
        </w:rPr>
        <w:t xml:space="preserve"> </w:t>
      </w:r>
    </w:p>
    <w:p w14:paraId="51030BA8" w14:textId="02FB10A5" w:rsidR="00833E2E" w:rsidRDefault="4B43FA50" w:rsidP="1327230A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rPr>
          <w:rStyle w:val="Emphasis"/>
        </w:rPr>
      </w:pPr>
      <w:r w:rsidRPr="1327230A">
        <w:rPr>
          <w:rStyle w:val="Emphasis"/>
        </w:rPr>
        <w:t xml:space="preserve">have not </w:t>
      </w:r>
      <w:r w:rsidR="76D52B6C" w:rsidRPr="1327230A">
        <w:rPr>
          <w:rStyle w:val="Emphasis"/>
        </w:rPr>
        <w:t xml:space="preserve">already </w:t>
      </w:r>
      <w:r w:rsidRPr="1327230A">
        <w:rPr>
          <w:rStyle w:val="Emphasis"/>
        </w:rPr>
        <w:t>had a skills assessment</w:t>
      </w:r>
      <w:r w:rsidR="532CF38C" w:rsidRPr="1327230A">
        <w:rPr>
          <w:rStyle w:val="Emphasis"/>
        </w:rPr>
        <w:t xml:space="preserve"> completed</w:t>
      </w:r>
      <w:r w:rsidR="00B717AE">
        <w:br/>
      </w:r>
      <w:r w:rsidRPr="1327230A">
        <w:rPr>
          <w:rStyle w:val="Emphasis"/>
        </w:rPr>
        <w:t>in your chosen occupation</w:t>
      </w:r>
    </w:p>
    <w:p w14:paraId="6CB20219" w14:textId="78F3C691" w:rsidR="00615CBA" w:rsidRPr="00615CBA" w:rsidRDefault="00B717AE" w:rsidP="00833E2E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contextualSpacing w:val="0"/>
        <w:rPr>
          <w:bCs/>
          <w:sz w:val="26"/>
          <w:szCs w:val="26"/>
        </w:rPr>
      </w:pPr>
      <w:r w:rsidRPr="00B717AE">
        <w:rPr>
          <w:rStyle w:val="Emphasis"/>
        </w:rPr>
        <w:t xml:space="preserve">are living in Australia </w:t>
      </w:r>
      <w:r w:rsidRPr="00BD503C">
        <w:rPr>
          <w:rStyle w:val="Emphasis"/>
        </w:rPr>
        <w:t xml:space="preserve">on an </w:t>
      </w:r>
      <w:r w:rsidR="00BD503C">
        <w:rPr>
          <w:rStyle w:val="Emphasis"/>
        </w:rPr>
        <w:br/>
      </w:r>
      <w:r w:rsidR="00664F92" w:rsidRPr="00BD503C">
        <w:rPr>
          <w:rStyle w:val="Emphasis"/>
        </w:rPr>
        <w:t xml:space="preserve">eligible </w:t>
      </w:r>
      <w:hyperlink r:id="rId22" w:history="1">
        <w:r w:rsidR="00664F92" w:rsidRPr="007011FF">
          <w:rPr>
            <w:rStyle w:val="Hyperlink"/>
            <w:sz w:val="26"/>
            <w:szCs w:val="26"/>
          </w:rPr>
          <w:t xml:space="preserve">family, partner, refugee </w:t>
        </w:r>
        <w:r w:rsidR="00664F92" w:rsidRPr="007011FF">
          <w:rPr>
            <w:rStyle w:val="Hyperlink"/>
            <w:sz w:val="26"/>
            <w:szCs w:val="26"/>
          </w:rPr>
          <w:br/>
          <w:t>or humanitarian visa</w:t>
        </w:r>
      </w:hyperlink>
      <w:r w:rsidRPr="00BD503C">
        <w:rPr>
          <w:rStyle w:val="Emphasis"/>
        </w:rPr>
        <w:t xml:space="preserve">, and your </w:t>
      </w:r>
      <w:r w:rsidR="00BD503C">
        <w:rPr>
          <w:rStyle w:val="Emphasis"/>
        </w:rPr>
        <w:br/>
      </w:r>
      <w:r w:rsidRPr="00BD503C">
        <w:rPr>
          <w:rStyle w:val="Emphasis"/>
        </w:rPr>
        <w:t xml:space="preserve">visa was granted on or after </w:t>
      </w:r>
      <w:r w:rsidRPr="00BD503C">
        <w:rPr>
          <w:rStyle w:val="Emphasis"/>
        </w:rPr>
        <w:br/>
        <w:t>1 January 2016.</w:t>
      </w:r>
      <w:r w:rsidRPr="00833E2E">
        <w:rPr>
          <w:sz w:val="24"/>
          <w:szCs w:val="24"/>
        </w:rPr>
        <w:t xml:space="preserve"> </w:t>
      </w:r>
    </w:p>
    <w:p w14:paraId="75527615" w14:textId="77777777" w:rsidR="00513EC3" w:rsidRPr="00615CBA" w:rsidRDefault="00513EC3" w:rsidP="00615CBA">
      <w:pPr>
        <w:pStyle w:val="ListBullet"/>
        <w:numPr>
          <w:ilvl w:val="0"/>
          <w:numId w:val="0"/>
        </w:numPr>
        <w:spacing w:before="120" w:after="0" w:line="240" w:lineRule="auto"/>
        <w:ind w:left="357"/>
        <w:contextualSpacing w:val="0"/>
        <w:rPr>
          <w:bCs/>
          <w:sz w:val="26"/>
          <w:szCs w:val="26"/>
        </w:rPr>
      </w:pPr>
    </w:p>
    <w:p w14:paraId="48F9A96E" w14:textId="77777777" w:rsidR="00B0248D" w:rsidRDefault="00B0248D" w:rsidP="00615CBA">
      <w:pPr>
        <w:pStyle w:val="ListBullet"/>
        <w:numPr>
          <w:ilvl w:val="0"/>
          <w:numId w:val="0"/>
        </w:numPr>
        <w:spacing w:before="120" w:after="0" w:line="240" w:lineRule="auto"/>
        <w:contextualSpacing w:val="0"/>
        <w:rPr>
          <w:rStyle w:val="Heading2Char"/>
        </w:rPr>
      </w:pPr>
    </w:p>
    <w:p w14:paraId="5754ADD3" w14:textId="69359DF5" w:rsidR="00B717AE" w:rsidRPr="00833E2E" w:rsidRDefault="00B0248D" w:rsidP="00615CBA">
      <w:pPr>
        <w:pStyle w:val="ListBullet"/>
        <w:numPr>
          <w:ilvl w:val="0"/>
          <w:numId w:val="0"/>
        </w:numPr>
        <w:spacing w:before="120" w:after="0" w:line="240" w:lineRule="auto"/>
        <w:contextualSpacing w:val="0"/>
        <w:rPr>
          <w:bCs/>
          <w:sz w:val="26"/>
          <w:szCs w:val="26"/>
        </w:rPr>
      </w:pPr>
      <w:r w:rsidRPr="00B717AE">
        <w:rPr>
          <w:rStyle w:val="Emphasis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91C8BB" wp14:editId="76ADFE5A">
                <wp:simplePos x="0" y="0"/>
                <wp:positionH relativeFrom="page">
                  <wp:posOffset>0</wp:posOffset>
                </wp:positionH>
                <wp:positionV relativeFrom="page">
                  <wp:posOffset>10498357</wp:posOffset>
                </wp:positionV>
                <wp:extent cx="7559675" cy="197485"/>
                <wp:effectExtent l="0" t="0" r="3175" b="0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97485"/>
                        </a:xfrm>
                        <a:prstGeom prst="rect">
                          <a:avLst/>
                        </a:prstGeom>
                        <a:solidFill>
                          <a:srgbClr val="789B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CC6D5" id="Rectangle 21" o:spid="_x0000_s1026" alt="&quot;&quot;" style="position:absolute;margin-left:0;margin-top:826.65pt;width:595.25pt;height:1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" fillcolor="#789b49" stroked="f" strokeweight="1pt">
                <w10:wrap anchorx="page" anchory="page"/>
              </v:rect>
            </w:pict>
          </mc:Fallback>
        </mc:AlternateContent>
      </w:r>
      <w:r w:rsidR="00B717AE" w:rsidRPr="00833E2E">
        <w:rPr>
          <w:rStyle w:val="Heading2Char"/>
        </w:rPr>
        <w:t>To apply for this Pilot:</w:t>
      </w:r>
      <w:r w:rsidR="00B717AE" w:rsidRPr="00833E2E">
        <w:t xml:space="preserve"> </w:t>
      </w:r>
    </w:p>
    <w:p w14:paraId="7A749F15" w14:textId="767DEE1D" w:rsidR="000E3307" w:rsidRPr="00833E2E" w:rsidRDefault="000E3307" w:rsidP="000E3307">
      <w:pPr>
        <w:rPr>
          <w:rStyle w:val="Emphasis"/>
        </w:rPr>
      </w:pPr>
      <w:r w:rsidRPr="3B36C618">
        <w:rPr>
          <w:rStyle w:val="Emphasis"/>
        </w:rPr>
        <w:t xml:space="preserve">Contact the </w:t>
      </w:r>
      <w:hyperlink r:id="rId23" w:history="1">
        <w:r w:rsidR="00491E5C">
          <w:rPr>
            <w:rStyle w:val="Hyperlink"/>
            <w:sz w:val="26"/>
            <w:szCs w:val="26"/>
          </w:rPr>
          <w:t>Assessing Authority for the occupation</w:t>
        </w:r>
      </w:hyperlink>
      <w:r w:rsidR="00491E5C">
        <w:rPr>
          <w:sz w:val="26"/>
          <w:szCs w:val="26"/>
        </w:rPr>
        <w:t xml:space="preserve"> m</w:t>
      </w:r>
      <w:r w:rsidR="00FB1E21">
        <w:rPr>
          <w:sz w:val="26"/>
          <w:szCs w:val="26"/>
        </w:rPr>
        <w:t>ost relevant to your</w:t>
      </w:r>
      <w:r w:rsidRPr="3B36C618">
        <w:rPr>
          <w:rStyle w:val="Emphasis"/>
        </w:rPr>
        <w:t xml:space="preserve"> skill</w:t>
      </w:r>
      <w:r w:rsidR="6A2E4063" w:rsidRPr="3B36C618">
        <w:rPr>
          <w:rStyle w:val="Emphasis"/>
        </w:rPr>
        <w:t>s</w:t>
      </w:r>
      <w:r w:rsidRPr="3B36C618">
        <w:rPr>
          <w:rStyle w:val="Emphasis"/>
        </w:rPr>
        <w:t>, qualification</w:t>
      </w:r>
      <w:r w:rsidR="00513EC3">
        <w:rPr>
          <w:rStyle w:val="Emphasis"/>
        </w:rPr>
        <w:t>s</w:t>
      </w:r>
      <w:r w:rsidRPr="3B36C618">
        <w:rPr>
          <w:rStyle w:val="Emphasis"/>
        </w:rPr>
        <w:t xml:space="preserve">, or experience. </w:t>
      </w:r>
    </w:p>
    <w:p w14:paraId="3E010CCA" w14:textId="77777777" w:rsidR="00B717AE" w:rsidRPr="00833E2E" w:rsidRDefault="00B717AE" w:rsidP="00833E2E">
      <w:pPr>
        <w:rPr>
          <w:rStyle w:val="Emphasis"/>
        </w:rPr>
      </w:pPr>
      <w:bookmarkStart w:id="1" w:name="_Hlk82508999"/>
      <w:r w:rsidRPr="00833E2E">
        <w:rPr>
          <w:rStyle w:val="Emphasis"/>
        </w:rPr>
        <w:t xml:space="preserve">Assessing Authorities are responsible for doing skills assessments and there are different Assessing Authorities for different occupations. </w:t>
      </w:r>
    </w:p>
    <w:p w14:paraId="49546E2F" w14:textId="77777777" w:rsidR="00B717AE" w:rsidRPr="00833E2E" w:rsidRDefault="00B717AE" w:rsidP="00833E2E">
      <w:pPr>
        <w:rPr>
          <w:rStyle w:val="Emphasis"/>
        </w:rPr>
      </w:pPr>
      <w:r w:rsidRPr="00833E2E">
        <w:rPr>
          <w:rStyle w:val="Emphasis"/>
        </w:rPr>
        <w:t xml:space="preserve">Your Assessing Authority will check whether </w:t>
      </w:r>
      <w:r w:rsidRPr="00833E2E">
        <w:rPr>
          <w:rStyle w:val="Emphasis"/>
        </w:rPr>
        <w:br/>
        <w:t xml:space="preserve">you are eligible. </w:t>
      </w:r>
      <w:bookmarkEnd w:id="1"/>
    </w:p>
    <w:p w14:paraId="4713E1E2" w14:textId="178D106B" w:rsidR="00B717AE" w:rsidRPr="00833E2E" w:rsidRDefault="00B717AE" w:rsidP="00B717AE">
      <w:pPr>
        <w:spacing w:before="360" w:after="480"/>
        <w:rPr>
          <w:rStyle w:val="IntenseEmphasis"/>
        </w:rPr>
      </w:pPr>
      <w:bookmarkStart w:id="2" w:name="_Hlk120540938"/>
      <w:r w:rsidRPr="00833E2E">
        <w:rPr>
          <w:rStyle w:val="IntenseEmphasis"/>
        </w:rPr>
        <w:t>Be quick because this is a limited opportunity – APPLY TODAY!</w:t>
      </w:r>
    </w:p>
    <w:tbl>
      <w:tblPr>
        <w:tblStyle w:val="TableGrid"/>
        <w:tblW w:w="4959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959"/>
      </w:tblGrid>
      <w:tr w:rsidR="00BD503C" w14:paraId="789856B3" w14:textId="77777777" w:rsidTr="001B3A18">
        <w:trPr>
          <w:trHeight w:val="2331"/>
        </w:trPr>
        <w:tc>
          <w:tcPr>
            <w:tcW w:w="4959" w:type="dxa"/>
            <w:shd w:val="clear" w:color="auto" w:fill="F2F2F2" w:themeFill="background1" w:themeFillShade="F2"/>
            <w:vAlign w:val="bottom"/>
          </w:tcPr>
          <w:p w14:paraId="56AFAE78" w14:textId="4270C565" w:rsidR="00BD503C" w:rsidRPr="00BD503C" w:rsidRDefault="00BD503C" w:rsidP="00BD503C">
            <w:pPr>
              <w:spacing w:before="360"/>
              <w:ind w:left="284"/>
              <w:contextualSpacing/>
              <w:rPr>
                <w:b/>
                <w:bCs/>
                <w:color w:val="404246"/>
                <w:sz w:val="28"/>
                <w:szCs w:val="28"/>
              </w:rPr>
            </w:pPr>
            <w:r w:rsidRPr="00661F36">
              <w:rPr>
                <w:b/>
                <w:bCs/>
                <w:color w:val="404246"/>
                <w:sz w:val="28"/>
                <w:szCs w:val="28"/>
              </w:rPr>
              <w:t xml:space="preserve">For more information: </w:t>
            </w:r>
          </w:p>
          <w:p w14:paraId="2CC515D9" w14:textId="77777777" w:rsidR="00BD503C" w:rsidRDefault="00BD503C" w:rsidP="00BD503C">
            <w:pPr>
              <w:ind w:left="284"/>
              <w:rPr>
                <w:sz w:val="24"/>
                <w:szCs w:val="24"/>
              </w:rPr>
            </w:pPr>
            <w:r w:rsidRPr="0033698B">
              <w:rPr>
                <w:sz w:val="24"/>
                <w:szCs w:val="24"/>
              </w:rPr>
              <w:t xml:space="preserve">Visit the Skills Assessment Pilots website: </w:t>
            </w:r>
          </w:p>
          <w:p w14:paraId="1FE40106" w14:textId="77777777" w:rsidR="00BD503C" w:rsidRDefault="00BD503C" w:rsidP="00BD503C">
            <w:pPr>
              <w:spacing w:before="240"/>
              <w:ind w:left="284"/>
              <w:rPr>
                <w:b/>
                <w:bCs/>
                <w:color w:val="404246"/>
                <w:sz w:val="24"/>
                <w:szCs w:val="24"/>
              </w:rPr>
            </w:pPr>
            <w:r w:rsidRPr="00B13450">
              <w:rPr>
                <w:b/>
                <w:bCs/>
                <w:sz w:val="24"/>
                <w:szCs w:val="24"/>
              </w:rPr>
              <w:t>www.dewr.gov.au/skills-support-individuals/skills-assessment-pilots</w:t>
            </w:r>
            <w:r w:rsidRPr="00B13450">
              <w:rPr>
                <w:b/>
                <w:bCs/>
                <w:color w:val="404246"/>
                <w:sz w:val="24"/>
                <w:szCs w:val="24"/>
              </w:rPr>
              <w:t xml:space="preserve">  </w:t>
            </w:r>
          </w:p>
          <w:p w14:paraId="0907F8D5" w14:textId="77777777" w:rsidR="00BD503C" w:rsidRPr="00B13450" w:rsidRDefault="00BD503C" w:rsidP="00BD503C">
            <w:pPr>
              <w:ind w:left="284"/>
              <w:rPr>
                <w:b/>
                <w:bCs/>
                <w:color w:val="404246"/>
                <w:sz w:val="24"/>
                <w:szCs w:val="24"/>
              </w:rPr>
            </w:pPr>
          </w:p>
          <w:p w14:paraId="7E1EA477" w14:textId="6451AD34" w:rsidR="00BD503C" w:rsidRDefault="00BD503C" w:rsidP="00BD503C">
            <w:pPr>
              <w:ind w:left="284"/>
              <w:rPr>
                <w:b/>
                <w:bCs/>
                <w:color w:val="404246"/>
                <w:sz w:val="32"/>
                <w:szCs w:val="32"/>
              </w:rPr>
            </w:pPr>
            <w:r w:rsidRPr="00661F36">
              <w:rPr>
                <w:b/>
                <w:bCs/>
                <w:color w:val="404246"/>
                <w:sz w:val="32"/>
                <w:szCs w:val="32"/>
              </w:rPr>
              <w:t>Find out more!</w:t>
            </w:r>
          </w:p>
        </w:tc>
      </w:tr>
      <w:tr w:rsidR="00BD503C" w14:paraId="2F66BF4F" w14:textId="77777777" w:rsidTr="001B3A18">
        <w:trPr>
          <w:trHeight w:val="2310"/>
        </w:trPr>
        <w:tc>
          <w:tcPr>
            <w:tcW w:w="4959" w:type="dxa"/>
            <w:shd w:val="clear" w:color="auto" w:fill="F2F2F2" w:themeFill="background1" w:themeFillShade="F2"/>
          </w:tcPr>
          <w:p w14:paraId="0742F968" w14:textId="5D283E34" w:rsidR="00BD503C" w:rsidRDefault="00BD503C" w:rsidP="00BD503C">
            <w:pPr>
              <w:spacing w:before="360" w:after="480"/>
              <w:ind w:left="283"/>
              <w:rPr>
                <w:b/>
                <w:bCs/>
                <w:color w:val="404246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BE72DB9" wp14:editId="7EA801AD">
                  <wp:extent cx="1095375" cy="1095375"/>
                  <wp:effectExtent l="0" t="0" r="9525" b="9525"/>
                  <wp:docPr id="19" name="Picture 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29D37E2D" w14:textId="77777777" w:rsidR="00B717AE" w:rsidRPr="002C0B07" w:rsidRDefault="00B717AE" w:rsidP="00833E2E">
      <w:pPr>
        <w:spacing w:before="100" w:beforeAutospacing="1"/>
      </w:pPr>
    </w:p>
    <w:sectPr w:rsidR="00B717AE" w:rsidRPr="002C0B07" w:rsidSect="0002127E">
      <w:type w:val="continuous"/>
      <w:pgSz w:w="11906" w:h="16838"/>
      <w:pgMar w:top="720" w:right="720" w:bottom="720" w:left="720" w:header="0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7189" w14:textId="77777777" w:rsidR="00EA0378" w:rsidRDefault="00EA0378" w:rsidP="00046DAD">
      <w:pPr>
        <w:spacing w:after="0" w:line="240" w:lineRule="auto"/>
      </w:pPr>
      <w:r>
        <w:separator/>
      </w:r>
    </w:p>
  </w:endnote>
  <w:endnote w:type="continuationSeparator" w:id="0">
    <w:p w14:paraId="4B22EA58" w14:textId="77777777" w:rsidR="00EA0378" w:rsidRDefault="00EA0378" w:rsidP="00046DAD">
      <w:pPr>
        <w:spacing w:after="0" w:line="240" w:lineRule="auto"/>
      </w:pPr>
      <w:r>
        <w:continuationSeparator/>
      </w:r>
    </w:p>
  </w:endnote>
  <w:endnote w:type="continuationNotice" w:id="1">
    <w:p w14:paraId="29E10FDE" w14:textId="77777777" w:rsidR="00EA0378" w:rsidRDefault="00EA0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A459" w14:textId="77777777" w:rsidR="006762A9" w:rsidRDefault="00676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33E" w14:textId="77777777" w:rsidR="00833E2E" w:rsidRDefault="00833E2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71D76" wp14:editId="08621FF2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23" name="Rectangl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 xmlns:adec="http://schemas.microsoft.com/office/drawing/2017/decorative" xmlns:arto="http://schemas.microsoft.com/office/word/2006/arto">
          <w:pict w14:anchorId="76460C10">
            <v:rect id="Rectangle 23" style="position:absolute;margin-left:0;margin-top:33.05pt;width:595.3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7A82A4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D094" w14:textId="77777777" w:rsidR="006762A9" w:rsidRDefault="00676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A09B0" w14:textId="77777777" w:rsidR="00EA0378" w:rsidRDefault="00EA0378" w:rsidP="00046DAD">
      <w:pPr>
        <w:spacing w:after="0" w:line="240" w:lineRule="auto"/>
      </w:pPr>
      <w:r>
        <w:separator/>
      </w:r>
    </w:p>
  </w:footnote>
  <w:footnote w:type="continuationSeparator" w:id="0">
    <w:p w14:paraId="17F22FEB" w14:textId="77777777" w:rsidR="00EA0378" w:rsidRDefault="00EA0378" w:rsidP="00046DAD">
      <w:pPr>
        <w:spacing w:after="0" w:line="240" w:lineRule="auto"/>
      </w:pPr>
      <w:r>
        <w:continuationSeparator/>
      </w:r>
    </w:p>
  </w:footnote>
  <w:footnote w:type="continuationNotice" w:id="1">
    <w:p w14:paraId="42C3C429" w14:textId="77777777" w:rsidR="00EA0378" w:rsidRDefault="00EA0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0426" w14:textId="77777777" w:rsidR="006762A9" w:rsidRDefault="00676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19FA" w14:textId="77777777" w:rsidR="006762A9" w:rsidRDefault="006762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2BD4" w14:textId="77777777" w:rsidR="006762A9" w:rsidRDefault="00676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8E7EDD"/>
    <w:multiLevelType w:val="hybridMultilevel"/>
    <w:tmpl w:val="B64E6608"/>
    <w:lvl w:ilvl="0" w:tplc="986CCB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A9F4C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2696D"/>
    <w:multiLevelType w:val="multilevel"/>
    <w:tmpl w:val="9CD2C28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2127E"/>
    <w:rsid w:val="00046DAD"/>
    <w:rsid w:val="00054958"/>
    <w:rsid w:val="000E3307"/>
    <w:rsid w:val="001217BC"/>
    <w:rsid w:val="001611D1"/>
    <w:rsid w:val="001B3A18"/>
    <w:rsid w:val="001E65B9"/>
    <w:rsid w:val="00240A32"/>
    <w:rsid w:val="00257F81"/>
    <w:rsid w:val="00271C81"/>
    <w:rsid w:val="002C0B07"/>
    <w:rsid w:val="002D0080"/>
    <w:rsid w:val="003056F2"/>
    <w:rsid w:val="00335AB6"/>
    <w:rsid w:val="003368D1"/>
    <w:rsid w:val="00342F50"/>
    <w:rsid w:val="003630F5"/>
    <w:rsid w:val="00364EC3"/>
    <w:rsid w:val="00367DF5"/>
    <w:rsid w:val="003870B4"/>
    <w:rsid w:val="003E602A"/>
    <w:rsid w:val="00481F2F"/>
    <w:rsid w:val="00491E5C"/>
    <w:rsid w:val="00513EC3"/>
    <w:rsid w:val="005706AE"/>
    <w:rsid w:val="00577E41"/>
    <w:rsid w:val="005B5245"/>
    <w:rsid w:val="005C2C7F"/>
    <w:rsid w:val="00615CBA"/>
    <w:rsid w:val="00664F92"/>
    <w:rsid w:val="006762A9"/>
    <w:rsid w:val="00714CA6"/>
    <w:rsid w:val="008269C7"/>
    <w:rsid w:val="00831D7C"/>
    <w:rsid w:val="00833E2E"/>
    <w:rsid w:val="008A5681"/>
    <w:rsid w:val="008D1F3A"/>
    <w:rsid w:val="00905AA4"/>
    <w:rsid w:val="00917797"/>
    <w:rsid w:val="0095254C"/>
    <w:rsid w:val="00991A65"/>
    <w:rsid w:val="009A5ADA"/>
    <w:rsid w:val="00A04EAC"/>
    <w:rsid w:val="00A729F8"/>
    <w:rsid w:val="00A75517"/>
    <w:rsid w:val="00A767FF"/>
    <w:rsid w:val="00B0248D"/>
    <w:rsid w:val="00B717AE"/>
    <w:rsid w:val="00BD503C"/>
    <w:rsid w:val="00BF29E8"/>
    <w:rsid w:val="00C417C3"/>
    <w:rsid w:val="00C52C43"/>
    <w:rsid w:val="00C90F79"/>
    <w:rsid w:val="00CD2372"/>
    <w:rsid w:val="00CD543C"/>
    <w:rsid w:val="00CE5C7A"/>
    <w:rsid w:val="00D360B3"/>
    <w:rsid w:val="00D641E4"/>
    <w:rsid w:val="00D7099E"/>
    <w:rsid w:val="00EA0378"/>
    <w:rsid w:val="00F170A1"/>
    <w:rsid w:val="00F45A14"/>
    <w:rsid w:val="00F50186"/>
    <w:rsid w:val="00F6391B"/>
    <w:rsid w:val="00F75D24"/>
    <w:rsid w:val="00FB1E21"/>
    <w:rsid w:val="00FB5D78"/>
    <w:rsid w:val="00FB7923"/>
    <w:rsid w:val="00FE31CD"/>
    <w:rsid w:val="05F6A7B4"/>
    <w:rsid w:val="1327230A"/>
    <w:rsid w:val="3014AE20"/>
    <w:rsid w:val="35275592"/>
    <w:rsid w:val="35F71262"/>
    <w:rsid w:val="3B36C618"/>
    <w:rsid w:val="4B43FA50"/>
    <w:rsid w:val="532CF38C"/>
    <w:rsid w:val="559AD78A"/>
    <w:rsid w:val="666CB1C3"/>
    <w:rsid w:val="6A2E4063"/>
    <w:rsid w:val="76D5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302E7B8B-37AE-4166-8CE6-591B22E6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C0B07"/>
    <w:pPr>
      <w:spacing w:before="3000"/>
      <w:ind w:left="567"/>
      <w:outlineLvl w:val="0"/>
    </w:pPr>
    <w:rPr>
      <w:color w:val="495E2C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03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5681"/>
    <w:pPr>
      <w:numPr>
        <w:numId w:val="3"/>
      </w:numPr>
      <w:spacing w:before="120" w:after="200" w:line="240" w:lineRule="auto"/>
      <w:ind w:left="357" w:hanging="357"/>
    </w:pPr>
    <w:rPr>
      <w:b/>
      <w:bCs/>
      <w:color w:val="40424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C0B07"/>
    <w:rPr>
      <w:rFonts w:ascii="Calibri" w:eastAsiaTheme="majorEastAsia" w:hAnsi="Calibri" w:cstheme="majorBidi"/>
      <w:b/>
      <w:color w:val="495E2C"/>
      <w:spacing w:val="-10"/>
      <w:kern w:val="28"/>
      <w:sz w:val="5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3E602A"/>
    <w:rPr>
      <w:rFonts w:asciiTheme="minorHAnsi" w:eastAsiaTheme="minorHAnsi" w:hAnsiTheme="minorHAnsi" w:cstheme="minorBidi"/>
      <w:b w:val="0"/>
      <w:color w:val="auto"/>
      <w:sz w:val="26"/>
      <w:szCs w:val="26"/>
    </w:rPr>
  </w:style>
  <w:style w:type="character" w:styleId="Emphasis">
    <w:name w:val="Emphasis"/>
    <w:aliases w:val="BODY"/>
    <w:basedOn w:val="SubtleEmphasis"/>
    <w:uiPriority w:val="20"/>
    <w:qFormat/>
    <w:rsid w:val="008A5681"/>
    <w:rPr>
      <w:rFonts w:asciiTheme="minorHAnsi" w:eastAsiaTheme="minorHAnsi" w:hAnsiTheme="minorHAnsi" w:cstheme="minorBidi"/>
      <w:b w:val="0"/>
      <w:bCs/>
      <w:color w:val="auto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E602A"/>
    <w:rPr>
      <w:color w:val="40424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2A"/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ListBullet">
    <w:name w:val="List Bullet"/>
    <w:basedOn w:val="ListParagraph"/>
    <w:uiPriority w:val="99"/>
    <w:unhideWhenUsed/>
    <w:qFormat/>
    <w:rsid w:val="00B717AE"/>
    <w:pPr>
      <w:numPr>
        <w:numId w:val="1"/>
      </w:numPr>
      <w:spacing w:before="0" w:line="360" w:lineRule="auto"/>
      <w:contextualSpacing/>
    </w:pPr>
    <w:rPr>
      <w:b w:val="0"/>
      <w:bCs w:val="0"/>
      <w:color w:val="auto"/>
      <w:sz w:val="22"/>
      <w:szCs w:val="22"/>
    </w:rPr>
  </w:style>
  <w:style w:type="paragraph" w:customStyle="1" w:styleId="H3">
    <w:name w:val="H3"/>
    <w:basedOn w:val="Normal"/>
    <w:link w:val="H3Char"/>
    <w:rsid w:val="00B717AE"/>
    <w:pPr>
      <w:spacing w:after="120" w:line="240" w:lineRule="auto"/>
    </w:pPr>
    <w:rPr>
      <w:b/>
      <w:bCs/>
      <w:color w:val="789B49"/>
      <w:sz w:val="28"/>
    </w:rPr>
  </w:style>
  <w:style w:type="character" w:customStyle="1" w:styleId="H3Char">
    <w:name w:val="H3 Char"/>
    <w:basedOn w:val="DefaultParagraphFont"/>
    <w:link w:val="H3"/>
    <w:rsid w:val="00B717AE"/>
    <w:rPr>
      <w:b/>
      <w:bCs/>
      <w:color w:val="789B4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03C"/>
    <w:rPr>
      <w:rFonts w:eastAsiaTheme="majorEastAsia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uiPriority w:val="21"/>
    <w:qFormat/>
    <w:rsid w:val="00833E2E"/>
    <w:rPr>
      <w:b/>
      <w:color w:val="404246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91E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skills-assessment-pilots/resources/skills-assessment-opportunities-migrants-occupation-lis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5" Type="http://schemas.openxmlformats.org/officeDocument/2006/relationships/image" Target="media/image5.sv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dewr.gov.au/skills-assessment-pilots/resources/skills-assessment-opportunities-migrants-occupation-li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dewr.gov.au/skills-assessment-pilots/resources/skills-assessment-opportunities-migrants-occupation-list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dewr.gov.au/skills-assessment-pilots/resources/skills-assessment-opportunities-migrants-pilot-visa-lis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70F1D1BF67A49AD92509374284E36" ma:contentTypeVersion="4" ma:contentTypeDescription="Create a new document." ma:contentTypeScope="" ma:versionID="d0b651299d780071ca7b114fb3f54715">
  <xsd:schema xmlns:xsd="http://www.w3.org/2001/XMLSchema" xmlns:xs="http://www.w3.org/2001/XMLSchema" xmlns:p="http://schemas.microsoft.com/office/2006/metadata/properties" xmlns:ns2="79e20b53-d822-4cc3-9110-ea3b65200624" xmlns:ns3="a3fb3cdf-eacf-4554-9620-b92a308314c3" targetNamespace="http://schemas.microsoft.com/office/2006/metadata/properties" ma:root="true" ma:fieldsID="837f756524cbe2c475a89c12e65d26f0" ns2:_="" ns3:_="">
    <xsd:import namespace="79e20b53-d822-4cc3-9110-ea3b65200624"/>
    <xsd:import namespace="a3fb3cdf-eacf-4554-9620-b92a30831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0b53-d822-4cc3-9110-ea3b6520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3cdf-eacf-4554-9620-b92a308314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710F70-53B6-485C-BA79-83B0C9B7C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20b53-d822-4cc3-9110-ea3b65200624"/>
    <ds:schemaRef ds:uri="a3fb3cdf-eacf-4554-9620-b92a30831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6E89E8-E4F2-4400-909B-E31CD2F05B8A}">
  <ds:schemaRefs>
    <ds:schemaRef ds:uri="http://www.w3.org/XML/1998/namespace"/>
    <ds:schemaRef ds:uri="79e20b53-d822-4cc3-9110-ea3b65200624"/>
    <ds:schemaRef ds:uri="http://purl.org/dc/elements/1.1/"/>
    <ds:schemaRef ds:uri="http://schemas.microsoft.com/office/2006/documentManagement/types"/>
    <ds:schemaRef ds:uri="http://purl.org/dc/dcmitype/"/>
    <ds:schemaRef ds:uri="a3fb3cdf-eacf-4554-9620-b92a308314c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346</Words>
  <Characters>1829</Characters>
  <Application>Microsoft Office Word</Application>
  <DocSecurity>0</DocSecurity>
  <Lines>65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Assessment Pilot 2 Fact Sheet</dc:title>
  <dc:subject/>
  <dc:creator>MCCOURT,Leah</dc:creator>
  <cp:keywords/>
  <dc:description/>
  <cp:lastModifiedBy>WATTS,Ashlee</cp:lastModifiedBy>
  <cp:revision>3</cp:revision>
  <dcterms:created xsi:type="dcterms:W3CDTF">2023-01-03T23:16:00Z</dcterms:created>
  <dcterms:modified xsi:type="dcterms:W3CDTF">2023-01-06T01:00:00Z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0x01010027270F1D1BF67A49AD92509374284E36</vt:lpwstr>
  </property>
</Properties>
</file>