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2B17" w14:textId="3018917A" w:rsidR="0024316C" w:rsidRPr="00C01C56" w:rsidRDefault="00845210" w:rsidP="006C251D">
      <w:r w:rsidRPr="00C01C56">
        <w:rPr>
          <w:noProof/>
          <w:color w:val="2B579A"/>
          <w:shd w:val="clear" w:color="auto" w:fill="E6E6E6"/>
        </w:rPr>
        <w:drawing>
          <wp:anchor distT="0" distB="0" distL="114300" distR="114300" simplePos="0" relativeHeight="251658240" behindDoc="0" locked="0" layoutInCell="1" allowOverlap="1" wp14:anchorId="3599E29B" wp14:editId="15B9DF34">
            <wp:simplePos x="0" y="0"/>
            <wp:positionH relativeFrom="column">
              <wp:posOffset>1612900</wp:posOffset>
            </wp:positionH>
            <wp:positionV relativeFrom="paragraph">
              <wp:posOffset>0</wp:posOffset>
            </wp:positionV>
            <wp:extent cx="2573020" cy="184150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91CC3D" w14:textId="77777777" w:rsidR="00845210" w:rsidRPr="00C01C56" w:rsidRDefault="00845210" w:rsidP="00845210">
      <w:pPr>
        <w:jc w:val="center"/>
      </w:pPr>
    </w:p>
    <w:p w14:paraId="381E3266" w14:textId="6F7E4055" w:rsidR="005165EF" w:rsidRPr="00C01C56" w:rsidRDefault="005165EF" w:rsidP="005165EF">
      <w:pPr>
        <w:tabs>
          <w:tab w:val="center" w:pos="4820"/>
          <w:tab w:val="right" w:pos="9026"/>
        </w:tabs>
        <w:spacing w:line="240" w:lineRule="auto"/>
        <w:jc w:val="center"/>
        <w:rPr>
          <w:rFonts w:ascii="Calibri" w:hAnsi="Calibri" w:cs="Calibri"/>
          <w:b/>
          <w:color w:val="auto"/>
          <w:sz w:val="22"/>
        </w:rPr>
      </w:pPr>
      <w:bookmarkStart w:id="0" w:name="_Hlk126926951"/>
    </w:p>
    <w:p w14:paraId="45FE6AAE" w14:textId="77777777" w:rsidR="005165EF" w:rsidRPr="00C01C56" w:rsidRDefault="005165EF" w:rsidP="005165EF">
      <w:pPr>
        <w:tabs>
          <w:tab w:val="center" w:pos="4820"/>
          <w:tab w:val="right" w:pos="9026"/>
        </w:tabs>
        <w:spacing w:line="240" w:lineRule="auto"/>
        <w:jc w:val="center"/>
        <w:rPr>
          <w:rFonts w:ascii="Calibri" w:hAnsi="Calibri" w:cs="Calibri"/>
          <w:b/>
          <w:color w:val="auto"/>
          <w:sz w:val="22"/>
        </w:rPr>
      </w:pPr>
    </w:p>
    <w:p w14:paraId="1BE5F41B" w14:textId="77777777" w:rsidR="005165EF" w:rsidRPr="00C01C56" w:rsidRDefault="005165EF" w:rsidP="005165EF">
      <w:pPr>
        <w:tabs>
          <w:tab w:val="center" w:pos="4820"/>
          <w:tab w:val="right" w:pos="9026"/>
        </w:tabs>
        <w:spacing w:line="240" w:lineRule="auto"/>
        <w:jc w:val="center"/>
        <w:rPr>
          <w:rFonts w:ascii="Calibri" w:hAnsi="Calibri" w:cs="Calibri"/>
          <w:b/>
          <w:color w:val="auto"/>
          <w:sz w:val="22"/>
        </w:rPr>
      </w:pPr>
    </w:p>
    <w:p w14:paraId="546F115F" w14:textId="77777777" w:rsidR="00845210" w:rsidRPr="00C01C56" w:rsidRDefault="00845210" w:rsidP="005165EF">
      <w:pPr>
        <w:tabs>
          <w:tab w:val="center" w:pos="4820"/>
          <w:tab w:val="right" w:pos="9026"/>
        </w:tabs>
        <w:spacing w:line="240" w:lineRule="auto"/>
        <w:jc w:val="center"/>
        <w:rPr>
          <w:rFonts w:ascii="Calibri" w:hAnsi="Calibri" w:cs="Calibri"/>
          <w:b/>
          <w:color w:val="auto"/>
          <w:sz w:val="22"/>
        </w:rPr>
      </w:pPr>
    </w:p>
    <w:p w14:paraId="72726B50" w14:textId="77777777" w:rsidR="00845210" w:rsidRPr="00C01C56" w:rsidRDefault="00845210" w:rsidP="005165EF">
      <w:pPr>
        <w:tabs>
          <w:tab w:val="center" w:pos="4820"/>
          <w:tab w:val="right" w:pos="9026"/>
        </w:tabs>
        <w:spacing w:line="240" w:lineRule="auto"/>
        <w:jc w:val="center"/>
        <w:rPr>
          <w:rFonts w:ascii="Calibri" w:hAnsi="Calibri" w:cs="Calibri"/>
          <w:b/>
          <w:color w:val="auto"/>
          <w:sz w:val="22"/>
        </w:rPr>
      </w:pPr>
    </w:p>
    <w:p w14:paraId="0792A19A" w14:textId="77777777" w:rsidR="00845210" w:rsidRPr="00C01C56" w:rsidRDefault="00845210" w:rsidP="005165EF">
      <w:pPr>
        <w:tabs>
          <w:tab w:val="center" w:pos="4820"/>
          <w:tab w:val="right" w:pos="9026"/>
        </w:tabs>
        <w:spacing w:line="240" w:lineRule="auto"/>
        <w:jc w:val="center"/>
        <w:rPr>
          <w:rFonts w:ascii="Calibri" w:hAnsi="Calibri" w:cs="Calibri"/>
          <w:b/>
          <w:color w:val="auto"/>
          <w:sz w:val="22"/>
        </w:rPr>
      </w:pPr>
    </w:p>
    <w:p w14:paraId="16CC4A1E" w14:textId="77777777" w:rsidR="00845210" w:rsidRPr="00C01C56" w:rsidRDefault="00845210" w:rsidP="005165EF">
      <w:pPr>
        <w:tabs>
          <w:tab w:val="center" w:pos="4820"/>
          <w:tab w:val="right" w:pos="9026"/>
        </w:tabs>
        <w:spacing w:line="240" w:lineRule="auto"/>
        <w:jc w:val="center"/>
        <w:rPr>
          <w:rFonts w:ascii="Calibri" w:hAnsi="Calibri" w:cs="Calibri"/>
          <w:b/>
          <w:color w:val="000000" w:themeColor="text1"/>
          <w:sz w:val="22"/>
        </w:rPr>
      </w:pPr>
    </w:p>
    <w:bookmarkEnd w:id="0"/>
    <w:p w14:paraId="39B2E164" w14:textId="290E57F4" w:rsidR="002A31D8" w:rsidRPr="00C01C56" w:rsidRDefault="00FF3746" w:rsidP="00CE7546">
      <w:pPr>
        <w:spacing w:after="0" w:line="240" w:lineRule="auto"/>
        <w:jc w:val="center"/>
        <w:rPr>
          <w:rFonts w:ascii="Calibri" w:eastAsia="Calibri" w:hAnsi="Calibri" w:cs="Calibri"/>
          <w:b/>
          <w:bCs/>
          <w:color w:val="auto"/>
          <w:sz w:val="22"/>
        </w:rPr>
      </w:pPr>
      <w:r w:rsidRPr="00C01C56">
        <w:rPr>
          <w:rFonts w:ascii="Calibri" w:eastAsia="Calibri" w:hAnsi="Calibri" w:cs="Calibri"/>
          <w:b/>
          <w:bCs/>
          <w:color w:val="auto"/>
          <w:sz w:val="22"/>
        </w:rPr>
        <w:t>The Hon Andrew Giles MP</w:t>
      </w:r>
    </w:p>
    <w:p w14:paraId="23CF2A69" w14:textId="5A2FE6C2" w:rsidR="00FF3746" w:rsidRPr="00C01C56" w:rsidRDefault="00FF3746" w:rsidP="00FF3746">
      <w:pPr>
        <w:spacing w:after="0" w:line="240" w:lineRule="auto"/>
        <w:jc w:val="center"/>
        <w:rPr>
          <w:rFonts w:ascii="Calibri" w:eastAsia="Calibri" w:hAnsi="Calibri" w:cs="Calibri"/>
          <w:b/>
          <w:bCs/>
          <w:color w:val="auto"/>
          <w:sz w:val="22"/>
        </w:rPr>
      </w:pPr>
      <w:r w:rsidRPr="00C01C56">
        <w:rPr>
          <w:rFonts w:ascii="Calibri" w:eastAsia="Calibri" w:hAnsi="Calibri" w:cs="Calibri"/>
          <w:color w:val="auto"/>
          <w:sz w:val="22"/>
        </w:rPr>
        <w:t>Minister for Skills and Training</w:t>
      </w:r>
      <w:r w:rsidRPr="00C01C56">
        <w:rPr>
          <w:rFonts w:eastAsia="Calibri"/>
          <w:color w:val="auto"/>
          <w:sz w:val="22"/>
        </w:rPr>
        <w:t> </w:t>
      </w:r>
      <w:r w:rsidRPr="00C01C56">
        <w:br/>
      </w:r>
    </w:p>
    <w:p w14:paraId="18EFA177" w14:textId="77777777" w:rsidR="00FF3746" w:rsidRPr="00C01C56" w:rsidRDefault="340FD334" w:rsidP="6B0FFADF">
      <w:pPr>
        <w:spacing w:after="0" w:line="240" w:lineRule="auto"/>
        <w:jc w:val="center"/>
        <w:rPr>
          <w:rFonts w:ascii="Calibri" w:eastAsia="Calibri" w:hAnsi="Calibri" w:cs="Calibri"/>
          <w:b/>
          <w:bCs/>
          <w:color w:val="auto"/>
          <w:sz w:val="22"/>
        </w:rPr>
      </w:pPr>
      <w:r w:rsidRPr="00C01C56">
        <w:rPr>
          <w:rFonts w:ascii="Calibri" w:eastAsia="Calibri" w:hAnsi="Calibri" w:cs="Calibri"/>
          <w:b/>
          <w:bCs/>
          <w:color w:val="auto"/>
          <w:sz w:val="22"/>
        </w:rPr>
        <w:t xml:space="preserve">The Hon Steve Whan MP </w:t>
      </w:r>
    </w:p>
    <w:p w14:paraId="2B094213" w14:textId="77777777" w:rsidR="00FF3746" w:rsidRPr="00C01C56" w:rsidRDefault="340FD334" w:rsidP="6B0FFADF">
      <w:pPr>
        <w:spacing w:after="0" w:line="240" w:lineRule="auto"/>
        <w:jc w:val="center"/>
        <w:rPr>
          <w:rFonts w:ascii="Calibri" w:eastAsia="Calibri" w:hAnsi="Calibri" w:cs="Calibri"/>
          <w:b/>
          <w:bCs/>
          <w:color w:val="auto"/>
          <w:sz w:val="22"/>
        </w:rPr>
      </w:pPr>
      <w:r w:rsidRPr="00C01C56">
        <w:rPr>
          <w:rFonts w:ascii="Calibri" w:eastAsia="Calibri" w:hAnsi="Calibri" w:cs="Calibri"/>
          <w:b/>
          <w:bCs/>
          <w:color w:val="auto"/>
          <w:sz w:val="22"/>
        </w:rPr>
        <w:t xml:space="preserve">New South Wales  </w:t>
      </w:r>
    </w:p>
    <w:p w14:paraId="68DF0BF7" w14:textId="0154B6D8" w:rsidR="00FF3746" w:rsidRPr="00C01C56" w:rsidRDefault="340FD334" w:rsidP="6B0FFADF">
      <w:pPr>
        <w:spacing w:after="0" w:line="240" w:lineRule="auto"/>
        <w:jc w:val="center"/>
        <w:rPr>
          <w:rFonts w:ascii="Calibri" w:eastAsia="Calibri" w:hAnsi="Calibri" w:cs="Calibri"/>
          <w:color w:val="auto"/>
          <w:sz w:val="22"/>
        </w:rPr>
      </w:pPr>
      <w:r w:rsidRPr="00C01C56">
        <w:rPr>
          <w:rFonts w:ascii="Calibri" w:eastAsia="Calibri" w:hAnsi="Calibri" w:cs="Calibri"/>
          <w:color w:val="auto"/>
          <w:sz w:val="22"/>
        </w:rPr>
        <w:t xml:space="preserve">Minister for Skills, TAFE and </w:t>
      </w:r>
      <w:r w:rsidR="00BF5ED7" w:rsidRPr="00C01C56">
        <w:rPr>
          <w:rFonts w:ascii="Calibri" w:eastAsia="Calibri" w:hAnsi="Calibri" w:cs="Calibri"/>
          <w:color w:val="auto"/>
          <w:sz w:val="22"/>
        </w:rPr>
        <w:t xml:space="preserve">Tertiary </w:t>
      </w:r>
      <w:r w:rsidRPr="00C01C56">
        <w:rPr>
          <w:rFonts w:ascii="Calibri" w:eastAsia="Calibri" w:hAnsi="Calibri" w:cs="Calibri"/>
          <w:color w:val="auto"/>
          <w:sz w:val="22"/>
        </w:rPr>
        <w:t>Education</w:t>
      </w:r>
    </w:p>
    <w:p w14:paraId="54738EE1" w14:textId="77777777" w:rsidR="00FF3746" w:rsidRPr="00C01C56" w:rsidRDefault="00FF3746" w:rsidP="6B0FFADF">
      <w:pPr>
        <w:spacing w:after="0" w:line="240" w:lineRule="auto"/>
        <w:jc w:val="center"/>
        <w:rPr>
          <w:rFonts w:ascii="Calibri" w:eastAsia="Calibri" w:hAnsi="Calibri" w:cs="Calibri"/>
          <w:color w:val="auto"/>
          <w:sz w:val="22"/>
        </w:rPr>
      </w:pPr>
    </w:p>
    <w:p w14:paraId="4FCBAC64" w14:textId="77777777" w:rsidR="00FF3746" w:rsidRPr="00C01C56" w:rsidRDefault="340FD334" w:rsidP="15FE8665">
      <w:pPr>
        <w:spacing w:after="0" w:line="240" w:lineRule="auto"/>
        <w:jc w:val="center"/>
        <w:rPr>
          <w:rFonts w:ascii="Calibri" w:eastAsia="Calibri" w:hAnsi="Calibri" w:cs="Calibri"/>
          <w:b/>
          <w:bCs/>
          <w:color w:val="auto"/>
          <w:sz w:val="22"/>
        </w:rPr>
      </w:pPr>
      <w:r w:rsidRPr="00C01C56">
        <w:rPr>
          <w:rFonts w:ascii="Calibri" w:eastAsia="Calibri" w:hAnsi="Calibri" w:cs="Calibri"/>
          <w:b/>
          <w:bCs/>
          <w:color w:val="auto"/>
          <w:sz w:val="22"/>
        </w:rPr>
        <w:t xml:space="preserve">The Hon Gayle Tierney MLC </w:t>
      </w:r>
    </w:p>
    <w:p w14:paraId="7203CC71" w14:textId="77777777" w:rsidR="00FF3746" w:rsidRPr="00C01C56" w:rsidRDefault="340FD334" w:rsidP="15FE8665">
      <w:pPr>
        <w:spacing w:after="0" w:line="240" w:lineRule="auto"/>
        <w:jc w:val="center"/>
        <w:rPr>
          <w:rFonts w:ascii="Calibri" w:eastAsia="Calibri" w:hAnsi="Calibri" w:cs="Calibri"/>
          <w:b/>
          <w:bCs/>
          <w:color w:val="auto"/>
          <w:sz w:val="22"/>
        </w:rPr>
      </w:pPr>
      <w:r w:rsidRPr="00C01C56">
        <w:rPr>
          <w:rFonts w:ascii="Calibri" w:eastAsia="Calibri" w:hAnsi="Calibri" w:cs="Calibri"/>
          <w:b/>
          <w:bCs/>
          <w:color w:val="auto"/>
          <w:sz w:val="22"/>
        </w:rPr>
        <w:t>Victoria</w:t>
      </w:r>
    </w:p>
    <w:p w14:paraId="32691575" w14:textId="60596772" w:rsidR="00FF3746" w:rsidRPr="00C01C56" w:rsidRDefault="340FD334" w:rsidP="2C411386">
      <w:pPr>
        <w:spacing w:after="0" w:line="240" w:lineRule="auto"/>
        <w:jc w:val="center"/>
        <w:rPr>
          <w:rFonts w:ascii="Calibri" w:eastAsia="Calibri" w:hAnsi="Calibri" w:cs="Calibri"/>
          <w:color w:val="auto"/>
          <w:sz w:val="22"/>
        </w:rPr>
      </w:pPr>
      <w:r w:rsidRPr="00C01C56">
        <w:rPr>
          <w:rFonts w:ascii="Calibri" w:eastAsia="Calibri" w:hAnsi="Calibri" w:cs="Calibri"/>
          <w:color w:val="auto"/>
          <w:sz w:val="22"/>
        </w:rPr>
        <w:t>Minister for Skills</w:t>
      </w:r>
      <w:r w:rsidRPr="00C01C56">
        <w:rPr>
          <w:rFonts w:ascii="Calibri" w:eastAsia="Calibri" w:hAnsi="Calibri" w:cs="Calibri"/>
          <w:b/>
          <w:bCs/>
          <w:color w:val="auto"/>
          <w:sz w:val="22"/>
        </w:rPr>
        <w:t xml:space="preserve"> </w:t>
      </w:r>
      <w:r w:rsidR="51439E73" w:rsidRPr="00442B7E">
        <w:rPr>
          <w:rFonts w:ascii="Calibri" w:eastAsia="Calibri" w:hAnsi="Calibri" w:cs="Calibri"/>
          <w:color w:val="auto"/>
          <w:sz w:val="22"/>
        </w:rPr>
        <w:t>and TAFE</w:t>
      </w:r>
    </w:p>
    <w:p w14:paraId="55B4198C" w14:textId="78C25580" w:rsidR="00FF3746" w:rsidRPr="00C01C56" w:rsidRDefault="00FF3746" w:rsidP="00E44BFE">
      <w:pPr>
        <w:spacing w:after="0" w:line="240" w:lineRule="auto"/>
        <w:rPr>
          <w:rFonts w:ascii="Calibri" w:eastAsia="Calibri" w:hAnsi="Calibri" w:cs="Calibri"/>
          <w:b/>
          <w:bCs/>
          <w:color w:val="auto"/>
          <w:sz w:val="22"/>
        </w:rPr>
      </w:pPr>
    </w:p>
    <w:p w14:paraId="69F89FEA" w14:textId="3E86A5C2" w:rsidR="00FF3746" w:rsidRPr="00C01C56" w:rsidRDefault="0025307E" w:rsidP="003639E2">
      <w:pPr>
        <w:spacing w:after="0" w:line="240" w:lineRule="auto"/>
        <w:jc w:val="center"/>
        <w:rPr>
          <w:rFonts w:ascii="Calibri" w:eastAsia="Calibri" w:hAnsi="Calibri" w:cs="Calibri"/>
          <w:b/>
          <w:bCs/>
          <w:color w:val="auto"/>
          <w:sz w:val="22"/>
        </w:rPr>
      </w:pPr>
      <w:r w:rsidRPr="00C01C56">
        <w:rPr>
          <w:rFonts w:ascii="Calibri" w:eastAsia="Calibri" w:hAnsi="Calibri" w:cs="Calibri"/>
          <w:b/>
          <w:bCs/>
          <w:color w:val="auto"/>
          <w:sz w:val="22"/>
        </w:rPr>
        <w:t>Ms Jodie Hanns</w:t>
      </w:r>
      <w:r w:rsidR="109D0577" w:rsidRPr="00C01C56">
        <w:rPr>
          <w:rFonts w:ascii="Calibri" w:eastAsia="Calibri" w:hAnsi="Calibri" w:cs="Calibri"/>
          <w:b/>
          <w:bCs/>
          <w:color w:val="auto"/>
          <w:sz w:val="22"/>
        </w:rPr>
        <w:t xml:space="preserve"> MLA  </w:t>
      </w:r>
      <w:r w:rsidR="00FF3746" w:rsidRPr="00C01C56">
        <w:br/>
      </w:r>
      <w:r w:rsidR="109D0577" w:rsidRPr="00C01C56">
        <w:rPr>
          <w:rFonts w:ascii="Calibri" w:eastAsia="Calibri" w:hAnsi="Calibri" w:cs="Calibri"/>
          <w:b/>
          <w:bCs/>
          <w:color w:val="auto"/>
          <w:sz w:val="22"/>
        </w:rPr>
        <w:t>Western Australia</w:t>
      </w:r>
    </w:p>
    <w:p w14:paraId="6784F0B6" w14:textId="5F54B292" w:rsidR="00FF3746" w:rsidRPr="00C01C56" w:rsidRDefault="0025307E" w:rsidP="3E80EB4B">
      <w:pPr>
        <w:spacing w:after="0" w:line="240" w:lineRule="auto"/>
        <w:jc w:val="center"/>
        <w:rPr>
          <w:rFonts w:ascii="Calibri" w:eastAsia="Calibri" w:hAnsi="Calibri" w:cs="Calibri"/>
          <w:b/>
          <w:bCs/>
          <w:color w:val="auto"/>
          <w:sz w:val="22"/>
        </w:rPr>
      </w:pPr>
      <w:r w:rsidRPr="00C01C56">
        <w:rPr>
          <w:rFonts w:ascii="Calibri" w:eastAsia="Calibri" w:hAnsi="Calibri" w:cs="Calibri"/>
          <w:color w:val="auto"/>
          <w:sz w:val="22"/>
        </w:rPr>
        <w:t>Parliamentary Secretary</w:t>
      </w:r>
      <w:r w:rsidR="009A7C98" w:rsidRPr="00C01C56">
        <w:rPr>
          <w:rFonts w:ascii="Calibri" w:eastAsia="Calibri" w:hAnsi="Calibri" w:cs="Calibri"/>
          <w:color w:val="auto"/>
          <w:sz w:val="22"/>
        </w:rPr>
        <w:t xml:space="preserve"> for Skills and TAFE</w:t>
      </w:r>
    </w:p>
    <w:p w14:paraId="18EED278" w14:textId="6F26E8C2" w:rsidR="00FF3746" w:rsidRPr="00C01C56" w:rsidRDefault="00FF3746" w:rsidP="3E80EB4B">
      <w:pPr>
        <w:spacing w:after="0" w:line="240" w:lineRule="auto"/>
        <w:jc w:val="center"/>
        <w:rPr>
          <w:rFonts w:ascii="Calibri" w:eastAsia="Calibri" w:hAnsi="Calibri" w:cs="Calibri"/>
          <w:b/>
          <w:bCs/>
          <w:color w:val="auto"/>
          <w:sz w:val="22"/>
        </w:rPr>
      </w:pPr>
    </w:p>
    <w:p w14:paraId="5D9AB7EA" w14:textId="64E8A5B0" w:rsidR="00FF3746" w:rsidRPr="00C01C56" w:rsidRDefault="109D0577" w:rsidP="00FF3746">
      <w:pPr>
        <w:spacing w:after="0" w:line="240" w:lineRule="auto"/>
        <w:jc w:val="center"/>
        <w:rPr>
          <w:rFonts w:ascii="Calibri" w:eastAsia="Calibri" w:hAnsi="Calibri" w:cs="Calibri"/>
          <w:b/>
          <w:bCs/>
          <w:color w:val="auto"/>
          <w:sz w:val="22"/>
        </w:rPr>
      </w:pPr>
      <w:r w:rsidRPr="00C01C56">
        <w:rPr>
          <w:rFonts w:ascii="Calibri" w:eastAsia="Calibri" w:hAnsi="Calibri" w:cs="Calibri"/>
          <w:b/>
          <w:bCs/>
          <w:color w:val="auto"/>
          <w:sz w:val="22"/>
        </w:rPr>
        <w:t>T</w:t>
      </w:r>
      <w:r w:rsidR="00FF3746" w:rsidRPr="00C01C56">
        <w:rPr>
          <w:rFonts w:ascii="Calibri" w:eastAsia="Calibri" w:hAnsi="Calibri" w:cs="Calibri"/>
          <w:b/>
          <w:bCs/>
          <w:color w:val="auto"/>
          <w:sz w:val="22"/>
        </w:rPr>
        <w:t>he Hon Blair Boyer MP</w:t>
      </w:r>
    </w:p>
    <w:p w14:paraId="138E6793" w14:textId="77777777" w:rsidR="00FF3746" w:rsidRPr="00C01C56" w:rsidRDefault="00FF3746" w:rsidP="00FF3746">
      <w:pPr>
        <w:spacing w:after="0" w:line="240" w:lineRule="auto"/>
        <w:jc w:val="center"/>
        <w:rPr>
          <w:rFonts w:eastAsia="Calibri"/>
          <w:color w:val="auto"/>
          <w:sz w:val="22"/>
        </w:rPr>
      </w:pPr>
      <w:r w:rsidRPr="00C01C56">
        <w:rPr>
          <w:rFonts w:ascii="Calibri" w:eastAsia="Calibri" w:hAnsi="Calibri" w:cs="Calibri"/>
          <w:b/>
          <w:bCs/>
          <w:color w:val="auto"/>
          <w:sz w:val="22"/>
        </w:rPr>
        <w:t>South Australia </w:t>
      </w:r>
      <w:r w:rsidRPr="00C01C56">
        <w:rPr>
          <w:rFonts w:ascii="Calibri" w:eastAsia="Calibri" w:hAnsi="Calibri" w:cs="Calibri"/>
          <w:b/>
          <w:bCs/>
          <w:color w:val="auto"/>
          <w:sz w:val="22"/>
        </w:rPr>
        <w:br/>
      </w:r>
      <w:r w:rsidRPr="00C01C56">
        <w:rPr>
          <w:rFonts w:ascii="Calibri" w:eastAsia="Calibri" w:hAnsi="Calibri" w:cs="Calibri"/>
          <w:color w:val="auto"/>
          <w:sz w:val="22"/>
        </w:rPr>
        <w:t>Minister for Education, Training and Skills</w:t>
      </w:r>
    </w:p>
    <w:p w14:paraId="314C38E6" w14:textId="4CA4221A" w:rsidR="00C11979" w:rsidRPr="00C01C56" w:rsidRDefault="00FF3746" w:rsidP="00D038B8">
      <w:pPr>
        <w:spacing w:after="0" w:line="240" w:lineRule="auto"/>
        <w:rPr>
          <w:rFonts w:ascii="Calibri" w:eastAsia="Calibri" w:hAnsi="Calibri" w:cs="Calibri"/>
          <w:color w:val="auto"/>
          <w:sz w:val="22"/>
        </w:rPr>
      </w:pPr>
      <w:r w:rsidRPr="00C01C56">
        <w:rPr>
          <w:rFonts w:eastAsia="Calibri"/>
          <w:color w:val="auto"/>
          <w:sz w:val="22"/>
        </w:rPr>
        <w:t> </w:t>
      </w:r>
    </w:p>
    <w:p w14:paraId="6F4CE02A" w14:textId="12B065E8" w:rsidR="00F765DF" w:rsidRPr="00C01C56" w:rsidRDefault="00F765DF" w:rsidP="00C11979">
      <w:pPr>
        <w:spacing w:after="0" w:line="240" w:lineRule="auto"/>
        <w:jc w:val="center"/>
        <w:rPr>
          <w:rFonts w:ascii="Calibri" w:eastAsia="Calibri" w:hAnsi="Calibri" w:cs="Calibri"/>
          <w:b/>
          <w:bCs/>
          <w:color w:val="auto"/>
          <w:sz w:val="22"/>
        </w:rPr>
      </w:pPr>
      <w:r w:rsidRPr="00C01C56">
        <w:rPr>
          <w:rFonts w:ascii="Calibri" w:eastAsia="Calibri" w:hAnsi="Calibri" w:cs="Calibri"/>
          <w:b/>
          <w:bCs/>
          <w:color w:val="auto"/>
          <w:sz w:val="22"/>
        </w:rPr>
        <w:t>The Hon Jo</w:t>
      </w:r>
      <w:r w:rsidR="00E67CAF" w:rsidRPr="00C01C56">
        <w:rPr>
          <w:rFonts w:ascii="Calibri" w:eastAsia="Calibri" w:hAnsi="Calibri" w:cs="Calibri"/>
          <w:b/>
          <w:bCs/>
          <w:color w:val="auto"/>
          <w:sz w:val="22"/>
        </w:rPr>
        <w:t xml:space="preserve"> </w:t>
      </w:r>
      <w:r w:rsidRPr="00C01C56">
        <w:rPr>
          <w:rFonts w:ascii="Calibri" w:eastAsia="Calibri" w:hAnsi="Calibri" w:cs="Calibri"/>
          <w:b/>
          <w:bCs/>
          <w:color w:val="auto"/>
          <w:sz w:val="22"/>
        </w:rPr>
        <w:t>Hersey</w:t>
      </w:r>
      <w:r w:rsidR="00CE5EBA">
        <w:rPr>
          <w:rFonts w:ascii="Calibri" w:eastAsia="Calibri" w:hAnsi="Calibri" w:cs="Calibri"/>
          <w:b/>
          <w:bCs/>
          <w:color w:val="auto"/>
          <w:sz w:val="22"/>
        </w:rPr>
        <w:t xml:space="preserve"> </w:t>
      </w:r>
      <w:r w:rsidR="00D81F9A">
        <w:rPr>
          <w:rFonts w:ascii="Calibri" w:eastAsia="Calibri" w:hAnsi="Calibri" w:cs="Calibri"/>
          <w:b/>
          <w:bCs/>
          <w:color w:val="auto"/>
          <w:sz w:val="22"/>
        </w:rPr>
        <w:t>MLA</w:t>
      </w:r>
    </w:p>
    <w:p w14:paraId="69BFA06A" w14:textId="78756157" w:rsidR="00C11979" w:rsidRPr="00C01C56" w:rsidRDefault="00E67CAF" w:rsidP="00C11979">
      <w:pPr>
        <w:spacing w:after="0" w:line="240" w:lineRule="auto"/>
        <w:jc w:val="center"/>
        <w:rPr>
          <w:rFonts w:ascii="Calibri" w:eastAsia="Calibri" w:hAnsi="Calibri" w:cs="Calibri"/>
          <w:b/>
          <w:bCs/>
          <w:color w:val="auto"/>
          <w:sz w:val="22"/>
        </w:rPr>
      </w:pPr>
      <w:r w:rsidRPr="00C01C56">
        <w:rPr>
          <w:rFonts w:ascii="Calibri" w:eastAsia="Calibri" w:hAnsi="Calibri" w:cs="Calibri"/>
          <w:b/>
          <w:bCs/>
          <w:color w:val="auto"/>
          <w:sz w:val="22"/>
        </w:rPr>
        <w:t>Northern Territory</w:t>
      </w:r>
    </w:p>
    <w:p w14:paraId="053E29F5" w14:textId="536E181B" w:rsidR="00C11979" w:rsidRPr="00C01C56" w:rsidRDefault="005345F5" w:rsidP="00C11979">
      <w:pPr>
        <w:spacing w:after="0" w:line="240" w:lineRule="auto"/>
        <w:jc w:val="center"/>
        <w:rPr>
          <w:rFonts w:ascii="Calibri" w:eastAsia="Calibri" w:hAnsi="Calibri" w:cs="Calibri"/>
          <w:color w:val="auto"/>
          <w:sz w:val="22"/>
        </w:rPr>
      </w:pPr>
      <w:r w:rsidRPr="00C01C56">
        <w:rPr>
          <w:rFonts w:ascii="Calibri" w:eastAsia="Calibri" w:hAnsi="Calibri" w:cs="Calibri"/>
          <w:color w:val="auto"/>
          <w:sz w:val="22"/>
        </w:rPr>
        <w:t xml:space="preserve">Minister for Education and Training  </w:t>
      </w:r>
    </w:p>
    <w:p w14:paraId="272A100B" w14:textId="77777777" w:rsidR="005345F5" w:rsidRPr="00C01C56" w:rsidRDefault="005345F5" w:rsidP="00C11979">
      <w:pPr>
        <w:spacing w:after="0" w:line="240" w:lineRule="auto"/>
        <w:jc w:val="center"/>
        <w:rPr>
          <w:rFonts w:ascii="Calibri" w:eastAsia="Calibri" w:hAnsi="Calibri" w:cs="Calibri"/>
          <w:color w:val="auto"/>
          <w:sz w:val="22"/>
        </w:rPr>
      </w:pPr>
    </w:p>
    <w:p w14:paraId="642E56B7" w14:textId="10601027" w:rsidR="00336E20" w:rsidRPr="00C01C56" w:rsidRDefault="00195578" w:rsidP="00FF3746">
      <w:pPr>
        <w:spacing w:after="0" w:line="240" w:lineRule="auto"/>
        <w:jc w:val="center"/>
        <w:rPr>
          <w:rFonts w:ascii="Calibri" w:eastAsia="Calibri" w:hAnsi="Calibri" w:cs="Calibri"/>
          <w:color w:val="auto"/>
          <w:sz w:val="22"/>
        </w:rPr>
      </w:pPr>
      <w:r w:rsidRPr="00C01C56">
        <w:rPr>
          <w:rFonts w:ascii="Calibri" w:eastAsia="Calibri" w:hAnsi="Calibri" w:cs="Calibri"/>
          <w:color w:val="auto"/>
          <w:sz w:val="22"/>
        </w:rPr>
        <w:t>Senior officials observed the meeting for Queensland</w:t>
      </w:r>
      <w:r w:rsidR="00442B7E">
        <w:rPr>
          <w:rFonts w:ascii="Calibri" w:eastAsia="Calibri" w:hAnsi="Calibri" w:cs="Calibri"/>
          <w:color w:val="auto"/>
          <w:sz w:val="22"/>
        </w:rPr>
        <w:t>, Tasmania</w:t>
      </w:r>
      <w:r w:rsidR="00D038B8" w:rsidRPr="00C01C56">
        <w:rPr>
          <w:rFonts w:ascii="Calibri" w:eastAsia="Calibri" w:hAnsi="Calibri" w:cs="Calibri"/>
          <w:color w:val="auto"/>
          <w:sz w:val="22"/>
        </w:rPr>
        <w:t xml:space="preserve"> and the Australian Capital Territory.</w:t>
      </w:r>
    </w:p>
    <w:p w14:paraId="1C6FF9B5" w14:textId="77777777" w:rsidR="00195578" w:rsidRPr="00C01C56" w:rsidRDefault="00195578" w:rsidP="00FF3746">
      <w:pPr>
        <w:spacing w:after="0" w:line="240" w:lineRule="auto"/>
        <w:jc w:val="center"/>
        <w:rPr>
          <w:rFonts w:ascii="Calibri" w:eastAsia="Calibri" w:hAnsi="Calibri" w:cs="Calibri"/>
          <w:color w:val="auto"/>
          <w:sz w:val="22"/>
        </w:rPr>
      </w:pPr>
    </w:p>
    <w:p w14:paraId="62858DA1" w14:textId="77777777" w:rsidR="00FF3746" w:rsidRPr="00C01C56" w:rsidRDefault="00FF3746" w:rsidP="00FF3746">
      <w:pPr>
        <w:spacing w:after="0" w:line="240" w:lineRule="auto"/>
        <w:jc w:val="center"/>
        <w:rPr>
          <w:rFonts w:ascii="Calibri" w:eastAsia="Calibri" w:hAnsi="Calibri" w:cs="Calibri"/>
          <w:color w:val="auto"/>
          <w:sz w:val="22"/>
        </w:rPr>
      </w:pPr>
      <w:r w:rsidRPr="00C01C56">
        <w:rPr>
          <w:rFonts w:ascii="Calibri" w:eastAsia="Calibri" w:hAnsi="Calibri" w:cs="Calibri"/>
          <w:b/>
          <w:bCs/>
          <w:color w:val="auto"/>
          <w:sz w:val="22"/>
        </w:rPr>
        <w:t>JOINT COMMUNIQUÉ</w:t>
      </w:r>
    </w:p>
    <w:p w14:paraId="389755CC" w14:textId="73B69548" w:rsidR="00FF3746" w:rsidRPr="00C01C56" w:rsidRDefault="005345F5" w:rsidP="00FF3746">
      <w:pPr>
        <w:spacing w:after="0" w:line="240" w:lineRule="auto"/>
        <w:jc w:val="center"/>
        <w:rPr>
          <w:rFonts w:ascii="Calibri" w:eastAsia="Calibri" w:hAnsi="Calibri" w:cs="Calibri"/>
          <w:color w:val="auto"/>
          <w:sz w:val="22"/>
        </w:rPr>
      </w:pPr>
      <w:r w:rsidRPr="00C01C56">
        <w:rPr>
          <w:rFonts w:ascii="Calibri" w:eastAsia="Calibri" w:hAnsi="Calibri" w:cs="Calibri"/>
          <w:color w:val="auto"/>
          <w:sz w:val="22"/>
        </w:rPr>
        <w:t xml:space="preserve">22 August </w:t>
      </w:r>
      <w:r w:rsidR="00FF3746" w:rsidRPr="00C01C56">
        <w:rPr>
          <w:rFonts w:ascii="Calibri" w:eastAsia="Calibri" w:hAnsi="Calibri" w:cs="Calibri"/>
          <w:color w:val="auto"/>
          <w:sz w:val="22"/>
        </w:rPr>
        <w:t>2025</w:t>
      </w:r>
    </w:p>
    <w:p w14:paraId="1382B74A" w14:textId="77777777" w:rsidR="00AA7E1B" w:rsidRPr="00C01C56" w:rsidRDefault="00AA7E1B" w:rsidP="00AA7E1B">
      <w:pPr>
        <w:spacing w:after="0" w:line="240" w:lineRule="auto"/>
        <w:jc w:val="center"/>
      </w:pPr>
    </w:p>
    <w:p w14:paraId="7F4B250F" w14:textId="77777777" w:rsidR="00DD4E17" w:rsidRPr="00C01C56" w:rsidRDefault="00DD4E17" w:rsidP="00581C6B">
      <w:pPr>
        <w:pStyle w:val="Title"/>
        <w:spacing w:before="720"/>
        <w:contextualSpacing w:val="0"/>
        <w:jc w:val="center"/>
      </w:pPr>
    </w:p>
    <w:p w14:paraId="0AEA4564" w14:textId="77777777" w:rsidR="00AA7E1B" w:rsidRPr="00C01C56" w:rsidRDefault="00AA7E1B" w:rsidP="00AA7E1B">
      <w:pPr>
        <w:pStyle w:val="Title"/>
        <w:spacing w:before="720"/>
        <w:contextualSpacing w:val="0"/>
      </w:pPr>
    </w:p>
    <w:p w14:paraId="6A5028A2" w14:textId="77777777" w:rsidR="00442B7E" w:rsidRDefault="00442B7E">
      <w:pPr>
        <w:spacing w:after="160" w:line="259" w:lineRule="auto"/>
        <w:rPr>
          <w:rFonts w:ascii="Roboto Slab" w:eastAsia="Calibri" w:hAnsi="Roboto Slab" w:cs="Roboto Slab"/>
          <w:b/>
          <w:bCs/>
          <w:sz w:val="48"/>
          <w:szCs w:val="48"/>
        </w:rPr>
      </w:pPr>
      <w:r>
        <w:rPr>
          <w:rFonts w:ascii="Roboto Slab" w:eastAsia="Calibri" w:hAnsi="Roboto Slab" w:cs="Roboto Slab"/>
          <w:b/>
          <w:bCs/>
          <w:sz w:val="48"/>
          <w:szCs w:val="48"/>
        </w:rPr>
        <w:br w:type="page"/>
      </w:r>
    </w:p>
    <w:p w14:paraId="34B0603A" w14:textId="5058660F" w:rsidR="00FF3746" w:rsidRPr="00C01C56" w:rsidRDefault="00FF3746" w:rsidP="00FF3746">
      <w:pPr>
        <w:spacing w:after="160" w:line="360" w:lineRule="auto"/>
        <w:jc w:val="center"/>
        <w:rPr>
          <w:rFonts w:ascii="Roboto Slab" w:eastAsia="Calibri" w:hAnsi="Roboto Slab" w:cs="Roboto Slab"/>
          <w:b/>
          <w:bCs/>
          <w:sz w:val="48"/>
          <w:szCs w:val="48"/>
        </w:rPr>
      </w:pPr>
      <w:r w:rsidRPr="00C01C56">
        <w:rPr>
          <w:rFonts w:ascii="Roboto Slab" w:eastAsia="Calibri" w:hAnsi="Roboto Slab" w:cs="Roboto Slab"/>
          <w:b/>
          <w:bCs/>
          <w:sz w:val="48"/>
          <w:szCs w:val="48"/>
        </w:rPr>
        <w:lastRenderedPageBreak/>
        <w:t>COMMUNIQUE</w:t>
      </w:r>
    </w:p>
    <w:p w14:paraId="6D68721A" w14:textId="77777777" w:rsidR="00FF3746" w:rsidRPr="00C01C56" w:rsidRDefault="00FF3746" w:rsidP="00FF3746">
      <w:pPr>
        <w:spacing w:after="160" w:line="360" w:lineRule="auto"/>
        <w:rPr>
          <w:rFonts w:ascii="Roboto Slab" w:eastAsia="Calibri" w:hAnsi="Roboto Slab" w:cs="Roboto Slab"/>
          <w:b/>
          <w:bCs/>
          <w:sz w:val="28"/>
          <w:szCs w:val="28"/>
        </w:rPr>
      </w:pPr>
      <w:r w:rsidRPr="00C01C56">
        <w:rPr>
          <w:rFonts w:ascii="Roboto Slab" w:eastAsia="Calibri" w:hAnsi="Roboto Slab" w:cs="Roboto Slab"/>
          <w:b/>
          <w:bCs/>
          <w:sz w:val="28"/>
          <w:szCs w:val="28"/>
        </w:rPr>
        <w:t>MEETING OF FEDERAL, STATE AND TERRITORY SKILLS MINISTERS </w:t>
      </w:r>
    </w:p>
    <w:p w14:paraId="4EA26BB0" w14:textId="07C87928" w:rsidR="002B756C" w:rsidRPr="00C01C56" w:rsidRDefault="00FF3746" w:rsidP="2C411386">
      <w:pPr>
        <w:spacing w:after="160"/>
        <w:rPr>
          <w:rFonts w:ascii="Calibri" w:eastAsia="Calibri" w:hAnsi="Calibri" w:cs="Calibri"/>
          <w:color w:val="FF0000"/>
          <w:sz w:val="22"/>
        </w:rPr>
      </w:pPr>
      <w:r w:rsidRPr="00C01C56">
        <w:rPr>
          <w:rFonts w:ascii="Calibri" w:eastAsia="Calibri" w:hAnsi="Calibri" w:cs="Calibri"/>
          <w:color w:val="auto"/>
          <w:sz w:val="22"/>
        </w:rPr>
        <w:t xml:space="preserve">Federal, state and territory Skills Ministers met today in </w:t>
      </w:r>
      <w:r w:rsidR="002B756C" w:rsidRPr="00C01C56">
        <w:rPr>
          <w:rFonts w:ascii="Calibri" w:eastAsia="Calibri" w:hAnsi="Calibri" w:cs="Calibri"/>
          <w:color w:val="auto"/>
          <w:sz w:val="22"/>
        </w:rPr>
        <w:t>Sydney</w:t>
      </w:r>
      <w:r w:rsidRPr="00C01C56">
        <w:rPr>
          <w:rFonts w:ascii="Calibri" w:eastAsia="Calibri" w:hAnsi="Calibri" w:cs="Calibri"/>
          <w:color w:val="auto"/>
          <w:sz w:val="22"/>
        </w:rPr>
        <w:t xml:space="preserve"> to collaborate on improvements to the vocational education and training system that will lift productivity and act as a critical enabler of inclusion and economic equality for individuals.</w:t>
      </w:r>
      <w:r w:rsidR="008901F6" w:rsidRPr="00C01C56">
        <w:rPr>
          <w:rFonts w:ascii="Calibri" w:eastAsia="Calibri" w:hAnsi="Calibri" w:cs="Calibri"/>
          <w:color w:val="auto"/>
          <w:sz w:val="22"/>
        </w:rPr>
        <w:t xml:space="preserve"> </w:t>
      </w:r>
      <w:r w:rsidRPr="00C01C56">
        <w:rPr>
          <w:rFonts w:ascii="Calibri" w:eastAsia="Calibri" w:hAnsi="Calibri" w:cs="Calibri"/>
          <w:color w:val="auto"/>
          <w:sz w:val="22"/>
        </w:rPr>
        <w:t xml:space="preserve">Skills Ministers discussed </w:t>
      </w:r>
      <w:r w:rsidR="0058200A" w:rsidRPr="00C01C56">
        <w:rPr>
          <w:rFonts w:ascii="Calibri" w:eastAsia="Calibri" w:hAnsi="Calibri" w:cs="Calibri"/>
          <w:color w:val="auto"/>
          <w:sz w:val="22"/>
        </w:rPr>
        <w:t xml:space="preserve">the </w:t>
      </w:r>
      <w:r w:rsidR="00C25895" w:rsidRPr="00C01C56">
        <w:rPr>
          <w:rFonts w:ascii="Calibri" w:eastAsia="Calibri" w:hAnsi="Calibri" w:cs="Calibri"/>
          <w:color w:val="auto"/>
          <w:sz w:val="22"/>
        </w:rPr>
        <w:t>importance of digital and technology skills, including AI</w:t>
      </w:r>
      <w:r w:rsidR="008901F6" w:rsidRPr="00C01C56">
        <w:rPr>
          <w:rFonts w:ascii="Calibri" w:eastAsia="Calibri" w:hAnsi="Calibri" w:cs="Calibri"/>
          <w:color w:val="auto"/>
          <w:sz w:val="22"/>
        </w:rPr>
        <w:t xml:space="preserve"> technologies</w:t>
      </w:r>
      <w:r w:rsidR="004116BE" w:rsidRPr="00C01C56">
        <w:rPr>
          <w:rFonts w:ascii="Calibri" w:eastAsia="Calibri" w:hAnsi="Calibri" w:cs="Calibri"/>
          <w:color w:val="auto"/>
          <w:sz w:val="22"/>
        </w:rPr>
        <w:t xml:space="preserve">. </w:t>
      </w:r>
      <w:r w:rsidR="277EBA52" w:rsidRPr="00C01C56">
        <w:rPr>
          <w:rFonts w:ascii="Calibri" w:eastAsia="Calibri" w:hAnsi="Calibri" w:cs="Calibri"/>
          <w:color w:val="auto"/>
          <w:sz w:val="22"/>
        </w:rPr>
        <w:t>Skills M</w:t>
      </w:r>
      <w:r w:rsidR="574DDC5A" w:rsidRPr="00C01C56">
        <w:rPr>
          <w:rFonts w:ascii="Calibri" w:eastAsia="Calibri" w:hAnsi="Calibri" w:cs="Calibri"/>
          <w:color w:val="auto"/>
          <w:sz w:val="22"/>
        </w:rPr>
        <w:t>i</w:t>
      </w:r>
      <w:r w:rsidR="277EBA52" w:rsidRPr="00C01C56">
        <w:rPr>
          <w:rFonts w:ascii="Calibri" w:eastAsia="Calibri" w:hAnsi="Calibri" w:cs="Calibri"/>
          <w:color w:val="auto"/>
          <w:sz w:val="22"/>
        </w:rPr>
        <w:t xml:space="preserve">nisters also discussed the importance of </w:t>
      </w:r>
      <w:r w:rsidR="4533B395" w:rsidRPr="00C01C56">
        <w:rPr>
          <w:rFonts w:ascii="Calibri" w:eastAsia="Calibri" w:hAnsi="Calibri" w:cs="Calibri"/>
          <w:color w:val="auto"/>
          <w:sz w:val="22"/>
        </w:rPr>
        <w:t>ensuring</w:t>
      </w:r>
      <w:r w:rsidR="277EBA52" w:rsidRPr="00C01C56">
        <w:rPr>
          <w:rFonts w:ascii="Calibri" w:eastAsia="Calibri" w:hAnsi="Calibri" w:cs="Calibri"/>
          <w:color w:val="auto"/>
          <w:sz w:val="22"/>
        </w:rPr>
        <w:t xml:space="preserve"> a high</w:t>
      </w:r>
      <w:r w:rsidR="00662A27" w:rsidRPr="00C01C56">
        <w:rPr>
          <w:rFonts w:ascii="Calibri" w:eastAsia="Calibri" w:hAnsi="Calibri" w:cs="Calibri"/>
          <w:color w:val="auto"/>
          <w:sz w:val="22"/>
        </w:rPr>
        <w:t>-</w:t>
      </w:r>
      <w:r w:rsidR="5EE58FAC" w:rsidRPr="00C01C56">
        <w:rPr>
          <w:rFonts w:ascii="Calibri" w:eastAsia="Calibri" w:hAnsi="Calibri" w:cs="Calibri"/>
          <w:color w:val="auto"/>
          <w:sz w:val="22"/>
        </w:rPr>
        <w:t>quality</w:t>
      </w:r>
      <w:r w:rsidR="277EBA52" w:rsidRPr="00C01C56">
        <w:rPr>
          <w:rFonts w:ascii="Calibri" w:eastAsia="Calibri" w:hAnsi="Calibri" w:cs="Calibri"/>
          <w:color w:val="auto"/>
          <w:sz w:val="22"/>
        </w:rPr>
        <w:t xml:space="preserve"> VET system, with TAFE at </w:t>
      </w:r>
      <w:r w:rsidR="6565251A" w:rsidRPr="00C01C56">
        <w:rPr>
          <w:rFonts w:ascii="Calibri" w:eastAsia="Calibri" w:hAnsi="Calibri" w:cs="Calibri"/>
          <w:color w:val="auto"/>
          <w:sz w:val="22"/>
        </w:rPr>
        <w:t>the</w:t>
      </w:r>
      <w:r w:rsidR="277EBA52" w:rsidRPr="00C01C56">
        <w:rPr>
          <w:rFonts w:ascii="Calibri" w:eastAsia="Calibri" w:hAnsi="Calibri" w:cs="Calibri"/>
          <w:color w:val="auto"/>
          <w:sz w:val="22"/>
        </w:rPr>
        <w:t xml:space="preserve"> centre, to support the skills </w:t>
      </w:r>
      <w:r w:rsidR="0B06B12F" w:rsidRPr="00C01C56">
        <w:rPr>
          <w:rFonts w:ascii="Calibri" w:eastAsia="Calibri" w:hAnsi="Calibri" w:cs="Calibri"/>
          <w:color w:val="auto"/>
          <w:sz w:val="22"/>
        </w:rPr>
        <w:t>acquisition</w:t>
      </w:r>
      <w:r w:rsidR="277EBA52" w:rsidRPr="00C01C56">
        <w:rPr>
          <w:rFonts w:ascii="Calibri" w:eastAsia="Calibri" w:hAnsi="Calibri" w:cs="Calibri"/>
          <w:color w:val="auto"/>
          <w:sz w:val="22"/>
        </w:rPr>
        <w:t xml:space="preserve"> individuals require to navigate a changing econom</w:t>
      </w:r>
      <w:r w:rsidR="7075EDB8" w:rsidRPr="00C01C56">
        <w:rPr>
          <w:rFonts w:ascii="Calibri" w:eastAsia="Calibri" w:hAnsi="Calibri" w:cs="Calibri"/>
          <w:color w:val="auto"/>
          <w:sz w:val="22"/>
        </w:rPr>
        <w:t xml:space="preserve">y. </w:t>
      </w:r>
      <w:r w:rsidR="004116BE" w:rsidRPr="00C01C56">
        <w:rPr>
          <w:rFonts w:ascii="Calibri" w:eastAsia="Calibri" w:hAnsi="Calibri" w:cs="Calibri"/>
          <w:color w:val="auto"/>
          <w:sz w:val="22"/>
        </w:rPr>
        <w:t xml:space="preserve">Skills Ministers recognise the importance of </w:t>
      </w:r>
      <w:r w:rsidR="00C67949" w:rsidRPr="00C01C56">
        <w:rPr>
          <w:rFonts w:ascii="Calibri" w:eastAsia="Calibri" w:hAnsi="Calibri" w:cs="Calibri"/>
          <w:color w:val="auto"/>
          <w:sz w:val="22"/>
        </w:rPr>
        <w:t xml:space="preserve">improving foundational supports for </w:t>
      </w:r>
      <w:r w:rsidR="002F4B98" w:rsidRPr="00C01C56">
        <w:rPr>
          <w:rFonts w:ascii="Calibri" w:eastAsia="Calibri" w:hAnsi="Calibri" w:cs="Calibri"/>
          <w:color w:val="auto"/>
          <w:sz w:val="22"/>
        </w:rPr>
        <w:t xml:space="preserve">apprentices </w:t>
      </w:r>
      <w:r w:rsidR="00C67949" w:rsidRPr="00C01C56">
        <w:rPr>
          <w:rFonts w:ascii="Calibri" w:eastAsia="Calibri" w:hAnsi="Calibri" w:cs="Calibri"/>
          <w:color w:val="auto"/>
          <w:sz w:val="22"/>
        </w:rPr>
        <w:t xml:space="preserve">and trainees </w:t>
      </w:r>
      <w:r w:rsidR="00685FA2" w:rsidRPr="00C01C56">
        <w:rPr>
          <w:rFonts w:ascii="Calibri" w:eastAsia="Calibri" w:hAnsi="Calibri" w:cs="Calibri"/>
          <w:color w:val="auto"/>
          <w:sz w:val="22"/>
        </w:rPr>
        <w:t>to promote productivity in</w:t>
      </w:r>
      <w:r w:rsidR="004D15BC" w:rsidRPr="00C01C56">
        <w:rPr>
          <w:rFonts w:ascii="Calibri" w:eastAsia="Calibri" w:hAnsi="Calibri" w:cs="Calibri"/>
          <w:color w:val="auto"/>
          <w:sz w:val="22"/>
        </w:rPr>
        <w:t xml:space="preserve"> the skills sector </w:t>
      </w:r>
      <w:r w:rsidR="00ED387E" w:rsidRPr="00C01C56">
        <w:rPr>
          <w:rFonts w:ascii="Calibri" w:eastAsia="Calibri" w:hAnsi="Calibri" w:cs="Calibri"/>
          <w:color w:val="auto"/>
          <w:sz w:val="22"/>
        </w:rPr>
        <w:t>and wellbeing in the workforce.</w:t>
      </w:r>
    </w:p>
    <w:p w14:paraId="7B977007" w14:textId="120EFA43" w:rsidR="0081415A" w:rsidRPr="00C01C56" w:rsidRDefault="0081415A" w:rsidP="0081415A">
      <w:pPr>
        <w:spacing w:after="160"/>
        <w:rPr>
          <w:rFonts w:ascii="Roboto Slab" w:eastAsia="Calibri" w:hAnsi="Roboto Slab" w:cs="Roboto Slab"/>
          <w:b/>
          <w:bCs/>
          <w:sz w:val="28"/>
          <w:szCs w:val="28"/>
        </w:rPr>
      </w:pPr>
      <w:r w:rsidRPr="00C01C56">
        <w:rPr>
          <w:rFonts w:ascii="Roboto Slab" w:eastAsia="Calibri" w:hAnsi="Roboto Slab" w:cs="Roboto Slab"/>
          <w:b/>
          <w:bCs/>
          <w:sz w:val="28"/>
          <w:szCs w:val="28"/>
        </w:rPr>
        <w:t>Skills and training essential to productivity</w:t>
      </w:r>
    </w:p>
    <w:p w14:paraId="29B7CF2B" w14:textId="0CE195BD" w:rsidR="005C4932" w:rsidRPr="00C01C56" w:rsidRDefault="002D17C1" w:rsidP="2C411386">
      <w:pPr>
        <w:rPr>
          <w:rFonts w:ascii="Calibri" w:eastAsia="Calibri" w:hAnsi="Calibri" w:cs="Calibri"/>
          <w:color w:val="auto"/>
          <w:sz w:val="22"/>
        </w:rPr>
      </w:pPr>
      <w:r w:rsidRPr="00C01C56">
        <w:rPr>
          <w:rFonts w:ascii="Calibri" w:eastAsia="Calibri" w:hAnsi="Calibri" w:cs="Calibri"/>
          <w:color w:val="auto"/>
          <w:sz w:val="22"/>
        </w:rPr>
        <w:t xml:space="preserve">Skills </w:t>
      </w:r>
      <w:r w:rsidR="002F4B98" w:rsidRPr="00C01C56">
        <w:rPr>
          <w:rFonts w:ascii="Calibri" w:eastAsia="Calibri" w:hAnsi="Calibri" w:cs="Calibri"/>
          <w:color w:val="auto"/>
          <w:sz w:val="22"/>
        </w:rPr>
        <w:t xml:space="preserve">Ministers reaffirmed </w:t>
      </w:r>
      <w:r w:rsidR="00A158E2" w:rsidRPr="00C01C56">
        <w:rPr>
          <w:rFonts w:ascii="Calibri" w:eastAsia="Calibri" w:hAnsi="Calibri" w:cs="Calibri"/>
          <w:color w:val="auto"/>
          <w:sz w:val="22"/>
        </w:rPr>
        <w:t xml:space="preserve">the critical role of </w:t>
      </w:r>
      <w:r w:rsidR="00195CEF" w:rsidRPr="00C01C56">
        <w:rPr>
          <w:rFonts w:ascii="Calibri" w:eastAsia="Calibri" w:hAnsi="Calibri" w:cs="Calibri"/>
          <w:color w:val="auto"/>
          <w:sz w:val="22"/>
        </w:rPr>
        <w:t>v</w:t>
      </w:r>
      <w:r w:rsidR="00A158E2" w:rsidRPr="00C01C56">
        <w:rPr>
          <w:rFonts w:ascii="Calibri" w:eastAsia="Calibri" w:hAnsi="Calibri" w:cs="Calibri"/>
          <w:color w:val="auto"/>
          <w:sz w:val="22"/>
        </w:rPr>
        <w:t xml:space="preserve">ocational </w:t>
      </w:r>
      <w:r w:rsidR="00195CEF" w:rsidRPr="00C01C56">
        <w:rPr>
          <w:rFonts w:ascii="Calibri" w:eastAsia="Calibri" w:hAnsi="Calibri" w:cs="Calibri"/>
          <w:color w:val="auto"/>
          <w:sz w:val="22"/>
        </w:rPr>
        <w:t>e</w:t>
      </w:r>
      <w:r w:rsidR="00A158E2" w:rsidRPr="00C01C56">
        <w:rPr>
          <w:rFonts w:ascii="Calibri" w:eastAsia="Calibri" w:hAnsi="Calibri" w:cs="Calibri"/>
          <w:color w:val="auto"/>
          <w:sz w:val="22"/>
        </w:rPr>
        <w:t xml:space="preserve">ducation and </w:t>
      </w:r>
      <w:r w:rsidR="00195CEF" w:rsidRPr="00C01C56">
        <w:rPr>
          <w:rFonts w:ascii="Calibri" w:eastAsia="Calibri" w:hAnsi="Calibri" w:cs="Calibri"/>
          <w:color w:val="auto"/>
          <w:sz w:val="22"/>
        </w:rPr>
        <w:t>t</w:t>
      </w:r>
      <w:r w:rsidR="00A158E2" w:rsidRPr="00C01C56">
        <w:rPr>
          <w:rFonts w:ascii="Calibri" w:eastAsia="Calibri" w:hAnsi="Calibri" w:cs="Calibri"/>
          <w:color w:val="auto"/>
          <w:sz w:val="22"/>
        </w:rPr>
        <w:t xml:space="preserve">raining and in driving </w:t>
      </w:r>
      <w:r w:rsidR="002F4B98" w:rsidRPr="00C01C56">
        <w:rPr>
          <w:rFonts w:ascii="Calibri" w:eastAsia="Calibri" w:hAnsi="Calibri" w:cs="Calibri"/>
          <w:color w:val="auto"/>
          <w:sz w:val="22"/>
        </w:rPr>
        <w:t>national productivity and individual opportunity.</w:t>
      </w:r>
      <w:r w:rsidR="0081415A" w:rsidRPr="00C01C56">
        <w:rPr>
          <w:rFonts w:ascii="Calibri" w:eastAsia="Calibri" w:hAnsi="Calibri" w:cs="Calibri"/>
          <w:color w:val="auto"/>
          <w:sz w:val="22"/>
        </w:rPr>
        <w:t xml:space="preserve"> Over 5 million Australians use VET each year to build the skills they need for work</w:t>
      </w:r>
      <w:r w:rsidR="003E646A" w:rsidRPr="00C01C56">
        <w:rPr>
          <w:rStyle w:val="FootnoteReference"/>
          <w:rFonts w:ascii="Calibri" w:eastAsia="Calibri" w:hAnsi="Calibri" w:cs="Calibri"/>
          <w:color w:val="auto"/>
          <w:sz w:val="22"/>
        </w:rPr>
        <w:footnoteReference w:id="2"/>
      </w:r>
      <w:r w:rsidR="0081415A" w:rsidRPr="00C01C56">
        <w:rPr>
          <w:rFonts w:ascii="Calibri" w:eastAsia="Calibri" w:hAnsi="Calibri" w:cs="Calibri"/>
          <w:color w:val="auto"/>
          <w:sz w:val="22"/>
        </w:rPr>
        <w:t xml:space="preserve"> and Jobs and Skills Australia are projecting that over 90% of future employment growth over the next 10 years will be in occupations requiring post-secondary qualifications. </w:t>
      </w:r>
    </w:p>
    <w:p w14:paraId="56E7BA53" w14:textId="61D02D57" w:rsidR="0080393E" w:rsidRPr="00C01C56" w:rsidRDefault="0080393E" w:rsidP="2C411386">
      <w:pPr>
        <w:spacing w:after="160"/>
        <w:rPr>
          <w:rFonts w:ascii="Calibri" w:eastAsia="Calibri" w:hAnsi="Calibri" w:cs="Calibri"/>
          <w:color w:val="auto"/>
          <w:sz w:val="22"/>
        </w:rPr>
      </w:pPr>
      <w:r w:rsidRPr="00C01C56">
        <w:rPr>
          <w:rFonts w:ascii="Calibri" w:eastAsia="Calibri" w:hAnsi="Calibri" w:cs="Calibri"/>
          <w:color w:val="auto"/>
          <w:sz w:val="22"/>
        </w:rPr>
        <w:t>While recent reforms achieved through the National Skills Agreement</w:t>
      </w:r>
      <w:r w:rsidR="00616D3C">
        <w:rPr>
          <w:rFonts w:ascii="Calibri" w:eastAsia="Calibri" w:hAnsi="Calibri" w:cs="Calibri"/>
          <w:color w:val="auto"/>
          <w:sz w:val="22"/>
        </w:rPr>
        <w:t xml:space="preserve"> (NSA)</w:t>
      </w:r>
      <w:r w:rsidRPr="00C01C56">
        <w:rPr>
          <w:rFonts w:ascii="Calibri" w:eastAsia="Calibri" w:hAnsi="Calibri" w:cs="Calibri"/>
          <w:color w:val="auto"/>
          <w:sz w:val="22"/>
        </w:rPr>
        <w:t xml:space="preserve"> have laid solid foundations, Ministers agreed there’s more to do. Collaboration across the tertiary sector - with industry, business and advocacy partners - will be essential to ensure every Australian can access the skills they need—whether they’re starting out, changing careers, or upskilling for the future.</w:t>
      </w:r>
      <w:r w:rsidR="2D0BBD3B" w:rsidRPr="00C01C56">
        <w:rPr>
          <w:rFonts w:ascii="Calibri" w:eastAsia="Calibri" w:hAnsi="Calibri" w:cs="Calibri"/>
          <w:color w:val="auto"/>
          <w:sz w:val="22"/>
        </w:rPr>
        <w:t xml:space="preserve"> Skills Ministers also agreed to do more to lift the capacity of VET to support </w:t>
      </w:r>
      <w:r w:rsidR="4B6E12C3" w:rsidRPr="00C01C56">
        <w:rPr>
          <w:rFonts w:ascii="Calibri" w:eastAsia="Calibri" w:hAnsi="Calibri" w:cs="Calibri"/>
          <w:color w:val="auto"/>
          <w:sz w:val="22"/>
        </w:rPr>
        <w:t>workforce</w:t>
      </w:r>
      <w:r w:rsidR="2D0BBD3B" w:rsidRPr="00C01C56">
        <w:rPr>
          <w:rFonts w:ascii="Calibri" w:eastAsia="Calibri" w:hAnsi="Calibri" w:cs="Calibri"/>
          <w:color w:val="auto"/>
          <w:sz w:val="22"/>
        </w:rPr>
        <w:t xml:space="preserve"> to upskill in </w:t>
      </w:r>
      <w:r w:rsidR="115CFEDB" w:rsidRPr="00C01C56">
        <w:rPr>
          <w:rFonts w:ascii="Calibri" w:eastAsia="Calibri" w:hAnsi="Calibri" w:cs="Calibri"/>
          <w:color w:val="auto"/>
          <w:sz w:val="22"/>
        </w:rPr>
        <w:t>Artificial</w:t>
      </w:r>
      <w:r w:rsidR="2D0BBD3B" w:rsidRPr="00C01C56">
        <w:rPr>
          <w:rFonts w:ascii="Calibri" w:eastAsia="Calibri" w:hAnsi="Calibri" w:cs="Calibri"/>
          <w:color w:val="auto"/>
          <w:sz w:val="22"/>
        </w:rPr>
        <w:t xml:space="preserve"> Intelligence and to </w:t>
      </w:r>
      <w:r w:rsidR="005B203A" w:rsidRPr="00C01C56">
        <w:rPr>
          <w:rFonts w:ascii="Calibri" w:eastAsia="Calibri" w:hAnsi="Calibri" w:cs="Calibri"/>
          <w:color w:val="auto"/>
          <w:sz w:val="22"/>
        </w:rPr>
        <w:t xml:space="preserve">also </w:t>
      </w:r>
      <w:r w:rsidR="2D0BBD3B" w:rsidRPr="00C01C56">
        <w:rPr>
          <w:rFonts w:ascii="Calibri" w:eastAsia="Calibri" w:hAnsi="Calibri" w:cs="Calibri"/>
          <w:color w:val="auto"/>
          <w:sz w:val="22"/>
        </w:rPr>
        <w:t xml:space="preserve">support VET and TAFE systems to leverage the benefits </w:t>
      </w:r>
      <w:r w:rsidR="6A447D0A" w:rsidRPr="00C01C56">
        <w:rPr>
          <w:rFonts w:ascii="Calibri" w:eastAsia="Calibri" w:hAnsi="Calibri" w:cs="Calibri"/>
          <w:color w:val="auto"/>
          <w:sz w:val="22"/>
        </w:rPr>
        <w:t>of these advancements.</w:t>
      </w:r>
    </w:p>
    <w:p w14:paraId="58564F93" w14:textId="76F115BB" w:rsidR="0081415A" w:rsidRPr="00C01C56" w:rsidRDefault="0081415A" w:rsidP="2C411386">
      <w:pPr>
        <w:spacing w:after="160"/>
        <w:rPr>
          <w:rFonts w:ascii="Calibri" w:eastAsia="Calibri" w:hAnsi="Calibri" w:cs="Calibri"/>
          <w:color w:val="auto"/>
          <w:sz w:val="22"/>
        </w:rPr>
      </w:pPr>
      <w:r w:rsidRPr="00C01C56">
        <w:rPr>
          <w:rFonts w:ascii="Calibri" w:eastAsia="Calibri" w:hAnsi="Calibri" w:cs="Calibri"/>
          <w:color w:val="auto"/>
          <w:sz w:val="22"/>
        </w:rPr>
        <w:t>Ministers discussed the strengths of the VET system and reforms already underway</w:t>
      </w:r>
      <w:r w:rsidR="00A158E2" w:rsidRPr="00C01C56">
        <w:rPr>
          <w:rFonts w:ascii="Calibri" w:eastAsia="Calibri" w:hAnsi="Calibri" w:cs="Calibri"/>
          <w:color w:val="auto"/>
          <w:sz w:val="22"/>
        </w:rPr>
        <w:t xml:space="preserve"> that will support further productivity gains</w:t>
      </w:r>
      <w:r w:rsidRPr="00C01C56">
        <w:rPr>
          <w:rFonts w:ascii="Calibri" w:eastAsia="Calibri" w:hAnsi="Calibri" w:cs="Calibri"/>
          <w:color w:val="auto"/>
          <w:sz w:val="22"/>
        </w:rPr>
        <w:t>, including:</w:t>
      </w:r>
    </w:p>
    <w:p w14:paraId="02379AFD" w14:textId="07E9D6F3" w:rsidR="0081415A" w:rsidRPr="00C01C56" w:rsidRDefault="0081415A" w:rsidP="2C411386">
      <w:pPr>
        <w:pStyle w:val="ListParagraph"/>
        <w:spacing w:after="160"/>
        <w:rPr>
          <w:rFonts w:ascii="Calibri" w:eastAsia="Calibri" w:hAnsi="Calibri" w:cs="Calibri"/>
          <w:color w:val="auto"/>
          <w:sz w:val="22"/>
        </w:rPr>
      </w:pPr>
      <w:r w:rsidRPr="00C01C56">
        <w:rPr>
          <w:rFonts w:ascii="Calibri" w:eastAsia="Calibri" w:hAnsi="Calibri" w:cs="Calibri"/>
          <w:color w:val="auto"/>
          <w:sz w:val="22"/>
        </w:rPr>
        <w:t>The increased flexible Commonwealth funding provided to States</w:t>
      </w:r>
      <w:r w:rsidR="425899A6" w:rsidRPr="00C01C56">
        <w:rPr>
          <w:rFonts w:ascii="Calibri" w:eastAsia="Calibri" w:hAnsi="Calibri" w:cs="Calibri"/>
          <w:color w:val="auto"/>
          <w:sz w:val="22"/>
        </w:rPr>
        <w:t xml:space="preserve"> through the NSA</w:t>
      </w:r>
      <w:r w:rsidRPr="00C01C56">
        <w:rPr>
          <w:rFonts w:ascii="Calibri" w:eastAsia="Calibri" w:hAnsi="Calibri" w:cs="Calibri"/>
          <w:color w:val="auto"/>
          <w:sz w:val="22"/>
        </w:rPr>
        <w:t xml:space="preserve"> to support the operation of their funded VET systems</w:t>
      </w:r>
      <w:r w:rsidR="002F4B98" w:rsidRPr="00C01C56">
        <w:rPr>
          <w:rFonts w:ascii="Calibri" w:eastAsia="Calibri" w:hAnsi="Calibri" w:cs="Calibri"/>
          <w:color w:val="auto"/>
          <w:sz w:val="22"/>
        </w:rPr>
        <w:t>,</w:t>
      </w:r>
    </w:p>
    <w:p w14:paraId="2A41948F" w14:textId="41F7C998" w:rsidR="0081415A" w:rsidRPr="00C01C56" w:rsidRDefault="0081415A" w:rsidP="2C411386">
      <w:pPr>
        <w:pStyle w:val="ListParagraph"/>
        <w:spacing w:after="160" w:line="276" w:lineRule="auto"/>
        <w:rPr>
          <w:rFonts w:ascii="Calibri" w:eastAsia="Calibri" w:hAnsi="Calibri" w:cs="Calibri"/>
          <w:color w:val="auto"/>
          <w:sz w:val="22"/>
        </w:rPr>
      </w:pPr>
      <w:r w:rsidRPr="00C01C56">
        <w:rPr>
          <w:rFonts w:ascii="Calibri" w:eastAsia="Calibri" w:hAnsi="Calibri" w:cs="Calibri"/>
          <w:color w:val="auto"/>
          <w:sz w:val="22"/>
        </w:rPr>
        <w:t>Free TAFE</w:t>
      </w:r>
      <w:r w:rsidR="002F4B98" w:rsidRPr="00C01C56">
        <w:rPr>
          <w:rFonts w:ascii="Calibri" w:eastAsia="Calibri" w:hAnsi="Calibri" w:cs="Calibri"/>
          <w:color w:val="auto"/>
          <w:sz w:val="22"/>
        </w:rPr>
        <w:t xml:space="preserve"> which is</w:t>
      </w:r>
      <w:r w:rsidRPr="00C01C56">
        <w:rPr>
          <w:rFonts w:ascii="Calibri" w:eastAsia="Calibri" w:hAnsi="Calibri" w:cs="Calibri"/>
          <w:color w:val="auto"/>
          <w:sz w:val="22"/>
        </w:rPr>
        <w:t xml:space="preserve"> supporting access to training in areas of national priority, </w:t>
      </w:r>
    </w:p>
    <w:p w14:paraId="30ECF1B7" w14:textId="77777777" w:rsidR="0081415A" w:rsidRPr="00C01C56" w:rsidRDefault="0081415A" w:rsidP="0081415A">
      <w:pPr>
        <w:pStyle w:val="ListParagraph"/>
        <w:numPr>
          <w:ilvl w:val="0"/>
          <w:numId w:val="49"/>
        </w:numPr>
        <w:spacing w:after="160" w:line="276" w:lineRule="auto"/>
        <w:rPr>
          <w:rFonts w:ascii="Calibri" w:eastAsia="Calibri" w:hAnsi="Calibri" w:cs="Calibri"/>
          <w:color w:val="auto"/>
          <w:sz w:val="22"/>
        </w:rPr>
      </w:pPr>
      <w:r w:rsidRPr="00C01C56">
        <w:rPr>
          <w:rFonts w:ascii="Calibri" w:eastAsia="Calibri" w:hAnsi="Calibri" w:cs="Calibri"/>
          <w:color w:val="auto"/>
          <w:sz w:val="22"/>
        </w:rPr>
        <w:t xml:space="preserve">New standards for VET qualifications to lift the relevance and value of VET qualifications for learners and employers, </w:t>
      </w:r>
    </w:p>
    <w:p w14:paraId="0D01DA11" w14:textId="77777777" w:rsidR="0081415A" w:rsidRPr="00C01C56" w:rsidRDefault="0081415A" w:rsidP="0081415A">
      <w:pPr>
        <w:pStyle w:val="ListParagraph"/>
        <w:numPr>
          <w:ilvl w:val="0"/>
          <w:numId w:val="49"/>
        </w:numPr>
        <w:spacing w:after="160" w:line="276" w:lineRule="auto"/>
        <w:rPr>
          <w:rFonts w:ascii="Calibri" w:eastAsia="Calibri" w:hAnsi="Calibri" w:cs="Calibri"/>
          <w:color w:val="auto"/>
          <w:sz w:val="22"/>
        </w:rPr>
      </w:pPr>
      <w:r w:rsidRPr="00C01C56">
        <w:rPr>
          <w:rFonts w:ascii="Calibri" w:eastAsia="Calibri" w:hAnsi="Calibri" w:cs="Calibri"/>
          <w:color w:val="auto"/>
          <w:sz w:val="22"/>
        </w:rPr>
        <w:t xml:space="preserve">TAFE Centres of Excellence which are driving innovation, and </w:t>
      </w:r>
    </w:p>
    <w:p w14:paraId="1B1776D3" w14:textId="77777777" w:rsidR="0081415A" w:rsidRPr="00C01C56" w:rsidRDefault="0081415A" w:rsidP="0081415A">
      <w:pPr>
        <w:pStyle w:val="ListParagraph"/>
        <w:numPr>
          <w:ilvl w:val="0"/>
          <w:numId w:val="49"/>
        </w:numPr>
        <w:spacing w:after="160" w:line="276" w:lineRule="auto"/>
        <w:rPr>
          <w:rFonts w:ascii="Calibri" w:eastAsia="Calibri" w:hAnsi="Calibri" w:cs="Calibri"/>
          <w:color w:val="auto"/>
          <w:sz w:val="22"/>
        </w:rPr>
      </w:pPr>
      <w:r w:rsidRPr="00C01C56">
        <w:rPr>
          <w:rFonts w:ascii="Calibri" w:eastAsia="Calibri" w:hAnsi="Calibri" w:cs="Calibri"/>
          <w:color w:val="auto"/>
          <w:sz w:val="22"/>
        </w:rPr>
        <w:t xml:space="preserve">The commitment to develop a more joined up tertiary education system (see below). </w:t>
      </w:r>
    </w:p>
    <w:p w14:paraId="0D53AB23" w14:textId="30118EBB" w:rsidR="005C4932" w:rsidRPr="00C01C56" w:rsidRDefault="0081415A" w:rsidP="2C411386">
      <w:pPr>
        <w:spacing w:after="160"/>
        <w:rPr>
          <w:rFonts w:ascii="Calibri" w:eastAsia="Calibri" w:hAnsi="Calibri" w:cs="Calibri"/>
          <w:color w:val="auto"/>
          <w:sz w:val="22"/>
        </w:rPr>
      </w:pPr>
      <w:r w:rsidRPr="00C01C56">
        <w:rPr>
          <w:rFonts w:ascii="Calibri" w:eastAsia="Calibri" w:hAnsi="Calibri" w:cs="Calibri"/>
          <w:color w:val="auto"/>
          <w:sz w:val="22"/>
        </w:rPr>
        <w:t xml:space="preserve">Skills Ministers committed to accelerating efforts to increase the adaptability and resilience of our workforce, better matching skills to labour market needs, </w:t>
      </w:r>
      <w:r w:rsidR="20C15E3E" w:rsidRPr="00C01C56">
        <w:rPr>
          <w:rFonts w:ascii="Calibri" w:eastAsia="Calibri" w:hAnsi="Calibri" w:cs="Calibri"/>
          <w:color w:val="auto"/>
          <w:sz w:val="22"/>
        </w:rPr>
        <w:t xml:space="preserve">leveraging the benefits of Adult Community Education </w:t>
      </w:r>
      <w:r w:rsidRPr="00C01C56">
        <w:rPr>
          <w:rFonts w:ascii="Calibri" w:eastAsia="Calibri" w:hAnsi="Calibri" w:cs="Calibri"/>
          <w:color w:val="auto"/>
          <w:sz w:val="22"/>
        </w:rPr>
        <w:t xml:space="preserve">and supporting people to upskill and reskill in an ongoing process of lifelong learning. </w:t>
      </w:r>
    </w:p>
    <w:p w14:paraId="1DB4E387" w14:textId="34489FE5" w:rsidR="0080393E" w:rsidRPr="00C01C56" w:rsidRDefault="0081415A" w:rsidP="0F28F671">
      <w:pPr>
        <w:spacing w:after="160"/>
        <w:rPr>
          <w:rFonts w:ascii="Roboto Slab" w:eastAsia="Calibri" w:hAnsi="Roboto Slab" w:cs="Roboto Slab"/>
          <w:b/>
          <w:bCs/>
          <w:sz w:val="28"/>
          <w:szCs w:val="28"/>
        </w:rPr>
      </w:pPr>
      <w:r w:rsidRPr="00C01C56">
        <w:rPr>
          <w:rFonts w:ascii="Calibri" w:eastAsia="Calibri" w:hAnsi="Calibri" w:cs="Calibri"/>
          <w:color w:val="auto"/>
          <w:sz w:val="22"/>
        </w:rPr>
        <w:t xml:space="preserve">Skills Ministers agreed the electrical and construction industries are critical to required growth in the skilled workforce required to </w:t>
      </w:r>
      <w:r w:rsidR="00B54C73" w:rsidRPr="00C01C56">
        <w:rPr>
          <w:rFonts w:ascii="Calibri" w:eastAsia="Calibri" w:hAnsi="Calibri" w:cs="Calibri"/>
          <w:color w:val="auto"/>
          <w:sz w:val="22"/>
        </w:rPr>
        <w:t xml:space="preserve">enable the </w:t>
      </w:r>
      <w:r w:rsidR="00F779A4" w:rsidRPr="00C01C56">
        <w:rPr>
          <w:rFonts w:ascii="Calibri" w:eastAsia="Calibri" w:hAnsi="Calibri" w:cs="Calibri"/>
          <w:color w:val="auto"/>
          <w:sz w:val="22"/>
        </w:rPr>
        <w:t>n</w:t>
      </w:r>
      <w:r w:rsidR="00B54C73" w:rsidRPr="00C01C56">
        <w:rPr>
          <w:rFonts w:ascii="Calibri" w:eastAsia="Calibri" w:hAnsi="Calibri" w:cs="Calibri"/>
          <w:color w:val="auto"/>
          <w:sz w:val="22"/>
        </w:rPr>
        <w:t xml:space="preserve">et </w:t>
      </w:r>
      <w:r w:rsidR="00F779A4" w:rsidRPr="00C01C56">
        <w:rPr>
          <w:rFonts w:ascii="Calibri" w:eastAsia="Calibri" w:hAnsi="Calibri" w:cs="Calibri"/>
          <w:color w:val="auto"/>
          <w:sz w:val="22"/>
        </w:rPr>
        <w:t>z</w:t>
      </w:r>
      <w:r w:rsidR="00B54C73" w:rsidRPr="00C01C56">
        <w:rPr>
          <w:rFonts w:ascii="Calibri" w:eastAsia="Calibri" w:hAnsi="Calibri" w:cs="Calibri"/>
          <w:color w:val="auto"/>
          <w:sz w:val="22"/>
        </w:rPr>
        <w:t>ero transformation and address</w:t>
      </w:r>
      <w:r w:rsidRPr="00C01C56">
        <w:rPr>
          <w:rFonts w:ascii="Calibri" w:eastAsia="Calibri" w:hAnsi="Calibri" w:cs="Calibri"/>
          <w:color w:val="auto"/>
          <w:sz w:val="22"/>
        </w:rPr>
        <w:t xml:space="preserve"> housing and construction needs. Skills Ministers also committed to maximising inclusive participation which will mean a fair go and ensure we leave no one behind.  </w:t>
      </w:r>
    </w:p>
    <w:p w14:paraId="20710BC2" w14:textId="175E74D6" w:rsidR="00192481" w:rsidRPr="00C01C56" w:rsidRDefault="1D5317C3" w:rsidP="006B3E76">
      <w:pPr>
        <w:keepNext/>
        <w:spacing w:after="160"/>
        <w:rPr>
          <w:rFonts w:ascii="Roboto Slab" w:eastAsia="Calibri" w:hAnsi="Roboto Slab" w:cs="Roboto Slab"/>
          <w:b/>
          <w:bCs/>
          <w:sz w:val="28"/>
          <w:szCs w:val="28"/>
        </w:rPr>
      </w:pPr>
      <w:r w:rsidRPr="00C01C56">
        <w:rPr>
          <w:rFonts w:ascii="Roboto Slab" w:eastAsia="Calibri" w:hAnsi="Roboto Slab" w:cs="Roboto Slab"/>
          <w:b/>
          <w:bCs/>
          <w:sz w:val="28"/>
          <w:szCs w:val="28"/>
        </w:rPr>
        <w:lastRenderedPageBreak/>
        <w:t>Joined-up Tertiary Education</w:t>
      </w:r>
      <w:r w:rsidR="308F41CD" w:rsidRPr="00C01C56">
        <w:rPr>
          <w:rFonts w:ascii="Roboto Slab" w:eastAsia="Calibri" w:hAnsi="Roboto Slab" w:cs="Roboto Slab"/>
          <w:b/>
          <w:bCs/>
          <w:sz w:val="28"/>
          <w:szCs w:val="28"/>
        </w:rPr>
        <w:t xml:space="preserve"> System</w:t>
      </w:r>
    </w:p>
    <w:p w14:paraId="2BDCE6F9" w14:textId="77777777" w:rsidR="00192481" w:rsidRPr="00C01C56" w:rsidDel="00816171" w:rsidRDefault="00192481" w:rsidP="00192481">
      <w:pPr>
        <w:spacing w:after="160"/>
        <w:rPr>
          <w:rFonts w:ascii="Calibri" w:eastAsia="Calibri" w:hAnsi="Calibri" w:cs="Calibri"/>
          <w:color w:val="auto"/>
          <w:sz w:val="22"/>
        </w:rPr>
      </w:pPr>
      <w:r w:rsidRPr="00C01C56" w:rsidDel="00816171">
        <w:rPr>
          <w:rFonts w:ascii="Calibri" w:eastAsia="Calibri" w:hAnsi="Calibri" w:cs="Calibri"/>
          <w:color w:val="auto"/>
          <w:sz w:val="22"/>
        </w:rPr>
        <w:t xml:space="preserve">Our nation’s economic growth and labour productivity are all dependent on a high-quality skills, training and education system. </w:t>
      </w:r>
    </w:p>
    <w:p w14:paraId="54959B99" w14:textId="1F884BB2" w:rsidR="00192481" w:rsidRPr="00C01C56" w:rsidRDefault="1F8C360E" w:rsidP="00192481">
      <w:pPr>
        <w:spacing w:after="160"/>
        <w:rPr>
          <w:rFonts w:ascii="Calibri" w:eastAsia="Calibri" w:hAnsi="Calibri" w:cs="Calibri"/>
          <w:color w:val="auto"/>
          <w:sz w:val="22"/>
        </w:rPr>
      </w:pPr>
      <w:r w:rsidRPr="00C01C56">
        <w:rPr>
          <w:rFonts w:ascii="Calibri" w:eastAsia="Calibri" w:hAnsi="Calibri" w:cs="Calibri"/>
          <w:color w:val="auto"/>
          <w:sz w:val="22"/>
        </w:rPr>
        <w:t>A more joined</w:t>
      </w:r>
      <w:r w:rsidR="002F4B98" w:rsidRPr="00C01C56">
        <w:rPr>
          <w:rFonts w:ascii="Calibri" w:eastAsia="Calibri" w:hAnsi="Calibri" w:cs="Calibri"/>
          <w:color w:val="auto"/>
          <w:sz w:val="22"/>
        </w:rPr>
        <w:t>-</w:t>
      </w:r>
      <w:r w:rsidRPr="00C01C56">
        <w:rPr>
          <w:rFonts w:ascii="Calibri" w:eastAsia="Calibri" w:hAnsi="Calibri" w:cs="Calibri"/>
          <w:color w:val="auto"/>
          <w:sz w:val="22"/>
        </w:rPr>
        <w:t>up tertiary education system, where our VET and higher education sectors are better aligned and</w:t>
      </w:r>
      <w:r w:rsidR="7ABD1078" w:rsidRPr="00C01C56">
        <w:rPr>
          <w:rFonts w:ascii="Calibri" w:eastAsia="Calibri" w:hAnsi="Calibri" w:cs="Calibri"/>
          <w:color w:val="auto"/>
          <w:sz w:val="22"/>
        </w:rPr>
        <w:t xml:space="preserve"> work together </w:t>
      </w:r>
      <w:r w:rsidR="3C645294" w:rsidRPr="00C01C56">
        <w:rPr>
          <w:rFonts w:ascii="Calibri" w:eastAsia="Calibri" w:hAnsi="Calibri" w:cs="Calibri"/>
          <w:color w:val="auto"/>
          <w:sz w:val="22"/>
        </w:rPr>
        <w:t>to</w:t>
      </w:r>
      <w:r w:rsidRPr="00C01C56">
        <w:rPr>
          <w:rFonts w:ascii="Calibri" w:eastAsia="Calibri" w:hAnsi="Calibri" w:cs="Calibri"/>
          <w:color w:val="auto"/>
          <w:sz w:val="22"/>
        </w:rPr>
        <w:t xml:space="preserve"> address labour market need</w:t>
      </w:r>
      <w:r w:rsidR="002F4B98" w:rsidRPr="00C01C56">
        <w:rPr>
          <w:rFonts w:ascii="Calibri" w:eastAsia="Calibri" w:hAnsi="Calibri" w:cs="Calibri"/>
          <w:color w:val="auto"/>
          <w:sz w:val="22"/>
        </w:rPr>
        <w:t>,</w:t>
      </w:r>
      <w:r w:rsidRPr="00C01C56">
        <w:rPr>
          <w:rFonts w:ascii="Calibri" w:eastAsia="Calibri" w:hAnsi="Calibri" w:cs="Calibri"/>
          <w:color w:val="auto"/>
          <w:sz w:val="22"/>
        </w:rPr>
        <w:t xml:space="preserve"> will further drive the benefits our tertiary sector</w:t>
      </w:r>
      <w:r w:rsidR="002F4B98" w:rsidRPr="00C01C56">
        <w:rPr>
          <w:rFonts w:ascii="Calibri" w:eastAsia="Calibri" w:hAnsi="Calibri" w:cs="Calibri"/>
          <w:color w:val="auto"/>
          <w:sz w:val="22"/>
        </w:rPr>
        <w:t xml:space="preserve"> </w:t>
      </w:r>
      <w:r w:rsidRPr="00C01C56">
        <w:rPr>
          <w:rFonts w:ascii="Calibri" w:eastAsia="Calibri" w:hAnsi="Calibri" w:cs="Calibri"/>
          <w:color w:val="auto"/>
          <w:sz w:val="22"/>
        </w:rPr>
        <w:t>give</w:t>
      </w:r>
      <w:r w:rsidR="002F4B98" w:rsidRPr="00C01C56">
        <w:rPr>
          <w:rFonts w:ascii="Calibri" w:eastAsia="Calibri" w:hAnsi="Calibri" w:cs="Calibri"/>
          <w:color w:val="auto"/>
          <w:sz w:val="22"/>
        </w:rPr>
        <w:t>s</w:t>
      </w:r>
      <w:r w:rsidRPr="00C01C56">
        <w:rPr>
          <w:rFonts w:ascii="Calibri" w:eastAsia="Calibri" w:hAnsi="Calibri" w:cs="Calibri"/>
          <w:color w:val="auto"/>
          <w:sz w:val="22"/>
        </w:rPr>
        <w:t xml:space="preserve"> our nation</w:t>
      </w:r>
      <w:r w:rsidR="00183551" w:rsidRPr="00C01C56">
        <w:rPr>
          <w:rFonts w:ascii="Calibri" w:eastAsia="Calibri" w:hAnsi="Calibri" w:cs="Calibri"/>
          <w:color w:val="auto"/>
          <w:sz w:val="22"/>
        </w:rPr>
        <w:t xml:space="preserve">, </w:t>
      </w:r>
      <w:r w:rsidR="00F779A4" w:rsidRPr="00C01C56">
        <w:rPr>
          <w:rFonts w:ascii="Calibri" w:eastAsia="Calibri" w:hAnsi="Calibri" w:cs="Calibri"/>
          <w:color w:val="auto"/>
          <w:sz w:val="22"/>
        </w:rPr>
        <w:t>w</w:t>
      </w:r>
      <w:r w:rsidRPr="00C01C56">
        <w:rPr>
          <w:rFonts w:ascii="Calibri" w:eastAsia="Calibri" w:hAnsi="Calibri" w:cs="Calibri"/>
          <w:color w:val="auto"/>
          <w:sz w:val="22"/>
        </w:rPr>
        <w:t xml:space="preserve">hether it be through </w:t>
      </w:r>
      <w:r w:rsidR="002F4B98" w:rsidRPr="00C01C56">
        <w:rPr>
          <w:rFonts w:ascii="Calibri" w:eastAsia="Calibri" w:hAnsi="Calibri" w:cs="Calibri"/>
          <w:color w:val="auto"/>
          <w:sz w:val="22"/>
        </w:rPr>
        <w:t>enhancing</w:t>
      </w:r>
      <w:r w:rsidRPr="00C01C56">
        <w:rPr>
          <w:rFonts w:ascii="Calibri" w:eastAsia="Calibri" w:hAnsi="Calibri" w:cs="Calibri"/>
          <w:color w:val="auto"/>
          <w:sz w:val="22"/>
        </w:rPr>
        <w:t xml:space="preserve"> knowledge and skills attainment, minimis</w:t>
      </w:r>
      <w:r w:rsidR="235DD123" w:rsidRPr="00C01C56">
        <w:rPr>
          <w:rFonts w:ascii="Calibri" w:eastAsia="Calibri" w:hAnsi="Calibri" w:cs="Calibri"/>
          <w:color w:val="auto"/>
          <w:sz w:val="22"/>
        </w:rPr>
        <w:t>ing</w:t>
      </w:r>
      <w:r w:rsidRPr="00C01C56">
        <w:rPr>
          <w:rFonts w:ascii="Calibri" w:eastAsia="Calibri" w:hAnsi="Calibri" w:cs="Calibri"/>
          <w:color w:val="auto"/>
          <w:sz w:val="22"/>
        </w:rPr>
        <w:t xml:space="preserve"> skills </w:t>
      </w:r>
      <w:r w:rsidR="00BF5ED7" w:rsidRPr="00C01C56">
        <w:rPr>
          <w:rFonts w:ascii="Calibri" w:eastAsia="Calibri" w:hAnsi="Calibri" w:cs="Calibri"/>
          <w:color w:val="auto"/>
          <w:sz w:val="22"/>
        </w:rPr>
        <w:t xml:space="preserve">mismatches </w:t>
      </w:r>
      <w:r w:rsidRPr="00C01C56">
        <w:rPr>
          <w:rFonts w:ascii="Calibri" w:eastAsia="Calibri" w:hAnsi="Calibri" w:cs="Calibri"/>
          <w:color w:val="auto"/>
          <w:sz w:val="22"/>
        </w:rPr>
        <w:t xml:space="preserve">or improving the quality of our human capital and workforce. </w:t>
      </w:r>
    </w:p>
    <w:p w14:paraId="49CDF06C" w14:textId="1F0F1E66" w:rsidR="00192481" w:rsidRPr="00C01C56" w:rsidRDefault="00192481" w:rsidP="2C411386">
      <w:pPr>
        <w:spacing w:after="160"/>
        <w:rPr>
          <w:rFonts w:ascii="Calibri" w:eastAsia="Calibri" w:hAnsi="Calibri" w:cs="Calibri"/>
          <w:color w:val="auto"/>
          <w:sz w:val="22"/>
        </w:rPr>
      </w:pPr>
      <w:r w:rsidRPr="00C01C56">
        <w:rPr>
          <w:rFonts w:ascii="Calibri" w:eastAsia="Calibri" w:hAnsi="Calibri" w:cs="Calibri"/>
          <w:color w:val="auto"/>
          <w:sz w:val="22"/>
        </w:rPr>
        <w:t xml:space="preserve">Skills Ministers agreed </w:t>
      </w:r>
      <w:r w:rsidR="002F4B98" w:rsidRPr="00C01C56">
        <w:rPr>
          <w:rFonts w:ascii="Calibri" w:eastAsia="Calibri" w:hAnsi="Calibri" w:cs="Calibri"/>
          <w:color w:val="auto"/>
          <w:sz w:val="22"/>
        </w:rPr>
        <w:t xml:space="preserve">that </w:t>
      </w:r>
      <w:r w:rsidRPr="00C01C56">
        <w:rPr>
          <w:rFonts w:ascii="Calibri" w:eastAsia="Calibri" w:hAnsi="Calibri" w:cs="Calibri"/>
          <w:color w:val="auto"/>
          <w:sz w:val="22"/>
        </w:rPr>
        <w:t>joined</w:t>
      </w:r>
      <w:r w:rsidR="002F4B98" w:rsidRPr="00C01C56">
        <w:rPr>
          <w:rFonts w:ascii="Calibri" w:eastAsia="Calibri" w:hAnsi="Calibri" w:cs="Calibri"/>
          <w:color w:val="auto"/>
          <w:sz w:val="22"/>
        </w:rPr>
        <w:t>-</w:t>
      </w:r>
      <w:r w:rsidRPr="00C01C56">
        <w:rPr>
          <w:rFonts w:ascii="Calibri" w:eastAsia="Calibri" w:hAnsi="Calibri" w:cs="Calibri"/>
          <w:color w:val="auto"/>
          <w:sz w:val="22"/>
        </w:rPr>
        <w:t>up tertiary education is about creating a</w:t>
      </w:r>
      <w:r w:rsidR="0080393E" w:rsidRPr="00C01C56">
        <w:rPr>
          <w:rFonts w:ascii="Calibri" w:eastAsia="Calibri" w:hAnsi="Calibri" w:cs="Calibri"/>
          <w:color w:val="auto"/>
          <w:sz w:val="22"/>
        </w:rPr>
        <w:t xml:space="preserve"> seamless</w:t>
      </w:r>
      <w:r w:rsidRPr="00C01C56">
        <w:rPr>
          <w:rFonts w:ascii="Calibri" w:eastAsia="Calibri" w:hAnsi="Calibri" w:cs="Calibri"/>
          <w:color w:val="auto"/>
          <w:sz w:val="22"/>
        </w:rPr>
        <w:t xml:space="preserve"> system which puts the learner and labour market at the centre</w:t>
      </w:r>
      <w:r w:rsidR="00183551" w:rsidRPr="00C01C56">
        <w:rPr>
          <w:rFonts w:ascii="Calibri" w:eastAsia="Calibri" w:hAnsi="Calibri" w:cs="Calibri"/>
          <w:color w:val="auto"/>
          <w:sz w:val="22"/>
        </w:rPr>
        <w:t>.</w:t>
      </w:r>
    </w:p>
    <w:p w14:paraId="6650E264" w14:textId="08EA8AAF" w:rsidR="002A0156" w:rsidRPr="00C01C56" w:rsidRDefault="00192481" w:rsidP="2C411386">
      <w:pPr>
        <w:spacing w:after="160"/>
        <w:rPr>
          <w:rFonts w:ascii="Calibri" w:eastAsia="Calibri" w:hAnsi="Calibri" w:cs="Calibri"/>
          <w:color w:val="auto"/>
          <w:sz w:val="22"/>
        </w:rPr>
      </w:pPr>
      <w:r w:rsidRPr="00C01C56">
        <w:rPr>
          <w:rFonts w:ascii="Calibri" w:eastAsia="Calibri" w:hAnsi="Calibri" w:cs="Calibri"/>
          <w:color w:val="auto"/>
          <w:sz w:val="22"/>
        </w:rPr>
        <w:t>Skills Ministers welcomed the announcement of</w:t>
      </w:r>
      <w:r w:rsidR="004A655A" w:rsidRPr="00C01C56">
        <w:rPr>
          <w:rFonts w:ascii="Calibri" w:eastAsia="Calibri" w:hAnsi="Calibri" w:cs="Calibri"/>
          <w:color w:val="auto"/>
          <w:sz w:val="22"/>
        </w:rPr>
        <w:t xml:space="preserve"> </w:t>
      </w:r>
      <w:r w:rsidRPr="00C01C56">
        <w:rPr>
          <w:rFonts w:ascii="Calibri" w:eastAsia="Calibri" w:hAnsi="Calibri" w:cs="Calibri"/>
          <w:color w:val="auto"/>
          <w:sz w:val="22"/>
        </w:rPr>
        <w:t>the development of</w:t>
      </w:r>
      <w:r w:rsidR="002F4B98" w:rsidRPr="00C01C56">
        <w:rPr>
          <w:rFonts w:ascii="Calibri" w:eastAsia="Calibri" w:hAnsi="Calibri" w:cs="Calibri"/>
          <w:color w:val="auto"/>
          <w:sz w:val="22"/>
        </w:rPr>
        <w:t xml:space="preserve"> a</w:t>
      </w:r>
      <w:r w:rsidRPr="00C01C56">
        <w:rPr>
          <w:rFonts w:ascii="Calibri" w:eastAsia="Calibri" w:hAnsi="Calibri" w:cs="Calibri"/>
          <w:color w:val="auto"/>
          <w:sz w:val="22"/>
        </w:rPr>
        <w:t xml:space="preserve"> dedicated Tertiary Roadmap to be delivered by the Australian Tertiary Education Commission, working closely with Jobs and Skills Australia, and the Departments of Employment and Workplace Relations, and Education</w:t>
      </w:r>
      <w:r w:rsidR="002A0156" w:rsidRPr="00C01C56">
        <w:rPr>
          <w:rFonts w:ascii="Calibri" w:eastAsia="Calibri" w:hAnsi="Calibri" w:cs="Calibri"/>
          <w:color w:val="auto"/>
          <w:sz w:val="22"/>
        </w:rPr>
        <w:t>, and States and Territories as joint stewards of the national system.</w:t>
      </w:r>
      <w:r w:rsidRPr="00C01C56">
        <w:rPr>
          <w:rFonts w:ascii="Calibri" w:eastAsia="Calibri" w:hAnsi="Calibri" w:cs="Calibri"/>
          <w:color w:val="auto"/>
          <w:sz w:val="22"/>
        </w:rPr>
        <w:t xml:space="preserve"> </w:t>
      </w:r>
    </w:p>
    <w:p w14:paraId="7C8D376C" w14:textId="7F7D01CD" w:rsidR="00192481" w:rsidRPr="0058388C" w:rsidRDefault="00192481" w:rsidP="2C411386">
      <w:pPr>
        <w:spacing w:after="160"/>
        <w:rPr>
          <w:rFonts w:ascii="Calibri" w:eastAsia="Calibri" w:hAnsi="Calibri" w:cs="Calibri"/>
          <w:color w:val="auto"/>
          <w:sz w:val="22"/>
        </w:rPr>
      </w:pPr>
      <w:r w:rsidRPr="00C01C56">
        <w:rPr>
          <w:rFonts w:ascii="Calibri" w:eastAsia="Calibri" w:hAnsi="Calibri" w:cs="Calibri"/>
          <w:color w:val="auto"/>
          <w:sz w:val="22"/>
        </w:rPr>
        <w:t xml:space="preserve">The Tertiary Roadmap will identify the next steps to make it easier for students to move between </w:t>
      </w:r>
      <w:r w:rsidR="08522EE8" w:rsidRPr="00C01C56">
        <w:rPr>
          <w:rFonts w:ascii="Calibri" w:eastAsia="Calibri" w:hAnsi="Calibri" w:cs="Calibri"/>
          <w:color w:val="auto"/>
          <w:sz w:val="22"/>
        </w:rPr>
        <w:t xml:space="preserve">pre-accredited training, </w:t>
      </w:r>
      <w:r w:rsidRPr="00C01C56">
        <w:rPr>
          <w:rFonts w:ascii="Calibri" w:eastAsia="Calibri" w:hAnsi="Calibri" w:cs="Calibri"/>
          <w:color w:val="auto"/>
          <w:sz w:val="22"/>
        </w:rPr>
        <w:t>VET and higher education and set up the tertiary system to support students to gain qualifications matched to Australia’s future skills needs. The Tertiary Roadmap will be supported by the establishment of a Tertiary System Advisory Council, including representatives from each state and territory.</w:t>
      </w:r>
    </w:p>
    <w:p w14:paraId="426AF0E5" w14:textId="30F7F197" w:rsidR="002B756C" w:rsidRPr="0010505C" w:rsidRDefault="0010505C" w:rsidP="00452775">
      <w:pPr>
        <w:keepNext/>
        <w:spacing w:after="160" w:line="360" w:lineRule="auto"/>
        <w:rPr>
          <w:rFonts w:ascii="Roboto Slab" w:eastAsia="Calibri" w:hAnsi="Roboto Slab" w:cs="Roboto Slab"/>
          <w:b/>
          <w:bCs/>
          <w:sz w:val="28"/>
          <w:szCs w:val="28"/>
        </w:rPr>
      </w:pPr>
      <w:r w:rsidRPr="2BD1E801">
        <w:rPr>
          <w:rFonts w:ascii="Roboto Slab" w:eastAsia="Calibri" w:hAnsi="Roboto Slab" w:cs="Roboto Slab"/>
          <w:b/>
          <w:bCs/>
          <w:sz w:val="28"/>
          <w:szCs w:val="28"/>
        </w:rPr>
        <w:t>National Centre for Vocational and Education Research</w:t>
      </w:r>
      <w:r w:rsidR="4EE26C1E" w:rsidRPr="2BD1E801">
        <w:rPr>
          <w:rFonts w:ascii="Roboto Slab" w:eastAsia="Calibri" w:hAnsi="Roboto Slab" w:cs="Roboto Slab"/>
          <w:b/>
          <w:bCs/>
          <w:sz w:val="28"/>
          <w:szCs w:val="28"/>
        </w:rPr>
        <w:t xml:space="preserve"> (NCVER)</w:t>
      </w:r>
    </w:p>
    <w:p w14:paraId="71E3419A" w14:textId="5EAECC7D" w:rsidR="00AC4290" w:rsidRDefault="00682CFA" w:rsidP="0010505C">
      <w:pPr>
        <w:spacing w:after="160"/>
        <w:rPr>
          <w:rFonts w:ascii="Calibri" w:eastAsia="Calibri" w:hAnsi="Calibri" w:cs="Calibri"/>
          <w:color w:val="auto"/>
          <w:sz w:val="22"/>
        </w:rPr>
      </w:pPr>
      <w:r w:rsidRPr="54009BC6">
        <w:rPr>
          <w:rFonts w:ascii="Calibri" w:eastAsia="Calibri" w:hAnsi="Calibri" w:cs="Calibri"/>
          <w:color w:val="auto"/>
          <w:sz w:val="22"/>
        </w:rPr>
        <w:t xml:space="preserve">Professor the Hon Verity Firth AM, Board Chair, </w:t>
      </w:r>
      <w:r w:rsidR="51950156" w:rsidRPr="30EF9FCF">
        <w:rPr>
          <w:rFonts w:ascii="Calibri" w:eastAsia="Calibri" w:hAnsi="Calibri" w:cs="Calibri"/>
          <w:color w:val="auto"/>
          <w:sz w:val="22"/>
        </w:rPr>
        <w:t xml:space="preserve">and Mr John King, Managing </w:t>
      </w:r>
      <w:r w:rsidR="51950156" w:rsidRPr="10353BDA">
        <w:rPr>
          <w:rFonts w:ascii="Calibri" w:eastAsia="Calibri" w:hAnsi="Calibri" w:cs="Calibri"/>
          <w:color w:val="auto"/>
          <w:sz w:val="22"/>
        </w:rPr>
        <w:t xml:space="preserve">Director, </w:t>
      </w:r>
      <w:r w:rsidRPr="10353BDA">
        <w:rPr>
          <w:rFonts w:ascii="Calibri" w:eastAsia="Calibri" w:hAnsi="Calibri" w:cs="Calibri"/>
          <w:color w:val="auto"/>
          <w:sz w:val="22"/>
        </w:rPr>
        <w:t>NCVER</w:t>
      </w:r>
      <w:r w:rsidRPr="54009BC6">
        <w:rPr>
          <w:rFonts w:ascii="Calibri" w:eastAsia="Calibri" w:hAnsi="Calibri" w:cs="Calibri"/>
          <w:color w:val="auto"/>
          <w:sz w:val="22"/>
        </w:rPr>
        <w:t xml:space="preserve"> </w:t>
      </w:r>
      <w:r w:rsidR="00D9289D" w:rsidRPr="54009BC6">
        <w:rPr>
          <w:rFonts w:ascii="Calibri" w:eastAsia="Calibri" w:hAnsi="Calibri" w:cs="Calibri"/>
          <w:color w:val="auto"/>
          <w:sz w:val="22"/>
        </w:rPr>
        <w:t xml:space="preserve">provided an update to Skills Ministers on the approach </w:t>
      </w:r>
      <w:r w:rsidR="6607BCEB" w:rsidRPr="54009BC6">
        <w:rPr>
          <w:rFonts w:ascii="Calibri" w:eastAsia="Calibri" w:hAnsi="Calibri" w:cs="Calibri"/>
          <w:color w:val="auto"/>
          <w:sz w:val="22"/>
        </w:rPr>
        <w:t xml:space="preserve">to organisational renewal </w:t>
      </w:r>
      <w:r w:rsidR="00D9289D" w:rsidRPr="54009BC6">
        <w:rPr>
          <w:rFonts w:ascii="Calibri" w:eastAsia="Calibri" w:hAnsi="Calibri" w:cs="Calibri"/>
          <w:color w:val="auto"/>
          <w:sz w:val="22"/>
        </w:rPr>
        <w:t xml:space="preserve">and the progress NCVER has made </w:t>
      </w:r>
      <w:r w:rsidR="00B564D9">
        <w:rPr>
          <w:rFonts w:ascii="Calibri" w:eastAsia="Calibri" w:hAnsi="Calibri" w:cs="Calibri"/>
          <w:color w:val="auto"/>
          <w:sz w:val="22"/>
        </w:rPr>
        <w:t>in closing the gap between</w:t>
      </w:r>
      <w:r w:rsidR="00B564D9" w:rsidRPr="54009BC6">
        <w:rPr>
          <w:rFonts w:ascii="Calibri" w:eastAsia="Calibri" w:hAnsi="Calibri" w:cs="Calibri"/>
          <w:color w:val="auto"/>
          <w:sz w:val="22"/>
        </w:rPr>
        <w:t xml:space="preserve"> </w:t>
      </w:r>
      <w:r w:rsidR="00D9289D" w:rsidRPr="54009BC6">
        <w:rPr>
          <w:rFonts w:ascii="Calibri" w:eastAsia="Calibri" w:hAnsi="Calibri" w:cs="Calibri"/>
          <w:color w:val="auto"/>
          <w:sz w:val="22"/>
        </w:rPr>
        <w:t xml:space="preserve">the Statement of Members Expectations and </w:t>
      </w:r>
      <w:r w:rsidR="00B564D9">
        <w:rPr>
          <w:rFonts w:ascii="Calibri" w:eastAsia="Calibri" w:hAnsi="Calibri" w:cs="Calibri"/>
          <w:color w:val="auto"/>
          <w:sz w:val="22"/>
        </w:rPr>
        <w:t>NCVER’s</w:t>
      </w:r>
      <w:r w:rsidR="00B564D9" w:rsidRPr="54009BC6">
        <w:rPr>
          <w:rFonts w:ascii="Calibri" w:eastAsia="Calibri" w:hAnsi="Calibri" w:cs="Calibri"/>
          <w:color w:val="auto"/>
          <w:sz w:val="22"/>
        </w:rPr>
        <w:t xml:space="preserve"> </w:t>
      </w:r>
      <w:r w:rsidR="00D9289D" w:rsidRPr="54009BC6">
        <w:rPr>
          <w:rFonts w:ascii="Calibri" w:eastAsia="Calibri" w:hAnsi="Calibri" w:cs="Calibri"/>
          <w:color w:val="auto"/>
          <w:sz w:val="22"/>
        </w:rPr>
        <w:t xml:space="preserve">Statement of Intent. </w:t>
      </w:r>
      <w:r w:rsidR="50854B71" w:rsidRPr="54009BC6">
        <w:rPr>
          <w:rFonts w:ascii="Calibri" w:eastAsia="Calibri" w:hAnsi="Calibri" w:cs="Calibri"/>
          <w:color w:val="auto"/>
          <w:sz w:val="22"/>
        </w:rPr>
        <w:t xml:space="preserve">Skills Ministers </w:t>
      </w:r>
      <w:r w:rsidR="0080393E">
        <w:rPr>
          <w:rFonts w:ascii="Calibri" w:eastAsia="Calibri" w:hAnsi="Calibri" w:cs="Calibri"/>
          <w:color w:val="auto"/>
          <w:sz w:val="22"/>
        </w:rPr>
        <w:t xml:space="preserve">recognised the critical role of the NCVER as the national VET data custodian and </w:t>
      </w:r>
      <w:r w:rsidR="50854B71" w:rsidRPr="54009BC6">
        <w:rPr>
          <w:rFonts w:ascii="Calibri" w:eastAsia="Calibri" w:hAnsi="Calibri" w:cs="Calibri"/>
          <w:color w:val="auto"/>
          <w:sz w:val="22"/>
        </w:rPr>
        <w:t xml:space="preserve">emphasised the </w:t>
      </w:r>
      <w:r w:rsidR="693940B4" w:rsidRPr="54009BC6">
        <w:rPr>
          <w:rFonts w:ascii="Calibri" w:eastAsia="Calibri" w:hAnsi="Calibri" w:cs="Calibri"/>
          <w:color w:val="auto"/>
          <w:sz w:val="22"/>
        </w:rPr>
        <w:t>importance of</w:t>
      </w:r>
      <w:r w:rsidR="2F955D24" w:rsidRPr="54009BC6">
        <w:rPr>
          <w:rFonts w:ascii="Calibri" w:eastAsia="Calibri" w:hAnsi="Calibri" w:cs="Calibri"/>
          <w:color w:val="auto"/>
          <w:sz w:val="22"/>
        </w:rPr>
        <w:t xml:space="preserve"> the </w:t>
      </w:r>
      <w:r w:rsidR="00B3709E">
        <w:rPr>
          <w:rFonts w:ascii="Calibri" w:eastAsia="Calibri" w:hAnsi="Calibri" w:cs="Calibri"/>
          <w:color w:val="auto"/>
          <w:sz w:val="22"/>
        </w:rPr>
        <w:t xml:space="preserve">renewal </w:t>
      </w:r>
      <w:r w:rsidR="2F955D24" w:rsidRPr="54009BC6">
        <w:rPr>
          <w:rFonts w:ascii="Calibri" w:eastAsia="Calibri" w:hAnsi="Calibri" w:cs="Calibri"/>
          <w:color w:val="auto"/>
          <w:sz w:val="22"/>
        </w:rPr>
        <w:t>work</w:t>
      </w:r>
      <w:r w:rsidR="0080393E">
        <w:rPr>
          <w:rFonts w:ascii="Calibri" w:eastAsia="Calibri" w:hAnsi="Calibri" w:cs="Calibri"/>
          <w:color w:val="auto"/>
          <w:sz w:val="22"/>
        </w:rPr>
        <w:t xml:space="preserve"> in </w:t>
      </w:r>
      <w:r w:rsidR="00E01B22">
        <w:rPr>
          <w:rFonts w:ascii="Calibri" w:eastAsia="Calibri" w:hAnsi="Calibri" w:cs="Calibri"/>
          <w:color w:val="auto"/>
          <w:sz w:val="22"/>
        </w:rPr>
        <w:t>ensuring the</w:t>
      </w:r>
      <w:r w:rsidR="0080393E">
        <w:rPr>
          <w:rFonts w:ascii="Calibri" w:eastAsia="Calibri" w:hAnsi="Calibri" w:cs="Calibri"/>
          <w:color w:val="auto"/>
          <w:sz w:val="22"/>
        </w:rPr>
        <w:t xml:space="preserve"> organisation </w:t>
      </w:r>
      <w:r w:rsidR="07FD8A3B" w:rsidRPr="54009BC6">
        <w:rPr>
          <w:rFonts w:ascii="Calibri" w:eastAsia="Calibri" w:hAnsi="Calibri" w:cs="Calibri"/>
          <w:color w:val="auto"/>
          <w:sz w:val="22"/>
        </w:rPr>
        <w:t>meet</w:t>
      </w:r>
      <w:r w:rsidR="00CE0B70">
        <w:rPr>
          <w:rFonts w:ascii="Calibri" w:eastAsia="Calibri" w:hAnsi="Calibri" w:cs="Calibri"/>
          <w:color w:val="auto"/>
          <w:sz w:val="22"/>
        </w:rPr>
        <w:t>s</w:t>
      </w:r>
      <w:r w:rsidR="07FD8A3B" w:rsidRPr="54009BC6">
        <w:rPr>
          <w:rFonts w:ascii="Calibri" w:eastAsia="Calibri" w:hAnsi="Calibri" w:cs="Calibri"/>
          <w:color w:val="auto"/>
          <w:sz w:val="22"/>
        </w:rPr>
        <w:t xml:space="preserve"> their </w:t>
      </w:r>
      <w:r w:rsidR="00E01B22" w:rsidRPr="54009BC6">
        <w:rPr>
          <w:rFonts w:ascii="Calibri" w:eastAsia="Calibri" w:hAnsi="Calibri" w:cs="Calibri"/>
          <w:color w:val="auto"/>
          <w:sz w:val="22"/>
        </w:rPr>
        <w:t xml:space="preserve">expectations </w:t>
      </w:r>
      <w:r w:rsidR="00E01B22">
        <w:rPr>
          <w:rFonts w:ascii="Calibri" w:eastAsia="Calibri" w:hAnsi="Calibri" w:cs="Calibri"/>
          <w:color w:val="auto"/>
          <w:sz w:val="22"/>
        </w:rPr>
        <w:t>in</w:t>
      </w:r>
      <w:r w:rsidR="7664DA9F" w:rsidRPr="54009BC6">
        <w:rPr>
          <w:rFonts w:ascii="Calibri" w:eastAsia="Calibri" w:hAnsi="Calibri" w:cs="Calibri"/>
          <w:color w:val="auto"/>
          <w:sz w:val="22"/>
        </w:rPr>
        <w:t xml:space="preserve"> </w:t>
      </w:r>
      <w:r w:rsidR="693940B4" w:rsidRPr="54009BC6">
        <w:rPr>
          <w:rFonts w:ascii="Calibri" w:eastAsia="Calibri" w:hAnsi="Calibri" w:cs="Calibri"/>
          <w:color w:val="auto"/>
          <w:sz w:val="22"/>
        </w:rPr>
        <w:t>provid</w:t>
      </w:r>
      <w:r w:rsidR="00CE0B70">
        <w:rPr>
          <w:rFonts w:ascii="Calibri" w:eastAsia="Calibri" w:hAnsi="Calibri" w:cs="Calibri"/>
          <w:color w:val="auto"/>
          <w:sz w:val="22"/>
        </w:rPr>
        <w:t>ing</w:t>
      </w:r>
      <w:r w:rsidR="693940B4" w:rsidRPr="54009BC6">
        <w:rPr>
          <w:rFonts w:ascii="Calibri" w:eastAsia="Calibri" w:hAnsi="Calibri" w:cs="Calibri"/>
          <w:color w:val="auto"/>
          <w:sz w:val="22"/>
        </w:rPr>
        <w:t xml:space="preserve"> high</w:t>
      </w:r>
      <w:r w:rsidR="002F4B98">
        <w:rPr>
          <w:rFonts w:ascii="Calibri" w:eastAsia="Calibri" w:hAnsi="Calibri" w:cs="Calibri"/>
          <w:color w:val="auto"/>
          <w:sz w:val="22"/>
        </w:rPr>
        <w:t>-</w:t>
      </w:r>
      <w:r w:rsidR="693940B4" w:rsidRPr="54009BC6">
        <w:rPr>
          <w:rFonts w:ascii="Calibri" w:eastAsia="Calibri" w:hAnsi="Calibri" w:cs="Calibri"/>
          <w:color w:val="auto"/>
          <w:sz w:val="22"/>
        </w:rPr>
        <w:t>quality and accessible data, insight</w:t>
      </w:r>
      <w:r w:rsidR="00BC42F3">
        <w:rPr>
          <w:rFonts w:ascii="Calibri" w:eastAsia="Calibri" w:hAnsi="Calibri" w:cs="Calibri"/>
          <w:color w:val="auto"/>
          <w:sz w:val="22"/>
        </w:rPr>
        <w:t>,</w:t>
      </w:r>
      <w:r w:rsidR="693940B4" w:rsidRPr="54009BC6">
        <w:rPr>
          <w:rFonts w:ascii="Calibri" w:eastAsia="Calibri" w:hAnsi="Calibri" w:cs="Calibri"/>
          <w:color w:val="auto"/>
          <w:sz w:val="22"/>
        </w:rPr>
        <w:t xml:space="preserve"> and services to the </w:t>
      </w:r>
      <w:r w:rsidR="29C3850A" w:rsidRPr="54009BC6">
        <w:rPr>
          <w:rFonts w:ascii="Calibri" w:eastAsia="Calibri" w:hAnsi="Calibri" w:cs="Calibri"/>
          <w:color w:val="auto"/>
          <w:sz w:val="22"/>
        </w:rPr>
        <w:t xml:space="preserve">VET </w:t>
      </w:r>
      <w:r w:rsidR="693940B4" w:rsidRPr="54009BC6">
        <w:rPr>
          <w:rFonts w:ascii="Calibri" w:eastAsia="Calibri" w:hAnsi="Calibri" w:cs="Calibri"/>
          <w:color w:val="auto"/>
          <w:sz w:val="22"/>
        </w:rPr>
        <w:t>sector</w:t>
      </w:r>
      <w:r w:rsidR="4C90F074" w:rsidRPr="54009BC6">
        <w:rPr>
          <w:rFonts w:ascii="Calibri" w:eastAsia="Calibri" w:hAnsi="Calibri" w:cs="Calibri"/>
          <w:color w:val="auto"/>
          <w:sz w:val="22"/>
        </w:rPr>
        <w:t>.</w:t>
      </w:r>
    </w:p>
    <w:p w14:paraId="3ACD2FFA" w14:textId="1F253808" w:rsidR="00206A70" w:rsidRDefault="00206A70" w:rsidP="0010505C">
      <w:pPr>
        <w:spacing w:after="160"/>
        <w:rPr>
          <w:rFonts w:ascii="Roboto Slab" w:eastAsia="Calibri" w:hAnsi="Roboto Slab" w:cs="Roboto Slab"/>
          <w:b/>
          <w:bCs/>
          <w:sz w:val="28"/>
          <w:szCs w:val="28"/>
        </w:rPr>
      </w:pPr>
      <w:r w:rsidRPr="00206A70">
        <w:rPr>
          <w:rFonts w:ascii="Roboto Slab" w:eastAsia="Calibri" w:hAnsi="Roboto Slab" w:cs="Roboto Slab"/>
          <w:b/>
          <w:bCs/>
          <w:sz w:val="28"/>
          <w:szCs w:val="28"/>
        </w:rPr>
        <w:t xml:space="preserve">Generative Artificial Intelligence Capacity Study </w:t>
      </w:r>
    </w:p>
    <w:p w14:paraId="1954F870" w14:textId="01323F6E" w:rsidR="0010505C" w:rsidRDefault="00A37A5E" w:rsidP="54009BC6">
      <w:pPr>
        <w:spacing w:after="160"/>
        <w:rPr>
          <w:rFonts w:ascii="Calibri" w:eastAsia="Calibri" w:hAnsi="Calibri" w:cs="Calibri"/>
          <w:color w:val="auto"/>
          <w:sz w:val="22"/>
        </w:rPr>
      </w:pPr>
      <w:r w:rsidRPr="54009BC6">
        <w:rPr>
          <w:rFonts w:ascii="Calibri" w:eastAsia="Calibri" w:hAnsi="Calibri" w:cs="Calibri"/>
          <w:color w:val="auto"/>
          <w:sz w:val="22"/>
        </w:rPr>
        <w:t>Mr David Turvey PSM,</w:t>
      </w:r>
      <w:r>
        <w:t xml:space="preserve"> </w:t>
      </w:r>
      <w:r w:rsidRPr="54009BC6">
        <w:rPr>
          <w:rFonts w:ascii="Calibri" w:eastAsia="Calibri" w:hAnsi="Calibri" w:cs="Calibri"/>
          <w:color w:val="auto"/>
          <w:sz w:val="22"/>
        </w:rPr>
        <w:t>Executive Director</w:t>
      </w:r>
      <w:r w:rsidR="002F4B98">
        <w:rPr>
          <w:rFonts w:ascii="Calibri" w:eastAsia="Calibri" w:hAnsi="Calibri" w:cs="Calibri"/>
          <w:color w:val="auto"/>
          <w:sz w:val="22"/>
        </w:rPr>
        <w:t xml:space="preserve">, </w:t>
      </w:r>
      <w:r w:rsidR="00351595" w:rsidRPr="54009BC6">
        <w:rPr>
          <w:rFonts w:ascii="Calibri" w:eastAsia="Calibri" w:hAnsi="Calibri" w:cs="Calibri"/>
          <w:color w:val="auto"/>
          <w:sz w:val="22"/>
        </w:rPr>
        <w:t xml:space="preserve">Jobs and Skills </w:t>
      </w:r>
      <w:r w:rsidRPr="54009BC6">
        <w:rPr>
          <w:rFonts w:ascii="Calibri" w:eastAsia="Calibri" w:hAnsi="Calibri" w:cs="Calibri"/>
          <w:color w:val="auto"/>
          <w:sz w:val="22"/>
        </w:rPr>
        <w:t>Australia (JSA),</w:t>
      </w:r>
      <w:r w:rsidR="00351595" w:rsidRPr="54009BC6">
        <w:rPr>
          <w:rFonts w:ascii="Calibri" w:eastAsia="Calibri" w:hAnsi="Calibri" w:cs="Calibri"/>
          <w:color w:val="auto"/>
          <w:sz w:val="22"/>
        </w:rPr>
        <w:t xml:space="preserve"> </w:t>
      </w:r>
      <w:r w:rsidR="76DA9845" w:rsidRPr="54009BC6">
        <w:rPr>
          <w:rFonts w:ascii="Calibri" w:eastAsia="Calibri" w:hAnsi="Calibri" w:cs="Calibri"/>
          <w:color w:val="auto"/>
          <w:sz w:val="22"/>
        </w:rPr>
        <w:t xml:space="preserve">provided Skills Ministers with key insights </w:t>
      </w:r>
      <w:r w:rsidR="48667DCB" w:rsidRPr="54009BC6">
        <w:rPr>
          <w:rFonts w:ascii="Calibri" w:eastAsia="Calibri" w:hAnsi="Calibri" w:cs="Calibri"/>
          <w:color w:val="auto"/>
          <w:sz w:val="22"/>
        </w:rPr>
        <w:t xml:space="preserve">and recommendations </w:t>
      </w:r>
      <w:r w:rsidR="76DA9845" w:rsidRPr="54009BC6">
        <w:rPr>
          <w:rFonts w:ascii="Calibri" w:eastAsia="Calibri" w:hAnsi="Calibri" w:cs="Calibri"/>
          <w:color w:val="auto"/>
          <w:sz w:val="22"/>
        </w:rPr>
        <w:t xml:space="preserve">from </w:t>
      </w:r>
      <w:r w:rsidRPr="54009BC6">
        <w:rPr>
          <w:rFonts w:ascii="Calibri" w:eastAsia="Calibri" w:hAnsi="Calibri" w:cs="Calibri"/>
          <w:color w:val="auto"/>
          <w:sz w:val="22"/>
        </w:rPr>
        <w:t>JSA’s</w:t>
      </w:r>
      <w:r w:rsidR="00351595" w:rsidRPr="54009BC6">
        <w:rPr>
          <w:rFonts w:ascii="Calibri" w:eastAsia="Calibri" w:hAnsi="Calibri" w:cs="Calibri"/>
          <w:color w:val="auto"/>
          <w:sz w:val="22"/>
        </w:rPr>
        <w:t xml:space="preserve"> </w:t>
      </w:r>
      <w:hyperlink r:id="rId12" w:history="1">
        <w:r w:rsidR="00351595" w:rsidRPr="54009BC6">
          <w:rPr>
            <w:rStyle w:val="Hyperlink"/>
            <w:rFonts w:ascii="Calibri" w:eastAsia="Calibri" w:hAnsi="Calibri" w:cs="Calibri"/>
            <w:sz w:val="22"/>
          </w:rPr>
          <w:t>G</w:t>
        </w:r>
        <w:r w:rsidR="00351595" w:rsidRPr="54009BC6">
          <w:rPr>
            <w:rStyle w:val="Hyperlink"/>
            <w:rFonts w:ascii="Calibri" w:eastAsia="Calibri" w:hAnsi="Calibri" w:cs="Calibri"/>
            <w:i/>
            <w:iCs/>
            <w:sz w:val="22"/>
          </w:rPr>
          <w:t>enerative Artificial Intelligence Capacity Study: Our Gen AI Transition: Implications for Work and Skills</w:t>
        </w:r>
      </w:hyperlink>
      <w:r w:rsidR="00351595" w:rsidRPr="00FD70EE">
        <w:rPr>
          <w:rFonts w:ascii="Calibri" w:eastAsia="Calibri" w:hAnsi="Calibri" w:cs="Calibri"/>
          <w:i/>
          <w:iCs/>
          <w:color w:val="auto"/>
          <w:sz w:val="22"/>
        </w:rPr>
        <w:t xml:space="preserve"> </w:t>
      </w:r>
      <w:r w:rsidR="00351595" w:rsidRPr="54009BC6">
        <w:rPr>
          <w:rFonts w:ascii="Calibri" w:eastAsia="Calibri" w:hAnsi="Calibri" w:cs="Calibri"/>
          <w:color w:val="auto"/>
          <w:sz w:val="22"/>
        </w:rPr>
        <w:t>that was released on 14 August 2025.</w:t>
      </w:r>
      <w:r w:rsidR="44D9CF70" w:rsidRPr="54009BC6">
        <w:rPr>
          <w:rFonts w:ascii="Calibri" w:eastAsia="Calibri" w:hAnsi="Calibri" w:cs="Calibri"/>
          <w:color w:val="auto"/>
          <w:sz w:val="22"/>
        </w:rPr>
        <w:t xml:space="preserve"> </w:t>
      </w:r>
    </w:p>
    <w:p w14:paraId="3493F608" w14:textId="4F26F57C" w:rsidR="0010505C" w:rsidRDefault="53485DD9" w:rsidP="1921F611">
      <w:pPr>
        <w:spacing w:after="160"/>
        <w:rPr>
          <w:rFonts w:ascii="Calibri" w:eastAsia="Calibri" w:hAnsi="Calibri" w:cs="Calibri"/>
          <w:color w:val="auto"/>
          <w:sz w:val="22"/>
        </w:rPr>
      </w:pPr>
      <w:r w:rsidRPr="1921F611">
        <w:rPr>
          <w:rFonts w:ascii="Calibri" w:eastAsia="Calibri" w:hAnsi="Calibri" w:cs="Calibri"/>
          <w:color w:val="auto"/>
          <w:sz w:val="22"/>
        </w:rPr>
        <w:t>Skills Ministers discussed the key finding</w:t>
      </w:r>
      <w:r w:rsidR="39B0B355" w:rsidRPr="1921F611">
        <w:rPr>
          <w:rFonts w:ascii="Calibri" w:eastAsia="Calibri" w:hAnsi="Calibri" w:cs="Calibri"/>
          <w:color w:val="auto"/>
          <w:sz w:val="22"/>
        </w:rPr>
        <w:t>s</w:t>
      </w:r>
      <w:r w:rsidR="03EF73E2" w:rsidRPr="1921F611">
        <w:rPr>
          <w:rFonts w:ascii="Calibri" w:eastAsia="Calibri" w:hAnsi="Calibri" w:cs="Calibri"/>
          <w:color w:val="auto"/>
          <w:sz w:val="22"/>
        </w:rPr>
        <w:t xml:space="preserve"> on the impact of Gen AI,</w:t>
      </w:r>
      <w:r w:rsidRPr="1921F611">
        <w:rPr>
          <w:rFonts w:ascii="Calibri" w:eastAsia="Calibri" w:hAnsi="Calibri" w:cs="Calibri"/>
          <w:color w:val="auto"/>
          <w:sz w:val="22"/>
        </w:rPr>
        <w:t xml:space="preserve"> including</w:t>
      </w:r>
      <w:r w:rsidR="00E140BE">
        <w:rPr>
          <w:rFonts w:ascii="Calibri" w:eastAsia="Calibri" w:hAnsi="Calibri" w:cs="Calibri"/>
          <w:color w:val="auto"/>
          <w:sz w:val="22"/>
        </w:rPr>
        <w:t>:</w:t>
      </w:r>
      <w:r w:rsidRPr="1921F611">
        <w:rPr>
          <w:rFonts w:ascii="Calibri" w:eastAsia="Calibri" w:hAnsi="Calibri" w:cs="Calibri"/>
          <w:color w:val="auto"/>
          <w:sz w:val="22"/>
        </w:rPr>
        <w:t xml:space="preserve"> </w:t>
      </w:r>
    </w:p>
    <w:p w14:paraId="3D5C912B" w14:textId="508F9C65" w:rsidR="0010505C" w:rsidRDefault="41C25E3F" w:rsidP="00C639DE">
      <w:pPr>
        <w:pStyle w:val="ListParagraph"/>
        <w:spacing w:after="160"/>
        <w:rPr>
          <w:rFonts w:ascii="Calibri" w:eastAsia="Calibri" w:hAnsi="Calibri" w:cs="Calibri"/>
          <w:szCs w:val="24"/>
        </w:rPr>
      </w:pPr>
      <w:r w:rsidRPr="54009BC6">
        <w:rPr>
          <w:rFonts w:ascii="Calibri" w:eastAsia="Calibri" w:hAnsi="Calibri" w:cs="Calibri"/>
          <w:color w:val="auto"/>
          <w:sz w:val="22"/>
        </w:rPr>
        <w:t xml:space="preserve">Gen </w:t>
      </w:r>
      <w:r w:rsidR="1E0596DB" w:rsidRPr="54009BC6">
        <w:rPr>
          <w:rFonts w:ascii="Calibri" w:eastAsia="Calibri" w:hAnsi="Calibri" w:cs="Calibri"/>
          <w:color w:val="auto"/>
          <w:sz w:val="22"/>
        </w:rPr>
        <w:t>AI i</w:t>
      </w:r>
      <w:r w:rsidR="5D3C07A8" w:rsidRPr="54009BC6">
        <w:rPr>
          <w:rFonts w:ascii="Calibri" w:eastAsia="Calibri" w:hAnsi="Calibri" w:cs="Calibri"/>
          <w:color w:val="auto"/>
          <w:sz w:val="22"/>
        </w:rPr>
        <w:t xml:space="preserve">s </w:t>
      </w:r>
      <w:r w:rsidR="74D8A806" w:rsidRPr="54009BC6">
        <w:rPr>
          <w:rFonts w:ascii="Calibri" w:eastAsia="Calibri" w:hAnsi="Calibri" w:cs="Calibri"/>
          <w:color w:val="auto"/>
          <w:sz w:val="22"/>
        </w:rPr>
        <w:t>more likely to augment jobs than replace them</w:t>
      </w:r>
      <w:r w:rsidR="00A55BB8">
        <w:rPr>
          <w:rFonts w:ascii="Calibri" w:eastAsia="Calibri" w:hAnsi="Calibri" w:cs="Calibri"/>
          <w:color w:val="auto"/>
          <w:sz w:val="22"/>
        </w:rPr>
        <w:t>,</w:t>
      </w:r>
    </w:p>
    <w:p w14:paraId="57C6549D" w14:textId="306FA6A9" w:rsidR="0010505C" w:rsidRDefault="702929F4" w:rsidP="00FD70EE">
      <w:pPr>
        <w:pStyle w:val="ListParagraph"/>
        <w:spacing w:after="160"/>
        <w:rPr>
          <w:rFonts w:ascii="Calibri" w:eastAsia="Calibri" w:hAnsi="Calibri" w:cs="Calibri"/>
          <w:color w:val="auto"/>
          <w:sz w:val="22"/>
        </w:rPr>
      </w:pPr>
      <w:r w:rsidRPr="54009BC6">
        <w:rPr>
          <w:rFonts w:ascii="Calibri" w:eastAsia="Calibri" w:hAnsi="Calibri" w:cs="Calibri"/>
          <w:color w:val="auto"/>
          <w:sz w:val="22"/>
        </w:rPr>
        <w:t xml:space="preserve">Gen AI </w:t>
      </w:r>
      <w:r w:rsidR="33FC8C32" w:rsidRPr="54009BC6">
        <w:rPr>
          <w:rFonts w:ascii="Calibri" w:eastAsia="Calibri" w:hAnsi="Calibri" w:cs="Calibri"/>
          <w:color w:val="auto"/>
          <w:sz w:val="22"/>
        </w:rPr>
        <w:t>a</w:t>
      </w:r>
      <w:r w:rsidR="59012322" w:rsidRPr="54009BC6">
        <w:rPr>
          <w:rFonts w:ascii="Calibri" w:eastAsia="Calibri" w:hAnsi="Calibri" w:cs="Calibri"/>
          <w:color w:val="auto"/>
          <w:sz w:val="22"/>
        </w:rPr>
        <w:t>doption varies</w:t>
      </w:r>
      <w:r w:rsidR="74D8A806" w:rsidRPr="54009BC6">
        <w:rPr>
          <w:rFonts w:ascii="Calibri" w:eastAsia="Calibri" w:hAnsi="Calibri" w:cs="Calibri"/>
          <w:color w:val="auto"/>
          <w:sz w:val="22"/>
        </w:rPr>
        <w:t xml:space="preserve"> across industries</w:t>
      </w:r>
      <w:r w:rsidR="00A55BB8">
        <w:rPr>
          <w:rFonts w:ascii="Calibri" w:eastAsia="Calibri" w:hAnsi="Calibri" w:cs="Calibri"/>
          <w:color w:val="auto"/>
          <w:sz w:val="22"/>
        </w:rPr>
        <w:t>,</w:t>
      </w:r>
    </w:p>
    <w:p w14:paraId="79B54AA6" w14:textId="36F53232" w:rsidR="0010505C" w:rsidRDefault="2A123B3D" w:rsidP="00FD70EE">
      <w:pPr>
        <w:pStyle w:val="ListParagraph"/>
        <w:spacing w:after="160"/>
        <w:rPr>
          <w:rFonts w:ascii="Calibri" w:eastAsia="Calibri" w:hAnsi="Calibri" w:cs="Calibri"/>
          <w:color w:val="auto"/>
          <w:sz w:val="22"/>
        </w:rPr>
      </w:pPr>
      <w:r w:rsidRPr="54009BC6">
        <w:rPr>
          <w:rFonts w:ascii="Calibri" w:eastAsia="Calibri" w:hAnsi="Calibri" w:cs="Calibri"/>
          <w:color w:val="auto"/>
          <w:sz w:val="22"/>
        </w:rPr>
        <w:t>Impact will</w:t>
      </w:r>
      <w:r w:rsidR="5978A31B" w:rsidRPr="54009BC6">
        <w:rPr>
          <w:rFonts w:ascii="Calibri" w:eastAsia="Calibri" w:hAnsi="Calibri" w:cs="Calibri"/>
          <w:color w:val="auto"/>
          <w:sz w:val="22"/>
        </w:rPr>
        <w:t xml:space="preserve"> </w:t>
      </w:r>
      <w:r w:rsidR="74D8A806" w:rsidRPr="54009BC6">
        <w:rPr>
          <w:rFonts w:ascii="Calibri" w:eastAsia="Calibri" w:hAnsi="Calibri" w:cs="Calibri"/>
          <w:color w:val="auto"/>
          <w:sz w:val="22"/>
        </w:rPr>
        <w:t>vary across occupations, industries, regions</w:t>
      </w:r>
      <w:r w:rsidR="00A3219F">
        <w:rPr>
          <w:rFonts w:ascii="Calibri" w:eastAsia="Calibri" w:hAnsi="Calibri" w:cs="Calibri"/>
          <w:color w:val="auto"/>
          <w:sz w:val="22"/>
        </w:rPr>
        <w:t>,</w:t>
      </w:r>
      <w:r w:rsidR="74D8A806" w:rsidRPr="54009BC6">
        <w:rPr>
          <w:rFonts w:ascii="Calibri" w:eastAsia="Calibri" w:hAnsi="Calibri" w:cs="Calibri"/>
          <w:color w:val="auto"/>
          <w:sz w:val="22"/>
        </w:rPr>
        <w:t xml:space="preserve"> and groups of people</w:t>
      </w:r>
      <w:r w:rsidR="00A55BB8">
        <w:rPr>
          <w:rFonts w:ascii="Calibri" w:eastAsia="Calibri" w:hAnsi="Calibri" w:cs="Calibri"/>
          <w:color w:val="auto"/>
          <w:sz w:val="22"/>
        </w:rPr>
        <w:t>, and</w:t>
      </w:r>
    </w:p>
    <w:p w14:paraId="3276E48C" w14:textId="529938A8" w:rsidR="0010505C" w:rsidRDefault="18178A74" w:rsidP="00FD70EE">
      <w:pPr>
        <w:pStyle w:val="ListParagraph"/>
        <w:spacing w:after="160"/>
        <w:rPr>
          <w:rFonts w:ascii="Calibri" w:eastAsia="Calibri" w:hAnsi="Calibri" w:cs="Calibri"/>
          <w:color w:val="auto"/>
          <w:sz w:val="22"/>
        </w:rPr>
      </w:pPr>
      <w:r w:rsidRPr="54009BC6">
        <w:rPr>
          <w:rFonts w:ascii="Calibri" w:eastAsia="Calibri" w:hAnsi="Calibri" w:cs="Calibri"/>
          <w:color w:val="auto"/>
          <w:sz w:val="22"/>
        </w:rPr>
        <w:t xml:space="preserve">VET will </w:t>
      </w:r>
      <w:r w:rsidR="503B1080" w:rsidRPr="54009BC6">
        <w:rPr>
          <w:rFonts w:ascii="Calibri" w:eastAsia="Calibri" w:hAnsi="Calibri" w:cs="Calibri"/>
          <w:color w:val="auto"/>
          <w:sz w:val="22"/>
        </w:rPr>
        <w:t xml:space="preserve">have </w:t>
      </w:r>
      <w:r w:rsidR="00B40DF1">
        <w:rPr>
          <w:rFonts w:ascii="Calibri" w:eastAsia="Calibri" w:hAnsi="Calibri" w:cs="Calibri"/>
          <w:color w:val="auto"/>
          <w:sz w:val="22"/>
        </w:rPr>
        <w:t>a</w:t>
      </w:r>
      <w:r w:rsidR="503B1080" w:rsidRPr="54009BC6">
        <w:rPr>
          <w:rFonts w:ascii="Calibri" w:eastAsia="Calibri" w:hAnsi="Calibri" w:cs="Calibri"/>
          <w:color w:val="auto"/>
          <w:sz w:val="22"/>
        </w:rPr>
        <w:t xml:space="preserve"> role in ensuring </w:t>
      </w:r>
      <w:r w:rsidR="59B01029" w:rsidRPr="54009BC6">
        <w:rPr>
          <w:rFonts w:ascii="Calibri" w:eastAsia="Calibri" w:hAnsi="Calibri" w:cs="Calibri"/>
          <w:color w:val="auto"/>
          <w:sz w:val="22"/>
        </w:rPr>
        <w:t>the workforce has</w:t>
      </w:r>
      <w:r w:rsidR="503B1080" w:rsidRPr="54009BC6">
        <w:rPr>
          <w:rFonts w:ascii="Calibri" w:eastAsia="Calibri" w:hAnsi="Calibri" w:cs="Calibri"/>
          <w:color w:val="auto"/>
          <w:sz w:val="22"/>
        </w:rPr>
        <w:t xml:space="preserve"> the right skills</w:t>
      </w:r>
      <w:r w:rsidR="79F197F6" w:rsidRPr="54009BC6">
        <w:rPr>
          <w:rFonts w:ascii="Calibri" w:eastAsia="Calibri" w:hAnsi="Calibri" w:cs="Calibri"/>
          <w:color w:val="auto"/>
          <w:sz w:val="22"/>
        </w:rPr>
        <w:t xml:space="preserve"> to </w:t>
      </w:r>
      <w:r w:rsidR="001D1382">
        <w:rPr>
          <w:rFonts w:ascii="Calibri" w:eastAsia="Calibri" w:hAnsi="Calibri" w:cs="Calibri"/>
          <w:color w:val="auto"/>
          <w:sz w:val="22"/>
        </w:rPr>
        <w:t>use</w:t>
      </w:r>
      <w:r w:rsidR="79F197F6" w:rsidRPr="54009BC6">
        <w:rPr>
          <w:rFonts w:ascii="Calibri" w:eastAsia="Calibri" w:hAnsi="Calibri" w:cs="Calibri"/>
          <w:color w:val="auto"/>
          <w:sz w:val="22"/>
        </w:rPr>
        <w:t xml:space="preserve"> Gen</w:t>
      </w:r>
      <w:r w:rsidR="00365EA3">
        <w:rPr>
          <w:rFonts w:ascii="Calibri" w:eastAsia="Calibri" w:hAnsi="Calibri" w:cs="Calibri"/>
          <w:color w:val="auto"/>
          <w:sz w:val="22"/>
        </w:rPr>
        <w:t> </w:t>
      </w:r>
      <w:r w:rsidR="79F197F6" w:rsidRPr="54009BC6">
        <w:rPr>
          <w:rFonts w:ascii="Calibri" w:eastAsia="Calibri" w:hAnsi="Calibri" w:cs="Calibri"/>
          <w:color w:val="auto"/>
          <w:sz w:val="22"/>
        </w:rPr>
        <w:t>AI</w:t>
      </w:r>
      <w:r w:rsidR="00927124">
        <w:rPr>
          <w:rFonts w:ascii="Calibri" w:eastAsia="Calibri" w:hAnsi="Calibri" w:cs="Calibri"/>
          <w:color w:val="auto"/>
          <w:sz w:val="22"/>
        </w:rPr>
        <w:t>.</w:t>
      </w:r>
    </w:p>
    <w:p w14:paraId="6D837368" w14:textId="617BEF8D" w:rsidR="00206A70" w:rsidRPr="000612E1" w:rsidRDefault="000612E1" w:rsidP="00206A70">
      <w:pPr>
        <w:spacing w:after="160"/>
        <w:rPr>
          <w:rFonts w:ascii="Roboto Slab" w:eastAsia="Calibri" w:hAnsi="Roboto Slab" w:cs="Roboto Slab"/>
          <w:b/>
          <w:bCs/>
          <w:sz w:val="28"/>
          <w:szCs w:val="28"/>
        </w:rPr>
      </w:pPr>
      <w:r w:rsidRPr="000612E1">
        <w:rPr>
          <w:rFonts w:ascii="Roboto Slab" w:eastAsia="Calibri" w:hAnsi="Roboto Slab" w:cs="Roboto Slab"/>
          <w:b/>
          <w:bCs/>
          <w:sz w:val="28"/>
          <w:szCs w:val="28"/>
        </w:rPr>
        <w:t>Digital Compact</w:t>
      </w:r>
    </w:p>
    <w:p w14:paraId="17AA37FC" w14:textId="098524B4" w:rsidR="004F4FBA" w:rsidRPr="007A76AD" w:rsidRDefault="00992829" w:rsidP="00A513E8">
      <w:pPr>
        <w:spacing w:after="0" w:line="240" w:lineRule="auto"/>
        <w:rPr>
          <w:rFonts w:ascii="Calibri" w:eastAsia="Calibri" w:hAnsi="Calibri" w:cs="Calibri"/>
          <w:color w:val="auto"/>
          <w:sz w:val="22"/>
        </w:rPr>
      </w:pPr>
      <w:r>
        <w:rPr>
          <w:rFonts w:ascii="Calibri" w:eastAsia="Calibri" w:hAnsi="Calibri" w:cs="Calibri"/>
          <w:color w:val="auto"/>
          <w:sz w:val="22"/>
        </w:rPr>
        <w:t>The Hon Steve</w:t>
      </w:r>
      <w:r w:rsidR="001F4B80" w:rsidRPr="00385CEF">
        <w:rPr>
          <w:rFonts w:ascii="Calibri" w:eastAsia="Calibri" w:hAnsi="Calibri" w:cs="Calibri"/>
          <w:color w:val="auto"/>
          <w:sz w:val="22"/>
        </w:rPr>
        <w:t xml:space="preserve"> Whan </w:t>
      </w:r>
      <w:r>
        <w:rPr>
          <w:rFonts w:ascii="Calibri" w:eastAsia="Calibri" w:hAnsi="Calibri" w:cs="Calibri"/>
          <w:color w:val="auto"/>
          <w:sz w:val="22"/>
        </w:rPr>
        <w:t>MP</w:t>
      </w:r>
      <w:r w:rsidR="00D627A5">
        <w:rPr>
          <w:rFonts w:ascii="Calibri" w:eastAsia="Calibri" w:hAnsi="Calibri" w:cs="Calibri"/>
          <w:color w:val="auto"/>
          <w:sz w:val="22"/>
        </w:rPr>
        <w:t xml:space="preserve">, </w:t>
      </w:r>
      <w:r w:rsidR="00A513E8">
        <w:rPr>
          <w:rFonts w:ascii="Calibri" w:eastAsia="Calibri" w:hAnsi="Calibri" w:cs="Calibri"/>
          <w:color w:val="auto"/>
          <w:sz w:val="22"/>
        </w:rPr>
        <w:t xml:space="preserve">New South Wales </w:t>
      </w:r>
      <w:r w:rsidR="00A513E8" w:rsidRPr="00C01C56">
        <w:rPr>
          <w:rFonts w:ascii="Calibri" w:eastAsia="Calibri" w:hAnsi="Calibri" w:cs="Calibri"/>
          <w:color w:val="auto"/>
          <w:sz w:val="22"/>
        </w:rPr>
        <w:t>Minister for Skills, TAFE and Tertiary Education</w:t>
      </w:r>
      <w:r w:rsidR="00A513E8">
        <w:rPr>
          <w:rFonts w:ascii="Calibri" w:eastAsia="Calibri" w:hAnsi="Calibri" w:cs="Calibri"/>
          <w:color w:val="auto"/>
          <w:sz w:val="22"/>
        </w:rPr>
        <w:t xml:space="preserve"> </w:t>
      </w:r>
      <w:r w:rsidR="004F4FBA" w:rsidRPr="00385CEF">
        <w:rPr>
          <w:rFonts w:ascii="Calibri" w:eastAsia="Calibri" w:hAnsi="Calibri" w:cs="Calibri"/>
          <w:color w:val="auto"/>
          <w:sz w:val="22"/>
        </w:rPr>
        <w:t xml:space="preserve">presented </w:t>
      </w:r>
      <w:r w:rsidR="002F4B98">
        <w:rPr>
          <w:rFonts w:ascii="Calibri" w:eastAsia="Calibri" w:hAnsi="Calibri" w:cs="Calibri"/>
          <w:color w:val="auto"/>
          <w:sz w:val="22"/>
        </w:rPr>
        <w:t>NSW’s</w:t>
      </w:r>
      <w:r w:rsidR="004F4FBA" w:rsidRPr="00385CEF">
        <w:rPr>
          <w:rFonts w:ascii="Calibri" w:eastAsia="Calibri" w:hAnsi="Calibri" w:cs="Calibri"/>
          <w:color w:val="auto"/>
          <w:sz w:val="22"/>
        </w:rPr>
        <w:t xml:space="preserve"> Digital Skills and Workforce Compact, including current initiatives and findings. Skills Ministers were encouraged to promote continued engagement with the Compact and with Future Skills Organisation’s Digital Knowledge Exchange.</w:t>
      </w:r>
    </w:p>
    <w:p w14:paraId="5B00FCDB" w14:textId="0EF7CF3C" w:rsidR="000612E1" w:rsidRPr="000612E1" w:rsidRDefault="13E7EB30" w:rsidP="006B194C">
      <w:pPr>
        <w:keepNext/>
        <w:spacing w:after="160"/>
        <w:rPr>
          <w:rFonts w:ascii="Roboto Slab" w:eastAsia="Calibri" w:hAnsi="Roboto Slab" w:cs="Roboto Slab"/>
          <w:b/>
          <w:bCs/>
          <w:sz w:val="28"/>
          <w:szCs w:val="28"/>
        </w:rPr>
      </w:pPr>
      <w:r w:rsidRPr="0A7EA15F">
        <w:rPr>
          <w:rFonts w:ascii="Roboto Slab" w:eastAsia="Calibri" w:hAnsi="Roboto Slab" w:cs="Roboto Slab"/>
          <w:b/>
          <w:bCs/>
          <w:sz w:val="28"/>
          <w:szCs w:val="28"/>
        </w:rPr>
        <w:lastRenderedPageBreak/>
        <w:t>Future Apprenticeships and Traineeships Workplan</w:t>
      </w:r>
    </w:p>
    <w:p w14:paraId="30D712E9" w14:textId="3715E5E9" w:rsidR="00EC31FE" w:rsidRDefault="00EC31FE" w:rsidP="006B194C">
      <w:pPr>
        <w:keepNext/>
        <w:spacing w:after="160"/>
        <w:rPr>
          <w:rFonts w:ascii="Calibri" w:eastAsia="Calibri" w:hAnsi="Calibri" w:cs="Calibri"/>
          <w:color w:val="auto"/>
          <w:sz w:val="22"/>
        </w:rPr>
      </w:pPr>
      <w:r w:rsidRPr="3685D07B">
        <w:rPr>
          <w:rFonts w:ascii="Calibri" w:eastAsia="Calibri" w:hAnsi="Calibri" w:cs="Calibri"/>
          <w:color w:val="auto"/>
          <w:sz w:val="22"/>
        </w:rPr>
        <w:t>Australia needs a strong pipeline of skilled workers to help navigate major workforce transitions, including in defence, clean energy, housing, and care and support industries. Skills Ministers discussed approaches to the issue of supply of training to address continued skills shortages, particularly in trade-related occupations</w:t>
      </w:r>
      <w:r>
        <w:rPr>
          <w:rFonts w:ascii="Calibri" w:eastAsia="Calibri" w:hAnsi="Calibri" w:cs="Calibri"/>
          <w:color w:val="auto"/>
          <w:sz w:val="22"/>
        </w:rPr>
        <w:t>,</w:t>
      </w:r>
      <w:r w:rsidRPr="3685D07B">
        <w:rPr>
          <w:rFonts w:ascii="Calibri" w:eastAsia="Calibri" w:hAnsi="Calibri" w:cs="Calibri"/>
          <w:color w:val="auto"/>
          <w:sz w:val="22"/>
        </w:rPr>
        <w:t xml:space="preserve"> where apprenticeships are the main pathway to employment.  </w:t>
      </w:r>
    </w:p>
    <w:p w14:paraId="1EC79E9B" w14:textId="59C3AF77" w:rsidR="00EC31FE" w:rsidRPr="00EF4E6B" w:rsidRDefault="00EC31FE" w:rsidP="00BC2F32">
      <w:pPr>
        <w:spacing w:after="160"/>
        <w:rPr>
          <w:rFonts w:ascii="Calibri" w:eastAsia="Calibri" w:hAnsi="Calibri" w:cs="Calibri"/>
          <w:color w:val="auto"/>
          <w:sz w:val="22"/>
        </w:rPr>
      </w:pPr>
      <w:r w:rsidRPr="276F42E7">
        <w:rPr>
          <w:rFonts w:ascii="Calibri" w:eastAsia="Calibri" w:hAnsi="Calibri" w:cs="Calibri"/>
          <w:color w:val="auto"/>
          <w:sz w:val="22"/>
        </w:rPr>
        <w:t>Skills Ministers further reiterated the importance of increasing apprenticeship commencements and completions in priority areas. Skills Ministers agreed to the Future Apprenticeships and Traineeships Workplan</w:t>
      </w:r>
      <w:r>
        <w:rPr>
          <w:rFonts w:ascii="Calibri" w:eastAsia="Calibri" w:hAnsi="Calibri" w:cs="Calibri"/>
          <w:color w:val="auto"/>
          <w:sz w:val="22"/>
        </w:rPr>
        <w:t>, which</w:t>
      </w:r>
      <w:r w:rsidRPr="276F42E7">
        <w:rPr>
          <w:rFonts w:ascii="Calibri" w:eastAsia="Calibri" w:hAnsi="Calibri" w:cs="Calibri"/>
          <w:color w:val="auto"/>
          <w:sz w:val="22"/>
        </w:rPr>
        <w:t xml:space="preserve"> identifie</w:t>
      </w:r>
      <w:r w:rsidR="002F4B98">
        <w:rPr>
          <w:rFonts w:ascii="Calibri" w:eastAsia="Calibri" w:hAnsi="Calibri" w:cs="Calibri"/>
          <w:color w:val="auto"/>
          <w:sz w:val="22"/>
        </w:rPr>
        <w:t>s</w:t>
      </w:r>
      <w:r w:rsidRPr="276F42E7">
        <w:rPr>
          <w:rFonts w:ascii="Calibri" w:eastAsia="Calibri" w:hAnsi="Calibri" w:cs="Calibri"/>
          <w:color w:val="auto"/>
          <w:sz w:val="22"/>
        </w:rPr>
        <w:t xml:space="preserve"> strategic priorities</w:t>
      </w:r>
      <w:r w:rsidR="004B5CFA">
        <w:rPr>
          <w:rFonts w:ascii="Calibri" w:eastAsia="Calibri" w:hAnsi="Calibri" w:cs="Calibri"/>
          <w:color w:val="auto"/>
          <w:sz w:val="22"/>
        </w:rPr>
        <w:t xml:space="preserve"> for targeted national action</w:t>
      </w:r>
      <w:r w:rsidRPr="276F42E7">
        <w:rPr>
          <w:rFonts w:ascii="Calibri" w:eastAsia="Calibri" w:hAnsi="Calibri" w:cs="Calibri"/>
          <w:color w:val="auto"/>
          <w:sz w:val="22"/>
        </w:rPr>
        <w:t>.</w:t>
      </w:r>
      <w:r w:rsidR="00F779A4">
        <w:rPr>
          <w:rFonts w:ascii="Calibri" w:eastAsia="Calibri" w:hAnsi="Calibri" w:cs="Calibri"/>
          <w:color w:val="auto"/>
          <w:sz w:val="22"/>
        </w:rPr>
        <w:t xml:space="preserve"> </w:t>
      </w:r>
      <w:r w:rsidR="00BC2F32">
        <w:rPr>
          <w:rFonts w:ascii="Calibri" w:eastAsia="Calibri" w:hAnsi="Calibri" w:cs="Calibri"/>
          <w:color w:val="auto"/>
          <w:sz w:val="22"/>
        </w:rPr>
        <w:t>These include</w:t>
      </w:r>
      <w:r w:rsidRPr="276F42E7">
        <w:rPr>
          <w:rFonts w:ascii="Calibri" w:eastAsia="Calibri" w:hAnsi="Calibri" w:cs="Calibri"/>
          <w:color w:val="auto"/>
          <w:sz w:val="22"/>
        </w:rPr>
        <w:t xml:space="preserve"> ways to lift commencements, retentions and completions; strengthen employer and training quality; and maximise </w:t>
      </w:r>
      <w:r w:rsidRPr="00EF4E6B">
        <w:rPr>
          <w:rFonts w:ascii="Calibri" w:eastAsia="Calibri" w:hAnsi="Calibri" w:cs="Calibri"/>
          <w:color w:val="auto"/>
          <w:sz w:val="22"/>
        </w:rPr>
        <w:t>the shared stewardship of the system to meet industry’s needs.</w:t>
      </w:r>
    </w:p>
    <w:p w14:paraId="661B1F26" w14:textId="56218700" w:rsidR="00A15A41" w:rsidRPr="00A15A41" w:rsidRDefault="00A15A41" w:rsidP="00A15A41">
      <w:pPr>
        <w:keepNext/>
        <w:spacing w:after="160"/>
        <w:rPr>
          <w:rFonts w:ascii="Calibri" w:eastAsia="Calibri" w:hAnsi="Calibri" w:cs="Calibri"/>
          <w:color w:val="auto"/>
          <w:sz w:val="22"/>
        </w:rPr>
      </w:pPr>
      <w:r w:rsidRPr="00A15A41">
        <w:rPr>
          <w:rFonts w:ascii="Calibri" w:eastAsia="Calibri" w:hAnsi="Calibri" w:cs="Calibri"/>
          <w:color w:val="auto"/>
          <w:sz w:val="22"/>
        </w:rPr>
        <w:t>Ministers acknowledged the role industry and businesses should play in investing in workforce training and development</w:t>
      </w:r>
      <w:r w:rsidR="00345FFA">
        <w:rPr>
          <w:rFonts w:ascii="Calibri" w:eastAsia="Calibri" w:hAnsi="Calibri" w:cs="Calibri"/>
          <w:color w:val="auto"/>
          <w:sz w:val="22"/>
        </w:rPr>
        <w:t xml:space="preserve"> </w:t>
      </w:r>
      <w:r w:rsidR="00312C40" w:rsidRPr="00EF4E6B">
        <w:rPr>
          <w:rFonts w:ascii="Calibri" w:eastAsia="Calibri" w:hAnsi="Calibri" w:cs="Calibri"/>
          <w:color w:val="auto"/>
          <w:sz w:val="22"/>
        </w:rPr>
        <w:t>and highlighted the importance of TAFE and industry collaborating to drive solutions to critical workforce shortages.</w:t>
      </w:r>
    </w:p>
    <w:p w14:paraId="7B9A451E" w14:textId="77777777" w:rsidR="00694732" w:rsidRDefault="00694732" w:rsidP="00962B56">
      <w:pPr>
        <w:keepNext/>
        <w:spacing w:after="160"/>
        <w:rPr>
          <w:rFonts w:ascii="Roboto Slab" w:eastAsia="Calibri" w:hAnsi="Roboto Slab" w:cs="Roboto Slab"/>
          <w:b/>
          <w:bCs/>
          <w:sz w:val="28"/>
          <w:szCs w:val="28"/>
        </w:rPr>
      </w:pPr>
      <w:r w:rsidRPr="00694732">
        <w:rPr>
          <w:rFonts w:ascii="Roboto Slab" w:eastAsia="Calibri" w:hAnsi="Roboto Slab" w:cs="Roboto Slab"/>
          <w:b/>
          <w:bCs/>
          <w:sz w:val="28"/>
          <w:szCs w:val="28"/>
        </w:rPr>
        <w:t xml:space="preserve">National Code for Australian Apprenticeships and Traineeships </w:t>
      </w:r>
    </w:p>
    <w:p w14:paraId="612D7513" w14:textId="1E16C116" w:rsidR="00C87D2C" w:rsidRPr="00A5402B" w:rsidRDefault="40604C63" w:rsidP="00962B56">
      <w:pPr>
        <w:keepNext/>
        <w:spacing w:after="160"/>
        <w:rPr>
          <w:rFonts w:ascii="Calibri" w:eastAsia="Calibri" w:hAnsi="Calibri" w:cs="Calibri"/>
          <w:color w:val="auto"/>
          <w:sz w:val="22"/>
        </w:rPr>
      </w:pPr>
      <w:r w:rsidRPr="03F7C6AF">
        <w:rPr>
          <w:rFonts w:ascii="Calibri" w:eastAsia="Calibri" w:hAnsi="Calibri" w:cs="Calibri"/>
          <w:color w:val="auto"/>
          <w:sz w:val="22"/>
        </w:rPr>
        <w:t>S</w:t>
      </w:r>
      <w:r w:rsidR="00C87D2C" w:rsidRPr="03F7C6AF">
        <w:rPr>
          <w:rFonts w:ascii="Calibri" w:eastAsia="Calibri" w:hAnsi="Calibri" w:cs="Calibri"/>
          <w:color w:val="auto"/>
          <w:sz w:val="22"/>
        </w:rPr>
        <w:t xml:space="preserve">trong working relationships between employers and their apprentices or trainees are essential to improving retention and stronger completion outcomes. </w:t>
      </w:r>
      <w:r w:rsidR="5E161277" w:rsidRPr="03F7C6AF">
        <w:rPr>
          <w:rFonts w:ascii="Calibri" w:eastAsia="Calibri" w:hAnsi="Calibri" w:cs="Calibri"/>
          <w:color w:val="auto"/>
          <w:sz w:val="22"/>
        </w:rPr>
        <w:t xml:space="preserve">Skills </w:t>
      </w:r>
      <w:r w:rsidR="00C87D2C" w:rsidRPr="03F7C6AF">
        <w:rPr>
          <w:rFonts w:ascii="Calibri" w:eastAsia="Calibri" w:hAnsi="Calibri" w:cs="Calibri"/>
          <w:color w:val="auto"/>
          <w:sz w:val="22"/>
        </w:rPr>
        <w:t xml:space="preserve">Ministers endorsed </w:t>
      </w:r>
      <w:r w:rsidR="00417089">
        <w:rPr>
          <w:rFonts w:ascii="Calibri" w:eastAsia="Calibri" w:hAnsi="Calibri" w:cs="Calibri"/>
          <w:color w:val="auto"/>
          <w:sz w:val="22"/>
        </w:rPr>
        <w:t>an updated</w:t>
      </w:r>
      <w:r w:rsidR="00C87D2C" w:rsidRPr="03F7C6AF">
        <w:rPr>
          <w:rFonts w:ascii="Calibri" w:eastAsia="Calibri" w:hAnsi="Calibri" w:cs="Calibri"/>
          <w:color w:val="auto"/>
          <w:sz w:val="22"/>
        </w:rPr>
        <w:t xml:space="preserve"> National </w:t>
      </w:r>
      <w:r w:rsidR="00C87D2C" w:rsidRPr="00A5402B">
        <w:rPr>
          <w:rFonts w:ascii="Calibri" w:eastAsia="Calibri" w:hAnsi="Calibri" w:cs="Calibri"/>
          <w:color w:val="auto"/>
          <w:sz w:val="22"/>
        </w:rPr>
        <w:t xml:space="preserve">Code of Good Practice for Australian Apprenticeships and Traineeships, which </w:t>
      </w:r>
      <w:r w:rsidR="00BC2F32" w:rsidRPr="00A5402B">
        <w:rPr>
          <w:rFonts w:ascii="Calibri" w:eastAsia="Calibri" w:hAnsi="Calibri" w:cs="Calibri"/>
          <w:color w:val="auto"/>
          <w:sz w:val="22"/>
        </w:rPr>
        <w:t xml:space="preserve">provides guidance for employers. It </w:t>
      </w:r>
      <w:r w:rsidR="00C87D2C" w:rsidRPr="00A5402B">
        <w:rPr>
          <w:rFonts w:ascii="Calibri" w:eastAsia="Calibri" w:hAnsi="Calibri" w:cs="Calibri"/>
          <w:color w:val="auto"/>
          <w:sz w:val="22"/>
        </w:rPr>
        <w:t xml:space="preserve">emphasises the importance of workplace wellbeing and workplace health and safety obligations. It also provides key information regarding mental health, inclusion and diversity in the workplace. </w:t>
      </w:r>
    </w:p>
    <w:p w14:paraId="67460A4C" w14:textId="792D6CDA" w:rsidR="00C87D2C" w:rsidRPr="007F0E5E" w:rsidRDefault="00C87D2C" w:rsidP="00C87D2C">
      <w:pPr>
        <w:spacing w:after="160"/>
        <w:rPr>
          <w:rFonts w:ascii="Calibri" w:eastAsia="Calibri" w:hAnsi="Calibri" w:cs="Calibri"/>
          <w:color w:val="FF0000"/>
          <w:sz w:val="22"/>
        </w:rPr>
      </w:pPr>
      <w:r w:rsidRPr="00A5402B">
        <w:rPr>
          <w:rFonts w:ascii="Calibri" w:eastAsia="Calibri" w:hAnsi="Calibri" w:cs="Calibri"/>
          <w:color w:val="auto"/>
          <w:sz w:val="22"/>
        </w:rPr>
        <w:t xml:space="preserve">The refreshed National Code will be published on the </w:t>
      </w:r>
      <w:r w:rsidRPr="00A5402B">
        <w:rPr>
          <w:rFonts w:ascii="Calibri" w:eastAsia="Calibri" w:hAnsi="Calibri" w:cs="Calibri"/>
          <w:color w:val="auto"/>
          <w:sz w:val="22"/>
          <w:u w:val="single"/>
        </w:rPr>
        <w:t>apprenticeships.gov.au</w:t>
      </w:r>
      <w:r w:rsidRPr="00A5402B">
        <w:rPr>
          <w:rFonts w:ascii="Calibri" w:eastAsia="Calibri" w:hAnsi="Calibri" w:cs="Calibri"/>
          <w:color w:val="auto"/>
          <w:sz w:val="22"/>
        </w:rPr>
        <w:t xml:space="preserve"> website and will take effect </w:t>
      </w:r>
      <w:r w:rsidRPr="00EF4E6B">
        <w:rPr>
          <w:rFonts w:ascii="Calibri" w:eastAsia="Calibri" w:hAnsi="Calibri" w:cs="Calibri"/>
          <w:color w:val="auto"/>
          <w:sz w:val="22"/>
        </w:rPr>
        <w:t xml:space="preserve">from 1 January 2026. It will be accompanied by a library of existing guidance and resources for employers, apprentices, and trainees, compiled across Commonwealth, state, and territory governments. </w:t>
      </w:r>
    </w:p>
    <w:p w14:paraId="31FA5538" w14:textId="40229EAF" w:rsidR="002B5FB9" w:rsidRPr="007F0E5E" w:rsidRDefault="00932A37" w:rsidP="006D69D8">
      <w:pPr>
        <w:keepNext/>
        <w:spacing w:after="160"/>
        <w:rPr>
          <w:rFonts w:ascii="Roboto Slab" w:eastAsia="Calibri" w:hAnsi="Roboto Slab" w:cs="Roboto Slab"/>
          <w:b/>
          <w:bCs/>
          <w:color w:val="auto"/>
          <w:sz w:val="28"/>
          <w:szCs w:val="28"/>
        </w:rPr>
      </w:pPr>
      <w:r w:rsidRPr="007F0E5E">
        <w:rPr>
          <w:rFonts w:ascii="Roboto Slab" w:eastAsia="Calibri" w:hAnsi="Roboto Slab" w:cs="Roboto Slab"/>
          <w:b/>
          <w:bCs/>
          <w:color w:val="auto"/>
          <w:sz w:val="28"/>
          <w:szCs w:val="28"/>
        </w:rPr>
        <w:t>Domestic, Sexual and Family Violence: b</w:t>
      </w:r>
      <w:r w:rsidR="00782CC6" w:rsidRPr="007F0E5E">
        <w:rPr>
          <w:rFonts w:ascii="Roboto Slab" w:eastAsia="Calibri" w:hAnsi="Roboto Slab" w:cs="Roboto Slab"/>
          <w:b/>
          <w:bCs/>
          <w:color w:val="auto"/>
          <w:sz w:val="28"/>
          <w:szCs w:val="28"/>
        </w:rPr>
        <w:t xml:space="preserve">uilding </w:t>
      </w:r>
      <w:r w:rsidRPr="007F0E5E">
        <w:rPr>
          <w:rFonts w:ascii="Roboto Slab" w:eastAsia="Calibri" w:hAnsi="Roboto Slab" w:cs="Roboto Slab"/>
          <w:b/>
          <w:bCs/>
          <w:color w:val="auto"/>
          <w:sz w:val="28"/>
          <w:szCs w:val="28"/>
        </w:rPr>
        <w:t>awareness and competence across the workforce</w:t>
      </w:r>
      <w:r w:rsidR="002B5FB9" w:rsidRPr="007F0E5E">
        <w:rPr>
          <w:rFonts w:ascii="Roboto Slab" w:eastAsia="Calibri" w:hAnsi="Roboto Slab" w:cs="Roboto Slab"/>
          <w:b/>
          <w:bCs/>
          <w:color w:val="auto"/>
          <w:sz w:val="28"/>
          <w:szCs w:val="28"/>
        </w:rPr>
        <w:t xml:space="preserve"> </w:t>
      </w:r>
    </w:p>
    <w:p w14:paraId="1CC1DD0E" w14:textId="1A2B8A95" w:rsidR="008E362A" w:rsidRPr="008E362A" w:rsidRDefault="008E362A" w:rsidP="008E362A">
      <w:pPr>
        <w:keepNext/>
        <w:spacing w:after="160"/>
        <w:rPr>
          <w:rFonts w:ascii="Calibri" w:eastAsia="Calibri" w:hAnsi="Calibri" w:cs="Calibri"/>
          <w:color w:val="auto"/>
          <w:sz w:val="22"/>
        </w:rPr>
      </w:pPr>
      <w:r w:rsidRPr="008E362A">
        <w:rPr>
          <w:rFonts w:ascii="Calibri" w:eastAsia="Calibri" w:hAnsi="Calibri" w:cs="Calibri"/>
          <w:color w:val="auto"/>
          <w:sz w:val="22"/>
        </w:rPr>
        <w:t xml:space="preserve">The Hon Blair Boyer MP, South Australian Minister for Education, Training and Skills, </w:t>
      </w:r>
      <w:r w:rsidR="005E54A9">
        <w:rPr>
          <w:rFonts w:ascii="Calibri" w:eastAsia="Calibri" w:hAnsi="Calibri" w:cs="Calibri"/>
          <w:color w:val="auto"/>
          <w:sz w:val="22"/>
        </w:rPr>
        <w:t>acknow</w:t>
      </w:r>
      <w:r w:rsidR="001A006C">
        <w:rPr>
          <w:rFonts w:ascii="Calibri" w:eastAsia="Calibri" w:hAnsi="Calibri" w:cs="Calibri"/>
          <w:color w:val="auto"/>
          <w:sz w:val="22"/>
        </w:rPr>
        <w:t xml:space="preserve">ledged </w:t>
      </w:r>
      <w:r w:rsidRPr="008E362A">
        <w:rPr>
          <w:rFonts w:ascii="Calibri" w:eastAsia="Calibri" w:hAnsi="Calibri" w:cs="Calibri"/>
          <w:color w:val="auto"/>
          <w:sz w:val="22"/>
        </w:rPr>
        <w:t xml:space="preserve">release of the report of South Australia’s Royal Commission into Domestic, Family and Sexual Violence. </w:t>
      </w:r>
      <w:r w:rsidR="00254A84" w:rsidRPr="007F0E5E">
        <w:rPr>
          <w:rFonts w:ascii="Calibri" w:eastAsia="Calibri" w:hAnsi="Calibri" w:cs="Calibri"/>
          <w:color w:val="auto"/>
          <w:sz w:val="22"/>
        </w:rPr>
        <w:t>Skills Ministers noted the</w:t>
      </w:r>
      <w:r w:rsidRPr="008E362A">
        <w:rPr>
          <w:rFonts w:ascii="Calibri" w:eastAsia="Calibri" w:hAnsi="Calibri" w:cs="Calibri"/>
          <w:color w:val="auto"/>
          <w:sz w:val="22"/>
        </w:rPr>
        <w:t xml:space="preserve"> importance of the VET sector as a mechanism to embed domestic, family and sexual violence awareness and competence across the workforce. </w:t>
      </w:r>
    </w:p>
    <w:p w14:paraId="544A1E7A" w14:textId="1642A2B2" w:rsidR="008E362A" w:rsidRPr="008E362A" w:rsidRDefault="008E362A" w:rsidP="008E362A">
      <w:pPr>
        <w:keepNext/>
        <w:spacing w:after="160"/>
        <w:rPr>
          <w:rFonts w:ascii="Calibri" w:eastAsia="Calibri" w:hAnsi="Calibri" w:cs="Calibri"/>
          <w:color w:val="auto"/>
          <w:sz w:val="22"/>
        </w:rPr>
      </w:pPr>
      <w:r w:rsidRPr="008E362A">
        <w:rPr>
          <w:rFonts w:ascii="Calibri" w:eastAsia="Calibri" w:hAnsi="Calibri" w:cs="Calibri"/>
          <w:color w:val="auto"/>
          <w:sz w:val="22"/>
        </w:rPr>
        <w:t>Skills Ministers</w:t>
      </w:r>
      <w:r w:rsidR="00254A84" w:rsidRPr="007F0E5E">
        <w:rPr>
          <w:rFonts w:ascii="Calibri" w:eastAsia="Calibri" w:hAnsi="Calibri" w:cs="Calibri"/>
          <w:color w:val="auto"/>
          <w:sz w:val="22"/>
        </w:rPr>
        <w:t xml:space="preserve"> also</w:t>
      </w:r>
      <w:r w:rsidRPr="008E362A">
        <w:rPr>
          <w:rFonts w:ascii="Calibri" w:eastAsia="Calibri" w:hAnsi="Calibri" w:cs="Calibri"/>
          <w:color w:val="auto"/>
          <w:sz w:val="22"/>
        </w:rPr>
        <w:t xml:space="preserve"> noted the work </w:t>
      </w:r>
      <w:proofErr w:type="spellStart"/>
      <w:r w:rsidRPr="008E362A">
        <w:rPr>
          <w:rFonts w:ascii="Calibri" w:eastAsia="Calibri" w:hAnsi="Calibri" w:cs="Calibri"/>
          <w:color w:val="auto"/>
          <w:sz w:val="22"/>
        </w:rPr>
        <w:t>HumanAbility</w:t>
      </w:r>
      <w:proofErr w:type="spellEnd"/>
      <w:r w:rsidRPr="008E362A">
        <w:rPr>
          <w:rFonts w:ascii="Calibri" w:eastAsia="Calibri" w:hAnsi="Calibri" w:cs="Calibri"/>
          <w:color w:val="auto"/>
          <w:sz w:val="22"/>
        </w:rPr>
        <w:t>, the Jobs and Skills Council (JSC) with responsibility for the care and support sector,</w:t>
      </w:r>
      <w:r w:rsidR="000D1C35" w:rsidRPr="007F0E5E">
        <w:rPr>
          <w:rFonts w:ascii="Calibri" w:eastAsia="Calibri" w:hAnsi="Calibri" w:cs="Calibri"/>
          <w:color w:val="auto"/>
          <w:sz w:val="22"/>
        </w:rPr>
        <w:t xml:space="preserve"> was undertaking</w:t>
      </w:r>
      <w:r w:rsidR="0048017F" w:rsidRPr="007F0E5E">
        <w:rPr>
          <w:rFonts w:ascii="Calibri" w:eastAsia="Calibri" w:hAnsi="Calibri" w:cs="Calibri"/>
          <w:color w:val="auto"/>
          <w:sz w:val="22"/>
        </w:rPr>
        <w:t xml:space="preserve"> to review</w:t>
      </w:r>
      <w:r w:rsidRPr="008E362A">
        <w:rPr>
          <w:rFonts w:ascii="Calibri" w:eastAsia="Calibri" w:hAnsi="Calibri" w:cs="Calibri"/>
          <w:color w:val="auto"/>
          <w:sz w:val="22"/>
        </w:rPr>
        <w:t xml:space="preserve"> key qualifications across the community services, aged care, disability, early childhood, mental health and alcohol and other drugs sectors. Skills Ministers </w:t>
      </w:r>
      <w:r w:rsidR="0048017F" w:rsidRPr="007F0E5E">
        <w:rPr>
          <w:rFonts w:ascii="Calibri" w:eastAsia="Calibri" w:hAnsi="Calibri" w:cs="Calibri"/>
          <w:color w:val="auto"/>
          <w:sz w:val="22"/>
        </w:rPr>
        <w:t xml:space="preserve">highlighted the important opportunity these projects presented </w:t>
      </w:r>
      <w:r w:rsidR="007F0E5E" w:rsidRPr="007F0E5E">
        <w:rPr>
          <w:rFonts w:ascii="Calibri" w:eastAsia="Calibri" w:hAnsi="Calibri" w:cs="Calibri"/>
          <w:color w:val="auto"/>
          <w:sz w:val="22"/>
        </w:rPr>
        <w:t>t</w:t>
      </w:r>
      <w:r w:rsidRPr="008E362A">
        <w:rPr>
          <w:rFonts w:ascii="Calibri" w:eastAsia="Calibri" w:hAnsi="Calibri" w:cs="Calibri"/>
          <w:color w:val="auto"/>
          <w:sz w:val="22"/>
        </w:rPr>
        <w:t>o ensure graduates have the skills required to identify and respond to domestic, family and sexual violence.</w:t>
      </w:r>
    </w:p>
    <w:p w14:paraId="2E163B57" w14:textId="6BA41896" w:rsidR="00866D76" w:rsidRPr="006D69D8" w:rsidRDefault="006D69D8" w:rsidP="006D69D8">
      <w:pPr>
        <w:keepNext/>
        <w:spacing w:after="160"/>
        <w:rPr>
          <w:rFonts w:ascii="Roboto Slab" w:eastAsia="Calibri" w:hAnsi="Roboto Slab" w:cs="Roboto Slab"/>
          <w:b/>
          <w:bCs/>
          <w:sz w:val="28"/>
          <w:szCs w:val="28"/>
        </w:rPr>
      </w:pPr>
      <w:r w:rsidRPr="00694732">
        <w:rPr>
          <w:rFonts w:ascii="Roboto Slab" w:eastAsia="Calibri" w:hAnsi="Roboto Slab" w:cs="Roboto Slab"/>
          <w:b/>
          <w:bCs/>
          <w:sz w:val="28"/>
          <w:szCs w:val="28"/>
        </w:rPr>
        <w:t xml:space="preserve">National </w:t>
      </w:r>
      <w:r>
        <w:rPr>
          <w:rFonts w:ascii="Roboto Slab" w:eastAsia="Calibri" w:hAnsi="Roboto Slab" w:cs="Roboto Slab"/>
          <w:b/>
          <w:bCs/>
          <w:sz w:val="28"/>
          <w:szCs w:val="28"/>
        </w:rPr>
        <w:t>T</w:t>
      </w:r>
      <w:r w:rsidR="00B36292">
        <w:rPr>
          <w:rFonts w:ascii="Roboto Slab" w:eastAsia="Calibri" w:hAnsi="Roboto Slab" w:cs="Roboto Slab"/>
          <w:b/>
          <w:bCs/>
          <w:sz w:val="28"/>
          <w:szCs w:val="28"/>
        </w:rPr>
        <w:t>AFE Network</w:t>
      </w:r>
    </w:p>
    <w:p w14:paraId="48A14F97" w14:textId="4AD7EF7F" w:rsidR="00A51E72" w:rsidRPr="00A51E72" w:rsidRDefault="00A51E72" w:rsidP="00A51E72">
      <w:pPr>
        <w:spacing w:after="160"/>
        <w:rPr>
          <w:rFonts w:ascii="Calibri" w:eastAsia="Calibri" w:hAnsi="Calibri" w:cs="Calibri"/>
          <w:color w:val="auto"/>
          <w:sz w:val="22"/>
        </w:rPr>
      </w:pPr>
      <w:r w:rsidRPr="00A51E72">
        <w:rPr>
          <w:rFonts w:ascii="Calibri" w:eastAsia="Calibri" w:hAnsi="Calibri" w:cs="Calibri"/>
          <w:color w:val="auto"/>
          <w:sz w:val="22"/>
        </w:rPr>
        <w:t>Skills Ministers congratulated the National TAFE Network Committee on its inaugural meeting held on 20 August 2025. The National TAFE Network Committee will act as a representative body, ensuring the views of all participating jurisdictions and their TAFEs are reflected. The National TAFE Network Committee consists of Chair Ms Mary Faraone (Holmesglen Institute of TAFE</w:t>
      </w:r>
      <w:r w:rsidR="002F4B98">
        <w:rPr>
          <w:rFonts w:ascii="Calibri" w:eastAsia="Calibri" w:hAnsi="Calibri" w:cs="Calibri"/>
          <w:color w:val="auto"/>
          <w:sz w:val="22"/>
        </w:rPr>
        <w:t>,</w:t>
      </w:r>
      <w:r w:rsidRPr="00A51E72">
        <w:rPr>
          <w:rFonts w:ascii="Calibri" w:eastAsia="Calibri" w:hAnsi="Calibri" w:cs="Calibri"/>
          <w:color w:val="auto"/>
          <w:sz w:val="22"/>
        </w:rPr>
        <w:t xml:space="preserve"> Victoria), Ms Celia Murphy (TAFE NSW), Ms Fiona Champion (TAFE SA), Ms Josephine Andersen (CIT, ACT), Mr Michael Hamilton </w:t>
      </w:r>
      <w:r w:rsidRPr="00A51E72">
        <w:rPr>
          <w:rFonts w:ascii="Calibri" w:eastAsia="Calibri" w:hAnsi="Calibri" w:cs="Calibri"/>
          <w:color w:val="auto"/>
          <w:sz w:val="22"/>
        </w:rPr>
        <w:lastRenderedPageBreak/>
        <w:t>(Charles Darwin University, NT) and Ms Vicki Wilkinson (</w:t>
      </w:r>
      <w:r w:rsidR="002F4B98">
        <w:rPr>
          <w:rFonts w:ascii="Calibri" w:eastAsia="Calibri" w:hAnsi="Calibri" w:cs="Calibri"/>
          <w:color w:val="auto"/>
          <w:sz w:val="22"/>
        </w:rPr>
        <w:t xml:space="preserve">Department of Employment and Workplace Relations, </w:t>
      </w:r>
      <w:r w:rsidRPr="00A51E72">
        <w:rPr>
          <w:rFonts w:ascii="Calibri" w:eastAsia="Calibri" w:hAnsi="Calibri" w:cs="Calibri"/>
          <w:color w:val="auto"/>
          <w:sz w:val="22"/>
        </w:rPr>
        <w:t>Commonwealth).</w:t>
      </w:r>
    </w:p>
    <w:p w14:paraId="69714EA0" w14:textId="6F773449" w:rsidR="00866D76" w:rsidRDefault="00A51E72" w:rsidP="00A51E72">
      <w:pPr>
        <w:spacing w:after="160"/>
        <w:rPr>
          <w:rFonts w:ascii="Calibri" w:eastAsia="Calibri" w:hAnsi="Calibri" w:cs="Calibri"/>
          <w:color w:val="auto"/>
          <w:sz w:val="22"/>
        </w:rPr>
      </w:pPr>
      <w:r w:rsidRPr="00A51E72">
        <w:rPr>
          <w:rFonts w:ascii="Calibri" w:eastAsia="Calibri" w:hAnsi="Calibri" w:cs="Calibri"/>
          <w:color w:val="auto"/>
          <w:sz w:val="22"/>
        </w:rPr>
        <w:t> </w:t>
      </w:r>
    </w:p>
    <w:p w14:paraId="4FB37A9E" w14:textId="2D4E0A47" w:rsidR="00D2710A" w:rsidRDefault="00D2710A" w:rsidP="00FF3746">
      <w:pPr>
        <w:spacing w:after="160"/>
        <w:rPr>
          <w:rFonts w:ascii="Calibri" w:eastAsia="Calibri" w:hAnsi="Calibri" w:cs="Calibri"/>
          <w:color w:val="FF0000"/>
          <w:sz w:val="22"/>
        </w:rPr>
      </w:pPr>
      <w:r w:rsidRPr="002265AB">
        <w:rPr>
          <w:rFonts w:ascii="Calibri" w:hAnsi="Calibri" w:cs="Calibri"/>
          <w:b/>
          <w:sz w:val="22"/>
        </w:rPr>
        <w:t>FRIDAY, 22 AUGUST 2025</w:t>
      </w:r>
    </w:p>
    <w:p w14:paraId="6D2C51DF" w14:textId="77777777" w:rsidR="009D40C2" w:rsidRDefault="009D40C2" w:rsidP="009D40C2">
      <w:pPr>
        <w:spacing w:after="120"/>
        <w:contextualSpacing/>
        <w:rPr>
          <w:rFonts w:ascii="Calibri" w:eastAsia="Calibri" w:hAnsi="Calibri" w:cs="Calibri"/>
          <w:color w:val="auto"/>
          <w:sz w:val="22"/>
        </w:rPr>
      </w:pPr>
    </w:p>
    <w:p w14:paraId="78F3BFC8" w14:textId="77777777" w:rsidR="009D40C2" w:rsidRDefault="009D40C2">
      <w:pPr>
        <w:spacing w:after="160" w:line="259" w:lineRule="auto"/>
        <w:rPr>
          <w:rFonts w:ascii="Calibri" w:eastAsia="Calibri" w:hAnsi="Calibri" w:cs="Calibri"/>
          <w:color w:val="auto"/>
          <w:sz w:val="22"/>
        </w:rPr>
      </w:pPr>
      <w:r>
        <w:rPr>
          <w:rFonts w:ascii="Calibri" w:eastAsia="Calibri" w:hAnsi="Calibri" w:cs="Calibri"/>
          <w:color w:val="auto"/>
          <w:sz w:val="22"/>
        </w:rPr>
        <w:br w:type="page"/>
      </w:r>
    </w:p>
    <w:p w14:paraId="239BC771" w14:textId="4F6FBC4F" w:rsidR="00055F39" w:rsidRPr="008F172C" w:rsidRDefault="00055F39" w:rsidP="00055F39">
      <w:pPr>
        <w:pStyle w:val="Headings"/>
      </w:pPr>
      <w:r w:rsidRPr="00C01C56">
        <w:lastRenderedPageBreak/>
        <w:t>MEDIA CONTACTS:</w:t>
      </w:r>
      <w:r w:rsidRPr="008F172C">
        <w:t xml:space="preserve"> </w:t>
      </w:r>
    </w:p>
    <w:p w14:paraId="02033914"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Giles (Commonwealth): </w:t>
      </w:r>
    </w:p>
    <w:p w14:paraId="18CC3BF7" w14:textId="77777777" w:rsidR="007D0E5B" w:rsidRDefault="007D0E5B" w:rsidP="007D0E5B">
      <w:pPr>
        <w:spacing w:after="120" w:line="240" w:lineRule="auto"/>
        <w:contextualSpacing/>
        <w:rPr>
          <w:rFonts w:ascii="Calibri" w:hAnsi="Calibri" w:cs="Calibri"/>
          <w:sz w:val="22"/>
        </w:rPr>
      </w:pPr>
      <w:r>
        <w:rPr>
          <w:rFonts w:ascii="Calibri" w:hAnsi="Calibri" w:cs="Calibri"/>
          <w:sz w:val="22"/>
        </w:rPr>
        <w:t>Alex Collum</w:t>
      </w:r>
    </w:p>
    <w:p w14:paraId="6E251EB6" w14:textId="77777777" w:rsidR="007D0E5B" w:rsidRDefault="007D0E5B" w:rsidP="007D0E5B">
      <w:pPr>
        <w:spacing w:after="120" w:line="240" w:lineRule="auto"/>
        <w:contextualSpacing/>
        <w:rPr>
          <w:rFonts w:ascii="Calibri" w:hAnsi="Calibri" w:cs="Calibri"/>
          <w:sz w:val="22"/>
        </w:rPr>
      </w:pPr>
      <w:r>
        <w:rPr>
          <w:rFonts w:ascii="Calibri" w:hAnsi="Calibri" w:cs="Calibri"/>
          <w:sz w:val="22"/>
        </w:rPr>
        <w:t>0468 795 648</w:t>
      </w:r>
    </w:p>
    <w:p w14:paraId="21181DDC" w14:textId="57147EA9" w:rsidR="007D0E5B" w:rsidRDefault="006F3454" w:rsidP="007D0E5B">
      <w:pPr>
        <w:spacing w:after="120" w:line="240" w:lineRule="auto"/>
        <w:contextualSpacing/>
        <w:rPr>
          <w:rFonts w:ascii="Calibri" w:hAnsi="Calibri" w:cs="Calibri"/>
          <w:sz w:val="22"/>
        </w:rPr>
      </w:pPr>
      <w:hyperlink r:id="rId13" w:history="1">
        <w:r w:rsidRPr="002017DC">
          <w:rPr>
            <w:rStyle w:val="Hyperlink"/>
            <w:rFonts w:ascii="Calibri" w:hAnsi="Calibri" w:cs="Calibri"/>
            <w:sz w:val="22"/>
          </w:rPr>
          <w:t>alex.collum@dewr.gov.au</w:t>
        </w:r>
      </w:hyperlink>
    </w:p>
    <w:p w14:paraId="630B8B4A" w14:textId="77777777" w:rsidR="00E52F80" w:rsidRDefault="00E52F80" w:rsidP="00E52F80">
      <w:pPr>
        <w:spacing w:after="120" w:line="240" w:lineRule="auto"/>
        <w:contextualSpacing/>
        <w:rPr>
          <w:rFonts w:ascii="Calibri" w:hAnsi="Calibri" w:cs="Calibri"/>
          <w:b/>
          <w:bCs/>
          <w:sz w:val="22"/>
        </w:rPr>
      </w:pPr>
    </w:p>
    <w:p w14:paraId="788079D9" w14:textId="144981F7" w:rsidR="00E52F80" w:rsidRPr="00AA7E1B" w:rsidRDefault="00E52F80" w:rsidP="00E52F80">
      <w:pPr>
        <w:spacing w:after="120" w:line="240" w:lineRule="auto"/>
        <w:contextualSpacing/>
        <w:rPr>
          <w:rFonts w:ascii="Calibri" w:hAnsi="Calibri" w:cs="Calibri"/>
          <w:b/>
          <w:bCs/>
          <w:sz w:val="22"/>
        </w:rPr>
      </w:pPr>
      <w:r w:rsidRPr="00AA7E1B">
        <w:rPr>
          <w:rFonts w:ascii="Calibri" w:hAnsi="Calibri" w:cs="Calibri"/>
          <w:b/>
          <w:bCs/>
          <w:sz w:val="22"/>
        </w:rPr>
        <w:t>Minister Whan (NSW):</w:t>
      </w:r>
    </w:p>
    <w:p w14:paraId="13C1C953" w14:textId="40A2CE0A" w:rsidR="00E52F80" w:rsidRPr="00A5402B" w:rsidRDefault="00E52F80" w:rsidP="00A5402B">
      <w:pPr>
        <w:spacing w:after="120" w:line="240" w:lineRule="auto"/>
        <w:contextualSpacing/>
        <w:rPr>
          <w:rFonts w:ascii="Calibri" w:hAnsi="Calibri" w:cs="Calibri"/>
          <w:sz w:val="22"/>
        </w:rPr>
      </w:pPr>
      <w:hyperlink r:id="rId14" w:history="1"/>
      <w:r w:rsidR="2AAA3912" w:rsidRPr="00A5402B">
        <w:rPr>
          <w:rFonts w:ascii="Calibri" w:hAnsi="Calibri" w:cs="Calibri"/>
          <w:sz w:val="22"/>
        </w:rPr>
        <w:t xml:space="preserve">Anthony </w:t>
      </w:r>
      <w:proofErr w:type="spellStart"/>
      <w:r w:rsidR="2AAA3912" w:rsidRPr="00A5402B">
        <w:rPr>
          <w:rFonts w:ascii="Calibri" w:hAnsi="Calibri" w:cs="Calibri"/>
          <w:sz w:val="22"/>
        </w:rPr>
        <w:t>Puntoriero</w:t>
      </w:r>
      <w:proofErr w:type="spellEnd"/>
    </w:p>
    <w:p w14:paraId="5D80064F" w14:textId="1D2E8ECC" w:rsidR="2AAA3912" w:rsidRPr="00A5402B" w:rsidRDefault="2AAA3912" w:rsidP="00A5402B">
      <w:pPr>
        <w:spacing w:after="120" w:line="240" w:lineRule="auto"/>
        <w:contextualSpacing/>
        <w:rPr>
          <w:rFonts w:ascii="Calibri" w:hAnsi="Calibri" w:cs="Calibri"/>
          <w:sz w:val="22"/>
        </w:rPr>
      </w:pPr>
      <w:r w:rsidRPr="00A5402B">
        <w:rPr>
          <w:rFonts w:ascii="Calibri" w:hAnsi="Calibri" w:cs="Calibri"/>
          <w:sz w:val="22"/>
        </w:rPr>
        <w:t>0466 504 142</w:t>
      </w:r>
    </w:p>
    <w:p w14:paraId="39DA8F04" w14:textId="2CBD7BC0" w:rsidR="2AAA3912" w:rsidRPr="00A5402B" w:rsidRDefault="00C01C56" w:rsidP="00A5402B">
      <w:pPr>
        <w:spacing w:after="120" w:line="240" w:lineRule="auto"/>
        <w:contextualSpacing/>
        <w:rPr>
          <w:rStyle w:val="Hyperlink"/>
          <w:rFonts w:ascii="Calibri" w:hAnsi="Calibri" w:cs="Calibri"/>
        </w:rPr>
      </w:pPr>
      <w:hyperlink r:id="rId15" w:history="1">
        <w:r w:rsidRPr="002017DC">
          <w:rPr>
            <w:rStyle w:val="Hyperlink"/>
            <w:rFonts w:ascii="Calibri" w:hAnsi="Calibri" w:cs="Calibri"/>
            <w:sz w:val="22"/>
          </w:rPr>
          <w:t>anthony.puntoriero@minister.nsw.gov.au</w:t>
        </w:r>
      </w:hyperlink>
    </w:p>
    <w:p w14:paraId="53983DBE" w14:textId="77777777" w:rsidR="00E52F80" w:rsidRDefault="00E52F80" w:rsidP="41F9DE65">
      <w:pPr>
        <w:spacing w:after="120" w:line="240" w:lineRule="auto"/>
        <w:contextualSpacing/>
        <w:rPr>
          <w:rFonts w:ascii="Calibri" w:hAnsi="Calibri" w:cs="Calibri"/>
          <w:b/>
          <w:bCs/>
          <w:sz w:val="22"/>
        </w:rPr>
      </w:pPr>
    </w:p>
    <w:p w14:paraId="6544308E" w14:textId="56A6CCC6" w:rsidR="73107BF4" w:rsidRDefault="73107BF4" w:rsidP="41F9DE65">
      <w:pPr>
        <w:spacing w:after="120" w:line="240" w:lineRule="auto"/>
        <w:contextualSpacing/>
        <w:rPr>
          <w:rFonts w:ascii="Calibri" w:hAnsi="Calibri" w:cs="Calibri"/>
          <w:b/>
          <w:bCs/>
          <w:sz w:val="22"/>
        </w:rPr>
      </w:pPr>
      <w:r w:rsidRPr="41F9DE65">
        <w:rPr>
          <w:rFonts w:ascii="Calibri" w:hAnsi="Calibri" w:cs="Calibri"/>
          <w:b/>
          <w:bCs/>
          <w:sz w:val="22"/>
        </w:rPr>
        <w:t xml:space="preserve">Minister Tierney (Vic): </w:t>
      </w:r>
    </w:p>
    <w:p w14:paraId="4F57C731" w14:textId="4D4E3059" w:rsidR="00AA7E1B" w:rsidRPr="00AA7E1B" w:rsidRDefault="2198C9ED" w:rsidP="2C411386">
      <w:pPr>
        <w:spacing w:after="120" w:line="240" w:lineRule="auto"/>
        <w:contextualSpacing/>
        <w:rPr>
          <w:rFonts w:ascii="Calibri" w:hAnsi="Calibri" w:cs="Calibri"/>
          <w:sz w:val="22"/>
        </w:rPr>
      </w:pPr>
      <w:r w:rsidRPr="2C411386">
        <w:rPr>
          <w:rFonts w:ascii="Calibri" w:hAnsi="Calibri" w:cs="Calibri"/>
          <w:sz w:val="22"/>
        </w:rPr>
        <w:t>Jackson Stiles</w:t>
      </w:r>
    </w:p>
    <w:p w14:paraId="58F745C4" w14:textId="65170800" w:rsidR="2198C9ED" w:rsidRDefault="2198C9ED" w:rsidP="2C411386">
      <w:pPr>
        <w:spacing w:after="120" w:line="240" w:lineRule="auto"/>
        <w:contextualSpacing/>
        <w:rPr>
          <w:rFonts w:ascii="Calibri" w:hAnsi="Calibri" w:cs="Calibri"/>
          <w:sz w:val="22"/>
        </w:rPr>
      </w:pPr>
      <w:r w:rsidRPr="2C411386">
        <w:rPr>
          <w:rFonts w:ascii="Calibri" w:hAnsi="Calibri" w:cs="Calibri"/>
          <w:sz w:val="22"/>
        </w:rPr>
        <w:t>0447 061 023</w:t>
      </w:r>
    </w:p>
    <w:p w14:paraId="35985D16" w14:textId="11B97447" w:rsidR="2198C9ED" w:rsidRDefault="00C01C56" w:rsidP="2C411386">
      <w:pPr>
        <w:spacing w:after="120" w:line="240" w:lineRule="auto"/>
        <w:contextualSpacing/>
        <w:rPr>
          <w:rFonts w:ascii="Calibri" w:hAnsi="Calibri" w:cs="Calibri"/>
          <w:sz w:val="22"/>
        </w:rPr>
      </w:pPr>
      <w:hyperlink r:id="rId16" w:history="1">
        <w:r w:rsidRPr="002017DC">
          <w:rPr>
            <w:rStyle w:val="Hyperlink"/>
            <w:rFonts w:ascii="Calibri" w:hAnsi="Calibri" w:cs="Calibri"/>
            <w:sz w:val="22"/>
          </w:rPr>
          <w:t>jackson.stiles@minsatff.vic.gov.au</w:t>
        </w:r>
      </w:hyperlink>
    </w:p>
    <w:p w14:paraId="60E04D53" w14:textId="77777777" w:rsidR="00A5402B" w:rsidRDefault="00A5402B" w:rsidP="2C411386">
      <w:pPr>
        <w:spacing w:after="120" w:line="240" w:lineRule="auto"/>
        <w:contextualSpacing/>
        <w:rPr>
          <w:rFonts w:ascii="Calibri" w:hAnsi="Calibri" w:cs="Calibri"/>
          <w:sz w:val="22"/>
        </w:rPr>
      </w:pPr>
    </w:p>
    <w:p w14:paraId="12F34B1A" w14:textId="77777777" w:rsidR="00AA7E1B" w:rsidRPr="00C01C56" w:rsidRDefault="00AA7E1B" w:rsidP="00AA7E1B">
      <w:pPr>
        <w:spacing w:after="120" w:line="240" w:lineRule="auto"/>
        <w:contextualSpacing/>
        <w:rPr>
          <w:rFonts w:ascii="Calibri" w:hAnsi="Calibri" w:cs="Calibri"/>
          <w:b/>
          <w:bCs/>
          <w:sz w:val="22"/>
        </w:rPr>
      </w:pPr>
      <w:r w:rsidRPr="00C01C56">
        <w:rPr>
          <w:rFonts w:ascii="Calibri" w:hAnsi="Calibri" w:cs="Calibri"/>
          <w:b/>
          <w:bCs/>
          <w:sz w:val="22"/>
        </w:rPr>
        <w:t xml:space="preserve">Minister Bates (Qld): </w:t>
      </w:r>
    </w:p>
    <w:p w14:paraId="12405578" w14:textId="77777777" w:rsidR="0027683F" w:rsidRDefault="00950B93" w:rsidP="00E52F80">
      <w:pPr>
        <w:spacing w:after="120" w:line="240" w:lineRule="auto"/>
        <w:contextualSpacing/>
        <w:rPr>
          <w:rFonts w:ascii="Calibri" w:hAnsi="Calibri" w:cs="Calibri"/>
          <w:sz w:val="22"/>
        </w:rPr>
      </w:pPr>
      <w:r w:rsidRPr="00950B93">
        <w:rPr>
          <w:rFonts w:ascii="Calibri" w:hAnsi="Calibri" w:cs="Calibri"/>
          <w:sz w:val="22"/>
        </w:rPr>
        <w:t xml:space="preserve">Brendan Morris </w:t>
      </w:r>
    </w:p>
    <w:p w14:paraId="461C0A07" w14:textId="56799B1C" w:rsidR="00950B93" w:rsidRDefault="00950B93" w:rsidP="00E52F80">
      <w:pPr>
        <w:spacing w:after="120" w:line="240" w:lineRule="auto"/>
        <w:contextualSpacing/>
        <w:rPr>
          <w:rFonts w:ascii="Calibri" w:hAnsi="Calibri" w:cs="Calibri"/>
          <w:sz w:val="22"/>
        </w:rPr>
      </w:pPr>
      <w:r w:rsidRPr="00950B93">
        <w:rPr>
          <w:rFonts w:ascii="Calibri" w:hAnsi="Calibri" w:cs="Calibri"/>
          <w:sz w:val="22"/>
        </w:rPr>
        <w:t>0428 962 414</w:t>
      </w:r>
    </w:p>
    <w:p w14:paraId="65C23710" w14:textId="1F068B43" w:rsidR="00E52F80" w:rsidRDefault="0027683F" w:rsidP="00E52F80">
      <w:pPr>
        <w:spacing w:after="120" w:line="240" w:lineRule="auto"/>
        <w:contextualSpacing/>
        <w:rPr>
          <w:rFonts w:ascii="Calibri" w:hAnsi="Calibri" w:cs="Calibri"/>
          <w:sz w:val="22"/>
        </w:rPr>
      </w:pPr>
      <w:hyperlink r:id="rId17" w:history="1">
        <w:r w:rsidRPr="002017DC">
          <w:rPr>
            <w:rStyle w:val="Hyperlink"/>
            <w:rFonts w:ascii="Calibri" w:hAnsi="Calibri" w:cs="Calibri"/>
            <w:sz w:val="22"/>
          </w:rPr>
          <w:t>brendan.morris@ministerial.qld.gov.au</w:t>
        </w:r>
      </w:hyperlink>
    </w:p>
    <w:p w14:paraId="6D14259F" w14:textId="77777777" w:rsidR="00507CEE" w:rsidRDefault="00507CEE" w:rsidP="00E52F80">
      <w:pPr>
        <w:spacing w:after="120" w:line="240" w:lineRule="auto"/>
        <w:contextualSpacing/>
        <w:rPr>
          <w:rFonts w:ascii="Calibri" w:hAnsi="Calibri" w:cs="Calibri"/>
          <w:b/>
          <w:bCs/>
          <w:sz w:val="22"/>
        </w:rPr>
      </w:pPr>
    </w:p>
    <w:p w14:paraId="5B1A62B8" w14:textId="318F692A" w:rsidR="00E52F80" w:rsidRPr="00AA7E1B" w:rsidRDefault="00E52F80" w:rsidP="00E52F80">
      <w:pPr>
        <w:spacing w:after="120" w:line="240" w:lineRule="auto"/>
        <w:contextualSpacing/>
        <w:rPr>
          <w:rFonts w:ascii="Calibri" w:hAnsi="Calibri" w:cs="Calibri"/>
          <w:b/>
          <w:bCs/>
          <w:sz w:val="22"/>
        </w:rPr>
      </w:pPr>
      <w:r w:rsidRPr="00AA7E1B">
        <w:rPr>
          <w:rFonts w:ascii="Calibri" w:hAnsi="Calibri" w:cs="Calibri"/>
          <w:b/>
          <w:bCs/>
          <w:sz w:val="22"/>
        </w:rPr>
        <w:t xml:space="preserve">Minister Sanderson (WA): </w:t>
      </w:r>
    </w:p>
    <w:p w14:paraId="1E4A0244" w14:textId="77777777" w:rsidR="00E52F80" w:rsidRPr="00AA7E1B" w:rsidRDefault="00E52F80" w:rsidP="00E52F80">
      <w:pPr>
        <w:spacing w:after="120" w:line="240" w:lineRule="auto"/>
        <w:contextualSpacing/>
        <w:rPr>
          <w:rFonts w:ascii="Calibri" w:hAnsi="Calibri" w:cs="Calibri"/>
          <w:sz w:val="22"/>
        </w:rPr>
      </w:pPr>
      <w:r w:rsidRPr="00AA7E1B">
        <w:rPr>
          <w:rFonts w:ascii="Calibri" w:hAnsi="Calibri" w:cs="Calibri"/>
          <w:sz w:val="22"/>
        </w:rPr>
        <w:t>Chris Manly</w:t>
      </w:r>
    </w:p>
    <w:p w14:paraId="1845A0E1" w14:textId="77777777" w:rsidR="00E52F80" w:rsidRPr="00AA7E1B" w:rsidRDefault="00E52F80" w:rsidP="00E52F80">
      <w:pPr>
        <w:spacing w:after="120" w:line="240" w:lineRule="auto"/>
        <w:contextualSpacing/>
        <w:rPr>
          <w:rFonts w:ascii="Calibri" w:hAnsi="Calibri" w:cs="Calibri"/>
          <w:sz w:val="22"/>
        </w:rPr>
      </w:pPr>
      <w:r w:rsidRPr="00AA7E1B">
        <w:rPr>
          <w:rFonts w:ascii="Calibri" w:hAnsi="Calibri" w:cs="Calibri"/>
          <w:sz w:val="22"/>
        </w:rPr>
        <w:t>0448 298 197</w:t>
      </w:r>
    </w:p>
    <w:p w14:paraId="423997BA" w14:textId="77777777" w:rsidR="00E52F80" w:rsidRPr="00AA7E1B" w:rsidRDefault="00E52F80" w:rsidP="00E52F80">
      <w:pPr>
        <w:spacing w:after="120" w:line="240" w:lineRule="auto"/>
        <w:contextualSpacing/>
        <w:rPr>
          <w:rStyle w:val="Hyperlink"/>
          <w:rFonts w:ascii="Calibri" w:hAnsi="Calibri" w:cs="Calibri"/>
          <w:sz w:val="22"/>
        </w:rPr>
      </w:pPr>
      <w:r>
        <w:rPr>
          <w:rStyle w:val="Hyperlink"/>
          <w:rFonts w:ascii="Calibri" w:hAnsi="Calibri" w:cs="Calibri"/>
          <w:sz w:val="22"/>
        </w:rPr>
        <w:t>c</w:t>
      </w:r>
      <w:r w:rsidRPr="00AA7E1B">
        <w:rPr>
          <w:rStyle w:val="Hyperlink"/>
          <w:rFonts w:ascii="Calibri" w:hAnsi="Calibri" w:cs="Calibri"/>
          <w:sz w:val="22"/>
        </w:rPr>
        <w:t>hris.</w:t>
      </w:r>
      <w:r>
        <w:rPr>
          <w:rStyle w:val="Hyperlink"/>
          <w:rFonts w:ascii="Calibri" w:hAnsi="Calibri" w:cs="Calibri"/>
          <w:sz w:val="22"/>
        </w:rPr>
        <w:t>m</w:t>
      </w:r>
      <w:r w:rsidRPr="00AA7E1B">
        <w:rPr>
          <w:rStyle w:val="Hyperlink"/>
          <w:rFonts w:ascii="Calibri" w:hAnsi="Calibri" w:cs="Calibri"/>
          <w:sz w:val="22"/>
        </w:rPr>
        <w:t>anly@dpc.wa.gov.au</w:t>
      </w:r>
    </w:p>
    <w:p w14:paraId="5FDE7AFE" w14:textId="77777777" w:rsidR="00E52F80" w:rsidRDefault="00E52F80" w:rsidP="00E52F80">
      <w:pPr>
        <w:spacing w:after="120" w:line="240" w:lineRule="auto"/>
        <w:contextualSpacing/>
        <w:rPr>
          <w:rFonts w:ascii="Calibri" w:hAnsi="Calibri" w:cs="Calibri"/>
          <w:b/>
          <w:bCs/>
          <w:sz w:val="22"/>
        </w:rPr>
      </w:pPr>
    </w:p>
    <w:p w14:paraId="2A22518E" w14:textId="38C45ADC" w:rsidR="00E52F80" w:rsidRPr="00AA7E1B" w:rsidRDefault="00E52F80" w:rsidP="00E52F80">
      <w:pPr>
        <w:spacing w:after="120" w:line="240" w:lineRule="auto"/>
        <w:contextualSpacing/>
        <w:rPr>
          <w:rFonts w:ascii="Calibri" w:hAnsi="Calibri" w:cs="Calibri"/>
          <w:b/>
          <w:bCs/>
          <w:sz w:val="22"/>
        </w:rPr>
      </w:pPr>
      <w:r w:rsidRPr="00AA7E1B">
        <w:rPr>
          <w:rFonts w:ascii="Calibri" w:hAnsi="Calibri" w:cs="Calibri"/>
          <w:b/>
          <w:bCs/>
          <w:sz w:val="22"/>
        </w:rPr>
        <w:t xml:space="preserve">Minister Boyer (SA): </w:t>
      </w:r>
    </w:p>
    <w:p w14:paraId="019F752E" w14:textId="77777777" w:rsidR="00E52F80" w:rsidRPr="00AA7E1B" w:rsidRDefault="00E52F80" w:rsidP="00E52F80">
      <w:pPr>
        <w:spacing w:after="120" w:line="240" w:lineRule="auto"/>
        <w:contextualSpacing/>
        <w:rPr>
          <w:rFonts w:ascii="Calibri" w:hAnsi="Calibri" w:cs="Calibri"/>
          <w:sz w:val="22"/>
        </w:rPr>
      </w:pPr>
      <w:r w:rsidRPr="00AA7E1B">
        <w:rPr>
          <w:rFonts w:ascii="Calibri" w:hAnsi="Calibri" w:cs="Calibri"/>
          <w:sz w:val="22"/>
        </w:rPr>
        <w:t xml:space="preserve">Nadine De Bono </w:t>
      </w:r>
    </w:p>
    <w:p w14:paraId="5D5F08DA" w14:textId="77777777" w:rsidR="00E52F80" w:rsidRDefault="00E52F80" w:rsidP="00E52F80">
      <w:pPr>
        <w:spacing w:after="120" w:line="240" w:lineRule="auto"/>
        <w:contextualSpacing/>
        <w:rPr>
          <w:rFonts w:ascii="Calibri" w:hAnsi="Calibri" w:cs="Calibri"/>
          <w:sz w:val="22"/>
        </w:rPr>
      </w:pPr>
      <w:r w:rsidRPr="00AA7E1B">
        <w:rPr>
          <w:rFonts w:ascii="Calibri" w:hAnsi="Calibri" w:cs="Calibri"/>
          <w:sz w:val="22"/>
        </w:rPr>
        <w:t xml:space="preserve">0487 878 077 </w:t>
      </w:r>
    </w:p>
    <w:p w14:paraId="21E3744E" w14:textId="12FC3A1E" w:rsidR="00E52F80" w:rsidRPr="00812F8F" w:rsidRDefault="004F3F02" w:rsidP="00E52F80">
      <w:pPr>
        <w:spacing w:after="120" w:line="240" w:lineRule="auto"/>
        <w:contextualSpacing/>
        <w:rPr>
          <w:rStyle w:val="Hyperlink"/>
          <w:rFonts w:ascii="Calibri" w:hAnsi="Calibri" w:cs="Calibri"/>
          <w:color w:val="4F4F52" w:themeColor="text2"/>
          <w:sz w:val="22"/>
          <w:u w:val="none"/>
        </w:rPr>
      </w:pPr>
      <w:hyperlink r:id="rId18" w:history="1">
        <w:r w:rsidRPr="002017DC">
          <w:rPr>
            <w:rStyle w:val="Hyperlink"/>
            <w:rFonts w:ascii="Calibri" w:hAnsi="Calibri" w:cs="Calibri"/>
            <w:sz w:val="22"/>
          </w:rPr>
          <w:t>nadine.debono@sa.gov.au</w:t>
        </w:r>
      </w:hyperlink>
    </w:p>
    <w:p w14:paraId="5146B480" w14:textId="77777777" w:rsidR="00AA7E1B" w:rsidRPr="00AA7E1B" w:rsidRDefault="00AA7E1B" w:rsidP="00AA7E1B">
      <w:pPr>
        <w:spacing w:after="120" w:line="240" w:lineRule="auto"/>
        <w:contextualSpacing/>
        <w:rPr>
          <w:rFonts w:ascii="Calibri" w:hAnsi="Calibri" w:cs="Calibri"/>
          <w:sz w:val="22"/>
        </w:rPr>
      </w:pPr>
    </w:p>
    <w:p w14:paraId="20876F31" w14:textId="201B518F"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Ellis (Tas): </w:t>
      </w:r>
    </w:p>
    <w:p w14:paraId="06C1695F"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 xml:space="preserve">Will Sanderson </w:t>
      </w:r>
    </w:p>
    <w:p w14:paraId="71FBD9E7"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0487 190 927 </w:t>
      </w:r>
    </w:p>
    <w:p w14:paraId="60F03570" w14:textId="02F025F0" w:rsidR="00AA7E1B" w:rsidRPr="00812F8F" w:rsidRDefault="004F3F02" w:rsidP="00812F8F">
      <w:pPr>
        <w:spacing w:after="120" w:line="240" w:lineRule="auto"/>
        <w:contextualSpacing/>
        <w:rPr>
          <w:rStyle w:val="Hyperlink"/>
          <w:rFonts w:ascii="Calibri" w:hAnsi="Calibri" w:cs="Calibri"/>
          <w:color w:val="4F4F52" w:themeColor="text2"/>
          <w:sz w:val="22"/>
          <w:u w:val="none"/>
        </w:rPr>
      </w:pPr>
      <w:r>
        <w:rPr>
          <w:rStyle w:val="Hyperlink"/>
          <w:rFonts w:ascii="Calibri" w:hAnsi="Calibri" w:cs="Calibri"/>
          <w:sz w:val="22"/>
        </w:rPr>
        <w:t>w</w:t>
      </w:r>
      <w:r w:rsidR="00AA7E1B" w:rsidRPr="00FF3746">
        <w:rPr>
          <w:rStyle w:val="Hyperlink"/>
          <w:rFonts w:ascii="Calibri" w:hAnsi="Calibri" w:cs="Calibri"/>
          <w:sz w:val="22"/>
        </w:rPr>
        <w:t>ill.</w:t>
      </w:r>
      <w:r>
        <w:rPr>
          <w:rStyle w:val="Hyperlink"/>
          <w:rFonts w:ascii="Calibri" w:hAnsi="Calibri" w:cs="Calibri"/>
          <w:sz w:val="22"/>
        </w:rPr>
        <w:t>sa</w:t>
      </w:r>
      <w:r w:rsidR="00AA7E1B" w:rsidRPr="00FF3746">
        <w:rPr>
          <w:rStyle w:val="Hyperlink"/>
          <w:rFonts w:ascii="Calibri" w:hAnsi="Calibri" w:cs="Calibri"/>
          <w:sz w:val="22"/>
        </w:rPr>
        <w:t>nderson@dpac.tas.gov.au</w:t>
      </w:r>
    </w:p>
    <w:p w14:paraId="11910975" w14:textId="77777777" w:rsidR="00AA7E1B" w:rsidRPr="00AA7E1B" w:rsidRDefault="00AA7E1B" w:rsidP="00AA7E1B">
      <w:pPr>
        <w:spacing w:after="120" w:line="240" w:lineRule="auto"/>
        <w:contextualSpacing/>
        <w:rPr>
          <w:rFonts w:ascii="Calibri" w:hAnsi="Calibri" w:cs="Calibri"/>
          <w:sz w:val="22"/>
        </w:rPr>
      </w:pPr>
    </w:p>
    <w:p w14:paraId="04248781"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Hersey (NT): </w:t>
      </w:r>
    </w:p>
    <w:p w14:paraId="086F039C"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Zac Webster</w:t>
      </w:r>
    </w:p>
    <w:p w14:paraId="4C8C9A67"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0466 102 011 </w:t>
      </w:r>
    </w:p>
    <w:p w14:paraId="21781A25" w14:textId="5C71A34B" w:rsidR="00AA7E1B" w:rsidRPr="00812F8F" w:rsidRDefault="004F3F02" w:rsidP="00812F8F">
      <w:pPr>
        <w:spacing w:after="120" w:line="240" w:lineRule="auto"/>
        <w:contextualSpacing/>
        <w:rPr>
          <w:rStyle w:val="Hyperlink"/>
          <w:rFonts w:ascii="Calibri" w:hAnsi="Calibri" w:cs="Calibri"/>
          <w:color w:val="4F4F52" w:themeColor="text2"/>
          <w:sz w:val="22"/>
          <w:u w:val="none"/>
        </w:rPr>
      </w:pPr>
      <w:hyperlink r:id="rId19" w:history="1">
        <w:r w:rsidRPr="002017DC">
          <w:rPr>
            <w:rStyle w:val="Hyperlink"/>
            <w:rFonts w:ascii="Calibri" w:hAnsi="Calibri" w:cs="Calibri"/>
            <w:sz w:val="22"/>
          </w:rPr>
          <w:t>zac.webster@nt.gov.au</w:t>
        </w:r>
      </w:hyperlink>
    </w:p>
    <w:p w14:paraId="178FC9B9" w14:textId="77777777" w:rsidR="00AA7E1B" w:rsidRPr="00AA7E1B" w:rsidRDefault="00AA7E1B" w:rsidP="00AA7E1B">
      <w:pPr>
        <w:spacing w:after="120" w:line="240" w:lineRule="auto"/>
        <w:contextualSpacing/>
        <w:rPr>
          <w:rFonts w:ascii="Calibri" w:hAnsi="Calibri" w:cs="Calibri"/>
          <w:sz w:val="22"/>
        </w:rPr>
      </w:pPr>
    </w:p>
    <w:p w14:paraId="023A6E3D"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Minister Pettersson (ACT):</w:t>
      </w:r>
    </w:p>
    <w:p w14:paraId="16A3DE33"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Jasmine Dickinson</w:t>
      </w:r>
    </w:p>
    <w:p w14:paraId="1A5C1647"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0407 261 488 </w:t>
      </w:r>
    </w:p>
    <w:p w14:paraId="59A8D9B1" w14:textId="05096715" w:rsidR="00AA7E1B" w:rsidRPr="00812F8F" w:rsidRDefault="00812F8F" w:rsidP="00812F8F">
      <w:pPr>
        <w:spacing w:after="120" w:line="240" w:lineRule="auto"/>
        <w:contextualSpacing/>
        <w:rPr>
          <w:rStyle w:val="Hyperlink"/>
          <w:rFonts w:ascii="Calibri" w:hAnsi="Calibri" w:cs="Calibri"/>
          <w:color w:val="4F4F52" w:themeColor="text2"/>
          <w:sz w:val="22"/>
          <w:u w:val="none"/>
        </w:rPr>
      </w:pPr>
      <w:r>
        <w:rPr>
          <w:rStyle w:val="Hyperlink"/>
          <w:rFonts w:ascii="Calibri" w:hAnsi="Calibri" w:cs="Calibri"/>
          <w:sz w:val="22"/>
        </w:rPr>
        <w:t>j</w:t>
      </w:r>
      <w:r w:rsidR="00AA7E1B" w:rsidRPr="00AA7E1B">
        <w:rPr>
          <w:rStyle w:val="Hyperlink"/>
          <w:rFonts w:ascii="Calibri" w:hAnsi="Calibri" w:cs="Calibri"/>
          <w:sz w:val="22"/>
        </w:rPr>
        <w:t>asmine.dickinson@act.gov.au</w:t>
      </w:r>
    </w:p>
    <w:p w14:paraId="3DB44CE4" w14:textId="77777777" w:rsidR="00AA7E1B" w:rsidRPr="00AA7E1B" w:rsidRDefault="00AA7E1B" w:rsidP="00AA7E1B">
      <w:pPr>
        <w:spacing w:after="120" w:line="240" w:lineRule="auto"/>
        <w:contextualSpacing/>
        <w:rPr>
          <w:rFonts w:ascii="Calibri" w:hAnsi="Calibri" w:cs="Calibri"/>
          <w:sz w:val="22"/>
        </w:rPr>
      </w:pPr>
    </w:p>
    <w:p w14:paraId="3D5070AD" w14:textId="77777777" w:rsidR="00AA7E1B" w:rsidRPr="00AA7E1B" w:rsidRDefault="00AA7E1B" w:rsidP="00AA7E1B">
      <w:pPr>
        <w:spacing w:after="120" w:line="240" w:lineRule="auto"/>
        <w:contextualSpacing/>
        <w:rPr>
          <w:rFonts w:ascii="Calibri" w:hAnsi="Calibri" w:cs="Calibri"/>
          <w:sz w:val="22"/>
        </w:rPr>
      </w:pPr>
    </w:p>
    <w:p w14:paraId="519E10CE" w14:textId="77777777" w:rsidR="00055F39" w:rsidRPr="00C6343D" w:rsidRDefault="00055F39" w:rsidP="00B70803">
      <w:pPr>
        <w:pStyle w:val="NoSpacing"/>
        <w:spacing w:line="240" w:lineRule="auto"/>
        <w:rPr>
          <w:rFonts w:ascii="Calibri" w:hAnsi="Calibri" w:cs="Calibri"/>
          <w:sz w:val="22"/>
        </w:rPr>
      </w:pPr>
    </w:p>
    <w:p w14:paraId="6F9E6174" w14:textId="77777777" w:rsidR="007F3C09" w:rsidRPr="007F3C09" w:rsidRDefault="007F3C09" w:rsidP="00B70803">
      <w:pPr>
        <w:spacing w:after="0" w:line="240" w:lineRule="auto"/>
      </w:pPr>
    </w:p>
    <w:p w14:paraId="0B816B46" w14:textId="77777777" w:rsidR="00B70803" w:rsidRPr="008F172C" w:rsidRDefault="00B70803">
      <w:pPr>
        <w:pStyle w:val="Body"/>
        <w:spacing w:after="0" w:line="240" w:lineRule="auto"/>
        <w:rPr>
          <w:rFonts w:ascii="Calibri" w:hAnsi="Calibri" w:cs="Calibri"/>
          <w:bCs/>
        </w:rPr>
      </w:pPr>
    </w:p>
    <w:sectPr w:rsidR="00B70803" w:rsidRPr="008F172C" w:rsidSect="00FF3746">
      <w:headerReference w:type="even" r:id="rId20"/>
      <w:headerReference w:type="default" r:id="rId21"/>
      <w:footerReference w:type="even" r:id="rId22"/>
      <w:footerReference w:type="default" r:id="rId23"/>
      <w:headerReference w:type="first" r:id="rId24"/>
      <w:footerReference w:type="first" r:id="rId25"/>
      <w:pgSz w:w="11906" w:h="16838"/>
      <w:pgMar w:top="851" w:right="991"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4C328" w14:textId="77777777" w:rsidR="001737F5" w:rsidRDefault="001737F5" w:rsidP="00201B5A">
      <w:r>
        <w:separator/>
      </w:r>
    </w:p>
    <w:p w14:paraId="2EFFE120" w14:textId="77777777" w:rsidR="001737F5" w:rsidRDefault="001737F5" w:rsidP="00201B5A"/>
  </w:endnote>
  <w:endnote w:type="continuationSeparator" w:id="0">
    <w:p w14:paraId="3A94E8BC" w14:textId="77777777" w:rsidR="001737F5" w:rsidRDefault="001737F5" w:rsidP="00201B5A">
      <w:r>
        <w:continuationSeparator/>
      </w:r>
    </w:p>
    <w:p w14:paraId="7DB150FB" w14:textId="77777777" w:rsidR="001737F5" w:rsidRDefault="001737F5" w:rsidP="00201B5A"/>
  </w:endnote>
  <w:endnote w:type="continuationNotice" w:id="1">
    <w:p w14:paraId="464B7533" w14:textId="77777777" w:rsidR="001737F5" w:rsidRDefault="001737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C1C86A08-F658-4D36-A24B-749BFAB877CE}"/>
    <w:embedBold r:id="rId2" w:fontKey="{3B6F0A84-DB40-4B26-8F88-D2E9362A05C7}"/>
    <w:embedItalic r:id="rId3" w:fontKey="{55681EC0-31DF-4240-8D13-D02D6F62D941}"/>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embedRegular r:id="rId4" w:fontKey="{0403CE71-5CF7-4858-8468-C85AD8D3F0C8}"/>
  </w:font>
  <w:font w:name="Calibri">
    <w:panose1 w:val="020F0502020204030204"/>
    <w:charset w:val="00"/>
    <w:family w:val="swiss"/>
    <w:pitch w:val="variable"/>
    <w:sig w:usb0="E4002EFF" w:usb1="C200247B" w:usb2="00000009" w:usb3="00000000" w:csb0="000001FF" w:csb1="00000000"/>
    <w:embedRegular r:id="rId5" w:fontKey="{3C925A16-2AC4-447A-BD9F-684DDDD510B7}"/>
    <w:embedBold r:id="rId6" w:fontKey="{D278C0E7-105B-479F-83ED-5BD974DD5AB0}"/>
    <w:embedItalic r:id="rId7" w:fontKey="{918C7A47-8098-4704-95C3-87FCF9306F63}"/>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8" w:fontKey="{688C04CD-9FA6-47CC-A7BE-FF8156A394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F298" w14:textId="77777777" w:rsidR="00BA5D4F" w:rsidRDefault="00BA5D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71E7" w14:textId="63AE865A" w:rsidR="005165EF" w:rsidRPr="00D8138E" w:rsidRDefault="00241FCC">
    <w:pPr>
      <w:pStyle w:val="Footer"/>
      <w:jc w:val="right"/>
      <w:rPr>
        <w:color w:val="auto"/>
      </w:rPr>
    </w:pPr>
    <w:sdt>
      <w:sdtPr>
        <w:rPr>
          <w:color w:val="2B579A"/>
          <w:shd w:val="clear" w:color="auto" w:fill="E6E6E6"/>
        </w:rPr>
        <w:id w:val="-2066632128"/>
        <w:docPartObj>
          <w:docPartGallery w:val="Page Numbers (Bottom of Page)"/>
          <w:docPartUnique/>
        </w:docPartObj>
      </w:sdtPr>
      <w:sdtEndPr>
        <w:rPr>
          <w:noProof/>
          <w:color w:val="auto"/>
          <w:shd w:val="clear" w:color="auto" w:fill="auto"/>
        </w:rPr>
      </w:sdtEndPr>
      <w:sdtContent>
        <w:r w:rsidR="005165EF" w:rsidRPr="00D8138E">
          <w:rPr>
            <w:rFonts w:ascii="Calibri" w:hAnsi="Calibri" w:cs="Calibri"/>
            <w:color w:val="auto"/>
            <w:sz w:val="20"/>
            <w:szCs w:val="20"/>
            <w:shd w:val="clear" w:color="auto" w:fill="E6E6E6"/>
          </w:rPr>
          <w:fldChar w:fldCharType="begin"/>
        </w:r>
        <w:r w:rsidR="005165EF" w:rsidRPr="00D8138E">
          <w:rPr>
            <w:rFonts w:ascii="Calibri" w:hAnsi="Calibri" w:cs="Calibri"/>
            <w:color w:val="auto"/>
            <w:sz w:val="20"/>
            <w:szCs w:val="20"/>
          </w:rPr>
          <w:instrText xml:space="preserve"> PAGE   \* MERGEFORMAT </w:instrText>
        </w:r>
        <w:r w:rsidR="005165EF" w:rsidRPr="00D8138E">
          <w:rPr>
            <w:rFonts w:ascii="Calibri" w:hAnsi="Calibri" w:cs="Calibri"/>
            <w:color w:val="auto"/>
            <w:sz w:val="20"/>
            <w:szCs w:val="20"/>
            <w:shd w:val="clear" w:color="auto" w:fill="E6E6E6"/>
          </w:rPr>
          <w:fldChar w:fldCharType="separate"/>
        </w:r>
        <w:r w:rsidR="005165EF" w:rsidRPr="00D8138E">
          <w:rPr>
            <w:rFonts w:ascii="Calibri" w:hAnsi="Calibri" w:cs="Calibri"/>
            <w:noProof/>
            <w:color w:val="auto"/>
            <w:sz w:val="20"/>
            <w:szCs w:val="20"/>
          </w:rPr>
          <w:t>2</w:t>
        </w:r>
        <w:r w:rsidR="005165EF" w:rsidRPr="00D8138E">
          <w:rPr>
            <w:rFonts w:ascii="Calibri" w:hAnsi="Calibri" w:cs="Calibri"/>
            <w:color w:val="auto"/>
            <w:sz w:val="20"/>
            <w:szCs w:val="20"/>
            <w:shd w:val="clear" w:color="auto" w:fill="E6E6E6"/>
          </w:rPr>
          <w:fldChar w:fldCharType="end"/>
        </w:r>
      </w:sdtContent>
    </w:sdt>
  </w:p>
  <w:p w14:paraId="06E0FE22" w14:textId="77777777" w:rsidR="005165EF" w:rsidRDefault="005165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B8A1" w14:textId="77777777" w:rsidR="00BA5D4F" w:rsidRDefault="00BA5D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1B8FB" w14:textId="77777777" w:rsidR="001737F5" w:rsidRDefault="001737F5" w:rsidP="00201B5A">
      <w:r>
        <w:separator/>
      </w:r>
    </w:p>
    <w:p w14:paraId="71F25BFC" w14:textId="77777777" w:rsidR="001737F5" w:rsidRDefault="001737F5" w:rsidP="00201B5A"/>
  </w:footnote>
  <w:footnote w:type="continuationSeparator" w:id="0">
    <w:p w14:paraId="4A7B95BE" w14:textId="77777777" w:rsidR="001737F5" w:rsidRDefault="001737F5" w:rsidP="00201B5A">
      <w:r>
        <w:continuationSeparator/>
      </w:r>
    </w:p>
    <w:p w14:paraId="022C89BF" w14:textId="77777777" w:rsidR="001737F5" w:rsidRDefault="001737F5" w:rsidP="00201B5A"/>
  </w:footnote>
  <w:footnote w:type="continuationNotice" w:id="1">
    <w:p w14:paraId="67797678" w14:textId="77777777" w:rsidR="001737F5" w:rsidRDefault="001737F5">
      <w:pPr>
        <w:spacing w:after="0" w:line="240" w:lineRule="auto"/>
      </w:pPr>
    </w:p>
  </w:footnote>
  <w:footnote w:id="2">
    <w:p w14:paraId="3F328F29" w14:textId="3C53DF52" w:rsidR="003E646A" w:rsidRPr="00A86C6A" w:rsidRDefault="003E646A" w:rsidP="00A86C6A">
      <w:pPr>
        <w:pStyle w:val="FootnoteText"/>
        <w:rPr>
          <w:i/>
          <w:iCs/>
        </w:rPr>
      </w:pPr>
      <w:r>
        <w:rPr>
          <w:rStyle w:val="FootnoteReference"/>
        </w:rPr>
        <w:footnoteRef/>
      </w:r>
      <w:r>
        <w:t xml:space="preserve"> </w:t>
      </w:r>
      <w:r w:rsidRPr="003E646A">
        <w:t>NCVER 2024, </w:t>
      </w:r>
      <w:hyperlink r:id="rId1" w:tgtFrame="_blank" w:tooltip="https://www.ncver.edu.au/research-and-statistics/publications/all-publications/total-vet-students-and-courses-2023" w:history="1">
        <w:r w:rsidR="00A86C6A" w:rsidRPr="00A86C6A">
          <w:rPr>
            <w:rStyle w:val="Hyperlink"/>
            <w:i/>
            <w:iCs/>
          </w:rPr>
          <w:t>Total VET students and courses 2023</w:t>
        </w:r>
      </w:hyperlink>
      <w:r w:rsidRPr="003E646A">
        <w:t>, NCVER, Adelaide.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EE5F" w14:textId="77777777" w:rsidR="00BA5D4F" w:rsidRDefault="00BA5D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EF780" w14:textId="2C051AC6" w:rsidR="00BA5D4F" w:rsidRDefault="00BA5D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7C5FB" w14:textId="77777777" w:rsidR="00BA5D4F" w:rsidRDefault="00BA5D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06857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D467D4"/>
    <w:multiLevelType w:val="hybridMultilevel"/>
    <w:tmpl w:val="02CEE9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B71273"/>
    <w:multiLevelType w:val="hybridMultilevel"/>
    <w:tmpl w:val="8BD84A00"/>
    <w:lvl w:ilvl="0" w:tplc="0C090003">
      <w:start w:val="1"/>
      <w:numFmt w:val="bullet"/>
      <w:lvlText w:val="o"/>
      <w:lvlJc w:val="left"/>
      <w:pPr>
        <w:ind w:left="726" w:hanging="360"/>
      </w:pPr>
      <w:rPr>
        <w:rFonts w:ascii="Courier New" w:hAnsi="Courier New" w:cs="Courier New"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5" w15:restartNumberingAfterBreak="0">
    <w:nsid w:val="151BCA07"/>
    <w:multiLevelType w:val="hybridMultilevel"/>
    <w:tmpl w:val="FFFFFFFF"/>
    <w:lvl w:ilvl="0" w:tplc="8C6A285A">
      <w:start w:val="1"/>
      <w:numFmt w:val="bullet"/>
      <w:lvlText w:val="·"/>
      <w:lvlJc w:val="left"/>
      <w:pPr>
        <w:ind w:left="720" w:hanging="360"/>
      </w:pPr>
      <w:rPr>
        <w:rFonts w:ascii="Symbol" w:hAnsi="Symbol" w:hint="default"/>
      </w:rPr>
    </w:lvl>
    <w:lvl w:ilvl="1" w:tplc="53E4A71A">
      <w:start w:val="1"/>
      <w:numFmt w:val="bullet"/>
      <w:lvlText w:val="o"/>
      <w:lvlJc w:val="left"/>
      <w:pPr>
        <w:ind w:left="1440" w:hanging="360"/>
      </w:pPr>
      <w:rPr>
        <w:rFonts w:ascii="Courier New" w:hAnsi="Courier New" w:hint="default"/>
      </w:rPr>
    </w:lvl>
    <w:lvl w:ilvl="2" w:tplc="0134A6A4">
      <w:start w:val="1"/>
      <w:numFmt w:val="bullet"/>
      <w:lvlText w:val=""/>
      <w:lvlJc w:val="left"/>
      <w:pPr>
        <w:ind w:left="2160" w:hanging="360"/>
      </w:pPr>
      <w:rPr>
        <w:rFonts w:ascii="Wingdings" w:hAnsi="Wingdings" w:hint="default"/>
      </w:rPr>
    </w:lvl>
    <w:lvl w:ilvl="3" w:tplc="4DD2CCF0">
      <w:start w:val="1"/>
      <w:numFmt w:val="bullet"/>
      <w:lvlText w:val=""/>
      <w:lvlJc w:val="left"/>
      <w:pPr>
        <w:ind w:left="2880" w:hanging="360"/>
      </w:pPr>
      <w:rPr>
        <w:rFonts w:ascii="Symbol" w:hAnsi="Symbol" w:hint="default"/>
      </w:rPr>
    </w:lvl>
    <w:lvl w:ilvl="4" w:tplc="8F8422E2">
      <w:start w:val="1"/>
      <w:numFmt w:val="bullet"/>
      <w:lvlText w:val="o"/>
      <w:lvlJc w:val="left"/>
      <w:pPr>
        <w:ind w:left="3600" w:hanging="360"/>
      </w:pPr>
      <w:rPr>
        <w:rFonts w:ascii="Courier New" w:hAnsi="Courier New" w:hint="default"/>
      </w:rPr>
    </w:lvl>
    <w:lvl w:ilvl="5" w:tplc="B2DC31CC">
      <w:start w:val="1"/>
      <w:numFmt w:val="bullet"/>
      <w:lvlText w:val=""/>
      <w:lvlJc w:val="left"/>
      <w:pPr>
        <w:ind w:left="4320" w:hanging="360"/>
      </w:pPr>
      <w:rPr>
        <w:rFonts w:ascii="Wingdings" w:hAnsi="Wingdings" w:hint="default"/>
      </w:rPr>
    </w:lvl>
    <w:lvl w:ilvl="6" w:tplc="C8B8D40C">
      <w:start w:val="1"/>
      <w:numFmt w:val="bullet"/>
      <w:lvlText w:val=""/>
      <w:lvlJc w:val="left"/>
      <w:pPr>
        <w:ind w:left="5040" w:hanging="360"/>
      </w:pPr>
      <w:rPr>
        <w:rFonts w:ascii="Symbol" w:hAnsi="Symbol" w:hint="default"/>
      </w:rPr>
    </w:lvl>
    <w:lvl w:ilvl="7" w:tplc="8E586038">
      <w:start w:val="1"/>
      <w:numFmt w:val="bullet"/>
      <w:lvlText w:val="o"/>
      <w:lvlJc w:val="left"/>
      <w:pPr>
        <w:ind w:left="5760" w:hanging="360"/>
      </w:pPr>
      <w:rPr>
        <w:rFonts w:ascii="Courier New" w:hAnsi="Courier New" w:hint="default"/>
      </w:rPr>
    </w:lvl>
    <w:lvl w:ilvl="8" w:tplc="B3DA5E3E">
      <w:start w:val="1"/>
      <w:numFmt w:val="bullet"/>
      <w:lvlText w:val=""/>
      <w:lvlJc w:val="left"/>
      <w:pPr>
        <w:ind w:left="6480" w:hanging="360"/>
      </w:pPr>
      <w:rPr>
        <w:rFonts w:ascii="Wingdings" w:hAnsi="Wingdings" w:hint="default"/>
      </w:rPr>
    </w:lvl>
  </w:abstractNum>
  <w:abstractNum w:abstractNumId="6" w15:restartNumberingAfterBreak="0">
    <w:nsid w:val="15271463"/>
    <w:multiLevelType w:val="hybridMultilevel"/>
    <w:tmpl w:val="FFFFFFFF"/>
    <w:lvl w:ilvl="0" w:tplc="E00E1682">
      <w:start w:val="1"/>
      <w:numFmt w:val="bullet"/>
      <w:lvlText w:val="·"/>
      <w:lvlJc w:val="left"/>
      <w:pPr>
        <w:ind w:left="720" w:hanging="360"/>
      </w:pPr>
      <w:rPr>
        <w:rFonts w:ascii="Symbol" w:hAnsi="Symbol" w:hint="default"/>
      </w:rPr>
    </w:lvl>
    <w:lvl w:ilvl="1" w:tplc="C35413FC">
      <w:start w:val="1"/>
      <w:numFmt w:val="bullet"/>
      <w:lvlText w:val="o"/>
      <w:lvlJc w:val="left"/>
      <w:pPr>
        <w:ind w:left="1440" w:hanging="360"/>
      </w:pPr>
      <w:rPr>
        <w:rFonts w:ascii="Courier New" w:hAnsi="Courier New" w:hint="default"/>
      </w:rPr>
    </w:lvl>
    <w:lvl w:ilvl="2" w:tplc="F6AA8114">
      <w:start w:val="1"/>
      <w:numFmt w:val="bullet"/>
      <w:lvlText w:val=""/>
      <w:lvlJc w:val="left"/>
      <w:pPr>
        <w:ind w:left="2160" w:hanging="360"/>
      </w:pPr>
      <w:rPr>
        <w:rFonts w:ascii="Wingdings" w:hAnsi="Wingdings" w:hint="default"/>
      </w:rPr>
    </w:lvl>
    <w:lvl w:ilvl="3" w:tplc="4578717C">
      <w:start w:val="1"/>
      <w:numFmt w:val="bullet"/>
      <w:lvlText w:val=""/>
      <w:lvlJc w:val="left"/>
      <w:pPr>
        <w:ind w:left="2880" w:hanging="360"/>
      </w:pPr>
      <w:rPr>
        <w:rFonts w:ascii="Symbol" w:hAnsi="Symbol" w:hint="default"/>
      </w:rPr>
    </w:lvl>
    <w:lvl w:ilvl="4" w:tplc="176E4C9C">
      <w:start w:val="1"/>
      <w:numFmt w:val="bullet"/>
      <w:lvlText w:val="o"/>
      <w:lvlJc w:val="left"/>
      <w:pPr>
        <w:ind w:left="3600" w:hanging="360"/>
      </w:pPr>
      <w:rPr>
        <w:rFonts w:ascii="Courier New" w:hAnsi="Courier New" w:hint="default"/>
      </w:rPr>
    </w:lvl>
    <w:lvl w:ilvl="5" w:tplc="4F40D4D6">
      <w:start w:val="1"/>
      <w:numFmt w:val="bullet"/>
      <w:lvlText w:val=""/>
      <w:lvlJc w:val="left"/>
      <w:pPr>
        <w:ind w:left="4320" w:hanging="360"/>
      </w:pPr>
      <w:rPr>
        <w:rFonts w:ascii="Wingdings" w:hAnsi="Wingdings" w:hint="default"/>
      </w:rPr>
    </w:lvl>
    <w:lvl w:ilvl="6" w:tplc="95707976">
      <w:start w:val="1"/>
      <w:numFmt w:val="bullet"/>
      <w:lvlText w:val=""/>
      <w:lvlJc w:val="left"/>
      <w:pPr>
        <w:ind w:left="5040" w:hanging="360"/>
      </w:pPr>
      <w:rPr>
        <w:rFonts w:ascii="Symbol" w:hAnsi="Symbol" w:hint="default"/>
      </w:rPr>
    </w:lvl>
    <w:lvl w:ilvl="7" w:tplc="245C53F8">
      <w:start w:val="1"/>
      <w:numFmt w:val="bullet"/>
      <w:lvlText w:val="o"/>
      <w:lvlJc w:val="left"/>
      <w:pPr>
        <w:ind w:left="5760" w:hanging="360"/>
      </w:pPr>
      <w:rPr>
        <w:rFonts w:ascii="Courier New" w:hAnsi="Courier New" w:hint="default"/>
      </w:rPr>
    </w:lvl>
    <w:lvl w:ilvl="8" w:tplc="E5FC93C0">
      <w:start w:val="1"/>
      <w:numFmt w:val="bullet"/>
      <w:lvlText w:val=""/>
      <w:lvlJc w:val="left"/>
      <w:pPr>
        <w:ind w:left="6480" w:hanging="360"/>
      </w:pPr>
      <w:rPr>
        <w:rFonts w:ascii="Wingdings" w:hAnsi="Wingdings" w:hint="default"/>
      </w:rPr>
    </w:lvl>
  </w:abstractNum>
  <w:abstractNum w:abstractNumId="7" w15:restartNumberingAfterBreak="0">
    <w:nsid w:val="1564B53D"/>
    <w:multiLevelType w:val="hybridMultilevel"/>
    <w:tmpl w:val="FFFFFFFF"/>
    <w:lvl w:ilvl="0" w:tplc="F8FC968E">
      <w:start w:val="1"/>
      <w:numFmt w:val="bullet"/>
      <w:lvlText w:val="·"/>
      <w:lvlJc w:val="left"/>
      <w:pPr>
        <w:ind w:left="720" w:hanging="360"/>
      </w:pPr>
      <w:rPr>
        <w:rFonts w:ascii="Symbol" w:hAnsi="Symbol" w:hint="default"/>
      </w:rPr>
    </w:lvl>
    <w:lvl w:ilvl="1" w:tplc="5C5CAE2A">
      <w:start w:val="1"/>
      <w:numFmt w:val="bullet"/>
      <w:lvlText w:val="o"/>
      <w:lvlJc w:val="left"/>
      <w:pPr>
        <w:ind w:left="1440" w:hanging="360"/>
      </w:pPr>
      <w:rPr>
        <w:rFonts w:ascii="Courier New" w:hAnsi="Courier New" w:hint="default"/>
      </w:rPr>
    </w:lvl>
    <w:lvl w:ilvl="2" w:tplc="2294FDFC">
      <w:start w:val="1"/>
      <w:numFmt w:val="bullet"/>
      <w:lvlText w:val=""/>
      <w:lvlJc w:val="left"/>
      <w:pPr>
        <w:ind w:left="2160" w:hanging="360"/>
      </w:pPr>
      <w:rPr>
        <w:rFonts w:ascii="Wingdings" w:hAnsi="Wingdings" w:hint="default"/>
      </w:rPr>
    </w:lvl>
    <w:lvl w:ilvl="3" w:tplc="37DC5552">
      <w:start w:val="1"/>
      <w:numFmt w:val="bullet"/>
      <w:lvlText w:val=""/>
      <w:lvlJc w:val="left"/>
      <w:pPr>
        <w:ind w:left="2880" w:hanging="360"/>
      </w:pPr>
      <w:rPr>
        <w:rFonts w:ascii="Symbol" w:hAnsi="Symbol" w:hint="default"/>
      </w:rPr>
    </w:lvl>
    <w:lvl w:ilvl="4" w:tplc="8250CA90">
      <w:start w:val="1"/>
      <w:numFmt w:val="bullet"/>
      <w:lvlText w:val="o"/>
      <w:lvlJc w:val="left"/>
      <w:pPr>
        <w:ind w:left="3600" w:hanging="360"/>
      </w:pPr>
      <w:rPr>
        <w:rFonts w:ascii="Courier New" w:hAnsi="Courier New" w:hint="default"/>
      </w:rPr>
    </w:lvl>
    <w:lvl w:ilvl="5" w:tplc="7F2C3C0C">
      <w:start w:val="1"/>
      <w:numFmt w:val="bullet"/>
      <w:lvlText w:val=""/>
      <w:lvlJc w:val="left"/>
      <w:pPr>
        <w:ind w:left="4320" w:hanging="360"/>
      </w:pPr>
      <w:rPr>
        <w:rFonts w:ascii="Wingdings" w:hAnsi="Wingdings" w:hint="default"/>
      </w:rPr>
    </w:lvl>
    <w:lvl w:ilvl="6" w:tplc="FB302AB8">
      <w:start w:val="1"/>
      <w:numFmt w:val="bullet"/>
      <w:lvlText w:val=""/>
      <w:lvlJc w:val="left"/>
      <w:pPr>
        <w:ind w:left="5040" w:hanging="360"/>
      </w:pPr>
      <w:rPr>
        <w:rFonts w:ascii="Symbol" w:hAnsi="Symbol" w:hint="default"/>
      </w:rPr>
    </w:lvl>
    <w:lvl w:ilvl="7" w:tplc="4AB6BC3A">
      <w:start w:val="1"/>
      <w:numFmt w:val="bullet"/>
      <w:lvlText w:val="o"/>
      <w:lvlJc w:val="left"/>
      <w:pPr>
        <w:ind w:left="5760" w:hanging="360"/>
      </w:pPr>
      <w:rPr>
        <w:rFonts w:ascii="Courier New" w:hAnsi="Courier New" w:hint="default"/>
      </w:rPr>
    </w:lvl>
    <w:lvl w:ilvl="8" w:tplc="A06E3BCE">
      <w:start w:val="1"/>
      <w:numFmt w:val="bullet"/>
      <w:lvlText w:val=""/>
      <w:lvlJc w:val="left"/>
      <w:pPr>
        <w:ind w:left="6480" w:hanging="360"/>
      </w:pPr>
      <w:rPr>
        <w:rFonts w:ascii="Wingdings" w:hAnsi="Wingdings" w:hint="default"/>
      </w:rPr>
    </w:lvl>
  </w:abstractNum>
  <w:abstractNum w:abstractNumId="8" w15:restartNumberingAfterBreak="0">
    <w:nsid w:val="17401454"/>
    <w:multiLevelType w:val="hybridMultilevel"/>
    <w:tmpl w:val="3632A9F8"/>
    <w:lvl w:ilvl="0" w:tplc="7B62C018">
      <w:start w:val="1"/>
      <w:numFmt w:val="bullet"/>
      <w:lvlText w:val=""/>
      <w:lvlJc w:val="left"/>
      <w:pPr>
        <w:ind w:left="360" w:hanging="360"/>
      </w:pPr>
      <w:rPr>
        <w:rFonts w:ascii="Symbol" w:hAnsi="Symbol" w:hint="default"/>
        <w:color w:val="C00000"/>
      </w:rPr>
    </w:lvl>
    <w:lvl w:ilvl="1" w:tplc="F6524F8C" w:tentative="1">
      <w:start w:val="1"/>
      <w:numFmt w:val="bullet"/>
      <w:lvlText w:val="o"/>
      <w:lvlJc w:val="left"/>
      <w:pPr>
        <w:ind w:left="1080" w:hanging="360"/>
      </w:pPr>
      <w:rPr>
        <w:rFonts w:ascii="Courier New" w:hAnsi="Courier New" w:cs="Courier New" w:hint="default"/>
      </w:rPr>
    </w:lvl>
    <w:lvl w:ilvl="2" w:tplc="0FB2A08A" w:tentative="1">
      <w:start w:val="1"/>
      <w:numFmt w:val="bullet"/>
      <w:lvlText w:val=""/>
      <w:lvlJc w:val="left"/>
      <w:pPr>
        <w:ind w:left="1800" w:hanging="360"/>
      </w:pPr>
      <w:rPr>
        <w:rFonts w:ascii="Wingdings" w:hAnsi="Wingdings" w:hint="default"/>
      </w:rPr>
    </w:lvl>
    <w:lvl w:ilvl="3" w:tplc="424CADD4" w:tentative="1">
      <w:start w:val="1"/>
      <w:numFmt w:val="bullet"/>
      <w:lvlText w:val=""/>
      <w:lvlJc w:val="left"/>
      <w:pPr>
        <w:ind w:left="2520" w:hanging="360"/>
      </w:pPr>
      <w:rPr>
        <w:rFonts w:ascii="Symbol" w:hAnsi="Symbol" w:hint="default"/>
      </w:rPr>
    </w:lvl>
    <w:lvl w:ilvl="4" w:tplc="44C6B8A4" w:tentative="1">
      <w:start w:val="1"/>
      <w:numFmt w:val="bullet"/>
      <w:lvlText w:val="o"/>
      <w:lvlJc w:val="left"/>
      <w:pPr>
        <w:ind w:left="3240" w:hanging="360"/>
      </w:pPr>
      <w:rPr>
        <w:rFonts w:ascii="Courier New" w:hAnsi="Courier New" w:cs="Courier New" w:hint="default"/>
      </w:rPr>
    </w:lvl>
    <w:lvl w:ilvl="5" w:tplc="135AE826" w:tentative="1">
      <w:start w:val="1"/>
      <w:numFmt w:val="bullet"/>
      <w:lvlText w:val=""/>
      <w:lvlJc w:val="left"/>
      <w:pPr>
        <w:ind w:left="3960" w:hanging="360"/>
      </w:pPr>
      <w:rPr>
        <w:rFonts w:ascii="Wingdings" w:hAnsi="Wingdings" w:hint="default"/>
      </w:rPr>
    </w:lvl>
    <w:lvl w:ilvl="6" w:tplc="BF3CF74A" w:tentative="1">
      <w:start w:val="1"/>
      <w:numFmt w:val="bullet"/>
      <w:lvlText w:val=""/>
      <w:lvlJc w:val="left"/>
      <w:pPr>
        <w:ind w:left="4680" w:hanging="360"/>
      </w:pPr>
      <w:rPr>
        <w:rFonts w:ascii="Symbol" w:hAnsi="Symbol" w:hint="default"/>
      </w:rPr>
    </w:lvl>
    <w:lvl w:ilvl="7" w:tplc="6E60B3BE" w:tentative="1">
      <w:start w:val="1"/>
      <w:numFmt w:val="bullet"/>
      <w:lvlText w:val="o"/>
      <w:lvlJc w:val="left"/>
      <w:pPr>
        <w:ind w:left="5400" w:hanging="360"/>
      </w:pPr>
      <w:rPr>
        <w:rFonts w:ascii="Courier New" w:hAnsi="Courier New" w:cs="Courier New" w:hint="default"/>
      </w:rPr>
    </w:lvl>
    <w:lvl w:ilvl="8" w:tplc="04208E98" w:tentative="1">
      <w:start w:val="1"/>
      <w:numFmt w:val="bullet"/>
      <w:lvlText w:val=""/>
      <w:lvlJc w:val="left"/>
      <w:pPr>
        <w:ind w:left="6120" w:hanging="360"/>
      </w:pPr>
      <w:rPr>
        <w:rFonts w:ascii="Wingdings" w:hAnsi="Wingdings" w:hint="default"/>
      </w:rPr>
    </w:lvl>
  </w:abstractNum>
  <w:abstractNum w:abstractNumId="9" w15:restartNumberingAfterBreak="0">
    <w:nsid w:val="1B7B0318"/>
    <w:multiLevelType w:val="hybridMultilevel"/>
    <w:tmpl w:val="8AE29BD8"/>
    <w:lvl w:ilvl="0" w:tplc="45C04AC2">
      <w:start w:val="1"/>
      <w:numFmt w:val="bullet"/>
      <w:lvlText w:val=""/>
      <w:lvlJc w:val="left"/>
      <w:pPr>
        <w:ind w:left="720" w:hanging="360"/>
      </w:pPr>
      <w:rPr>
        <w:rFonts w:ascii="Symbol" w:hAnsi="Symbol" w:hint="default"/>
      </w:rPr>
    </w:lvl>
    <w:lvl w:ilvl="1" w:tplc="6862FF10" w:tentative="1">
      <w:start w:val="1"/>
      <w:numFmt w:val="bullet"/>
      <w:lvlText w:val="o"/>
      <w:lvlJc w:val="left"/>
      <w:pPr>
        <w:ind w:left="1440" w:hanging="360"/>
      </w:pPr>
      <w:rPr>
        <w:rFonts w:ascii="Courier New" w:hAnsi="Courier New" w:cs="Courier New" w:hint="default"/>
      </w:rPr>
    </w:lvl>
    <w:lvl w:ilvl="2" w:tplc="99B67EEC" w:tentative="1">
      <w:start w:val="1"/>
      <w:numFmt w:val="bullet"/>
      <w:lvlText w:val=""/>
      <w:lvlJc w:val="left"/>
      <w:pPr>
        <w:ind w:left="2160" w:hanging="360"/>
      </w:pPr>
      <w:rPr>
        <w:rFonts w:ascii="Wingdings" w:hAnsi="Wingdings" w:hint="default"/>
      </w:rPr>
    </w:lvl>
    <w:lvl w:ilvl="3" w:tplc="B058B53C" w:tentative="1">
      <w:start w:val="1"/>
      <w:numFmt w:val="bullet"/>
      <w:lvlText w:val=""/>
      <w:lvlJc w:val="left"/>
      <w:pPr>
        <w:ind w:left="2880" w:hanging="360"/>
      </w:pPr>
      <w:rPr>
        <w:rFonts w:ascii="Symbol" w:hAnsi="Symbol" w:hint="default"/>
      </w:rPr>
    </w:lvl>
    <w:lvl w:ilvl="4" w:tplc="4D30AF62" w:tentative="1">
      <w:start w:val="1"/>
      <w:numFmt w:val="bullet"/>
      <w:lvlText w:val="o"/>
      <w:lvlJc w:val="left"/>
      <w:pPr>
        <w:ind w:left="3600" w:hanging="360"/>
      </w:pPr>
      <w:rPr>
        <w:rFonts w:ascii="Courier New" w:hAnsi="Courier New" w:cs="Courier New" w:hint="default"/>
      </w:rPr>
    </w:lvl>
    <w:lvl w:ilvl="5" w:tplc="B18E1E3E" w:tentative="1">
      <w:start w:val="1"/>
      <w:numFmt w:val="bullet"/>
      <w:lvlText w:val=""/>
      <w:lvlJc w:val="left"/>
      <w:pPr>
        <w:ind w:left="4320" w:hanging="360"/>
      </w:pPr>
      <w:rPr>
        <w:rFonts w:ascii="Wingdings" w:hAnsi="Wingdings" w:hint="default"/>
      </w:rPr>
    </w:lvl>
    <w:lvl w:ilvl="6" w:tplc="A3404F76" w:tentative="1">
      <w:start w:val="1"/>
      <w:numFmt w:val="bullet"/>
      <w:lvlText w:val=""/>
      <w:lvlJc w:val="left"/>
      <w:pPr>
        <w:ind w:left="5040" w:hanging="360"/>
      </w:pPr>
      <w:rPr>
        <w:rFonts w:ascii="Symbol" w:hAnsi="Symbol" w:hint="default"/>
      </w:rPr>
    </w:lvl>
    <w:lvl w:ilvl="7" w:tplc="EA66D0E6" w:tentative="1">
      <w:start w:val="1"/>
      <w:numFmt w:val="bullet"/>
      <w:lvlText w:val="o"/>
      <w:lvlJc w:val="left"/>
      <w:pPr>
        <w:ind w:left="5760" w:hanging="360"/>
      </w:pPr>
      <w:rPr>
        <w:rFonts w:ascii="Courier New" w:hAnsi="Courier New" w:cs="Courier New" w:hint="default"/>
      </w:rPr>
    </w:lvl>
    <w:lvl w:ilvl="8" w:tplc="AE384AF0" w:tentative="1">
      <w:start w:val="1"/>
      <w:numFmt w:val="bullet"/>
      <w:lvlText w:val=""/>
      <w:lvlJc w:val="left"/>
      <w:pPr>
        <w:ind w:left="6480" w:hanging="360"/>
      </w:pPr>
      <w:rPr>
        <w:rFonts w:ascii="Wingdings" w:hAnsi="Wingdings" w:hint="default"/>
      </w:rPr>
    </w:lvl>
  </w:abstractNum>
  <w:abstractNum w:abstractNumId="10" w15:restartNumberingAfterBreak="0">
    <w:nsid w:val="1D4A6569"/>
    <w:multiLevelType w:val="hybridMultilevel"/>
    <w:tmpl w:val="71BA4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F7534B"/>
    <w:multiLevelType w:val="hybridMultilevel"/>
    <w:tmpl w:val="69A2E382"/>
    <w:lvl w:ilvl="0" w:tplc="73A60136">
      <w:start w:val="1"/>
      <w:numFmt w:val="bullet"/>
      <w:lvlText w:val=""/>
      <w:lvlJc w:val="left"/>
      <w:pPr>
        <w:ind w:left="720" w:hanging="360"/>
      </w:pPr>
      <w:rPr>
        <w:rFonts w:ascii="Symbol" w:hAnsi="Symbol" w:hint="default"/>
      </w:rPr>
    </w:lvl>
    <w:lvl w:ilvl="1" w:tplc="F66AF6FC">
      <w:start w:val="1"/>
      <w:numFmt w:val="bullet"/>
      <w:lvlText w:val="o"/>
      <w:lvlJc w:val="left"/>
      <w:pPr>
        <w:ind w:left="1440" w:hanging="360"/>
      </w:pPr>
      <w:rPr>
        <w:rFonts w:ascii="Courier New" w:hAnsi="Courier New" w:hint="default"/>
      </w:rPr>
    </w:lvl>
    <w:lvl w:ilvl="2" w:tplc="B2469C04">
      <w:start w:val="1"/>
      <w:numFmt w:val="bullet"/>
      <w:lvlText w:val=""/>
      <w:lvlJc w:val="left"/>
      <w:pPr>
        <w:ind w:left="2160" w:hanging="360"/>
      </w:pPr>
      <w:rPr>
        <w:rFonts w:ascii="Wingdings" w:hAnsi="Wingdings" w:hint="default"/>
      </w:rPr>
    </w:lvl>
    <w:lvl w:ilvl="3" w:tplc="AE5225EA">
      <w:start w:val="1"/>
      <w:numFmt w:val="bullet"/>
      <w:lvlText w:val=""/>
      <w:lvlJc w:val="left"/>
      <w:pPr>
        <w:ind w:left="2880" w:hanging="360"/>
      </w:pPr>
      <w:rPr>
        <w:rFonts w:ascii="Symbol" w:hAnsi="Symbol" w:hint="default"/>
      </w:rPr>
    </w:lvl>
    <w:lvl w:ilvl="4" w:tplc="EDD242BA">
      <w:start w:val="1"/>
      <w:numFmt w:val="bullet"/>
      <w:lvlText w:val="o"/>
      <w:lvlJc w:val="left"/>
      <w:pPr>
        <w:ind w:left="3600" w:hanging="360"/>
      </w:pPr>
      <w:rPr>
        <w:rFonts w:ascii="Courier New" w:hAnsi="Courier New" w:hint="default"/>
      </w:rPr>
    </w:lvl>
    <w:lvl w:ilvl="5" w:tplc="35B0FB14">
      <w:start w:val="1"/>
      <w:numFmt w:val="bullet"/>
      <w:lvlText w:val=""/>
      <w:lvlJc w:val="left"/>
      <w:pPr>
        <w:ind w:left="4320" w:hanging="360"/>
      </w:pPr>
      <w:rPr>
        <w:rFonts w:ascii="Wingdings" w:hAnsi="Wingdings" w:hint="default"/>
      </w:rPr>
    </w:lvl>
    <w:lvl w:ilvl="6" w:tplc="DFCAC6FA">
      <w:start w:val="1"/>
      <w:numFmt w:val="bullet"/>
      <w:lvlText w:val=""/>
      <w:lvlJc w:val="left"/>
      <w:pPr>
        <w:ind w:left="5040" w:hanging="360"/>
      </w:pPr>
      <w:rPr>
        <w:rFonts w:ascii="Symbol" w:hAnsi="Symbol" w:hint="default"/>
      </w:rPr>
    </w:lvl>
    <w:lvl w:ilvl="7" w:tplc="E4702EC0">
      <w:start w:val="1"/>
      <w:numFmt w:val="bullet"/>
      <w:lvlText w:val="o"/>
      <w:lvlJc w:val="left"/>
      <w:pPr>
        <w:ind w:left="5760" w:hanging="360"/>
      </w:pPr>
      <w:rPr>
        <w:rFonts w:ascii="Courier New" w:hAnsi="Courier New" w:hint="default"/>
      </w:rPr>
    </w:lvl>
    <w:lvl w:ilvl="8" w:tplc="0C3CCA7C">
      <w:start w:val="1"/>
      <w:numFmt w:val="bullet"/>
      <w:lvlText w:val=""/>
      <w:lvlJc w:val="left"/>
      <w:pPr>
        <w:ind w:left="6480" w:hanging="360"/>
      </w:pPr>
      <w:rPr>
        <w:rFonts w:ascii="Wingdings" w:hAnsi="Wingdings" w:hint="default"/>
      </w:rPr>
    </w:lvl>
  </w:abstractNum>
  <w:abstractNum w:abstractNumId="12" w15:restartNumberingAfterBreak="0">
    <w:nsid w:val="26A138FE"/>
    <w:multiLevelType w:val="multilevel"/>
    <w:tmpl w:val="6824B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D1244A9"/>
    <w:multiLevelType w:val="hybridMultilevel"/>
    <w:tmpl w:val="9CA2937C"/>
    <w:lvl w:ilvl="0" w:tplc="85268B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05440B1"/>
    <w:multiLevelType w:val="hybridMultilevel"/>
    <w:tmpl w:val="FEC450C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7" w15:restartNumberingAfterBreak="0">
    <w:nsid w:val="30AA1B55"/>
    <w:multiLevelType w:val="multilevel"/>
    <w:tmpl w:val="7F1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9440DD"/>
    <w:multiLevelType w:val="hybridMultilevel"/>
    <w:tmpl w:val="905ED304"/>
    <w:lvl w:ilvl="0" w:tplc="0C09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9" w15:restartNumberingAfterBreak="0">
    <w:nsid w:val="35FD7550"/>
    <w:multiLevelType w:val="hybridMultilevel"/>
    <w:tmpl w:val="9878CD3C"/>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1D3BDA"/>
    <w:multiLevelType w:val="hybridMultilevel"/>
    <w:tmpl w:val="D39238A8"/>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21"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09287BF"/>
    <w:multiLevelType w:val="hybridMultilevel"/>
    <w:tmpl w:val="DC6A541E"/>
    <w:lvl w:ilvl="0" w:tplc="959AC72C">
      <w:start w:val="1"/>
      <w:numFmt w:val="bullet"/>
      <w:lvlText w:val=""/>
      <w:lvlJc w:val="left"/>
      <w:pPr>
        <w:ind w:left="720" w:hanging="360"/>
      </w:pPr>
      <w:rPr>
        <w:rFonts w:ascii="Symbol" w:hAnsi="Symbol" w:hint="default"/>
      </w:rPr>
    </w:lvl>
    <w:lvl w:ilvl="1" w:tplc="7E307C4E">
      <w:start w:val="1"/>
      <w:numFmt w:val="bullet"/>
      <w:lvlText w:val="o"/>
      <w:lvlJc w:val="left"/>
      <w:pPr>
        <w:ind w:left="1440" w:hanging="360"/>
      </w:pPr>
      <w:rPr>
        <w:rFonts w:ascii="Courier New" w:hAnsi="Courier New" w:hint="default"/>
      </w:rPr>
    </w:lvl>
    <w:lvl w:ilvl="2" w:tplc="17B02410">
      <w:start w:val="1"/>
      <w:numFmt w:val="bullet"/>
      <w:lvlText w:val=""/>
      <w:lvlJc w:val="left"/>
      <w:pPr>
        <w:ind w:left="2160" w:hanging="360"/>
      </w:pPr>
      <w:rPr>
        <w:rFonts w:ascii="Wingdings" w:hAnsi="Wingdings" w:hint="default"/>
      </w:rPr>
    </w:lvl>
    <w:lvl w:ilvl="3" w:tplc="D0143B6C">
      <w:start w:val="1"/>
      <w:numFmt w:val="bullet"/>
      <w:lvlText w:val=""/>
      <w:lvlJc w:val="left"/>
      <w:pPr>
        <w:ind w:left="2880" w:hanging="360"/>
      </w:pPr>
      <w:rPr>
        <w:rFonts w:ascii="Symbol" w:hAnsi="Symbol" w:hint="default"/>
      </w:rPr>
    </w:lvl>
    <w:lvl w:ilvl="4" w:tplc="EA265B96">
      <w:start w:val="1"/>
      <w:numFmt w:val="bullet"/>
      <w:lvlText w:val="o"/>
      <w:lvlJc w:val="left"/>
      <w:pPr>
        <w:ind w:left="3600" w:hanging="360"/>
      </w:pPr>
      <w:rPr>
        <w:rFonts w:ascii="Courier New" w:hAnsi="Courier New" w:hint="default"/>
      </w:rPr>
    </w:lvl>
    <w:lvl w:ilvl="5" w:tplc="123011F6">
      <w:start w:val="1"/>
      <w:numFmt w:val="bullet"/>
      <w:lvlText w:val=""/>
      <w:lvlJc w:val="left"/>
      <w:pPr>
        <w:ind w:left="4320" w:hanging="360"/>
      </w:pPr>
      <w:rPr>
        <w:rFonts w:ascii="Wingdings" w:hAnsi="Wingdings" w:hint="default"/>
      </w:rPr>
    </w:lvl>
    <w:lvl w:ilvl="6" w:tplc="4CD276D6">
      <w:start w:val="1"/>
      <w:numFmt w:val="bullet"/>
      <w:lvlText w:val=""/>
      <w:lvlJc w:val="left"/>
      <w:pPr>
        <w:ind w:left="5040" w:hanging="360"/>
      </w:pPr>
      <w:rPr>
        <w:rFonts w:ascii="Symbol" w:hAnsi="Symbol" w:hint="default"/>
      </w:rPr>
    </w:lvl>
    <w:lvl w:ilvl="7" w:tplc="777EC328">
      <w:start w:val="1"/>
      <w:numFmt w:val="bullet"/>
      <w:lvlText w:val="o"/>
      <w:lvlJc w:val="left"/>
      <w:pPr>
        <w:ind w:left="5760" w:hanging="360"/>
      </w:pPr>
      <w:rPr>
        <w:rFonts w:ascii="Courier New" w:hAnsi="Courier New" w:hint="default"/>
      </w:rPr>
    </w:lvl>
    <w:lvl w:ilvl="8" w:tplc="8ECE0D50">
      <w:start w:val="1"/>
      <w:numFmt w:val="bullet"/>
      <w:lvlText w:val=""/>
      <w:lvlJc w:val="left"/>
      <w:pPr>
        <w:ind w:left="6480" w:hanging="360"/>
      </w:pPr>
      <w:rPr>
        <w:rFonts w:ascii="Wingdings" w:hAnsi="Wingdings" w:hint="default"/>
      </w:rPr>
    </w:lvl>
  </w:abstractNum>
  <w:abstractNum w:abstractNumId="24" w15:restartNumberingAfterBreak="0">
    <w:nsid w:val="43542B99"/>
    <w:multiLevelType w:val="hybridMultilevel"/>
    <w:tmpl w:val="7C648AE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5" w15:restartNumberingAfterBreak="0">
    <w:nsid w:val="43E15B27"/>
    <w:multiLevelType w:val="hybridMultilevel"/>
    <w:tmpl w:val="6D2A3F92"/>
    <w:lvl w:ilvl="0" w:tplc="FFFFFFFF">
      <w:start w:val="1"/>
      <w:numFmt w:val="bullet"/>
      <w:lvlText w:val=""/>
      <w:lvlJc w:val="right"/>
      <w:pPr>
        <w:ind w:left="28" w:hanging="360"/>
      </w:pPr>
      <w:rPr>
        <w:rFonts w:ascii="Symbol" w:hAnsi="Symbol" w:hint="default"/>
        <w:color w:val="auto"/>
      </w:rPr>
    </w:lvl>
    <w:lvl w:ilvl="1" w:tplc="0C090001">
      <w:start w:val="1"/>
      <w:numFmt w:val="bullet"/>
      <w:lvlText w:val=""/>
      <w:lvlJc w:val="left"/>
      <w:pPr>
        <w:ind w:left="748" w:hanging="360"/>
      </w:pPr>
      <w:rPr>
        <w:rFonts w:ascii="Symbol" w:hAnsi="Symbol" w:hint="default"/>
        <w:sz w:val="24"/>
        <w:szCs w:val="20"/>
      </w:rPr>
    </w:lvl>
    <w:lvl w:ilvl="2" w:tplc="FFFFFFFF">
      <w:start w:val="1"/>
      <w:numFmt w:val="bullet"/>
      <w:lvlText w:val=""/>
      <w:lvlJc w:val="left"/>
      <w:pPr>
        <w:ind w:left="1468" w:hanging="360"/>
      </w:pPr>
      <w:rPr>
        <w:rFonts w:ascii="Wingdings" w:hAnsi="Wingdings" w:hint="default"/>
      </w:rPr>
    </w:lvl>
    <w:lvl w:ilvl="3" w:tplc="FFFFFFFF" w:tentative="1">
      <w:start w:val="1"/>
      <w:numFmt w:val="bullet"/>
      <w:lvlText w:val=""/>
      <w:lvlJc w:val="left"/>
      <w:pPr>
        <w:ind w:left="2188" w:hanging="360"/>
      </w:pPr>
      <w:rPr>
        <w:rFonts w:ascii="Symbol" w:hAnsi="Symbol" w:hint="default"/>
      </w:rPr>
    </w:lvl>
    <w:lvl w:ilvl="4" w:tplc="FFFFFFFF" w:tentative="1">
      <w:start w:val="1"/>
      <w:numFmt w:val="bullet"/>
      <w:lvlText w:val="o"/>
      <w:lvlJc w:val="left"/>
      <w:pPr>
        <w:ind w:left="2908" w:hanging="360"/>
      </w:pPr>
      <w:rPr>
        <w:rFonts w:ascii="Courier New" w:hAnsi="Courier New" w:cs="Courier New" w:hint="default"/>
      </w:rPr>
    </w:lvl>
    <w:lvl w:ilvl="5" w:tplc="FFFFFFFF" w:tentative="1">
      <w:start w:val="1"/>
      <w:numFmt w:val="bullet"/>
      <w:lvlText w:val=""/>
      <w:lvlJc w:val="left"/>
      <w:pPr>
        <w:ind w:left="3628" w:hanging="360"/>
      </w:pPr>
      <w:rPr>
        <w:rFonts w:ascii="Wingdings" w:hAnsi="Wingdings" w:hint="default"/>
      </w:rPr>
    </w:lvl>
    <w:lvl w:ilvl="6" w:tplc="FFFFFFFF" w:tentative="1">
      <w:start w:val="1"/>
      <w:numFmt w:val="bullet"/>
      <w:lvlText w:val=""/>
      <w:lvlJc w:val="left"/>
      <w:pPr>
        <w:ind w:left="4348" w:hanging="360"/>
      </w:pPr>
      <w:rPr>
        <w:rFonts w:ascii="Symbol" w:hAnsi="Symbol" w:hint="default"/>
      </w:rPr>
    </w:lvl>
    <w:lvl w:ilvl="7" w:tplc="FFFFFFFF" w:tentative="1">
      <w:start w:val="1"/>
      <w:numFmt w:val="bullet"/>
      <w:lvlText w:val="o"/>
      <w:lvlJc w:val="left"/>
      <w:pPr>
        <w:ind w:left="5068" w:hanging="360"/>
      </w:pPr>
      <w:rPr>
        <w:rFonts w:ascii="Courier New" w:hAnsi="Courier New" w:cs="Courier New" w:hint="default"/>
      </w:rPr>
    </w:lvl>
    <w:lvl w:ilvl="8" w:tplc="FFFFFFFF" w:tentative="1">
      <w:start w:val="1"/>
      <w:numFmt w:val="bullet"/>
      <w:lvlText w:val=""/>
      <w:lvlJc w:val="left"/>
      <w:pPr>
        <w:ind w:left="5788" w:hanging="360"/>
      </w:pPr>
      <w:rPr>
        <w:rFonts w:ascii="Wingdings" w:hAnsi="Wingdings" w:hint="default"/>
      </w:rPr>
    </w:lvl>
  </w:abstractNum>
  <w:abstractNum w:abstractNumId="26"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CF9218B"/>
    <w:multiLevelType w:val="hybridMultilevel"/>
    <w:tmpl w:val="207CB7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F775891"/>
    <w:multiLevelType w:val="hybridMultilevel"/>
    <w:tmpl w:val="3BC0BAF0"/>
    <w:lvl w:ilvl="0" w:tplc="0C090003">
      <w:start w:val="1"/>
      <w:numFmt w:val="bullet"/>
      <w:lvlText w:val="o"/>
      <w:lvlJc w:val="left"/>
      <w:pPr>
        <w:ind w:left="1069" w:hanging="360"/>
      </w:pPr>
      <w:rPr>
        <w:rFonts w:ascii="Courier New" w:hAnsi="Courier New" w:cs="Courier New" w:hint="default"/>
        <w:color w:val="auto"/>
      </w:rPr>
    </w:lvl>
    <w:lvl w:ilvl="1" w:tplc="0C090003">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9" w15:restartNumberingAfterBreak="0">
    <w:nsid w:val="512238FE"/>
    <w:multiLevelType w:val="hybridMultilevel"/>
    <w:tmpl w:val="22A691EA"/>
    <w:lvl w:ilvl="0" w:tplc="39EA524E">
      <w:start w:val="1"/>
      <w:numFmt w:val="bullet"/>
      <w:lvlText w:val="·"/>
      <w:lvlJc w:val="left"/>
      <w:pPr>
        <w:ind w:left="720" w:hanging="360"/>
      </w:pPr>
      <w:rPr>
        <w:rFonts w:ascii="Symbol" w:hAnsi="Symbol" w:hint="default"/>
      </w:rPr>
    </w:lvl>
    <w:lvl w:ilvl="1" w:tplc="F5E88312">
      <w:start w:val="1"/>
      <w:numFmt w:val="bullet"/>
      <w:lvlText w:val="·"/>
      <w:lvlJc w:val="left"/>
      <w:pPr>
        <w:ind w:left="1440" w:hanging="360"/>
      </w:pPr>
      <w:rPr>
        <w:rFonts w:ascii="Courier New" w:hAnsi="Courier New" w:hint="default"/>
      </w:rPr>
    </w:lvl>
    <w:lvl w:ilvl="2" w:tplc="B9F228F6">
      <w:start w:val="1"/>
      <w:numFmt w:val="bullet"/>
      <w:lvlText w:val=""/>
      <w:lvlJc w:val="left"/>
      <w:pPr>
        <w:ind w:left="2160" w:hanging="360"/>
      </w:pPr>
      <w:rPr>
        <w:rFonts w:ascii="Wingdings" w:hAnsi="Wingdings" w:hint="default"/>
      </w:rPr>
    </w:lvl>
    <w:lvl w:ilvl="3" w:tplc="AFEA3778">
      <w:start w:val="1"/>
      <w:numFmt w:val="bullet"/>
      <w:lvlText w:val=""/>
      <w:lvlJc w:val="left"/>
      <w:pPr>
        <w:ind w:left="2880" w:hanging="360"/>
      </w:pPr>
      <w:rPr>
        <w:rFonts w:ascii="Symbol" w:hAnsi="Symbol" w:hint="default"/>
      </w:rPr>
    </w:lvl>
    <w:lvl w:ilvl="4" w:tplc="6C96587E">
      <w:start w:val="1"/>
      <w:numFmt w:val="bullet"/>
      <w:lvlText w:val="o"/>
      <w:lvlJc w:val="left"/>
      <w:pPr>
        <w:ind w:left="3600" w:hanging="360"/>
      </w:pPr>
      <w:rPr>
        <w:rFonts w:ascii="Courier New" w:hAnsi="Courier New" w:hint="default"/>
      </w:rPr>
    </w:lvl>
    <w:lvl w:ilvl="5" w:tplc="5C465CBE">
      <w:start w:val="1"/>
      <w:numFmt w:val="bullet"/>
      <w:lvlText w:val=""/>
      <w:lvlJc w:val="left"/>
      <w:pPr>
        <w:ind w:left="4320" w:hanging="360"/>
      </w:pPr>
      <w:rPr>
        <w:rFonts w:ascii="Wingdings" w:hAnsi="Wingdings" w:hint="default"/>
      </w:rPr>
    </w:lvl>
    <w:lvl w:ilvl="6" w:tplc="3FC4C444">
      <w:start w:val="1"/>
      <w:numFmt w:val="bullet"/>
      <w:lvlText w:val=""/>
      <w:lvlJc w:val="left"/>
      <w:pPr>
        <w:ind w:left="5040" w:hanging="360"/>
      </w:pPr>
      <w:rPr>
        <w:rFonts w:ascii="Symbol" w:hAnsi="Symbol" w:hint="default"/>
      </w:rPr>
    </w:lvl>
    <w:lvl w:ilvl="7" w:tplc="0CCE898E">
      <w:start w:val="1"/>
      <w:numFmt w:val="bullet"/>
      <w:lvlText w:val="o"/>
      <w:lvlJc w:val="left"/>
      <w:pPr>
        <w:ind w:left="5760" w:hanging="360"/>
      </w:pPr>
      <w:rPr>
        <w:rFonts w:ascii="Courier New" w:hAnsi="Courier New" w:hint="default"/>
      </w:rPr>
    </w:lvl>
    <w:lvl w:ilvl="8" w:tplc="6F9892C8">
      <w:start w:val="1"/>
      <w:numFmt w:val="bullet"/>
      <w:lvlText w:val=""/>
      <w:lvlJc w:val="left"/>
      <w:pPr>
        <w:ind w:left="6480" w:hanging="360"/>
      </w:pPr>
      <w:rPr>
        <w:rFonts w:ascii="Wingdings" w:hAnsi="Wingdings" w:hint="default"/>
      </w:rPr>
    </w:lvl>
  </w:abstractNum>
  <w:abstractNum w:abstractNumId="30"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53EA72EA"/>
    <w:multiLevelType w:val="multilevel"/>
    <w:tmpl w:val="AC722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56B17BAD"/>
    <w:multiLevelType w:val="hybridMultilevel"/>
    <w:tmpl w:val="EA14841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850A18"/>
    <w:multiLevelType w:val="hybridMultilevel"/>
    <w:tmpl w:val="CD76C18A"/>
    <w:lvl w:ilvl="0" w:tplc="1B44695A">
      <w:numFmt w:val="bullet"/>
      <w:lvlText w:val=""/>
      <w:lvlJc w:val="left"/>
      <w:pPr>
        <w:ind w:left="360" w:hanging="360"/>
      </w:pPr>
      <w:rPr>
        <w:rFonts w:ascii="Symbol" w:eastAsia="Aptos" w:hAnsi="Symbol" w:cs="Arial" w:hint="default"/>
      </w:rPr>
    </w:lvl>
    <w:lvl w:ilvl="1" w:tplc="01D248CA">
      <w:start w:val="1"/>
      <w:numFmt w:val="bullet"/>
      <w:lvlText w:val="o"/>
      <w:lvlJc w:val="left"/>
      <w:pPr>
        <w:ind w:left="1080" w:hanging="360"/>
      </w:pPr>
      <w:rPr>
        <w:rFonts w:ascii="Courier New" w:hAnsi="Courier New" w:cs="Courier New" w:hint="default"/>
      </w:rPr>
    </w:lvl>
    <w:lvl w:ilvl="2" w:tplc="EE7EF3C4">
      <w:start w:val="1"/>
      <w:numFmt w:val="bullet"/>
      <w:lvlText w:val=""/>
      <w:lvlJc w:val="left"/>
      <w:pPr>
        <w:ind w:left="1800" w:hanging="360"/>
      </w:pPr>
      <w:rPr>
        <w:rFonts w:ascii="Wingdings" w:hAnsi="Wingdings" w:hint="default"/>
      </w:rPr>
    </w:lvl>
    <w:lvl w:ilvl="3" w:tplc="5F747E8E">
      <w:start w:val="1"/>
      <w:numFmt w:val="bullet"/>
      <w:lvlText w:val=""/>
      <w:lvlJc w:val="left"/>
      <w:pPr>
        <w:ind w:left="2520" w:hanging="360"/>
      </w:pPr>
      <w:rPr>
        <w:rFonts w:ascii="Symbol" w:hAnsi="Symbol" w:hint="default"/>
      </w:rPr>
    </w:lvl>
    <w:lvl w:ilvl="4" w:tplc="8490E8AC">
      <w:start w:val="1"/>
      <w:numFmt w:val="bullet"/>
      <w:lvlText w:val="o"/>
      <w:lvlJc w:val="left"/>
      <w:pPr>
        <w:ind w:left="3240" w:hanging="360"/>
      </w:pPr>
      <w:rPr>
        <w:rFonts w:ascii="Courier New" w:hAnsi="Courier New" w:cs="Courier New" w:hint="default"/>
      </w:rPr>
    </w:lvl>
    <w:lvl w:ilvl="5" w:tplc="D4322950">
      <w:start w:val="1"/>
      <w:numFmt w:val="bullet"/>
      <w:lvlText w:val=""/>
      <w:lvlJc w:val="left"/>
      <w:pPr>
        <w:ind w:left="3960" w:hanging="360"/>
      </w:pPr>
      <w:rPr>
        <w:rFonts w:ascii="Wingdings" w:hAnsi="Wingdings" w:hint="default"/>
      </w:rPr>
    </w:lvl>
    <w:lvl w:ilvl="6" w:tplc="3AA43696">
      <w:start w:val="1"/>
      <w:numFmt w:val="bullet"/>
      <w:lvlText w:val=""/>
      <w:lvlJc w:val="left"/>
      <w:pPr>
        <w:ind w:left="4680" w:hanging="360"/>
      </w:pPr>
      <w:rPr>
        <w:rFonts w:ascii="Symbol" w:hAnsi="Symbol" w:hint="default"/>
      </w:rPr>
    </w:lvl>
    <w:lvl w:ilvl="7" w:tplc="91C22902">
      <w:start w:val="1"/>
      <w:numFmt w:val="bullet"/>
      <w:lvlText w:val="o"/>
      <w:lvlJc w:val="left"/>
      <w:pPr>
        <w:ind w:left="5400" w:hanging="360"/>
      </w:pPr>
      <w:rPr>
        <w:rFonts w:ascii="Courier New" w:hAnsi="Courier New" w:cs="Courier New" w:hint="default"/>
      </w:rPr>
    </w:lvl>
    <w:lvl w:ilvl="8" w:tplc="B0A4F308">
      <w:start w:val="1"/>
      <w:numFmt w:val="bullet"/>
      <w:lvlText w:val=""/>
      <w:lvlJc w:val="left"/>
      <w:pPr>
        <w:ind w:left="6120" w:hanging="360"/>
      </w:pPr>
      <w:rPr>
        <w:rFonts w:ascii="Wingdings" w:hAnsi="Wingdings" w:hint="default"/>
      </w:rPr>
    </w:lvl>
  </w:abstractNum>
  <w:abstractNum w:abstractNumId="34" w15:restartNumberingAfterBreak="0">
    <w:nsid w:val="59D80780"/>
    <w:multiLevelType w:val="hybridMultilevel"/>
    <w:tmpl w:val="58B213F4"/>
    <w:lvl w:ilvl="0" w:tplc="FFFFFFFF">
      <w:start w:val="1"/>
      <w:numFmt w:val="bullet"/>
      <w:lvlText w:val=""/>
      <w:lvlJc w:val="left"/>
      <w:pPr>
        <w:ind w:left="720" w:hanging="360"/>
      </w:pPr>
      <w:rPr>
        <w:rFonts w:ascii="Symbol" w:hAnsi="Symbol" w:hint="default"/>
        <w:color w:val="C00000"/>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3DC43D8"/>
    <w:multiLevelType w:val="multilevel"/>
    <w:tmpl w:val="17B4DB3E"/>
    <w:numStyleLink w:val="Numberedbullet"/>
  </w:abstractNum>
  <w:abstractNum w:abstractNumId="37" w15:restartNumberingAfterBreak="0">
    <w:nsid w:val="64F01DCB"/>
    <w:multiLevelType w:val="hybridMultilevel"/>
    <w:tmpl w:val="66A2B3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5E84F04"/>
    <w:multiLevelType w:val="hybridMultilevel"/>
    <w:tmpl w:val="391C516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6DD0437"/>
    <w:multiLevelType w:val="hybridMultilevel"/>
    <w:tmpl w:val="64D6DDD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9C509F0"/>
    <w:multiLevelType w:val="hybridMultilevel"/>
    <w:tmpl w:val="2F02C6D0"/>
    <w:lvl w:ilvl="0" w:tplc="D5AA829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E7712B2"/>
    <w:multiLevelType w:val="multilevel"/>
    <w:tmpl w:val="B824D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2A5E1D"/>
    <w:multiLevelType w:val="hybridMultilevel"/>
    <w:tmpl w:val="7DD25A52"/>
    <w:lvl w:ilvl="0" w:tplc="9744836E">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4257F13"/>
    <w:multiLevelType w:val="hybridMultilevel"/>
    <w:tmpl w:val="E7EE3546"/>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60D2A1B"/>
    <w:multiLevelType w:val="multilevel"/>
    <w:tmpl w:val="1C6EE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D742D1"/>
    <w:multiLevelType w:val="multilevel"/>
    <w:tmpl w:val="264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C5528A5"/>
    <w:multiLevelType w:val="hybridMultilevel"/>
    <w:tmpl w:val="F0B4AE08"/>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D9D4C2E"/>
    <w:multiLevelType w:val="hybridMultilevel"/>
    <w:tmpl w:val="7F18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2806571">
    <w:abstractNumId w:val="29"/>
  </w:num>
  <w:num w:numId="2" w16cid:durableId="1258052550">
    <w:abstractNumId w:val="30"/>
  </w:num>
  <w:num w:numId="3" w16cid:durableId="1366522697">
    <w:abstractNumId w:val="14"/>
  </w:num>
  <w:num w:numId="4" w16cid:durableId="813570391">
    <w:abstractNumId w:val="22"/>
  </w:num>
  <w:num w:numId="5" w16cid:durableId="671756429">
    <w:abstractNumId w:val="1"/>
  </w:num>
  <w:num w:numId="6" w16cid:durableId="490370697">
    <w:abstractNumId w:val="16"/>
  </w:num>
  <w:num w:numId="7" w16cid:durableId="1183595213">
    <w:abstractNumId w:val="7"/>
  </w:num>
  <w:num w:numId="8" w16cid:durableId="1235622974">
    <w:abstractNumId w:val="11"/>
  </w:num>
  <w:num w:numId="9" w16cid:durableId="1939559936">
    <w:abstractNumId w:val="23"/>
  </w:num>
  <w:num w:numId="10" w16cid:durableId="694575932">
    <w:abstractNumId w:val="2"/>
  </w:num>
  <w:num w:numId="11" w16cid:durableId="1728912231">
    <w:abstractNumId w:val="13"/>
  </w:num>
  <w:num w:numId="12" w16cid:durableId="646669385">
    <w:abstractNumId w:val="35"/>
  </w:num>
  <w:num w:numId="13" w16cid:durableId="1906336305">
    <w:abstractNumId w:val="36"/>
  </w:num>
  <w:num w:numId="14" w16cid:durableId="1960838671">
    <w:abstractNumId w:val="26"/>
  </w:num>
  <w:num w:numId="15" w16cid:durableId="1396003649">
    <w:abstractNumId w:val="21"/>
  </w:num>
  <w:num w:numId="16" w16cid:durableId="269778194">
    <w:abstractNumId w:val="45"/>
  </w:num>
  <w:num w:numId="17" w16cid:durableId="1589121777">
    <w:abstractNumId w:val="17"/>
  </w:num>
  <w:num w:numId="18" w16cid:durableId="512038379">
    <w:abstractNumId w:val="0"/>
  </w:num>
  <w:num w:numId="19" w16cid:durableId="1812210249">
    <w:abstractNumId w:val="47"/>
  </w:num>
  <w:num w:numId="20" w16cid:durableId="401568731">
    <w:abstractNumId w:val="32"/>
  </w:num>
  <w:num w:numId="21" w16cid:durableId="1135492089">
    <w:abstractNumId w:val="31"/>
  </w:num>
  <w:num w:numId="22" w16cid:durableId="1863007054">
    <w:abstractNumId w:val="41"/>
  </w:num>
  <w:num w:numId="23" w16cid:durableId="1648314893">
    <w:abstractNumId w:val="44"/>
  </w:num>
  <w:num w:numId="24" w16cid:durableId="649209497">
    <w:abstractNumId w:val="12"/>
  </w:num>
  <w:num w:numId="25" w16cid:durableId="581455047">
    <w:abstractNumId w:val="20"/>
  </w:num>
  <w:num w:numId="26" w16cid:durableId="141045430">
    <w:abstractNumId w:val="4"/>
  </w:num>
  <w:num w:numId="27" w16cid:durableId="1576284680">
    <w:abstractNumId w:val="15"/>
  </w:num>
  <w:num w:numId="28" w16cid:durableId="1118723037">
    <w:abstractNumId w:val="38"/>
  </w:num>
  <w:num w:numId="29" w16cid:durableId="1603952060">
    <w:abstractNumId w:val="39"/>
  </w:num>
  <w:num w:numId="30" w16cid:durableId="747266659">
    <w:abstractNumId w:val="24"/>
  </w:num>
  <w:num w:numId="31" w16cid:durableId="1103916197">
    <w:abstractNumId w:val="36"/>
    <w:lvlOverride w:ilvl="0">
      <w:lvl w:ilvl="0">
        <w:start w:val="1"/>
        <w:numFmt w:val="decimal"/>
        <w:lvlText w:val="%1."/>
        <w:lvlJc w:val="left"/>
        <w:pPr>
          <w:ind w:left="357" w:hanging="357"/>
        </w:pPr>
        <w:rPr>
          <w:rFonts w:hint="default"/>
          <w:b w:val="0"/>
          <w:bCs w:val="0"/>
        </w:rPr>
      </w:lvl>
    </w:lvlOverride>
  </w:num>
  <w:num w:numId="32" w16cid:durableId="783815303">
    <w:abstractNumId w:val="42"/>
  </w:num>
  <w:num w:numId="33" w16cid:durableId="1571887064">
    <w:abstractNumId w:val="27"/>
  </w:num>
  <w:num w:numId="34" w16cid:durableId="355352976">
    <w:abstractNumId w:val="40"/>
  </w:num>
  <w:num w:numId="35" w16cid:durableId="306326429">
    <w:abstractNumId w:val="37"/>
  </w:num>
  <w:num w:numId="36" w16cid:durableId="2022928408">
    <w:abstractNumId w:val="3"/>
  </w:num>
  <w:num w:numId="37" w16cid:durableId="1452556030">
    <w:abstractNumId w:val="25"/>
  </w:num>
  <w:num w:numId="38" w16cid:durableId="1398824980">
    <w:abstractNumId w:val="28"/>
  </w:num>
  <w:num w:numId="39" w16cid:durableId="1150366194">
    <w:abstractNumId w:val="43"/>
  </w:num>
  <w:num w:numId="40" w16cid:durableId="1017389058">
    <w:abstractNumId w:val="19"/>
  </w:num>
  <w:num w:numId="41" w16cid:durableId="2093817897">
    <w:abstractNumId w:val="46"/>
  </w:num>
  <w:num w:numId="42" w16cid:durableId="514079499">
    <w:abstractNumId w:val="18"/>
  </w:num>
  <w:num w:numId="43" w16cid:durableId="1816482473">
    <w:abstractNumId w:val="34"/>
  </w:num>
  <w:num w:numId="44" w16cid:durableId="1988628471">
    <w:abstractNumId w:val="8"/>
  </w:num>
  <w:num w:numId="45" w16cid:durableId="745810580">
    <w:abstractNumId w:val="9"/>
  </w:num>
  <w:num w:numId="46" w16cid:durableId="1546020491">
    <w:abstractNumId w:val="33"/>
  </w:num>
  <w:num w:numId="47" w16cid:durableId="1565869384">
    <w:abstractNumId w:val="6"/>
  </w:num>
  <w:num w:numId="48" w16cid:durableId="1764717783">
    <w:abstractNumId w:val="5"/>
  </w:num>
  <w:num w:numId="49" w16cid:durableId="151664670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257A"/>
    <w:rsid w:val="00003B99"/>
    <w:rsid w:val="0000437F"/>
    <w:rsid w:val="00004596"/>
    <w:rsid w:val="00005C9B"/>
    <w:rsid w:val="00006522"/>
    <w:rsid w:val="000113AB"/>
    <w:rsid w:val="000133E0"/>
    <w:rsid w:val="000140D9"/>
    <w:rsid w:val="00015FBE"/>
    <w:rsid w:val="00016271"/>
    <w:rsid w:val="0001774A"/>
    <w:rsid w:val="00021C01"/>
    <w:rsid w:val="00021CF2"/>
    <w:rsid w:val="000224AD"/>
    <w:rsid w:val="0002321E"/>
    <w:rsid w:val="00023792"/>
    <w:rsid w:val="00023999"/>
    <w:rsid w:val="000261D3"/>
    <w:rsid w:val="00026F41"/>
    <w:rsid w:val="0003035D"/>
    <w:rsid w:val="00030DD7"/>
    <w:rsid w:val="00031AC6"/>
    <w:rsid w:val="0003200C"/>
    <w:rsid w:val="00032A3B"/>
    <w:rsid w:val="000367A4"/>
    <w:rsid w:val="00036D69"/>
    <w:rsid w:val="00036F82"/>
    <w:rsid w:val="000374DF"/>
    <w:rsid w:val="00037E95"/>
    <w:rsid w:val="00040628"/>
    <w:rsid w:val="00040D56"/>
    <w:rsid w:val="000417E6"/>
    <w:rsid w:val="000421A5"/>
    <w:rsid w:val="00042A21"/>
    <w:rsid w:val="00042AED"/>
    <w:rsid w:val="0004436D"/>
    <w:rsid w:val="00046804"/>
    <w:rsid w:val="000478BE"/>
    <w:rsid w:val="00047B18"/>
    <w:rsid w:val="00047D63"/>
    <w:rsid w:val="00050199"/>
    <w:rsid w:val="0005054F"/>
    <w:rsid w:val="000519B4"/>
    <w:rsid w:val="000527FF"/>
    <w:rsid w:val="00053444"/>
    <w:rsid w:val="00053A6C"/>
    <w:rsid w:val="00054501"/>
    <w:rsid w:val="00054E7B"/>
    <w:rsid w:val="00055503"/>
    <w:rsid w:val="00055750"/>
    <w:rsid w:val="00055E62"/>
    <w:rsid w:val="00055F39"/>
    <w:rsid w:val="000569D4"/>
    <w:rsid w:val="000572FB"/>
    <w:rsid w:val="000609DE"/>
    <w:rsid w:val="000612E1"/>
    <w:rsid w:val="000614DE"/>
    <w:rsid w:val="00063F30"/>
    <w:rsid w:val="000652FE"/>
    <w:rsid w:val="00065E82"/>
    <w:rsid w:val="00067E5F"/>
    <w:rsid w:val="00071092"/>
    <w:rsid w:val="00072246"/>
    <w:rsid w:val="000731FC"/>
    <w:rsid w:val="000733E4"/>
    <w:rsid w:val="0007571D"/>
    <w:rsid w:val="0007664E"/>
    <w:rsid w:val="00077611"/>
    <w:rsid w:val="000840A0"/>
    <w:rsid w:val="00086AC4"/>
    <w:rsid w:val="00086F69"/>
    <w:rsid w:val="00087057"/>
    <w:rsid w:val="000873DB"/>
    <w:rsid w:val="000876F6"/>
    <w:rsid w:val="0009106A"/>
    <w:rsid w:val="00091821"/>
    <w:rsid w:val="00091C4C"/>
    <w:rsid w:val="00091CA8"/>
    <w:rsid w:val="0009233B"/>
    <w:rsid w:val="00094433"/>
    <w:rsid w:val="00094663"/>
    <w:rsid w:val="00094B6C"/>
    <w:rsid w:val="00096DBD"/>
    <w:rsid w:val="000971BD"/>
    <w:rsid w:val="000A0E4C"/>
    <w:rsid w:val="000A165F"/>
    <w:rsid w:val="000A1EAA"/>
    <w:rsid w:val="000A206E"/>
    <w:rsid w:val="000A2F06"/>
    <w:rsid w:val="000A3546"/>
    <w:rsid w:val="000A38C6"/>
    <w:rsid w:val="000A3FC4"/>
    <w:rsid w:val="000A4106"/>
    <w:rsid w:val="000A5C33"/>
    <w:rsid w:val="000A5D3D"/>
    <w:rsid w:val="000A6994"/>
    <w:rsid w:val="000A6A0B"/>
    <w:rsid w:val="000A70C6"/>
    <w:rsid w:val="000A7FDC"/>
    <w:rsid w:val="000B047A"/>
    <w:rsid w:val="000B0733"/>
    <w:rsid w:val="000B2075"/>
    <w:rsid w:val="000B2800"/>
    <w:rsid w:val="000B5C84"/>
    <w:rsid w:val="000B6A08"/>
    <w:rsid w:val="000C0976"/>
    <w:rsid w:val="000C1D75"/>
    <w:rsid w:val="000C2743"/>
    <w:rsid w:val="000C2B86"/>
    <w:rsid w:val="000C2D98"/>
    <w:rsid w:val="000C632A"/>
    <w:rsid w:val="000C6BAC"/>
    <w:rsid w:val="000C6F7C"/>
    <w:rsid w:val="000C748F"/>
    <w:rsid w:val="000D04EC"/>
    <w:rsid w:val="000D0A4B"/>
    <w:rsid w:val="000D1491"/>
    <w:rsid w:val="000D1C35"/>
    <w:rsid w:val="000D2210"/>
    <w:rsid w:val="000D244B"/>
    <w:rsid w:val="000D26ED"/>
    <w:rsid w:val="000D2777"/>
    <w:rsid w:val="000D2D0A"/>
    <w:rsid w:val="000D2FED"/>
    <w:rsid w:val="000D34B5"/>
    <w:rsid w:val="000E1129"/>
    <w:rsid w:val="000E1D4E"/>
    <w:rsid w:val="000E2099"/>
    <w:rsid w:val="000E29F8"/>
    <w:rsid w:val="000E65BB"/>
    <w:rsid w:val="000E73D9"/>
    <w:rsid w:val="000F1074"/>
    <w:rsid w:val="000F2D2B"/>
    <w:rsid w:val="000F403E"/>
    <w:rsid w:val="000F4E21"/>
    <w:rsid w:val="000F537A"/>
    <w:rsid w:val="000F558C"/>
    <w:rsid w:val="000F5790"/>
    <w:rsid w:val="000F6E95"/>
    <w:rsid w:val="000F7A13"/>
    <w:rsid w:val="0010042D"/>
    <w:rsid w:val="001007FA"/>
    <w:rsid w:val="001008AF"/>
    <w:rsid w:val="00101733"/>
    <w:rsid w:val="00101914"/>
    <w:rsid w:val="00103FA7"/>
    <w:rsid w:val="0010505C"/>
    <w:rsid w:val="001053AE"/>
    <w:rsid w:val="00106E76"/>
    <w:rsid w:val="00106E9B"/>
    <w:rsid w:val="001074B6"/>
    <w:rsid w:val="00110238"/>
    <w:rsid w:val="001108DF"/>
    <w:rsid w:val="00111C7D"/>
    <w:rsid w:val="0011380F"/>
    <w:rsid w:val="0011484F"/>
    <w:rsid w:val="00115D43"/>
    <w:rsid w:val="00116FB6"/>
    <w:rsid w:val="001208EE"/>
    <w:rsid w:val="00121335"/>
    <w:rsid w:val="00121B12"/>
    <w:rsid w:val="00122B11"/>
    <w:rsid w:val="00123D21"/>
    <w:rsid w:val="001245FD"/>
    <w:rsid w:val="0012571E"/>
    <w:rsid w:val="00126435"/>
    <w:rsid w:val="00126916"/>
    <w:rsid w:val="001311BE"/>
    <w:rsid w:val="0013306E"/>
    <w:rsid w:val="00133602"/>
    <w:rsid w:val="00133C08"/>
    <w:rsid w:val="00136258"/>
    <w:rsid w:val="00137DB4"/>
    <w:rsid w:val="001405B1"/>
    <w:rsid w:val="001408F2"/>
    <w:rsid w:val="0014105E"/>
    <w:rsid w:val="00141BF9"/>
    <w:rsid w:val="00142579"/>
    <w:rsid w:val="00142648"/>
    <w:rsid w:val="00147EE0"/>
    <w:rsid w:val="00150E00"/>
    <w:rsid w:val="00150EF4"/>
    <w:rsid w:val="00151A95"/>
    <w:rsid w:val="00151DE7"/>
    <w:rsid w:val="00151F8A"/>
    <w:rsid w:val="00152F87"/>
    <w:rsid w:val="001534D5"/>
    <w:rsid w:val="0015375B"/>
    <w:rsid w:val="001541C8"/>
    <w:rsid w:val="00154648"/>
    <w:rsid w:val="001550E3"/>
    <w:rsid w:val="00155F34"/>
    <w:rsid w:val="001569A3"/>
    <w:rsid w:val="00162034"/>
    <w:rsid w:val="0016254A"/>
    <w:rsid w:val="00162DDB"/>
    <w:rsid w:val="0016462F"/>
    <w:rsid w:val="001649B3"/>
    <w:rsid w:val="00164EA4"/>
    <w:rsid w:val="00165B3F"/>
    <w:rsid w:val="00165C4C"/>
    <w:rsid w:val="00167640"/>
    <w:rsid w:val="00170974"/>
    <w:rsid w:val="001729D0"/>
    <w:rsid w:val="001737F5"/>
    <w:rsid w:val="00173F99"/>
    <w:rsid w:val="001740A7"/>
    <w:rsid w:val="001753DA"/>
    <w:rsid w:val="00175465"/>
    <w:rsid w:val="00175903"/>
    <w:rsid w:val="001766B8"/>
    <w:rsid w:val="001812EC"/>
    <w:rsid w:val="00181970"/>
    <w:rsid w:val="001825C9"/>
    <w:rsid w:val="00182ABE"/>
    <w:rsid w:val="00183551"/>
    <w:rsid w:val="00183A10"/>
    <w:rsid w:val="001854BF"/>
    <w:rsid w:val="001856F3"/>
    <w:rsid w:val="001904CB"/>
    <w:rsid w:val="00190DAC"/>
    <w:rsid w:val="00191B61"/>
    <w:rsid w:val="00191D2D"/>
    <w:rsid w:val="00191E9F"/>
    <w:rsid w:val="00192481"/>
    <w:rsid w:val="001946E3"/>
    <w:rsid w:val="00194BAC"/>
    <w:rsid w:val="00195397"/>
    <w:rsid w:val="00195578"/>
    <w:rsid w:val="0019576E"/>
    <w:rsid w:val="00195CEF"/>
    <w:rsid w:val="00197679"/>
    <w:rsid w:val="001977D1"/>
    <w:rsid w:val="001A006C"/>
    <w:rsid w:val="001A1013"/>
    <w:rsid w:val="001A2F3D"/>
    <w:rsid w:val="001A3888"/>
    <w:rsid w:val="001A4EB8"/>
    <w:rsid w:val="001A530E"/>
    <w:rsid w:val="001A692D"/>
    <w:rsid w:val="001A7A5B"/>
    <w:rsid w:val="001B040D"/>
    <w:rsid w:val="001B142D"/>
    <w:rsid w:val="001B2398"/>
    <w:rsid w:val="001B23E6"/>
    <w:rsid w:val="001B274E"/>
    <w:rsid w:val="001B288F"/>
    <w:rsid w:val="001B28DC"/>
    <w:rsid w:val="001B4059"/>
    <w:rsid w:val="001B4B9D"/>
    <w:rsid w:val="001B68EF"/>
    <w:rsid w:val="001B6C33"/>
    <w:rsid w:val="001B6F76"/>
    <w:rsid w:val="001B7D37"/>
    <w:rsid w:val="001C1F2B"/>
    <w:rsid w:val="001C315C"/>
    <w:rsid w:val="001C6072"/>
    <w:rsid w:val="001D03FC"/>
    <w:rsid w:val="001D0E2E"/>
    <w:rsid w:val="001D1382"/>
    <w:rsid w:val="001D264D"/>
    <w:rsid w:val="001D26AE"/>
    <w:rsid w:val="001D2D37"/>
    <w:rsid w:val="001D2F1D"/>
    <w:rsid w:val="001D3004"/>
    <w:rsid w:val="001D3A4F"/>
    <w:rsid w:val="001D3DBE"/>
    <w:rsid w:val="001D4813"/>
    <w:rsid w:val="001D5EF5"/>
    <w:rsid w:val="001D69EE"/>
    <w:rsid w:val="001E0F7F"/>
    <w:rsid w:val="001E17E0"/>
    <w:rsid w:val="001E25B6"/>
    <w:rsid w:val="001E2A1B"/>
    <w:rsid w:val="001E2D98"/>
    <w:rsid w:val="001E3FE5"/>
    <w:rsid w:val="001E40B5"/>
    <w:rsid w:val="001E414C"/>
    <w:rsid w:val="001E419C"/>
    <w:rsid w:val="001E4642"/>
    <w:rsid w:val="001E47C5"/>
    <w:rsid w:val="001E4C73"/>
    <w:rsid w:val="001E59D2"/>
    <w:rsid w:val="001E644B"/>
    <w:rsid w:val="001E6602"/>
    <w:rsid w:val="001E732D"/>
    <w:rsid w:val="001F11C5"/>
    <w:rsid w:val="001F149D"/>
    <w:rsid w:val="001F1A0D"/>
    <w:rsid w:val="001F2316"/>
    <w:rsid w:val="001F2E75"/>
    <w:rsid w:val="001F3E66"/>
    <w:rsid w:val="001F42E0"/>
    <w:rsid w:val="001F4B80"/>
    <w:rsid w:val="001F5322"/>
    <w:rsid w:val="001F576D"/>
    <w:rsid w:val="001F6A4D"/>
    <w:rsid w:val="001F742B"/>
    <w:rsid w:val="001F7B5A"/>
    <w:rsid w:val="001F7F88"/>
    <w:rsid w:val="00200C08"/>
    <w:rsid w:val="00201123"/>
    <w:rsid w:val="00201B5A"/>
    <w:rsid w:val="00201CE6"/>
    <w:rsid w:val="00202471"/>
    <w:rsid w:val="0020641F"/>
    <w:rsid w:val="00206A70"/>
    <w:rsid w:val="00207A70"/>
    <w:rsid w:val="00207D3F"/>
    <w:rsid w:val="002106BF"/>
    <w:rsid w:val="00211265"/>
    <w:rsid w:val="00211444"/>
    <w:rsid w:val="00211619"/>
    <w:rsid w:val="00211CBB"/>
    <w:rsid w:val="00212099"/>
    <w:rsid w:val="00213004"/>
    <w:rsid w:val="00214E77"/>
    <w:rsid w:val="00215AD2"/>
    <w:rsid w:val="00216A10"/>
    <w:rsid w:val="00217606"/>
    <w:rsid w:val="002216C1"/>
    <w:rsid w:val="00222303"/>
    <w:rsid w:val="00223CD3"/>
    <w:rsid w:val="002243AF"/>
    <w:rsid w:val="0022444D"/>
    <w:rsid w:val="00224D17"/>
    <w:rsid w:val="0022582E"/>
    <w:rsid w:val="00226397"/>
    <w:rsid w:val="002265AB"/>
    <w:rsid w:val="00226E40"/>
    <w:rsid w:val="002271B3"/>
    <w:rsid w:val="00230CA5"/>
    <w:rsid w:val="00232CB9"/>
    <w:rsid w:val="0023447C"/>
    <w:rsid w:val="00234655"/>
    <w:rsid w:val="00234CE6"/>
    <w:rsid w:val="00235439"/>
    <w:rsid w:val="00236D41"/>
    <w:rsid w:val="00236ECC"/>
    <w:rsid w:val="00237887"/>
    <w:rsid w:val="00240D56"/>
    <w:rsid w:val="002413FD"/>
    <w:rsid w:val="00241A14"/>
    <w:rsid w:val="00241CA5"/>
    <w:rsid w:val="00241FCC"/>
    <w:rsid w:val="00242872"/>
    <w:rsid w:val="0024316C"/>
    <w:rsid w:val="002456FC"/>
    <w:rsid w:val="00245943"/>
    <w:rsid w:val="0024668E"/>
    <w:rsid w:val="00246DD6"/>
    <w:rsid w:val="00250805"/>
    <w:rsid w:val="00252055"/>
    <w:rsid w:val="00252AB7"/>
    <w:rsid w:val="00252CC7"/>
    <w:rsid w:val="00252E2A"/>
    <w:rsid w:val="0025307E"/>
    <w:rsid w:val="00253AF0"/>
    <w:rsid w:val="002540A6"/>
    <w:rsid w:val="002541EE"/>
    <w:rsid w:val="002543DB"/>
    <w:rsid w:val="00254A84"/>
    <w:rsid w:val="00254B5C"/>
    <w:rsid w:val="002607FB"/>
    <w:rsid w:val="0026202C"/>
    <w:rsid w:val="002634EA"/>
    <w:rsid w:val="002639AC"/>
    <w:rsid w:val="002656C3"/>
    <w:rsid w:val="00266B87"/>
    <w:rsid w:val="002727CC"/>
    <w:rsid w:val="00273785"/>
    <w:rsid w:val="002738DA"/>
    <w:rsid w:val="00274999"/>
    <w:rsid w:val="00274F56"/>
    <w:rsid w:val="00275169"/>
    <w:rsid w:val="00276715"/>
    <w:rsid w:val="0027683F"/>
    <w:rsid w:val="00276E62"/>
    <w:rsid w:val="00277009"/>
    <w:rsid w:val="0027763C"/>
    <w:rsid w:val="002805B3"/>
    <w:rsid w:val="00280918"/>
    <w:rsid w:val="0028105D"/>
    <w:rsid w:val="002825E8"/>
    <w:rsid w:val="00282BDD"/>
    <w:rsid w:val="002832D9"/>
    <w:rsid w:val="00284E7E"/>
    <w:rsid w:val="00286527"/>
    <w:rsid w:val="00290364"/>
    <w:rsid w:val="00292D4D"/>
    <w:rsid w:val="00293EBF"/>
    <w:rsid w:val="0029412F"/>
    <w:rsid w:val="002948C6"/>
    <w:rsid w:val="00295011"/>
    <w:rsid w:val="00295DCA"/>
    <w:rsid w:val="002969C7"/>
    <w:rsid w:val="00296E3D"/>
    <w:rsid w:val="00297A31"/>
    <w:rsid w:val="002A0156"/>
    <w:rsid w:val="002A04B4"/>
    <w:rsid w:val="002A21EB"/>
    <w:rsid w:val="002A22C8"/>
    <w:rsid w:val="002A258E"/>
    <w:rsid w:val="002A3157"/>
    <w:rsid w:val="002A31D8"/>
    <w:rsid w:val="002A3D35"/>
    <w:rsid w:val="002A3F38"/>
    <w:rsid w:val="002A40D3"/>
    <w:rsid w:val="002A41A2"/>
    <w:rsid w:val="002A4347"/>
    <w:rsid w:val="002A5F27"/>
    <w:rsid w:val="002A6185"/>
    <w:rsid w:val="002A6761"/>
    <w:rsid w:val="002B000B"/>
    <w:rsid w:val="002B15AA"/>
    <w:rsid w:val="002B2181"/>
    <w:rsid w:val="002B22AF"/>
    <w:rsid w:val="002B3CED"/>
    <w:rsid w:val="002B5FB9"/>
    <w:rsid w:val="002B68B1"/>
    <w:rsid w:val="002B756C"/>
    <w:rsid w:val="002B79E5"/>
    <w:rsid w:val="002C0EE3"/>
    <w:rsid w:val="002C1014"/>
    <w:rsid w:val="002C10F2"/>
    <w:rsid w:val="002C142C"/>
    <w:rsid w:val="002C2167"/>
    <w:rsid w:val="002C234C"/>
    <w:rsid w:val="002C289D"/>
    <w:rsid w:val="002C2ED8"/>
    <w:rsid w:val="002C43CD"/>
    <w:rsid w:val="002C6137"/>
    <w:rsid w:val="002C767E"/>
    <w:rsid w:val="002C7CC8"/>
    <w:rsid w:val="002D04D7"/>
    <w:rsid w:val="002D17C1"/>
    <w:rsid w:val="002D1A7E"/>
    <w:rsid w:val="002D2EEB"/>
    <w:rsid w:val="002D4A04"/>
    <w:rsid w:val="002D59C2"/>
    <w:rsid w:val="002D6C53"/>
    <w:rsid w:val="002D730E"/>
    <w:rsid w:val="002E1543"/>
    <w:rsid w:val="002E2E21"/>
    <w:rsid w:val="002E2F14"/>
    <w:rsid w:val="002E303B"/>
    <w:rsid w:val="002E4CA3"/>
    <w:rsid w:val="002E5344"/>
    <w:rsid w:val="002E54E9"/>
    <w:rsid w:val="002E5C4C"/>
    <w:rsid w:val="002E7BE6"/>
    <w:rsid w:val="002F0E39"/>
    <w:rsid w:val="002F305C"/>
    <w:rsid w:val="002F34E5"/>
    <w:rsid w:val="002F3FFB"/>
    <w:rsid w:val="002F4B98"/>
    <w:rsid w:val="002F50EB"/>
    <w:rsid w:val="002F55D5"/>
    <w:rsid w:val="002F5974"/>
    <w:rsid w:val="002F60C3"/>
    <w:rsid w:val="002F6EE0"/>
    <w:rsid w:val="002F7EB6"/>
    <w:rsid w:val="00300E2D"/>
    <w:rsid w:val="00301BD3"/>
    <w:rsid w:val="0030340A"/>
    <w:rsid w:val="00303ECA"/>
    <w:rsid w:val="00304223"/>
    <w:rsid w:val="0030735B"/>
    <w:rsid w:val="003114D0"/>
    <w:rsid w:val="00312C40"/>
    <w:rsid w:val="003138CE"/>
    <w:rsid w:val="003139A2"/>
    <w:rsid w:val="00313ED7"/>
    <w:rsid w:val="0031410E"/>
    <w:rsid w:val="003152C7"/>
    <w:rsid w:val="00316671"/>
    <w:rsid w:val="003167C2"/>
    <w:rsid w:val="003169BE"/>
    <w:rsid w:val="00317202"/>
    <w:rsid w:val="0031787A"/>
    <w:rsid w:val="00317BDC"/>
    <w:rsid w:val="00317E3B"/>
    <w:rsid w:val="0032144C"/>
    <w:rsid w:val="003229A6"/>
    <w:rsid w:val="003233FC"/>
    <w:rsid w:val="00323722"/>
    <w:rsid w:val="00323BAE"/>
    <w:rsid w:val="00323DED"/>
    <w:rsid w:val="0032428A"/>
    <w:rsid w:val="003250BD"/>
    <w:rsid w:val="00325232"/>
    <w:rsid w:val="00325D28"/>
    <w:rsid w:val="003260E8"/>
    <w:rsid w:val="003262B7"/>
    <w:rsid w:val="003263BC"/>
    <w:rsid w:val="003278C0"/>
    <w:rsid w:val="00327CAB"/>
    <w:rsid w:val="00330E0B"/>
    <w:rsid w:val="003314A1"/>
    <w:rsid w:val="003318B2"/>
    <w:rsid w:val="003337AD"/>
    <w:rsid w:val="00333E49"/>
    <w:rsid w:val="00333FAC"/>
    <w:rsid w:val="0033400A"/>
    <w:rsid w:val="00334336"/>
    <w:rsid w:val="00334837"/>
    <w:rsid w:val="00334C9E"/>
    <w:rsid w:val="00336E20"/>
    <w:rsid w:val="00340582"/>
    <w:rsid w:val="00341FBD"/>
    <w:rsid w:val="003429F8"/>
    <w:rsid w:val="00342ADA"/>
    <w:rsid w:val="0034573D"/>
    <w:rsid w:val="00345FFA"/>
    <w:rsid w:val="003462A0"/>
    <w:rsid w:val="003468DB"/>
    <w:rsid w:val="0034778C"/>
    <w:rsid w:val="0034C706"/>
    <w:rsid w:val="00350782"/>
    <w:rsid w:val="00350977"/>
    <w:rsid w:val="00351595"/>
    <w:rsid w:val="0035207F"/>
    <w:rsid w:val="0035334E"/>
    <w:rsid w:val="00354811"/>
    <w:rsid w:val="00356B11"/>
    <w:rsid w:val="00356CAD"/>
    <w:rsid w:val="003639E2"/>
    <w:rsid w:val="00365806"/>
    <w:rsid w:val="0036598A"/>
    <w:rsid w:val="00365EA3"/>
    <w:rsid w:val="00367AD5"/>
    <w:rsid w:val="00367BFE"/>
    <w:rsid w:val="0037105E"/>
    <w:rsid w:val="003713D1"/>
    <w:rsid w:val="00371AD1"/>
    <w:rsid w:val="00375D19"/>
    <w:rsid w:val="00377918"/>
    <w:rsid w:val="0038056B"/>
    <w:rsid w:val="00384EE6"/>
    <w:rsid w:val="003850AA"/>
    <w:rsid w:val="0038542E"/>
    <w:rsid w:val="00385CEF"/>
    <w:rsid w:val="00386DBE"/>
    <w:rsid w:val="00387402"/>
    <w:rsid w:val="00387861"/>
    <w:rsid w:val="00391B4D"/>
    <w:rsid w:val="0039292C"/>
    <w:rsid w:val="00392DF2"/>
    <w:rsid w:val="00393408"/>
    <w:rsid w:val="00393D48"/>
    <w:rsid w:val="003944C4"/>
    <w:rsid w:val="00395462"/>
    <w:rsid w:val="00395783"/>
    <w:rsid w:val="00395C8A"/>
    <w:rsid w:val="00396FF6"/>
    <w:rsid w:val="00397813"/>
    <w:rsid w:val="00397FB2"/>
    <w:rsid w:val="003A044D"/>
    <w:rsid w:val="003A0B22"/>
    <w:rsid w:val="003A21A6"/>
    <w:rsid w:val="003A27C9"/>
    <w:rsid w:val="003A32F5"/>
    <w:rsid w:val="003A3F6E"/>
    <w:rsid w:val="003A4019"/>
    <w:rsid w:val="003A41C4"/>
    <w:rsid w:val="003A4713"/>
    <w:rsid w:val="003A5143"/>
    <w:rsid w:val="003A5995"/>
    <w:rsid w:val="003A5D8C"/>
    <w:rsid w:val="003A72E8"/>
    <w:rsid w:val="003B1687"/>
    <w:rsid w:val="003B3FF7"/>
    <w:rsid w:val="003B4D72"/>
    <w:rsid w:val="003B5893"/>
    <w:rsid w:val="003B645C"/>
    <w:rsid w:val="003B67D2"/>
    <w:rsid w:val="003B6A7C"/>
    <w:rsid w:val="003C02AD"/>
    <w:rsid w:val="003C0969"/>
    <w:rsid w:val="003C1F3E"/>
    <w:rsid w:val="003C5208"/>
    <w:rsid w:val="003C550D"/>
    <w:rsid w:val="003C5635"/>
    <w:rsid w:val="003C5F84"/>
    <w:rsid w:val="003C5FD1"/>
    <w:rsid w:val="003C631B"/>
    <w:rsid w:val="003C6391"/>
    <w:rsid w:val="003C64EA"/>
    <w:rsid w:val="003C6AAC"/>
    <w:rsid w:val="003C7607"/>
    <w:rsid w:val="003D188B"/>
    <w:rsid w:val="003D32A0"/>
    <w:rsid w:val="003D4FDE"/>
    <w:rsid w:val="003D654D"/>
    <w:rsid w:val="003D66ED"/>
    <w:rsid w:val="003E013D"/>
    <w:rsid w:val="003E1742"/>
    <w:rsid w:val="003E1DCC"/>
    <w:rsid w:val="003E1EF2"/>
    <w:rsid w:val="003E2B26"/>
    <w:rsid w:val="003E3210"/>
    <w:rsid w:val="003E51B5"/>
    <w:rsid w:val="003E622F"/>
    <w:rsid w:val="003E646A"/>
    <w:rsid w:val="003E67DE"/>
    <w:rsid w:val="003E7012"/>
    <w:rsid w:val="003E7DA8"/>
    <w:rsid w:val="003F192B"/>
    <w:rsid w:val="003F260D"/>
    <w:rsid w:val="003F29C7"/>
    <w:rsid w:val="003F2D9C"/>
    <w:rsid w:val="003F4C29"/>
    <w:rsid w:val="003F5867"/>
    <w:rsid w:val="00400576"/>
    <w:rsid w:val="00401790"/>
    <w:rsid w:val="00401863"/>
    <w:rsid w:val="00401F52"/>
    <w:rsid w:val="00402797"/>
    <w:rsid w:val="0040343A"/>
    <w:rsid w:val="004037D5"/>
    <w:rsid w:val="004041E7"/>
    <w:rsid w:val="004049B3"/>
    <w:rsid w:val="00405CCF"/>
    <w:rsid w:val="00405E62"/>
    <w:rsid w:val="00406019"/>
    <w:rsid w:val="004060F3"/>
    <w:rsid w:val="00406745"/>
    <w:rsid w:val="004109B3"/>
    <w:rsid w:val="00410B46"/>
    <w:rsid w:val="004116BE"/>
    <w:rsid w:val="00411D41"/>
    <w:rsid w:val="0041280D"/>
    <w:rsid w:val="00412EA1"/>
    <w:rsid w:val="00413C7D"/>
    <w:rsid w:val="00417089"/>
    <w:rsid w:val="0041725F"/>
    <w:rsid w:val="004173E7"/>
    <w:rsid w:val="00417A18"/>
    <w:rsid w:val="0042268F"/>
    <w:rsid w:val="004229D0"/>
    <w:rsid w:val="00423A5A"/>
    <w:rsid w:val="00423B8C"/>
    <w:rsid w:val="004241C9"/>
    <w:rsid w:val="00426E26"/>
    <w:rsid w:val="004273C8"/>
    <w:rsid w:val="00430514"/>
    <w:rsid w:val="0043092D"/>
    <w:rsid w:val="004309EC"/>
    <w:rsid w:val="00430B11"/>
    <w:rsid w:val="00430D8C"/>
    <w:rsid w:val="00431612"/>
    <w:rsid w:val="004322E0"/>
    <w:rsid w:val="004324D1"/>
    <w:rsid w:val="00432AAF"/>
    <w:rsid w:val="00432C25"/>
    <w:rsid w:val="004340E3"/>
    <w:rsid w:val="00434221"/>
    <w:rsid w:val="00434D9C"/>
    <w:rsid w:val="0043688F"/>
    <w:rsid w:val="004369F6"/>
    <w:rsid w:val="00436D4F"/>
    <w:rsid w:val="004400A9"/>
    <w:rsid w:val="00440C84"/>
    <w:rsid w:val="00442B7E"/>
    <w:rsid w:val="00442F75"/>
    <w:rsid w:val="004431CB"/>
    <w:rsid w:val="00444038"/>
    <w:rsid w:val="0044426F"/>
    <w:rsid w:val="00444F98"/>
    <w:rsid w:val="00445608"/>
    <w:rsid w:val="0044612D"/>
    <w:rsid w:val="0044699A"/>
    <w:rsid w:val="004472FF"/>
    <w:rsid w:val="00452775"/>
    <w:rsid w:val="004527D7"/>
    <w:rsid w:val="0045379C"/>
    <w:rsid w:val="00455D6B"/>
    <w:rsid w:val="00456BE0"/>
    <w:rsid w:val="00457ABD"/>
    <w:rsid w:val="004610B1"/>
    <w:rsid w:val="00461333"/>
    <w:rsid w:val="00461C93"/>
    <w:rsid w:val="00461CE1"/>
    <w:rsid w:val="004623AB"/>
    <w:rsid w:val="00465112"/>
    <w:rsid w:val="00465858"/>
    <w:rsid w:val="00465B48"/>
    <w:rsid w:val="0046626A"/>
    <w:rsid w:val="004668DB"/>
    <w:rsid w:val="00467447"/>
    <w:rsid w:val="00467717"/>
    <w:rsid w:val="00471E3F"/>
    <w:rsid w:val="00471E40"/>
    <w:rsid w:val="00472A22"/>
    <w:rsid w:val="004734ED"/>
    <w:rsid w:val="004738CC"/>
    <w:rsid w:val="0047422D"/>
    <w:rsid w:val="004753E0"/>
    <w:rsid w:val="00476002"/>
    <w:rsid w:val="00477753"/>
    <w:rsid w:val="0048017F"/>
    <w:rsid w:val="00480B60"/>
    <w:rsid w:val="00481055"/>
    <w:rsid w:val="0048121A"/>
    <w:rsid w:val="0048164F"/>
    <w:rsid w:val="00481CC6"/>
    <w:rsid w:val="0048248B"/>
    <w:rsid w:val="00482EC1"/>
    <w:rsid w:val="00483012"/>
    <w:rsid w:val="0048463A"/>
    <w:rsid w:val="00485802"/>
    <w:rsid w:val="00486DE0"/>
    <w:rsid w:val="00487A67"/>
    <w:rsid w:val="00487B25"/>
    <w:rsid w:val="00487FE0"/>
    <w:rsid w:val="00490205"/>
    <w:rsid w:val="004912F0"/>
    <w:rsid w:val="00493802"/>
    <w:rsid w:val="00493AC7"/>
    <w:rsid w:val="004949FC"/>
    <w:rsid w:val="00494ABD"/>
    <w:rsid w:val="00494C3A"/>
    <w:rsid w:val="004957A9"/>
    <w:rsid w:val="00495A27"/>
    <w:rsid w:val="00495FDC"/>
    <w:rsid w:val="0049747C"/>
    <w:rsid w:val="00497F2B"/>
    <w:rsid w:val="00497FDF"/>
    <w:rsid w:val="004A0FA9"/>
    <w:rsid w:val="004A1038"/>
    <w:rsid w:val="004A1CCF"/>
    <w:rsid w:val="004A23A6"/>
    <w:rsid w:val="004A23E8"/>
    <w:rsid w:val="004A400F"/>
    <w:rsid w:val="004A55F0"/>
    <w:rsid w:val="004A655A"/>
    <w:rsid w:val="004A739E"/>
    <w:rsid w:val="004B028A"/>
    <w:rsid w:val="004B315C"/>
    <w:rsid w:val="004B3D4E"/>
    <w:rsid w:val="004B462C"/>
    <w:rsid w:val="004B4DF7"/>
    <w:rsid w:val="004B5CFA"/>
    <w:rsid w:val="004B61EC"/>
    <w:rsid w:val="004B6631"/>
    <w:rsid w:val="004B67C9"/>
    <w:rsid w:val="004B6B43"/>
    <w:rsid w:val="004C08AB"/>
    <w:rsid w:val="004C0B41"/>
    <w:rsid w:val="004C1165"/>
    <w:rsid w:val="004C1874"/>
    <w:rsid w:val="004C29C8"/>
    <w:rsid w:val="004C3451"/>
    <w:rsid w:val="004C4EC6"/>
    <w:rsid w:val="004C5BB7"/>
    <w:rsid w:val="004C6764"/>
    <w:rsid w:val="004C7AE6"/>
    <w:rsid w:val="004D0654"/>
    <w:rsid w:val="004D0BC3"/>
    <w:rsid w:val="004D0BD0"/>
    <w:rsid w:val="004D15BC"/>
    <w:rsid w:val="004D1D1F"/>
    <w:rsid w:val="004D330D"/>
    <w:rsid w:val="004D3621"/>
    <w:rsid w:val="004D3624"/>
    <w:rsid w:val="004D3AAA"/>
    <w:rsid w:val="004D3CA6"/>
    <w:rsid w:val="004D4BEB"/>
    <w:rsid w:val="004D57A9"/>
    <w:rsid w:val="004D57AF"/>
    <w:rsid w:val="004D5C47"/>
    <w:rsid w:val="004D6317"/>
    <w:rsid w:val="004D7838"/>
    <w:rsid w:val="004D7AB6"/>
    <w:rsid w:val="004E3366"/>
    <w:rsid w:val="004E3854"/>
    <w:rsid w:val="004E4EF5"/>
    <w:rsid w:val="004E5322"/>
    <w:rsid w:val="004E7176"/>
    <w:rsid w:val="004E7F54"/>
    <w:rsid w:val="004F0146"/>
    <w:rsid w:val="004F036C"/>
    <w:rsid w:val="004F11AB"/>
    <w:rsid w:val="004F1493"/>
    <w:rsid w:val="004F21B8"/>
    <w:rsid w:val="004F33F8"/>
    <w:rsid w:val="004F3F02"/>
    <w:rsid w:val="004F3F82"/>
    <w:rsid w:val="004F494C"/>
    <w:rsid w:val="004F4FBA"/>
    <w:rsid w:val="0050048B"/>
    <w:rsid w:val="00501A20"/>
    <w:rsid w:val="00502411"/>
    <w:rsid w:val="00502731"/>
    <w:rsid w:val="00503770"/>
    <w:rsid w:val="005044B1"/>
    <w:rsid w:val="00504D1C"/>
    <w:rsid w:val="00505090"/>
    <w:rsid w:val="00506CBC"/>
    <w:rsid w:val="00507055"/>
    <w:rsid w:val="005074BC"/>
    <w:rsid w:val="005077CE"/>
    <w:rsid w:val="005078A4"/>
    <w:rsid w:val="00507CEE"/>
    <w:rsid w:val="00512E81"/>
    <w:rsid w:val="005132E0"/>
    <w:rsid w:val="00513348"/>
    <w:rsid w:val="005137D2"/>
    <w:rsid w:val="0051522A"/>
    <w:rsid w:val="00515473"/>
    <w:rsid w:val="005157BF"/>
    <w:rsid w:val="005165EF"/>
    <w:rsid w:val="0051767D"/>
    <w:rsid w:val="005218C9"/>
    <w:rsid w:val="00523C53"/>
    <w:rsid w:val="00526297"/>
    <w:rsid w:val="005270E1"/>
    <w:rsid w:val="00527A13"/>
    <w:rsid w:val="0052DE5D"/>
    <w:rsid w:val="00531E1B"/>
    <w:rsid w:val="00532EA4"/>
    <w:rsid w:val="005345F5"/>
    <w:rsid w:val="00534C6A"/>
    <w:rsid w:val="00536716"/>
    <w:rsid w:val="00540733"/>
    <w:rsid w:val="005413AF"/>
    <w:rsid w:val="005427DB"/>
    <w:rsid w:val="0054345B"/>
    <w:rsid w:val="00543A2D"/>
    <w:rsid w:val="0054534B"/>
    <w:rsid w:val="00545D18"/>
    <w:rsid w:val="0054751B"/>
    <w:rsid w:val="0055133A"/>
    <w:rsid w:val="00551A24"/>
    <w:rsid w:val="00551AA6"/>
    <w:rsid w:val="00555EA0"/>
    <w:rsid w:val="00556051"/>
    <w:rsid w:val="00556A05"/>
    <w:rsid w:val="00556BA9"/>
    <w:rsid w:val="00556F81"/>
    <w:rsid w:val="00556FB0"/>
    <w:rsid w:val="00557CE6"/>
    <w:rsid w:val="00557EEC"/>
    <w:rsid w:val="00561255"/>
    <w:rsid w:val="00561936"/>
    <w:rsid w:val="005627CC"/>
    <w:rsid w:val="005649F1"/>
    <w:rsid w:val="00564BFF"/>
    <w:rsid w:val="00564F87"/>
    <w:rsid w:val="0056518F"/>
    <w:rsid w:val="005656FC"/>
    <w:rsid w:val="00567D3F"/>
    <w:rsid w:val="00571473"/>
    <w:rsid w:val="005718A6"/>
    <w:rsid w:val="005727F4"/>
    <w:rsid w:val="00573E29"/>
    <w:rsid w:val="00573EDF"/>
    <w:rsid w:val="00573FFB"/>
    <w:rsid w:val="0057450E"/>
    <w:rsid w:val="00575C3C"/>
    <w:rsid w:val="00576211"/>
    <w:rsid w:val="00576329"/>
    <w:rsid w:val="00576B9A"/>
    <w:rsid w:val="005804EB"/>
    <w:rsid w:val="005805BB"/>
    <w:rsid w:val="00581C6B"/>
    <w:rsid w:val="0058200A"/>
    <w:rsid w:val="005828FA"/>
    <w:rsid w:val="005831DA"/>
    <w:rsid w:val="0058388C"/>
    <w:rsid w:val="00583B49"/>
    <w:rsid w:val="00583DCA"/>
    <w:rsid w:val="00584136"/>
    <w:rsid w:val="00584AC2"/>
    <w:rsid w:val="00584D06"/>
    <w:rsid w:val="00584DC8"/>
    <w:rsid w:val="005850EE"/>
    <w:rsid w:val="005853EC"/>
    <w:rsid w:val="00586295"/>
    <w:rsid w:val="00586BC7"/>
    <w:rsid w:val="005872E9"/>
    <w:rsid w:val="00587C22"/>
    <w:rsid w:val="00587EC2"/>
    <w:rsid w:val="005926EC"/>
    <w:rsid w:val="005930C2"/>
    <w:rsid w:val="00593D60"/>
    <w:rsid w:val="005966B6"/>
    <w:rsid w:val="005A0326"/>
    <w:rsid w:val="005A09FD"/>
    <w:rsid w:val="005A0A33"/>
    <w:rsid w:val="005A0D51"/>
    <w:rsid w:val="005A1CBA"/>
    <w:rsid w:val="005A40E1"/>
    <w:rsid w:val="005A4811"/>
    <w:rsid w:val="005A563E"/>
    <w:rsid w:val="005A619D"/>
    <w:rsid w:val="005A663F"/>
    <w:rsid w:val="005B0576"/>
    <w:rsid w:val="005B0E10"/>
    <w:rsid w:val="005B174C"/>
    <w:rsid w:val="005B1D8A"/>
    <w:rsid w:val="005B1F39"/>
    <w:rsid w:val="005B203A"/>
    <w:rsid w:val="005B2B33"/>
    <w:rsid w:val="005B3E31"/>
    <w:rsid w:val="005B3F9E"/>
    <w:rsid w:val="005B40DB"/>
    <w:rsid w:val="005B6292"/>
    <w:rsid w:val="005B6C20"/>
    <w:rsid w:val="005B6F3A"/>
    <w:rsid w:val="005C09B1"/>
    <w:rsid w:val="005C0CEA"/>
    <w:rsid w:val="005C2A5C"/>
    <w:rsid w:val="005C3C76"/>
    <w:rsid w:val="005C46FD"/>
    <w:rsid w:val="005C48F6"/>
    <w:rsid w:val="005C4932"/>
    <w:rsid w:val="005C50B2"/>
    <w:rsid w:val="005C6AD0"/>
    <w:rsid w:val="005C743F"/>
    <w:rsid w:val="005C7FA5"/>
    <w:rsid w:val="005D072D"/>
    <w:rsid w:val="005D2568"/>
    <w:rsid w:val="005D32BD"/>
    <w:rsid w:val="005D3315"/>
    <w:rsid w:val="005D565F"/>
    <w:rsid w:val="005D56C2"/>
    <w:rsid w:val="005D67CD"/>
    <w:rsid w:val="005D6C14"/>
    <w:rsid w:val="005D75A8"/>
    <w:rsid w:val="005D7C53"/>
    <w:rsid w:val="005E0240"/>
    <w:rsid w:val="005E0531"/>
    <w:rsid w:val="005E0A1A"/>
    <w:rsid w:val="005E0DDC"/>
    <w:rsid w:val="005E1528"/>
    <w:rsid w:val="005E1B8E"/>
    <w:rsid w:val="005E2894"/>
    <w:rsid w:val="005E2DDE"/>
    <w:rsid w:val="005E2F5A"/>
    <w:rsid w:val="005E54A9"/>
    <w:rsid w:val="005E5F69"/>
    <w:rsid w:val="005E61D9"/>
    <w:rsid w:val="005E739F"/>
    <w:rsid w:val="005E7406"/>
    <w:rsid w:val="005E7673"/>
    <w:rsid w:val="005E788B"/>
    <w:rsid w:val="005F0381"/>
    <w:rsid w:val="005F312C"/>
    <w:rsid w:val="005F3AE3"/>
    <w:rsid w:val="005F71AB"/>
    <w:rsid w:val="005F7C17"/>
    <w:rsid w:val="00601AE2"/>
    <w:rsid w:val="0060218A"/>
    <w:rsid w:val="006026D1"/>
    <w:rsid w:val="006030A5"/>
    <w:rsid w:val="00603786"/>
    <w:rsid w:val="00603C85"/>
    <w:rsid w:val="00603F15"/>
    <w:rsid w:val="00604846"/>
    <w:rsid w:val="006063F3"/>
    <w:rsid w:val="00606A2E"/>
    <w:rsid w:val="0061016C"/>
    <w:rsid w:val="00610668"/>
    <w:rsid w:val="00611A2F"/>
    <w:rsid w:val="00612512"/>
    <w:rsid w:val="00612ECD"/>
    <w:rsid w:val="006157C8"/>
    <w:rsid w:val="006168D7"/>
    <w:rsid w:val="0061695E"/>
    <w:rsid w:val="00616CAC"/>
    <w:rsid w:val="00616D3C"/>
    <w:rsid w:val="00617F47"/>
    <w:rsid w:val="00620608"/>
    <w:rsid w:val="00620D34"/>
    <w:rsid w:val="00621EF4"/>
    <w:rsid w:val="0062228D"/>
    <w:rsid w:val="006225A4"/>
    <w:rsid w:val="0062392D"/>
    <w:rsid w:val="00624BC8"/>
    <w:rsid w:val="00625748"/>
    <w:rsid w:val="00625CFE"/>
    <w:rsid w:val="006307AC"/>
    <w:rsid w:val="00631126"/>
    <w:rsid w:val="0063154A"/>
    <w:rsid w:val="00632170"/>
    <w:rsid w:val="00632351"/>
    <w:rsid w:val="00633235"/>
    <w:rsid w:val="00634175"/>
    <w:rsid w:val="00635682"/>
    <w:rsid w:val="0063585E"/>
    <w:rsid w:val="00635D6D"/>
    <w:rsid w:val="00637115"/>
    <w:rsid w:val="00637AD1"/>
    <w:rsid w:val="00637FC3"/>
    <w:rsid w:val="0064093E"/>
    <w:rsid w:val="00642181"/>
    <w:rsid w:val="00642428"/>
    <w:rsid w:val="00645CF5"/>
    <w:rsid w:val="00646389"/>
    <w:rsid w:val="0064671F"/>
    <w:rsid w:val="00646F5C"/>
    <w:rsid w:val="00647748"/>
    <w:rsid w:val="006479CB"/>
    <w:rsid w:val="006503AF"/>
    <w:rsid w:val="0065049E"/>
    <w:rsid w:val="006518B8"/>
    <w:rsid w:val="006538E1"/>
    <w:rsid w:val="00653A78"/>
    <w:rsid w:val="006542D0"/>
    <w:rsid w:val="006557B8"/>
    <w:rsid w:val="00655D70"/>
    <w:rsid w:val="00657125"/>
    <w:rsid w:val="006574C1"/>
    <w:rsid w:val="0066032E"/>
    <w:rsid w:val="00661D44"/>
    <w:rsid w:val="00662762"/>
    <w:rsid w:val="00662A27"/>
    <w:rsid w:val="00663DDE"/>
    <w:rsid w:val="006649C5"/>
    <w:rsid w:val="00664C31"/>
    <w:rsid w:val="00664D8B"/>
    <w:rsid w:val="0066599C"/>
    <w:rsid w:val="006664C4"/>
    <w:rsid w:val="00666689"/>
    <w:rsid w:val="00670289"/>
    <w:rsid w:val="006709A5"/>
    <w:rsid w:val="00670C8B"/>
    <w:rsid w:val="00671A93"/>
    <w:rsid w:val="006722A3"/>
    <w:rsid w:val="00672A2B"/>
    <w:rsid w:val="00672ED2"/>
    <w:rsid w:val="00673243"/>
    <w:rsid w:val="006733BC"/>
    <w:rsid w:val="0067625A"/>
    <w:rsid w:val="006767BE"/>
    <w:rsid w:val="00676F09"/>
    <w:rsid w:val="006775C4"/>
    <w:rsid w:val="006803CF"/>
    <w:rsid w:val="00681CF1"/>
    <w:rsid w:val="00682825"/>
    <w:rsid w:val="00682952"/>
    <w:rsid w:val="00682CFA"/>
    <w:rsid w:val="006835CE"/>
    <w:rsid w:val="00683EBF"/>
    <w:rsid w:val="00683F52"/>
    <w:rsid w:val="006845EA"/>
    <w:rsid w:val="006848A4"/>
    <w:rsid w:val="006858E3"/>
    <w:rsid w:val="00685FA2"/>
    <w:rsid w:val="00686317"/>
    <w:rsid w:val="00686891"/>
    <w:rsid w:val="006878D0"/>
    <w:rsid w:val="00687B97"/>
    <w:rsid w:val="00690806"/>
    <w:rsid w:val="00691227"/>
    <w:rsid w:val="00691715"/>
    <w:rsid w:val="00692401"/>
    <w:rsid w:val="00692A04"/>
    <w:rsid w:val="00692B0F"/>
    <w:rsid w:val="00694732"/>
    <w:rsid w:val="00697073"/>
    <w:rsid w:val="006A0452"/>
    <w:rsid w:val="006A053E"/>
    <w:rsid w:val="006A1276"/>
    <w:rsid w:val="006A20D3"/>
    <w:rsid w:val="006A238D"/>
    <w:rsid w:val="006A28BC"/>
    <w:rsid w:val="006A3C15"/>
    <w:rsid w:val="006A4C54"/>
    <w:rsid w:val="006A5E2D"/>
    <w:rsid w:val="006A6EE0"/>
    <w:rsid w:val="006A78C6"/>
    <w:rsid w:val="006A78FC"/>
    <w:rsid w:val="006A7D3A"/>
    <w:rsid w:val="006B03F5"/>
    <w:rsid w:val="006B194C"/>
    <w:rsid w:val="006B30E6"/>
    <w:rsid w:val="006B3705"/>
    <w:rsid w:val="006B3E76"/>
    <w:rsid w:val="006B47E3"/>
    <w:rsid w:val="006B4FAB"/>
    <w:rsid w:val="006B5650"/>
    <w:rsid w:val="006B670C"/>
    <w:rsid w:val="006B6855"/>
    <w:rsid w:val="006B717E"/>
    <w:rsid w:val="006B7CA2"/>
    <w:rsid w:val="006C01E4"/>
    <w:rsid w:val="006C139C"/>
    <w:rsid w:val="006C251D"/>
    <w:rsid w:val="006C3109"/>
    <w:rsid w:val="006C37EE"/>
    <w:rsid w:val="006C37FC"/>
    <w:rsid w:val="006C3ED6"/>
    <w:rsid w:val="006C4996"/>
    <w:rsid w:val="006C4EEC"/>
    <w:rsid w:val="006C5528"/>
    <w:rsid w:val="006C6749"/>
    <w:rsid w:val="006C7B86"/>
    <w:rsid w:val="006D0276"/>
    <w:rsid w:val="006D0507"/>
    <w:rsid w:val="006D0A00"/>
    <w:rsid w:val="006D0B7B"/>
    <w:rsid w:val="006D0BD9"/>
    <w:rsid w:val="006D26FD"/>
    <w:rsid w:val="006D3520"/>
    <w:rsid w:val="006D379F"/>
    <w:rsid w:val="006D3A8C"/>
    <w:rsid w:val="006D4F5E"/>
    <w:rsid w:val="006D54A1"/>
    <w:rsid w:val="006D69D8"/>
    <w:rsid w:val="006D72D5"/>
    <w:rsid w:val="006E0394"/>
    <w:rsid w:val="006E11A2"/>
    <w:rsid w:val="006E14D6"/>
    <w:rsid w:val="006E17CB"/>
    <w:rsid w:val="006E1BC6"/>
    <w:rsid w:val="006E2231"/>
    <w:rsid w:val="006E2A81"/>
    <w:rsid w:val="006E377B"/>
    <w:rsid w:val="006E37F9"/>
    <w:rsid w:val="006E3A8A"/>
    <w:rsid w:val="006E4A4D"/>
    <w:rsid w:val="006E5344"/>
    <w:rsid w:val="006E59E9"/>
    <w:rsid w:val="006E62CB"/>
    <w:rsid w:val="006E73F1"/>
    <w:rsid w:val="006F0433"/>
    <w:rsid w:val="006F2472"/>
    <w:rsid w:val="006F25AB"/>
    <w:rsid w:val="006F2D06"/>
    <w:rsid w:val="006F3159"/>
    <w:rsid w:val="006F3454"/>
    <w:rsid w:val="006F3CE6"/>
    <w:rsid w:val="006F4411"/>
    <w:rsid w:val="006F498A"/>
    <w:rsid w:val="006F55F1"/>
    <w:rsid w:val="006F6018"/>
    <w:rsid w:val="006F6369"/>
    <w:rsid w:val="006F7381"/>
    <w:rsid w:val="006F7BF8"/>
    <w:rsid w:val="00700154"/>
    <w:rsid w:val="0070074B"/>
    <w:rsid w:val="00700DEE"/>
    <w:rsid w:val="00701382"/>
    <w:rsid w:val="0070165F"/>
    <w:rsid w:val="00702062"/>
    <w:rsid w:val="007025BF"/>
    <w:rsid w:val="0070283C"/>
    <w:rsid w:val="007029A6"/>
    <w:rsid w:val="007029F2"/>
    <w:rsid w:val="007030E5"/>
    <w:rsid w:val="00705148"/>
    <w:rsid w:val="00705274"/>
    <w:rsid w:val="007053A0"/>
    <w:rsid w:val="007056A7"/>
    <w:rsid w:val="00705B36"/>
    <w:rsid w:val="00705D36"/>
    <w:rsid w:val="007062FF"/>
    <w:rsid w:val="007073B6"/>
    <w:rsid w:val="00707CD0"/>
    <w:rsid w:val="00707F44"/>
    <w:rsid w:val="00707F97"/>
    <w:rsid w:val="00710C5B"/>
    <w:rsid w:val="00710FC8"/>
    <w:rsid w:val="00712297"/>
    <w:rsid w:val="0071276D"/>
    <w:rsid w:val="007132A1"/>
    <w:rsid w:val="007138F6"/>
    <w:rsid w:val="00714D20"/>
    <w:rsid w:val="00714D53"/>
    <w:rsid w:val="00715624"/>
    <w:rsid w:val="0071667B"/>
    <w:rsid w:val="00717342"/>
    <w:rsid w:val="00717407"/>
    <w:rsid w:val="00720B88"/>
    <w:rsid w:val="00720C3E"/>
    <w:rsid w:val="007210D3"/>
    <w:rsid w:val="00721C27"/>
    <w:rsid w:val="007255B0"/>
    <w:rsid w:val="00726938"/>
    <w:rsid w:val="00730438"/>
    <w:rsid w:val="0073069D"/>
    <w:rsid w:val="00730B02"/>
    <w:rsid w:val="007317BA"/>
    <w:rsid w:val="00732DBC"/>
    <w:rsid w:val="00733474"/>
    <w:rsid w:val="00733CA5"/>
    <w:rsid w:val="00735E4F"/>
    <w:rsid w:val="00735F67"/>
    <w:rsid w:val="00736EE6"/>
    <w:rsid w:val="00737254"/>
    <w:rsid w:val="007377D4"/>
    <w:rsid w:val="0073781B"/>
    <w:rsid w:val="0074064C"/>
    <w:rsid w:val="00741724"/>
    <w:rsid w:val="00741D9D"/>
    <w:rsid w:val="00742F12"/>
    <w:rsid w:val="00743864"/>
    <w:rsid w:val="0074551E"/>
    <w:rsid w:val="00745978"/>
    <w:rsid w:val="007461EE"/>
    <w:rsid w:val="0074639F"/>
    <w:rsid w:val="007476DB"/>
    <w:rsid w:val="00747E33"/>
    <w:rsid w:val="00752068"/>
    <w:rsid w:val="00753618"/>
    <w:rsid w:val="0075380F"/>
    <w:rsid w:val="00756079"/>
    <w:rsid w:val="007564DD"/>
    <w:rsid w:val="00757056"/>
    <w:rsid w:val="00757B63"/>
    <w:rsid w:val="00760553"/>
    <w:rsid w:val="00760895"/>
    <w:rsid w:val="00761C76"/>
    <w:rsid w:val="007633CD"/>
    <w:rsid w:val="00763B0F"/>
    <w:rsid w:val="00765146"/>
    <w:rsid w:val="00765FE0"/>
    <w:rsid w:val="007679AC"/>
    <w:rsid w:val="00770C6A"/>
    <w:rsid w:val="00771241"/>
    <w:rsid w:val="00772555"/>
    <w:rsid w:val="00772A04"/>
    <w:rsid w:val="007731EC"/>
    <w:rsid w:val="00773F77"/>
    <w:rsid w:val="00775C82"/>
    <w:rsid w:val="00776289"/>
    <w:rsid w:val="00776F9C"/>
    <w:rsid w:val="00777227"/>
    <w:rsid w:val="007773DA"/>
    <w:rsid w:val="00777AA6"/>
    <w:rsid w:val="00777DA8"/>
    <w:rsid w:val="00777DAE"/>
    <w:rsid w:val="00780729"/>
    <w:rsid w:val="0078078E"/>
    <w:rsid w:val="00780A6B"/>
    <w:rsid w:val="007828B8"/>
    <w:rsid w:val="00782CC6"/>
    <w:rsid w:val="00783A20"/>
    <w:rsid w:val="0078484E"/>
    <w:rsid w:val="0078491E"/>
    <w:rsid w:val="0078561A"/>
    <w:rsid w:val="00787123"/>
    <w:rsid w:val="00790C80"/>
    <w:rsid w:val="00792618"/>
    <w:rsid w:val="00793075"/>
    <w:rsid w:val="00793661"/>
    <w:rsid w:val="0079472F"/>
    <w:rsid w:val="00796CEF"/>
    <w:rsid w:val="007A1D78"/>
    <w:rsid w:val="007A1E4D"/>
    <w:rsid w:val="007A2223"/>
    <w:rsid w:val="007A286D"/>
    <w:rsid w:val="007A2BFF"/>
    <w:rsid w:val="007A38B4"/>
    <w:rsid w:val="007A642A"/>
    <w:rsid w:val="007A76AD"/>
    <w:rsid w:val="007A7EBE"/>
    <w:rsid w:val="007B17E9"/>
    <w:rsid w:val="007B334E"/>
    <w:rsid w:val="007B5011"/>
    <w:rsid w:val="007B5C44"/>
    <w:rsid w:val="007B5E13"/>
    <w:rsid w:val="007B62F6"/>
    <w:rsid w:val="007B6F54"/>
    <w:rsid w:val="007B7293"/>
    <w:rsid w:val="007C0474"/>
    <w:rsid w:val="007C17F4"/>
    <w:rsid w:val="007C1A45"/>
    <w:rsid w:val="007C1D46"/>
    <w:rsid w:val="007C4CB5"/>
    <w:rsid w:val="007C560A"/>
    <w:rsid w:val="007C6F93"/>
    <w:rsid w:val="007C6FA9"/>
    <w:rsid w:val="007C7641"/>
    <w:rsid w:val="007C7A09"/>
    <w:rsid w:val="007C7A1A"/>
    <w:rsid w:val="007D016A"/>
    <w:rsid w:val="007D0E5B"/>
    <w:rsid w:val="007D1352"/>
    <w:rsid w:val="007D19B0"/>
    <w:rsid w:val="007D1CBF"/>
    <w:rsid w:val="007D2DA0"/>
    <w:rsid w:val="007D2F1E"/>
    <w:rsid w:val="007D31E0"/>
    <w:rsid w:val="007D35A9"/>
    <w:rsid w:val="007D5D53"/>
    <w:rsid w:val="007D6A62"/>
    <w:rsid w:val="007D78D7"/>
    <w:rsid w:val="007E0C88"/>
    <w:rsid w:val="007E2049"/>
    <w:rsid w:val="007E2942"/>
    <w:rsid w:val="007E363A"/>
    <w:rsid w:val="007E57A0"/>
    <w:rsid w:val="007E5D64"/>
    <w:rsid w:val="007E6102"/>
    <w:rsid w:val="007E6B6E"/>
    <w:rsid w:val="007E7A75"/>
    <w:rsid w:val="007F079E"/>
    <w:rsid w:val="007F0E5E"/>
    <w:rsid w:val="007F1B05"/>
    <w:rsid w:val="007F39E2"/>
    <w:rsid w:val="007F3C09"/>
    <w:rsid w:val="007F3D5A"/>
    <w:rsid w:val="007F47C4"/>
    <w:rsid w:val="007F49ED"/>
    <w:rsid w:val="007F6783"/>
    <w:rsid w:val="007F7424"/>
    <w:rsid w:val="00800E15"/>
    <w:rsid w:val="008013A3"/>
    <w:rsid w:val="00801C49"/>
    <w:rsid w:val="00801D02"/>
    <w:rsid w:val="00802084"/>
    <w:rsid w:val="00802884"/>
    <w:rsid w:val="00803449"/>
    <w:rsid w:val="0080383A"/>
    <w:rsid w:val="008038ED"/>
    <w:rsid w:val="0080393E"/>
    <w:rsid w:val="0080438F"/>
    <w:rsid w:val="008050FC"/>
    <w:rsid w:val="0080786C"/>
    <w:rsid w:val="00807A44"/>
    <w:rsid w:val="00810607"/>
    <w:rsid w:val="00812F8F"/>
    <w:rsid w:val="00813C00"/>
    <w:rsid w:val="0081415A"/>
    <w:rsid w:val="0081442E"/>
    <w:rsid w:val="0081451D"/>
    <w:rsid w:val="00814BD4"/>
    <w:rsid w:val="00814FB0"/>
    <w:rsid w:val="008151B1"/>
    <w:rsid w:val="00816171"/>
    <w:rsid w:val="00817A14"/>
    <w:rsid w:val="0082138F"/>
    <w:rsid w:val="008231B6"/>
    <w:rsid w:val="00823EF6"/>
    <w:rsid w:val="00827AD4"/>
    <w:rsid w:val="0083024B"/>
    <w:rsid w:val="00830453"/>
    <w:rsid w:val="008310B0"/>
    <w:rsid w:val="00831730"/>
    <w:rsid w:val="00832D8E"/>
    <w:rsid w:val="008333D4"/>
    <w:rsid w:val="00833DDE"/>
    <w:rsid w:val="008341B7"/>
    <w:rsid w:val="00834272"/>
    <w:rsid w:val="00834635"/>
    <w:rsid w:val="00834C1F"/>
    <w:rsid w:val="008352C6"/>
    <w:rsid w:val="00835B4F"/>
    <w:rsid w:val="008360BF"/>
    <w:rsid w:val="0083628B"/>
    <w:rsid w:val="00836DD7"/>
    <w:rsid w:val="00837202"/>
    <w:rsid w:val="008407D6"/>
    <w:rsid w:val="00840C36"/>
    <w:rsid w:val="00840F37"/>
    <w:rsid w:val="00841E13"/>
    <w:rsid w:val="00842C3C"/>
    <w:rsid w:val="00843D81"/>
    <w:rsid w:val="00843EE1"/>
    <w:rsid w:val="00844228"/>
    <w:rsid w:val="00845210"/>
    <w:rsid w:val="00845374"/>
    <w:rsid w:val="0084641C"/>
    <w:rsid w:val="00846F0E"/>
    <w:rsid w:val="0084791A"/>
    <w:rsid w:val="008506B4"/>
    <w:rsid w:val="00850EB7"/>
    <w:rsid w:val="00851BF1"/>
    <w:rsid w:val="00852C3B"/>
    <w:rsid w:val="0085319F"/>
    <w:rsid w:val="00855A3C"/>
    <w:rsid w:val="008569A0"/>
    <w:rsid w:val="00857FEA"/>
    <w:rsid w:val="0086076D"/>
    <w:rsid w:val="00862DE3"/>
    <w:rsid w:val="00862F6F"/>
    <w:rsid w:val="00863454"/>
    <w:rsid w:val="00866D76"/>
    <w:rsid w:val="008739FF"/>
    <w:rsid w:val="00873BC8"/>
    <w:rsid w:val="00874855"/>
    <w:rsid w:val="00874EC6"/>
    <w:rsid w:val="008754BE"/>
    <w:rsid w:val="00875B3F"/>
    <w:rsid w:val="00876123"/>
    <w:rsid w:val="00876774"/>
    <w:rsid w:val="00881AF2"/>
    <w:rsid w:val="008825EA"/>
    <w:rsid w:val="0088347D"/>
    <w:rsid w:val="0088399A"/>
    <w:rsid w:val="008845B4"/>
    <w:rsid w:val="00884E53"/>
    <w:rsid w:val="00886F1F"/>
    <w:rsid w:val="008901F6"/>
    <w:rsid w:val="00890D4D"/>
    <w:rsid w:val="008928C7"/>
    <w:rsid w:val="00892C5D"/>
    <w:rsid w:val="0089388C"/>
    <w:rsid w:val="008947B4"/>
    <w:rsid w:val="008953FE"/>
    <w:rsid w:val="0089736D"/>
    <w:rsid w:val="008A083F"/>
    <w:rsid w:val="008A098F"/>
    <w:rsid w:val="008A0DA9"/>
    <w:rsid w:val="008A150A"/>
    <w:rsid w:val="008A15E9"/>
    <w:rsid w:val="008A172B"/>
    <w:rsid w:val="008A341F"/>
    <w:rsid w:val="008A34BE"/>
    <w:rsid w:val="008A3A84"/>
    <w:rsid w:val="008A41EE"/>
    <w:rsid w:val="008A4B7D"/>
    <w:rsid w:val="008A4D73"/>
    <w:rsid w:val="008A4F9D"/>
    <w:rsid w:val="008A598A"/>
    <w:rsid w:val="008A6A97"/>
    <w:rsid w:val="008A6E6B"/>
    <w:rsid w:val="008A79F8"/>
    <w:rsid w:val="008B4306"/>
    <w:rsid w:val="008B448C"/>
    <w:rsid w:val="008B48B4"/>
    <w:rsid w:val="008B5539"/>
    <w:rsid w:val="008B5AAD"/>
    <w:rsid w:val="008B786C"/>
    <w:rsid w:val="008C21FA"/>
    <w:rsid w:val="008C29CD"/>
    <w:rsid w:val="008C2EF8"/>
    <w:rsid w:val="008C4070"/>
    <w:rsid w:val="008C4CFE"/>
    <w:rsid w:val="008C5FB5"/>
    <w:rsid w:val="008C7A8E"/>
    <w:rsid w:val="008C7DB7"/>
    <w:rsid w:val="008D014B"/>
    <w:rsid w:val="008D0C34"/>
    <w:rsid w:val="008D0E3D"/>
    <w:rsid w:val="008D0F15"/>
    <w:rsid w:val="008D181F"/>
    <w:rsid w:val="008D18C4"/>
    <w:rsid w:val="008D1EA9"/>
    <w:rsid w:val="008D24E7"/>
    <w:rsid w:val="008D47A9"/>
    <w:rsid w:val="008D47F9"/>
    <w:rsid w:val="008D6BBD"/>
    <w:rsid w:val="008E00F0"/>
    <w:rsid w:val="008E06A8"/>
    <w:rsid w:val="008E09F7"/>
    <w:rsid w:val="008E16C7"/>
    <w:rsid w:val="008E2278"/>
    <w:rsid w:val="008E362A"/>
    <w:rsid w:val="008E3EEF"/>
    <w:rsid w:val="008E59BA"/>
    <w:rsid w:val="008E6C61"/>
    <w:rsid w:val="008E7795"/>
    <w:rsid w:val="008E7DCD"/>
    <w:rsid w:val="008F001F"/>
    <w:rsid w:val="008F04D8"/>
    <w:rsid w:val="008F0F8F"/>
    <w:rsid w:val="008F11A0"/>
    <w:rsid w:val="008F172C"/>
    <w:rsid w:val="008F2682"/>
    <w:rsid w:val="008F2F85"/>
    <w:rsid w:val="008F3A32"/>
    <w:rsid w:val="008F4030"/>
    <w:rsid w:val="008F4221"/>
    <w:rsid w:val="008F535F"/>
    <w:rsid w:val="008F5731"/>
    <w:rsid w:val="008F5C50"/>
    <w:rsid w:val="008F5F1E"/>
    <w:rsid w:val="008F60AA"/>
    <w:rsid w:val="008F61AE"/>
    <w:rsid w:val="008F6D38"/>
    <w:rsid w:val="008F7191"/>
    <w:rsid w:val="008F72D3"/>
    <w:rsid w:val="008F7C79"/>
    <w:rsid w:val="00900250"/>
    <w:rsid w:val="00900FE7"/>
    <w:rsid w:val="00901009"/>
    <w:rsid w:val="009016E5"/>
    <w:rsid w:val="00901740"/>
    <w:rsid w:val="00902599"/>
    <w:rsid w:val="00902962"/>
    <w:rsid w:val="00903F78"/>
    <w:rsid w:val="00904902"/>
    <w:rsid w:val="0090719B"/>
    <w:rsid w:val="0090727F"/>
    <w:rsid w:val="00910C0A"/>
    <w:rsid w:val="009113F2"/>
    <w:rsid w:val="00912388"/>
    <w:rsid w:val="00914529"/>
    <w:rsid w:val="0091498C"/>
    <w:rsid w:val="00915865"/>
    <w:rsid w:val="009159BF"/>
    <w:rsid w:val="00915AA8"/>
    <w:rsid w:val="0091770E"/>
    <w:rsid w:val="009211CE"/>
    <w:rsid w:val="009215F1"/>
    <w:rsid w:val="009235CE"/>
    <w:rsid w:val="00923BFC"/>
    <w:rsid w:val="00923F12"/>
    <w:rsid w:val="00926960"/>
    <w:rsid w:val="00926BCC"/>
    <w:rsid w:val="00927124"/>
    <w:rsid w:val="009274AF"/>
    <w:rsid w:val="00927B79"/>
    <w:rsid w:val="00930D65"/>
    <w:rsid w:val="009313CA"/>
    <w:rsid w:val="0093150B"/>
    <w:rsid w:val="00932866"/>
    <w:rsid w:val="00932A37"/>
    <w:rsid w:val="00932D72"/>
    <w:rsid w:val="00933181"/>
    <w:rsid w:val="00933339"/>
    <w:rsid w:val="00934287"/>
    <w:rsid w:val="00934A33"/>
    <w:rsid w:val="00935A72"/>
    <w:rsid w:val="00940716"/>
    <w:rsid w:val="0094079C"/>
    <w:rsid w:val="00941F39"/>
    <w:rsid w:val="0094283B"/>
    <w:rsid w:val="00942B7B"/>
    <w:rsid w:val="009438FF"/>
    <w:rsid w:val="00944B92"/>
    <w:rsid w:val="009452FF"/>
    <w:rsid w:val="00945306"/>
    <w:rsid w:val="00945935"/>
    <w:rsid w:val="00945FC7"/>
    <w:rsid w:val="00946978"/>
    <w:rsid w:val="00947A9D"/>
    <w:rsid w:val="00950B93"/>
    <w:rsid w:val="00951D1F"/>
    <w:rsid w:val="00953D1D"/>
    <w:rsid w:val="009549E0"/>
    <w:rsid w:val="0095598F"/>
    <w:rsid w:val="00961AD5"/>
    <w:rsid w:val="00961D5D"/>
    <w:rsid w:val="00962B56"/>
    <w:rsid w:val="00962E32"/>
    <w:rsid w:val="00964FE1"/>
    <w:rsid w:val="00965335"/>
    <w:rsid w:val="00966556"/>
    <w:rsid w:val="0096677B"/>
    <w:rsid w:val="00971989"/>
    <w:rsid w:val="0097215E"/>
    <w:rsid w:val="0097227A"/>
    <w:rsid w:val="009756B0"/>
    <w:rsid w:val="009760F5"/>
    <w:rsid w:val="00976EEF"/>
    <w:rsid w:val="0097756B"/>
    <w:rsid w:val="00981044"/>
    <w:rsid w:val="0098132B"/>
    <w:rsid w:val="00982F8E"/>
    <w:rsid w:val="00982F9B"/>
    <w:rsid w:val="00983B6E"/>
    <w:rsid w:val="00983C8F"/>
    <w:rsid w:val="00985B8D"/>
    <w:rsid w:val="009863CB"/>
    <w:rsid w:val="0098671D"/>
    <w:rsid w:val="00990FE7"/>
    <w:rsid w:val="00992829"/>
    <w:rsid w:val="00994400"/>
    <w:rsid w:val="0099542F"/>
    <w:rsid w:val="00995623"/>
    <w:rsid w:val="00995C32"/>
    <w:rsid w:val="00995E02"/>
    <w:rsid w:val="00996028"/>
    <w:rsid w:val="009A0BFC"/>
    <w:rsid w:val="009A1941"/>
    <w:rsid w:val="009A1A52"/>
    <w:rsid w:val="009A220B"/>
    <w:rsid w:val="009A2DE9"/>
    <w:rsid w:val="009A3079"/>
    <w:rsid w:val="009A3201"/>
    <w:rsid w:val="009A3765"/>
    <w:rsid w:val="009A4D4F"/>
    <w:rsid w:val="009A58AD"/>
    <w:rsid w:val="009A6061"/>
    <w:rsid w:val="009A7C98"/>
    <w:rsid w:val="009B0604"/>
    <w:rsid w:val="009B2064"/>
    <w:rsid w:val="009B2286"/>
    <w:rsid w:val="009B27B6"/>
    <w:rsid w:val="009B2C1E"/>
    <w:rsid w:val="009B2CD1"/>
    <w:rsid w:val="009B2DBA"/>
    <w:rsid w:val="009B5C31"/>
    <w:rsid w:val="009B6095"/>
    <w:rsid w:val="009B65A9"/>
    <w:rsid w:val="009B70CF"/>
    <w:rsid w:val="009C0285"/>
    <w:rsid w:val="009C21E5"/>
    <w:rsid w:val="009C230B"/>
    <w:rsid w:val="009C3540"/>
    <w:rsid w:val="009C4F17"/>
    <w:rsid w:val="009C57E1"/>
    <w:rsid w:val="009C57E5"/>
    <w:rsid w:val="009C6E50"/>
    <w:rsid w:val="009C7837"/>
    <w:rsid w:val="009C7A1B"/>
    <w:rsid w:val="009D001A"/>
    <w:rsid w:val="009D0766"/>
    <w:rsid w:val="009D12FE"/>
    <w:rsid w:val="009D2998"/>
    <w:rsid w:val="009D2A5C"/>
    <w:rsid w:val="009D2C6F"/>
    <w:rsid w:val="009D31FC"/>
    <w:rsid w:val="009D3AF6"/>
    <w:rsid w:val="009D3F3A"/>
    <w:rsid w:val="009D40C2"/>
    <w:rsid w:val="009D4809"/>
    <w:rsid w:val="009D4AF9"/>
    <w:rsid w:val="009D7EAD"/>
    <w:rsid w:val="009E0027"/>
    <w:rsid w:val="009E01E7"/>
    <w:rsid w:val="009E23A0"/>
    <w:rsid w:val="009E375D"/>
    <w:rsid w:val="009E3C66"/>
    <w:rsid w:val="009E4664"/>
    <w:rsid w:val="009E4CAF"/>
    <w:rsid w:val="009E4EAE"/>
    <w:rsid w:val="009E63F9"/>
    <w:rsid w:val="009F0D9D"/>
    <w:rsid w:val="009F1AFE"/>
    <w:rsid w:val="009F28C9"/>
    <w:rsid w:val="009F296F"/>
    <w:rsid w:val="009F4153"/>
    <w:rsid w:val="009F4943"/>
    <w:rsid w:val="009F4E71"/>
    <w:rsid w:val="009F5624"/>
    <w:rsid w:val="009F5685"/>
    <w:rsid w:val="009F6C0E"/>
    <w:rsid w:val="009F7055"/>
    <w:rsid w:val="00A00222"/>
    <w:rsid w:val="00A009B4"/>
    <w:rsid w:val="00A025D9"/>
    <w:rsid w:val="00A03101"/>
    <w:rsid w:val="00A05ECA"/>
    <w:rsid w:val="00A0644B"/>
    <w:rsid w:val="00A06CED"/>
    <w:rsid w:val="00A0781D"/>
    <w:rsid w:val="00A078D2"/>
    <w:rsid w:val="00A10E0A"/>
    <w:rsid w:val="00A11786"/>
    <w:rsid w:val="00A11F6F"/>
    <w:rsid w:val="00A12D4C"/>
    <w:rsid w:val="00A13C55"/>
    <w:rsid w:val="00A1450B"/>
    <w:rsid w:val="00A15091"/>
    <w:rsid w:val="00A150FE"/>
    <w:rsid w:val="00A158E2"/>
    <w:rsid w:val="00A159BD"/>
    <w:rsid w:val="00A15A41"/>
    <w:rsid w:val="00A162A1"/>
    <w:rsid w:val="00A1637A"/>
    <w:rsid w:val="00A1641F"/>
    <w:rsid w:val="00A17150"/>
    <w:rsid w:val="00A202CE"/>
    <w:rsid w:val="00A20A78"/>
    <w:rsid w:val="00A20BCF"/>
    <w:rsid w:val="00A23A58"/>
    <w:rsid w:val="00A23B7F"/>
    <w:rsid w:val="00A23E3E"/>
    <w:rsid w:val="00A23E59"/>
    <w:rsid w:val="00A25AB3"/>
    <w:rsid w:val="00A27A44"/>
    <w:rsid w:val="00A27D1A"/>
    <w:rsid w:val="00A30EA0"/>
    <w:rsid w:val="00A310F2"/>
    <w:rsid w:val="00A31D25"/>
    <w:rsid w:val="00A31FAE"/>
    <w:rsid w:val="00A3219F"/>
    <w:rsid w:val="00A324D3"/>
    <w:rsid w:val="00A32766"/>
    <w:rsid w:val="00A32FA5"/>
    <w:rsid w:val="00A3403D"/>
    <w:rsid w:val="00A370F0"/>
    <w:rsid w:val="00A37A5E"/>
    <w:rsid w:val="00A405D2"/>
    <w:rsid w:val="00A40A4E"/>
    <w:rsid w:val="00A40EA0"/>
    <w:rsid w:val="00A420AC"/>
    <w:rsid w:val="00A43A4A"/>
    <w:rsid w:val="00A43AA5"/>
    <w:rsid w:val="00A4441F"/>
    <w:rsid w:val="00A46366"/>
    <w:rsid w:val="00A465BC"/>
    <w:rsid w:val="00A46CFD"/>
    <w:rsid w:val="00A50B00"/>
    <w:rsid w:val="00A50C5A"/>
    <w:rsid w:val="00A5138B"/>
    <w:rsid w:val="00A513E8"/>
    <w:rsid w:val="00A514B6"/>
    <w:rsid w:val="00A51E72"/>
    <w:rsid w:val="00A52AB5"/>
    <w:rsid w:val="00A5402B"/>
    <w:rsid w:val="00A54C53"/>
    <w:rsid w:val="00A5501E"/>
    <w:rsid w:val="00A55BB8"/>
    <w:rsid w:val="00A56374"/>
    <w:rsid w:val="00A56676"/>
    <w:rsid w:val="00A60621"/>
    <w:rsid w:val="00A62565"/>
    <w:rsid w:val="00A62996"/>
    <w:rsid w:val="00A62B89"/>
    <w:rsid w:val="00A64224"/>
    <w:rsid w:val="00A643C6"/>
    <w:rsid w:val="00A6442A"/>
    <w:rsid w:val="00A64640"/>
    <w:rsid w:val="00A64701"/>
    <w:rsid w:val="00A64DE9"/>
    <w:rsid w:val="00A6508F"/>
    <w:rsid w:val="00A65B8A"/>
    <w:rsid w:val="00A66650"/>
    <w:rsid w:val="00A66929"/>
    <w:rsid w:val="00A66B8C"/>
    <w:rsid w:val="00A66E5A"/>
    <w:rsid w:val="00A70DC3"/>
    <w:rsid w:val="00A718F9"/>
    <w:rsid w:val="00A72E59"/>
    <w:rsid w:val="00A748B6"/>
    <w:rsid w:val="00A748C6"/>
    <w:rsid w:val="00A7556C"/>
    <w:rsid w:val="00A75C4C"/>
    <w:rsid w:val="00A809A2"/>
    <w:rsid w:val="00A823D3"/>
    <w:rsid w:val="00A829CF"/>
    <w:rsid w:val="00A83FA4"/>
    <w:rsid w:val="00A86291"/>
    <w:rsid w:val="00A86C6A"/>
    <w:rsid w:val="00A8731F"/>
    <w:rsid w:val="00A9004C"/>
    <w:rsid w:val="00A92177"/>
    <w:rsid w:val="00A92E91"/>
    <w:rsid w:val="00A93E2D"/>
    <w:rsid w:val="00A97C42"/>
    <w:rsid w:val="00AA26D7"/>
    <w:rsid w:val="00AA28D6"/>
    <w:rsid w:val="00AA2B1A"/>
    <w:rsid w:val="00AA3216"/>
    <w:rsid w:val="00AA3749"/>
    <w:rsid w:val="00AA3A1A"/>
    <w:rsid w:val="00AA419C"/>
    <w:rsid w:val="00AA4CAA"/>
    <w:rsid w:val="00AA6962"/>
    <w:rsid w:val="00AA6FDB"/>
    <w:rsid w:val="00AA743A"/>
    <w:rsid w:val="00AA75FA"/>
    <w:rsid w:val="00AA7C83"/>
    <w:rsid w:val="00AA7E1B"/>
    <w:rsid w:val="00AA7F6A"/>
    <w:rsid w:val="00AB206B"/>
    <w:rsid w:val="00AB3F63"/>
    <w:rsid w:val="00AB5789"/>
    <w:rsid w:val="00AB6034"/>
    <w:rsid w:val="00AC0E5B"/>
    <w:rsid w:val="00AC1422"/>
    <w:rsid w:val="00AC2A21"/>
    <w:rsid w:val="00AC4290"/>
    <w:rsid w:val="00AC5143"/>
    <w:rsid w:val="00AC5496"/>
    <w:rsid w:val="00AC55B6"/>
    <w:rsid w:val="00AC67B6"/>
    <w:rsid w:val="00AC6CF4"/>
    <w:rsid w:val="00AD06E8"/>
    <w:rsid w:val="00AD0798"/>
    <w:rsid w:val="00AD145D"/>
    <w:rsid w:val="00AD2BA4"/>
    <w:rsid w:val="00AD3647"/>
    <w:rsid w:val="00AD37D7"/>
    <w:rsid w:val="00AD45D2"/>
    <w:rsid w:val="00AD468E"/>
    <w:rsid w:val="00AD5A8C"/>
    <w:rsid w:val="00AD7581"/>
    <w:rsid w:val="00AD75C0"/>
    <w:rsid w:val="00AD7F0D"/>
    <w:rsid w:val="00AE0D55"/>
    <w:rsid w:val="00AE28B2"/>
    <w:rsid w:val="00AE2C5A"/>
    <w:rsid w:val="00AE3871"/>
    <w:rsid w:val="00AE3A6C"/>
    <w:rsid w:val="00AE524A"/>
    <w:rsid w:val="00AE54F9"/>
    <w:rsid w:val="00AE57F5"/>
    <w:rsid w:val="00AE6B08"/>
    <w:rsid w:val="00AE7AC2"/>
    <w:rsid w:val="00AF041D"/>
    <w:rsid w:val="00AF1AB6"/>
    <w:rsid w:val="00AF2872"/>
    <w:rsid w:val="00AF3C8D"/>
    <w:rsid w:val="00AF443B"/>
    <w:rsid w:val="00AF5743"/>
    <w:rsid w:val="00AF6C79"/>
    <w:rsid w:val="00B01374"/>
    <w:rsid w:val="00B044DB"/>
    <w:rsid w:val="00B05987"/>
    <w:rsid w:val="00B11671"/>
    <w:rsid w:val="00B12C46"/>
    <w:rsid w:val="00B1351B"/>
    <w:rsid w:val="00B139AA"/>
    <w:rsid w:val="00B14B26"/>
    <w:rsid w:val="00B14C15"/>
    <w:rsid w:val="00B1544F"/>
    <w:rsid w:val="00B1558B"/>
    <w:rsid w:val="00B168DD"/>
    <w:rsid w:val="00B17A7B"/>
    <w:rsid w:val="00B20F7A"/>
    <w:rsid w:val="00B21946"/>
    <w:rsid w:val="00B21D7D"/>
    <w:rsid w:val="00B21F00"/>
    <w:rsid w:val="00B22474"/>
    <w:rsid w:val="00B22488"/>
    <w:rsid w:val="00B225FB"/>
    <w:rsid w:val="00B2317D"/>
    <w:rsid w:val="00B24EA9"/>
    <w:rsid w:val="00B26BDC"/>
    <w:rsid w:val="00B26BDE"/>
    <w:rsid w:val="00B26DAA"/>
    <w:rsid w:val="00B26FFC"/>
    <w:rsid w:val="00B2755F"/>
    <w:rsid w:val="00B27D8D"/>
    <w:rsid w:val="00B3036A"/>
    <w:rsid w:val="00B30DA0"/>
    <w:rsid w:val="00B314EF"/>
    <w:rsid w:val="00B318B0"/>
    <w:rsid w:val="00B31B23"/>
    <w:rsid w:val="00B31C4E"/>
    <w:rsid w:val="00B31FF5"/>
    <w:rsid w:val="00B3218B"/>
    <w:rsid w:val="00B341AF"/>
    <w:rsid w:val="00B36292"/>
    <w:rsid w:val="00B36891"/>
    <w:rsid w:val="00B3709E"/>
    <w:rsid w:val="00B40548"/>
    <w:rsid w:val="00B40A02"/>
    <w:rsid w:val="00B40DF1"/>
    <w:rsid w:val="00B41436"/>
    <w:rsid w:val="00B42378"/>
    <w:rsid w:val="00B42612"/>
    <w:rsid w:val="00B42A60"/>
    <w:rsid w:val="00B430B0"/>
    <w:rsid w:val="00B431A9"/>
    <w:rsid w:val="00B45C9B"/>
    <w:rsid w:val="00B4663C"/>
    <w:rsid w:val="00B46A37"/>
    <w:rsid w:val="00B47140"/>
    <w:rsid w:val="00B47F68"/>
    <w:rsid w:val="00B50D5E"/>
    <w:rsid w:val="00B50F81"/>
    <w:rsid w:val="00B513BF"/>
    <w:rsid w:val="00B5382C"/>
    <w:rsid w:val="00B53EF0"/>
    <w:rsid w:val="00B542AD"/>
    <w:rsid w:val="00B54C73"/>
    <w:rsid w:val="00B55AFC"/>
    <w:rsid w:val="00B5622C"/>
    <w:rsid w:val="00B564D9"/>
    <w:rsid w:val="00B6139D"/>
    <w:rsid w:val="00B61542"/>
    <w:rsid w:val="00B61884"/>
    <w:rsid w:val="00B62B91"/>
    <w:rsid w:val="00B631D7"/>
    <w:rsid w:val="00B64332"/>
    <w:rsid w:val="00B65A95"/>
    <w:rsid w:val="00B65B40"/>
    <w:rsid w:val="00B65B94"/>
    <w:rsid w:val="00B6659C"/>
    <w:rsid w:val="00B66BAA"/>
    <w:rsid w:val="00B66E14"/>
    <w:rsid w:val="00B6F7A2"/>
    <w:rsid w:val="00B7067D"/>
    <w:rsid w:val="00B7068A"/>
    <w:rsid w:val="00B70803"/>
    <w:rsid w:val="00B70F0A"/>
    <w:rsid w:val="00B720CA"/>
    <w:rsid w:val="00B72E9E"/>
    <w:rsid w:val="00B738B2"/>
    <w:rsid w:val="00B73A49"/>
    <w:rsid w:val="00B740F0"/>
    <w:rsid w:val="00B748E0"/>
    <w:rsid w:val="00B75318"/>
    <w:rsid w:val="00B75B96"/>
    <w:rsid w:val="00B77126"/>
    <w:rsid w:val="00B7765C"/>
    <w:rsid w:val="00B8067A"/>
    <w:rsid w:val="00B80766"/>
    <w:rsid w:val="00B80990"/>
    <w:rsid w:val="00B811A2"/>
    <w:rsid w:val="00B811BF"/>
    <w:rsid w:val="00B82C17"/>
    <w:rsid w:val="00B8354F"/>
    <w:rsid w:val="00B8367F"/>
    <w:rsid w:val="00B847E5"/>
    <w:rsid w:val="00B84C43"/>
    <w:rsid w:val="00B85269"/>
    <w:rsid w:val="00B86193"/>
    <w:rsid w:val="00B902C0"/>
    <w:rsid w:val="00B902DC"/>
    <w:rsid w:val="00B90BF6"/>
    <w:rsid w:val="00B91FC3"/>
    <w:rsid w:val="00B947A0"/>
    <w:rsid w:val="00B95DAB"/>
    <w:rsid w:val="00B95E53"/>
    <w:rsid w:val="00BA0A88"/>
    <w:rsid w:val="00BA0ACE"/>
    <w:rsid w:val="00BA19D0"/>
    <w:rsid w:val="00BA1C0B"/>
    <w:rsid w:val="00BA470C"/>
    <w:rsid w:val="00BA4FF6"/>
    <w:rsid w:val="00BA54FB"/>
    <w:rsid w:val="00BA5D4F"/>
    <w:rsid w:val="00BA6ADA"/>
    <w:rsid w:val="00BA73C6"/>
    <w:rsid w:val="00BA7834"/>
    <w:rsid w:val="00BB0392"/>
    <w:rsid w:val="00BB1081"/>
    <w:rsid w:val="00BB1271"/>
    <w:rsid w:val="00BB1CB3"/>
    <w:rsid w:val="00BB1F88"/>
    <w:rsid w:val="00BB21C1"/>
    <w:rsid w:val="00BB2925"/>
    <w:rsid w:val="00BB4D6B"/>
    <w:rsid w:val="00BB4F8D"/>
    <w:rsid w:val="00BB67EC"/>
    <w:rsid w:val="00BB6C94"/>
    <w:rsid w:val="00BB7208"/>
    <w:rsid w:val="00BB7E23"/>
    <w:rsid w:val="00BC14BC"/>
    <w:rsid w:val="00BC2F32"/>
    <w:rsid w:val="00BC3FA5"/>
    <w:rsid w:val="00BC42F3"/>
    <w:rsid w:val="00BC503B"/>
    <w:rsid w:val="00BC5525"/>
    <w:rsid w:val="00BC5E19"/>
    <w:rsid w:val="00BC5EAC"/>
    <w:rsid w:val="00BC6A98"/>
    <w:rsid w:val="00BC76F3"/>
    <w:rsid w:val="00BD2196"/>
    <w:rsid w:val="00BD361A"/>
    <w:rsid w:val="00BD6775"/>
    <w:rsid w:val="00BD730F"/>
    <w:rsid w:val="00BD7664"/>
    <w:rsid w:val="00BE0627"/>
    <w:rsid w:val="00BE168C"/>
    <w:rsid w:val="00BE2242"/>
    <w:rsid w:val="00BE31BD"/>
    <w:rsid w:val="00BE35A2"/>
    <w:rsid w:val="00BE4E27"/>
    <w:rsid w:val="00BE57DB"/>
    <w:rsid w:val="00BE5C7B"/>
    <w:rsid w:val="00BE5F58"/>
    <w:rsid w:val="00BE647A"/>
    <w:rsid w:val="00BE656D"/>
    <w:rsid w:val="00BF1603"/>
    <w:rsid w:val="00BF2C0E"/>
    <w:rsid w:val="00BF2F0C"/>
    <w:rsid w:val="00BF33DE"/>
    <w:rsid w:val="00BF4A66"/>
    <w:rsid w:val="00BF58DB"/>
    <w:rsid w:val="00BF5ED7"/>
    <w:rsid w:val="00BF6224"/>
    <w:rsid w:val="00BF6B9B"/>
    <w:rsid w:val="00C01C56"/>
    <w:rsid w:val="00C02442"/>
    <w:rsid w:val="00C0316B"/>
    <w:rsid w:val="00C03555"/>
    <w:rsid w:val="00C035C6"/>
    <w:rsid w:val="00C0430C"/>
    <w:rsid w:val="00C06B94"/>
    <w:rsid w:val="00C10406"/>
    <w:rsid w:val="00C109AC"/>
    <w:rsid w:val="00C11979"/>
    <w:rsid w:val="00C11A2C"/>
    <w:rsid w:val="00C11E8C"/>
    <w:rsid w:val="00C13137"/>
    <w:rsid w:val="00C132C5"/>
    <w:rsid w:val="00C133D2"/>
    <w:rsid w:val="00C13BF3"/>
    <w:rsid w:val="00C13F34"/>
    <w:rsid w:val="00C15CD4"/>
    <w:rsid w:val="00C1659A"/>
    <w:rsid w:val="00C16B81"/>
    <w:rsid w:val="00C17016"/>
    <w:rsid w:val="00C179E2"/>
    <w:rsid w:val="00C17BDC"/>
    <w:rsid w:val="00C21946"/>
    <w:rsid w:val="00C21A53"/>
    <w:rsid w:val="00C21C3A"/>
    <w:rsid w:val="00C231DE"/>
    <w:rsid w:val="00C23288"/>
    <w:rsid w:val="00C24D79"/>
    <w:rsid w:val="00C25895"/>
    <w:rsid w:val="00C26048"/>
    <w:rsid w:val="00C26E19"/>
    <w:rsid w:val="00C26F7B"/>
    <w:rsid w:val="00C3230E"/>
    <w:rsid w:val="00C32DD5"/>
    <w:rsid w:val="00C33192"/>
    <w:rsid w:val="00C35F5D"/>
    <w:rsid w:val="00C36659"/>
    <w:rsid w:val="00C36B9D"/>
    <w:rsid w:val="00C41D78"/>
    <w:rsid w:val="00C4231E"/>
    <w:rsid w:val="00C43B29"/>
    <w:rsid w:val="00C45CAB"/>
    <w:rsid w:val="00C45E3C"/>
    <w:rsid w:val="00C4634C"/>
    <w:rsid w:val="00C46BDC"/>
    <w:rsid w:val="00C46DFF"/>
    <w:rsid w:val="00C500B0"/>
    <w:rsid w:val="00C504B9"/>
    <w:rsid w:val="00C50516"/>
    <w:rsid w:val="00C50C8C"/>
    <w:rsid w:val="00C519DD"/>
    <w:rsid w:val="00C51CC1"/>
    <w:rsid w:val="00C524BD"/>
    <w:rsid w:val="00C53E11"/>
    <w:rsid w:val="00C546F1"/>
    <w:rsid w:val="00C550DA"/>
    <w:rsid w:val="00C55134"/>
    <w:rsid w:val="00C55BE9"/>
    <w:rsid w:val="00C560F2"/>
    <w:rsid w:val="00C60722"/>
    <w:rsid w:val="00C60AEB"/>
    <w:rsid w:val="00C61FAA"/>
    <w:rsid w:val="00C62200"/>
    <w:rsid w:val="00C630BE"/>
    <w:rsid w:val="00C6343D"/>
    <w:rsid w:val="00C6353A"/>
    <w:rsid w:val="00C639DE"/>
    <w:rsid w:val="00C63A82"/>
    <w:rsid w:val="00C64CF2"/>
    <w:rsid w:val="00C64EF4"/>
    <w:rsid w:val="00C65631"/>
    <w:rsid w:val="00C658B0"/>
    <w:rsid w:val="00C66F2D"/>
    <w:rsid w:val="00C67384"/>
    <w:rsid w:val="00C67753"/>
    <w:rsid w:val="00C67949"/>
    <w:rsid w:val="00C70BA2"/>
    <w:rsid w:val="00C70E34"/>
    <w:rsid w:val="00C71068"/>
    <w:rsid w:val="00C713AE"/>
    <w:rsid w:val="00C71613"/>
    <w:rsid w:val="00C71A38"/>
    <w:rsid w:val="00C7235D"/>
    <w:rsid w:val="00C729AE"/>
    <w:rsid w:val="00C74B7B"/>
    <w:rsid w:val="00C757C5"/>
    <w:rsid w:val="00C76F43"/>
    <w:rsid w:val="00C77442"/>
    <w:rsid w:val="00C775ED"/>
    <w:rsid w:val="00C77C73"/>
    <w:rsid w:val="00C80DCE"/>
    <w:rsid w:val="00C81CDB"/>
    <w:rsid w:val="00C81D8E"/>
    <w:rsid w:val="00C824EF"/>
    <w:rsid w:val="00C82DAB"/>
    <w:rsid w:val="00C83460"/>
    <w:rsid w:val="00C83A4B"/>
    <w:rsid w:val="00C8697B"/>
    <w:rsid w:val="00C87D2C"/>
    <w:rsid w:val="00C87F85"/>
    <w:rsid w:val="00C90D77"/>
    <w:rsid w:val="00C90EF9"/>
    <w:rsid w:val="00C91190"/>
    <w:rsid w:val="00C918D2"/>
    <w:rsid w:val="00C91B02"/>
    <w:rsid w:val="00C92F69"/>
    <w:rsid w:val="00C93EE5"/>
    <w:rsid w:val="00C943BE"/>
    <w:rsid w:val="00C94E51"/>
    <w:rsid w:val="00C96BA8"/>
    <w:rsid w:val="00C9744F"/>
    <w:rsid w:val="00C9757D"/>
    <w:rsid w:val="00C9771E"/>
    <w:rsid w:val="00CA05A9"/>
    <w:rsid w:val="00CA4950"/>
    <w:rsid w:val="00CA6EA2"/>
    <w:rsid w:val="00CB1D2D"/>
    <w:rsid w:val="00CB32B4"/>
    <w:rsid w:val="00CB3FD1"/>
    <w:rsid w:val="00CB43B1"/>
    <w:rsid w:val="00CB511B"/>
    <w:rsid w:val="00CB53BA"/>
    <w:rsid w:val="00CB5B7A"/>
    <w:rsid w:val="00CB5C98"/>
    <w:rsid w:val="00CC05EB"/>
    <w:rsid w:val="00CC1CE3"/>
    <w:rsid w:val="00CC1FCF"/>
    <w:rsid w:val="00CC2B26"/>
    <w:rsid w:val="00CC3BCA"/>
    <w:rsid w:val="00CC449E"/>
    <w:rsid w:val="00CC52B2"/>
    <w:rsid w:val="00CC62D5"/>
    <w:rsid w:val="00CC710E"/>
    <w:rsid w:val="00CC7207"/>
    <w:rsid w:val="00CD0D35"/>
    <w:rsid w:val="00CD0D7F"/>
    <w:rsid w:val="00CD1CCC"/>
    <w:rsid w:val="00CD1F09"/>
    <w:rsid w:val="00CD20B4"/>
    <w:rsid w:val="00CD2A64"/>
    <w:rsid w:val="00CD3299"/>
    <w:rsid w:val="00CD517E"/>
    <w:rsid w:val="00CD56BD"/>
    <w:rsid w:val="00CD5C16"/>
    <w:rsid w:val="00CD6D1C"/>
    <w:rsid w:val="00CD72F4"/>
    <w:rsid w:val="00CD7BF3"/>
    <w:rsid w:val="00CE06BF"/>
    <w:rsid w:val="00CE0B70"/>
    <w:rsid w:val="00CE0FDF"/>
    <w:rsid w:val="00CE1ED5"/>
    <w:rsid w:val="00CE341C"/>
    <w:rsid w:val="00CE3F80"/>
    <w:rsid w:val="00CE4148"/>
    <w:rsid w:val="00CE5261"/>
    <w:rsid w:val="00CE5446"/>
    <w:rsid w:val="00CE5577"/>
    <w:rsid w:val="00CE5A8F"/>
    <w:rsid w:val="00CE5EBA"/>
    <w:rsid w:val="00CE71F5"/>
    <w:rsid w:val="00CE7546"/>
    <w:rsid w:val="00CE7EA0"/>
    <w:rsid w:val="00CF2C2B"/>
    <w:rsid w:val="00CF38AC"/>
    <w:rsid w:val="00CF3C3A"/>
    <w:rsid w:val="00CF4EA0"/>
    <w:rsid w:val="00CF5064"/>
    <w:rsid w:val="00CF6279"/>
    <w:rsid w:val="00CF67BD"/>
    <w:rsid w:val="00CF6E71"/>
    <w:rsid w:val="00D0176A"/>
    <w:rsid w:val="00D0368C"/>
    <w:rsid w:val="00D038B8"/>
    <w:rsid w:val="00D045A5"/>
    <w:rsid w:val="00D05001"/>
    <w:rsid w:val="00D06573"/>
    <w:rsid w:val="00D068AE"/>
    <w:rsid w:val="00D073CF"/>
    <w:rsid w:val="00D104FC"/>
    <w:rsid w:val="00D10CDF"/>
    <w:rsid w:val="00D13252"/>
    <w:rsid w:val="00D13F74"/>
    <w:rsid w:val="00D14439"/>
    <w:rsid w:val="00D15287"/>
    <w:rsid w:val="00D16859"/>
    <w:rsid w:val="00D17FFE"/>
    <w:rsid w:val="00D21FC7"/>
    <w:rsid w:val="00D220A5"/>
    <w:rsid w:val="00D22919"/>
    <w:rsid w:val="00D233E8"/>
    <w:rsid w:val="00D23848"/>
    <w:rsid w:val="00D249A9"/>
    <w:rsid w:val="00D25B5D"/>
    <w:rsid w:val="00D25C78"/>
    <w:rsid w:val="00D26273"/>
    <w:rsid w:val="00D26750"/>
    <w:rsid w:val="00D26E14"/>
    <w:rsid w:val="00D2710A"/>
    <w:rsid w:val="00D27A07"/>
    <w:rsid w:val="00D27E32"/>
    <w:rsid w:val="00D32E80"/>
    <w:rsid w:val="00D331A1"/>
    <w:rsid w:val="00D34E9C"/>
    <w:rsid w:val="00D3681D"/>
    <w:rsid w:val="00D37D29"/>
    <w:rsid w:val="00D40F10"/>
    <w:rsid w:val="00D412C0"/>
    <w:rsid w:val="00D41CF9"/>
    <w:rsid w:val="00D430C3"/>
    <w:rsid w:val="00D437F3"/>
    <w:rsid w:val="00D442D0"/>
    <w:rsid w:val="00D4456C"/>
    <w:rsid w:val="00D44FF3"/>
    <w:rsid w:val="00D46859"/>
    <w:rsid w:val="00D46CC4"/>
    <w:rsid w:val="00D46EB5"/>
    <w:rsid w:val="00D50AD2"/>
    <w:rsid w:val="00D50BA9"/>
    <w:rsid w:val="00D50FC2"/>
    <w:rsid w:val="00D518B6"/>
    <w:rsid w:val="00D522BD"/>
    <w:rsid w:val="00D52AEC"/>
    <w:rsid w:val="00D52CA0"/>
    <w:rsid w:val="00D54609"/>
    <w:rsid w:val="00D5700F"/>
    <w:rsid w:val="00D572AB"/>
    <w:rsid w:val="00D57B7F"/>
    <w:rsid w:val="00D57D9E"/>
    <w:rsid w:val="00D6150E"/>
    <w:rsid w:val="00D61931"/>
    <w:rsid w:val="00D61E44"/>
    <w:rsid w:val="00D627A5"/>
    <w:rsid w:val="00D62825"/>
    <w:rsid w:val="00D63FB4"/>
    <w:rsid w:val="00D65EC4"/>
    <w:rsid w:val="00D669C2"/>
    <w:rsid w:val="00D67D3A"/>
    <w:rsid w:val="00D701EF"/>
    <w:rsid w:val="00D72150"/>
    <w:rsid w:val="00D72386"/>
    <w:rsid w:val="00D73079"/>
    <w:rsid w:val="00D73870"/>
    <w:rsid w:val="00D75893"/>
    <w:rsid w:val="00D76A03"/>
    <w:rsid w:val="00D7785E"/>
    <w:rsid w:val="00D77879"/>
    <w:rsid w:val="00D7796E"/>
    <w:rsid w:val="00D8138E"/>
    <w:rsid w:val="00D81769"/>
    <w:rsid w:val="00D81B1A"/>
    <w:rsid w:val="00D81F9A"/>
    <w:rsid w:val="00D823E8"/>
    <w:rsid w:val="00D82E92"/>
    <w:rsid w:val="00D835F6"/>
    <w:rsid w:val="00D83E57"/>
    <w:rsid w:val="00D8441C"/>
    <w:rsid w:val="00D84FDD"/>
    <w:rsid w:val="00D8556A"/>
    <w:rsid w:val="00D86CE0"/>
    <w:rsid w:val="00D87C4F"/>
    <w:rsid w:val="00D90513"/>
    <w:rsid w:val="00D907E8"/>
    <w:rsid w:val="00D90CF2"/>
    <w:rsid w:val="00D9206E"/>
    <w:rsid w:val="00D92549"/>
    <w:rsid w:val="00D9289D"/>
    <w:rsid w:val="00D92E38"/>
    <w:rsid w:val="00D92EFD"/>
    <w:rsid w:val="00D93626"/>
    <w:rsid w:val="00D93BC3"/>
    <w:rsid w:val="00D940D8"/>
    <w:rsid w:val="00D9512E"/>
    <w:rsid w:val="00DA1694"/>
    <w:rsid w:val="00DA17E9"/>
    <w:rsid w:val="00DA2455"/>
    <w:rsid w:val="00DA38E8"/>
    <w:rsid w:val="00DA42E3"/>
    <w:rsid w:val="00DA4E07"/>
    <w:rsid w:val="00DA50CB"/>
    <w:rsid w:val="00DA518C"/>
    <w:rsid w:val="00DA53AC"/>
    <w:rsid w:val="00DA5D44"/>
    <w:rsid w:val="00DA6028"/>
    <w:rsid w:val="00DA6812"/>
    <w:rsid w:val="00DA7A61"/>
    <w:rsid w:val="00DB0154"/>
    <w:rsid w:val="00DB1FA3"/>
    <w:rsid w:val="00DB262E"/>
    <w:rsid w:val="00DB2BE3"/>
    <w:rsid w:val="00DB48B9"/>
    <w:rsid w:val="00DB4940"/>
    <w:rsid w:val="00DB5907"/>
    <w:rsid w:val="00DB6881"/>
    <w:rsid w:val="00DB72AE"/>
    <w:rsid w:val="00DB78EE"/>
    <w:rsid w:val="00DC019E"/>
    <w:rsid w:val="00DC0B0A"/>
    <w:rsid w:val="00DC0B85"/>
    <w:rsid w:val="00DC204D"/>
    <w:rsid w:val="00DC2F8A"/>
    <w:rsid w:val="00DC3F1A"/>
    <w:rsid w:val="00DC3F4F"/>
    <w:rsid w:val="00DC413F"/>
    <w:rsid w:val="00DC4842"/>
    <w:rsid w:val="00DC4E3B"/>
    <w:rsid w:val="00DC4E7D"/>
    <w:rsid w:val="00DC60B5"/>
    <w:rsid w:val="00DC717B"/>
    <w:rsid w:val="00DC7823"/>
    <w:rsid w:val="00DC79BC"/>
    <w:rsid w:val="00DC7B6B"/>
    <w:rsid w:val="00DD1906"/>
    <w:rsid w:val="00DD2022"/>
    <w:rsid w:val="00DD2C4E"/>
    <w:rsid w:val="00DD3C58"/>
    <w:rsid w:val="00DD4B9C"/>
    <w:rsid w:val="00DD4E17"/>
    <w:rsid w:val="00DD53C5"/>
    <w:rsid w:val="00DD580E"/>
    <w:rsid w:val="00DD7624"/>
    <w:rsid w:val="00DD79A2"/>
    <w:rsid w:val="00DD7B48"/>
    <w:rsid w:val="00DE0BB8"/>
    <w:rsid w:val="00DE1C70"/>
    <w:rsid w:val="00DE34B0"/>
    <w:rsid w:val="00DE3A4C"/>
    <w:rsid w:val="00DE488A"/>
    <w:rsid w:val="00DE4ECE"/>
    <w:rsid w:val="00DE5863"/>
    <w:rsid w:val="00DE5F6D"/>
    <w:rsid w:val="00DE61B2"/>
    <w:rsid w:val="00DE64AF"/>
    <w:rsid w:val="00DE655E"/>
    <w:rsid w:val="00DE6C99"/>
    <w:rsid w:val="00DE6EF6"/>
    <w:rsid w:val="00DE7404"/>
    <w:rsid w:val="00DE7A84"/>
    <w:rsid w:val="00DF0869"/>
    <w:rsid w:val="00DF0A16"/>
    <w:rsid w:val="00DF1A8F"/>
    <w:rsid w:val="00DF2CD0"/>
    <w:rsid w:val="00DF4108"/>
    <w:rsid w:val="00DF4B06"/>
    <w:rsid w:val="00DF5440"/>
    <w:rsid w:val="00DF5BBF"/>
    <w:rsid w:val="00DF5DBF"/>
    <w:rsid w:val="00DF6594"/>
    <w:rsid w:val="00DF74E6"/>
    <w:rsid w:val="00E0113D"/>
    <w:rsid w:val="00E0122C"/>
    <w:rsid w:val="00E01B22"/>
    <w:rsid w:val="00E01E3C"/>
    <w:rsid w:val="00E01F24"/>
    <w:rsid w:val="00E02495"/>
    <w:rsid w:val="00E02C8E"/>
    <w:rsid w:val="00E04FA0"/>
    <w:rsid w:val="00E06575"/>
    <w:rsid w:val="00E06909"/>
    <w:rsid w:val="00E06C04"/>
    <w:rsid w:val="00E06D9A"/>
    <w:rsid w:val="00E073F5"/>
    <w:rsid w:val="00E110BB"/>
    <w:rsid w:val="00E114BA"/>
    <w:rsid w:val="00E11642"/>
    <w:rsid w:val="00E122B7"/>
    <w:rsid w:val="00E124A1"/>
    <w:rsid w:val="00E12846"/>
    <w:rsid w:val="00E12C37"/>
    <w:rsid w:val="00E12EEC"/>
    <w:rsid w:val="00E13087"/>
    <w:rsid w:val="00E13A24"/>
    <w:rsid w:val="00E140BE"/>
    <w:rsid w:val="00E14D9F"/>
    <w:rsid w:val="00E15075"/>
    <w:rsid w:val="00E15190"/>
    <w:rsid w:val="00E15726"/>
    <w:rsid w:val="00E160CD"/>
    <w:rsid w:val="00E1643B"/>
    <w:rsid w:val="00E21767"/>
    <w:rsid w:val="00E21C19"/>
    <w:rsid w:val="00E21C83"/>
    <w:rsid w:val="00E21D3C"/>
    <w:rsid w:val="00E225D3"/>
    <w:rsid w:val="00E23501"/>
    <w:rsid w:val="00E24625"/>
    <w:rsid w:val="00E2480E"/>
    <w:rsid w:val="00E262B3"/>
    <w:rsid w:val="00E26506"/>
    <w:rsid w:val="00E269A5"/>
    <w:rsid w:val="00E315FB"/>
    <w:rsid w:val="00E31C88"/>
    <w:rsid w:val="00E328FE"/>
    <w:rsid w:val="00E32B15"/>
    <w:rsid w:val="00E33167"/>
    <w:rsid w:val="00E3316D"/>
    <w:rsid w:val="00E3547A"/>
    <w:rsid w:val="00E35675"/>
    <w:rsid w:val="00E35963"/>
    <w:rsid w:val="00E372F6"/>
    <w:rsid w:val="00E374CE"/>
    <w:rsid w:val="00E379B7"/>
    <w:rsid w:val="00E37F4F"/>
    <w:rsid w:val="00E4000C"/>
    <w:rsid w:val="00E420DD"/>
    <w:rsid w:val="00E430FC"/>
    <w:rsid w:val="00E433B7"/>
    <w:rsid w:val="00E44BFE"/>
    <w:rsid w:val="00E51567"/>
    <w:rsid w:val="00E5249F"/>
    <w:rsid w:val="00E52AA6"/>
    <w:rsid w:val="00E52F80"/>
    <w:rsid w:val="00E539F3"/>
    <w:rsid w:val="00E539FC"/>
    <w:rsid w:val="00E54757"/>
    <w:rsid w:val="00E54B39"/>
    <w:rsid w:val="00E60ED6"/>
    <w:rsid w:val="00E60EE7"/>
    <w:rsid w:val="00E611F9"/>
    <w:rsid w:val="00E62C65"/>
    <w:rsid w:val="00E63F5F"/>
    <w:rsid w:val="00E641D6"/>
    <w:rsid w:val="00E645CD"/>
    <w:rsid w:val="00E65C7C"/>
    <w:rsid w:val="00E66FF4"/>
    <w:rsid w:val="00E67407"/>
    <w:rsid w:val="00E67CAF"/>
    <w:rsid w:val="00E70C0E"/>
    <w:rsid w:val="00E70C80"/>
    <w:rsid w:val="00E71122"/>
    <w:rsid w:val="00E7146D"/>
    <w:rsid w:val="00E74111"/>
    <w:rsid w:val="00E74754"/>
    <w:rsid w:val="00E75544"/>
    <w:rsid w:val="00E75D35"/>
    <w:rsid w:val="00E762F6"/>
    <w:rsid w:val="00E7633B"/>
    <w:rsid w:val="00E76B1F"/>
    <w:rsid w:val="00E76CE8"/>
    <w:rsid w:val="00E76D85"/>
    <w:rsid w:val="00E773A2"/>
    <w:rsid w:val="00E775D1"/>
    <w:rsid w:val="00E77E61"/>
    <w:rsid w:val="00E77F8B"/>
    <w:rsid w:val="00E80448"/>
    <w:rsid w:val="00E81DA2"/>
    <w:rsid w:val="00E83E91"/>
    <w:rsid w:val="00E84451"/>
    <w:rsid w:val="00E848A5"/>
    <w:rsid w:val="00E851CD"/>
    <w:rsid w:val="00E85204"/>
    <w:rsid w:val="00E8535B"/>
    <w:rsid w:val="00E85484"/>
    <w:rsid w:val="00E87609"/>
    <w:rsid w:val="00E903F4"/>
    <w:rsid w:val="00E9137A"/>
    <w:rsid w:val="00E92716"/>
    <w:rsid w:val="00E93F95"/>
    <w:rsid w:val="00E94786"/>
    <w:rsid w:val="00E94F72"/>
    <w:rsid w:val="00E95928"/>
    <w:rsid w:val="00E95A47"/>
    <w:rsid w:val="00E97789"/>
    <w:rsid w:val="00E97A7F"/>
    <w:rsid w:val="00EA0ADE"/>
    <w:rsid w:val="00EA232F"/>
    <w:rsid w:val="00EA24A1"/>
    <w:rsid w:val="00EA2BC8"/>
    <w:rsid w:val="00EA3EE0"/>
    <w:rsid w:val="00EA4BE7"/>
    <w:rsid w:val="00EA51CC"/>
    <w:rsid w:val="00EA53A0"/>
    <w:rsid w:val="00EA66A9"/>
    <w:rsid w:val="00EA695E"/>
    <w:rsid w:val="00EA7593"/>
    <w:rsid w:val="00EA7D57"/>
    <w:rsid w:val="00EB0682"/>
    <w:rsid w:val="00EB0D9C"/>
    <w:rsid w:val="00EB2F8C"/>
    <w:rsid w:val="00EB3389"/>
    <w:rsid w:val="00EB47E0"/>
    <w:rsid w:val="00EB4954"/>
    <w:rsid w:val="00EB6B94"/>
    <w:rsid w:val="00EB7147"/>
    <w:rsid w:val="00EB7930"/>
    <w:rsid w:val="00EC0107"/>
    <w:rsid w:val="00EC19E3"/>
    <w:rsid w:val="00EC1A96"/>
    <w:rsid w:val="00EC2D36"/>
    <w:rsid w:val="00EC31FE"/>
    <w:rsid w:val="00EC32BE"/>
    <w:rsid w:val="00EC3665"/>
    <w:rsid w:val="00EC38A0"/>
    <w:rsid w:val="00EC4FA0"/>
    <w:rsid w:val="00EC7686"/>
    <w:rsid w:val="00ED231B"/>
    <w:rsid w:val="00ED2549"/>
    <w:rsid w:val="00ED27D3"/>
    <w:rsid w:val="00ED387E"/>
    <w:rsid w:val="00ED457C"/>
    <w:rsid w:val="00ED4BD5"/>
    <w:rsid w:val="00ED4EC0"/>
    <w:rsid w:val="00ED4F21"/>
    <w:rsid w:val="00ED6836"/>
    <w:rsid w:val="00ED74CB"/>
    <w:rsid w:val="00ED7ADC"/>
    <w:rsid w:val="00EE0015"/>
    <w:rsid w:val="00EE02D7"/>
    <w:rsid w:val="00EE111B"/>
    <w:rsid w:val="00EE1547"/>
    <w:rsid w:val="00EE1ECA"/>
    <w:rsid w:val="00EE226C"/>
    <w:rsid w:val="00EE3383"/>
    <w:rsid w:val="00EE4BFF"/>
    <w:rsid w:val="00EE7476"/>
    <w:rsid w:val="00EE7E1F"/>
    <w:rsid w:val="00EF02F3"/>
    <w:rsid w:val="00EF0381"/>
    <w:rsid w:val="00EF0C3E"/>
    <w:rsid w:val="00EF2283"/>
    <w:rsid w:val="00EF4B1E"/>
    <w:rsid w:val="00EF4E6B"/>
    <w:rsid w:val="00EF6E3E"/>
    <w:rsid w:val="00EF7880"/>
    <w:rsid w:val="00EF7A15"/>
    <w:rsid w:val="00EF7B47"/>
    <w:rsid w:val="00EF7DBA"/>
    <w:rsid w:val="00F00934"/>
    <w:rsid w:val="00F0430A"/>
    <w:rsid w:val="00F05042"/>
    <w:rsid w:val="00F0637F"/>
    <w:rsid w:val="00F116EE"/>
    <w:rsid w:val="00F12A33"/>
    <w:rsid w:val="00F1327F"/>
    <w:rsid w:val="00F13AA5"/>
    <w:rsid w:val="00F15A47"/>
    <w:rsid w:val="00F16D26"/>
    <w:rsid w:val="00F20A3E"/>
    <w:rsid w:val="00F20E52"/>
    <w:rsid w:val="00F21161"/>
    <w:rsid w:val="00F216F4"/>
    <w:rsid w:val="00F228DF"/>
    <w:rsid w:val="00F23505"/>
    <w:rsid w:val="00F23BA2"/>
    <w:rsid w:val="00F24012"/>
    <w:rsid w:val="00F241D3"/>
    <w:rsid w:val="00F247E9"/>
    <w:rsid w:val="00F2558B"/>
    <w:rsid w:val="00F2616A"/>
    <w:rsid w:val="00F27EE7"/>
    <w:rsid w:val="00F30482"/>
    <w:rsid w:val="00F31F85"/>
    <w:rsid w:val="00F3285E"/>
    <w:rsid w:val="00F33BBE"/>
    <w:rsid w:val="00F34613"/>
    <w:rsid w:val="00F34B29"/>
    <w:rsid w:val="00F35162"/>
    <w:rsid w:val="00F36910"/>
    <w:rsid w:val="00F4099E"/>
    <w:rsid w:val="00F42FB3"/>
    <w:rsid w:val="00F4361F"/>
    <w:rsid w:val="00F4549B"/>
    <w:rsid w:val="00F45949"/>
    <w:rsid w:val="00F4599B"/>
    <w:rsid w:val="00F45F18"/>
    <w:rsid w:val="00F4678F"/>
    <w:rsid w:val="00F50786"/>
    <w:rsid w:val="00F534B2"/>
    <w:rsid w:val="00F53712"/>
    <w:rsid w:val="00F54225"/>
    <w:rsid w:val="00F543F1"/>
    <w:rsid w:val="00F54910"/>
    <w:rsid w:val="00F560D3"/>
    <w:rsid w:val="00F575AB"/>
    <w:rsid w:val="00F60078"/>
    <w:rsid w:val="00F60484"/>
    <w:rsid w:val="00F60D0D"/>
    <w:rsid w:val="00F634EF"/>
    <w:rsid w:val="00F64923"/>
    <w:rsid w:val="00F650E3"/>
    <w:rsid w:val="00F67953"/>
    <w:rsid w:val="00F67E09"/>
    <w:rsid w:val="00F70C39"/>
    <w:rsid w:val="00F71309"/>
    <w:rsid w:val="00F72D00"/>
    <w:rsid w:val="00F749A5"/>
    <w:rsid w:val="00F74A22"/>
    <w:rsid w:val="00F765DF"/>
    <w:rsid w:val="00F767D8"/>
    <w:rsid w:val="00F76A83"/>
    <w:rsid w:val="00F77395"/>
    <w:rsid w:val="00F776F6"/>
    <w:rsid w:val="00F779A4"/>
    <w:rsid w:val="00F77CDE"/>
    <w:rsid w:val="00F77E5A"/>
    <w:rsid w:val="00F81DD2"/>
    <w:rsid w:val="00F8291F"/>
    <w:rsid w:val="00F82E66"/>
    <w:rsid w:val="00F84A23"/>
    <w:rsid w:val="00F851AD"/>
    <w:rsid w:val="00F851DD"/>
    <w:rsid w:val="00F8784A"/>
    <w:rsid w:val="00F8796A"/>
    <w:rsid w:val="00F879B0"/>
    <w:rsid w:val="00F9121B"/>
    <w:rsid w:val="00F91358"/>
    <w:rsid w:val="00F9158B"/>
    <w:rsid w:val="00F92786"/>
    <w:rsid w:val="00F9684F"/>
    <w:rsid w:val="00F96908"/>
    <w:rsid w:val="00F97E0F"/>
    <w:rsid w:val="00FA0016"/>
    <w:rsid w:val="00FA0600"/>
    <w:rsid w:val="00FA1B20"/>
    <w:rsid w:val="00FA1FD8"/>
    <w:rsid w:val="00FA2DDC"/>
    <w:rsid w:val="00FA3095"/>
    <w:rsid w:val="00FA4D7F"/>
    <w:rsid w:val="00FA743C"/>
    <w:rsid w:val="00FA76D6"/>
    <w:rsid w:val="00FB03B8"/>
    <w:rsid w:val="00FB13E6"/>
    <w:rsid w:val="00FB183D"/>
    <w:rsid w:val="00FB2383"/>
    <w:rsid w:val="00FB28F9"/>
    <w:rsid w:val="00FB37E1"/>
    <w:rsid w:val="00FB4563"/>
    <w:rsid w:val="00FB5920"/>
    <w:rsid w:val="00FB79A5"/>
    <w:rsid w:val="00FB7A13"/>
    <w:rsid w:val="00FC0A5D"/>
    <w:rsid w:val="00FC4BDF"/>
    <w:rsid w:val="00FC4F19"/>
    <w:rsid w:val="00FC6956"/>
    <w:rsid w:val="00FC7572"/>
    <w:rsid w:val="00FC7845"/>
    <w:rsid w:val="00FD0420"/>
    <w:rsid w:val="00FD15F4"/>
    <w:rsid w:val="00FD269A"/>
    <w:rsid w:val="00FD3366"/>
    <w:rsid w:val="00FD3626"/>
    <w:rsid w:val="00FD3C39"/>
    <w:rsid w:val="00FD411D"/>
    <w:rsid w:val="00FD5458"/>
    <w:rsid w:val="00FD5EA7"/>
    <w:rsid w:val="00FD6BB0"/>
    <w:rsid w:val="00FD70EE"/>
    <w:rsid w:val="00FD7D48"/>
    <w:rsid w:val="00FE00B1"/>
    <w:rsid w:val="00FE15AE"/>
    <w:rsid w:val="00FE2DD3"/>
    <w:rsid w:val="00FE3610"/>
    <w:rsid w:val="00FE3F3A"/>
    <w:rsid w:val="00FE6500"/>
    <w:rsid w:val="00FF1396"/>
    <w:rsid w:val="00FF3746"/>
    <w:rsid w:val="00FF5307"/>
    <w:rsid w:val="00FF5465"/>
    <w:rsid w:val="00FF6F0A"/>
    <w:rsid w:val="01776C96"/>
    <w:rsid w:val="017C44B4"/>
    <w:rsid w:val="0181D675"/>
    <w:rsid w:val="01B5622F"/>
    <w:rsid w:val="01D45910"/>
    <w:rsid w:val="01DBD4D2"/>
    <w:rsid w:val="01DFF43E"/>
    <w:rsid w:val="01E1A152"/>
    <w:rsid w:val="020D4243"/>
    <w:rsid w:val="020FA488"/>
    <w:rsid w:val="02101399"/>
    <w:rsid w:val="0218CED1"/>
    <w:rsid w:val="024ED4F9"/>
    <w:rsid w:val="025C31E0"/>
    <w:rsid w:val="026ACE28"/>
    <w:rsid w:val="0278A6A7"/>
    <w:rsid w:val="029A24DC"/>
    <w:rsid w:val="02BEF36B"/>
    <w:rsid w:val="02D87712"/>
    <w:rsid w:val="0318DA93"/>
    <w:rsid w:val="03515FE4"/>
    <w:rsid w:val="035D411F"/>
    <w:rsid w:val="038628CA"/>
    <w:rsid w:val="039893ED"/>
    <w:rsid w:val="03B44361"/>
    <w:rsid w:val="03B7A97A"/>
    <w:rsid w:val="03C6D926"/>
    <w:rsid w:val="03CFA4E6"/>
    <w:rsid w:val="03D9FBEA"/>
    <w:rsid w:val="03DA3842"/>
    <w:rsid w:val="03E8E66B"/>
    <w:rsid w:val="03EBDBBB"/>
    <w:rsid w:val="03EF73E2"/>
    <w:rsid w:val="03F7C6AF"/>
    <w:rsid w:val="042750B7"/>
    <w:rsid w:val="0457D861"/>
    <w:rsid w:val="046AB163"/>
    <w:rsid w:val="047B20B2"/>
    <w:rsid w:val="04839B34"/>
    <w:rsid w:val="0488E63C"/>
    <w:rsid w:val="048F44F3"/>
    <w:rsid w:val="04DB65D4"/>
    <w:rsid w:val="04F79A93"/>
    <w:rsid w:val="050F3701"/>
    <w:rsid w:val="052B50A7"/>
    <w:rsid w:val="0538EECC"/>
    <w:rsid w:val="055E754A"/>
    <w:rsid w:val="056457E8"/>
    <w:rsid w:val="056A1A4C"/>
    <w:rsid w:val="058D6478"/>
    <w:rsid w:val="059E4353"/>
    <w:rsid w:val="05C94208"/>
    <w:rsid w:val="05FFFA2A"/>
    <w:rsid w:val="062AF16F"/>
    <w:rsid w:val="065D53CD"/>
    <w:rsid w:val="065E169A"/>
    <w:rsid w:val="06638D9B"/>
    <w:rsid w:val="06D5F195"/>
    <w:rsid w:val="06E9BAE4"/>
    <w:rsid w:val="0733732B"/>
    <w:rsid w:val="0736AC26"/>
    <w:rsid w:val="0736CD21"/>
    <w:rsid w:val="07460864"/>
    <w:rsid w:val="075D105B"/>
    <w:rsid w:val="079A0323"/>
    <w:rsid w:val="07BC9987"/>
    <w:rsid w:val="07D4B3A7"/>
    <w:rsid w:val="07FD8A3B"/>
    <w:rsid w:val="080E608D"/>
    <w:rsid w:val="0835F5FD"/>
    <w:rsid w:val="08522EE8"/>
    <w:rsid w:val="085B333C"/>
    <w:rsid w:val="0867DE46"/>
    <w:rsid w:val="0870769B"/>
    <w:rsid w:val="08905C8F"/>
    <w:rsid w:val="0899260D"/>
    <w:rsid w:val="089DEE1D"/>
    <w:rsid w:val="08A4F6F4"/>
    <w:rsid w:val="08B016FA"/>
    <w:rsid w:val="08B77560"/>
    <w:rsid w:val="08BCADE7"/>
    <w:rsid w:val="08C372C3"/>
    <w:rsid w:val="08D10587"/>
    <w:rsid w:val="08D31A92"/>
    <w:rsid w:val="08D3A273"/>
    <w:rsid w:val="08F619A0"/>
    <w:rsid w:val="09537CF6"/>
    <w:rsid w:val="09544E9D"/>
    <w:rsid w:val="098066E2"/>
    <w:rsid w:val="0981B3C5"/>
    <w:rsid w:val="0986A74D"/>
    <w:rsid w:val="099D37A6"/>
    <w:rsid w:val="09CE4885"/>
    <w:rsid w:val="09DCDDB9"/>
    <w:rsid w:val="09E729DF"/>
    <w:rsid w:val="0A0C2046"/>
    <w:rsid w:val="0A139294"/>
    <w:rsid w:val="0A19168D"/>
    <w:rsid w:val="0A273709"/>
    <w:rsid w:val="0A32CE12"/>
    <w:rsid w:val="0A7EA15F"/>
    <w:rsid w:val="0AA1AB8F"/>
    <w:rsid w:val="0AB46AF7"/>
    <w:rsid w:val="0ABFF7FF"/>
    <w:rsid w:val="0AF59553"/>
    <w:rsid w:val="0AFC5B3C"/>
    <w:rsid w:val="0B06B12F"/>
    <w:rsid w:val="0B19C0DA"/>
    <w:rsid w:val="0B28350B"/>
    <w:rsid w:val="0B318241"/>
    <w:rsid w:val="0B43C15D"/>
    <w:rsid w:val="0B63128D"/>
    <w:rsid w:val="0B6F208C"/>
    <w:rsid w:val="0B85591A"/>
    <w:rsid w:val="0BC163AF"/>
    <w:rsid w:val="0BDA9710"/>
    <w:rsid w:val="0C101D21"/>
    <w:rsid w:val="0C1E7B21"/>
    <w:rsid w:val="0C5816FC"/>
    <w:rsid w:val="0C6555A3"/>
    <w:rsid w:val="0C7A1A90"/>
    <w:rsid w:val="0C9DDFE0"/>
    <w:rsid w:val="0CE5B54C"/>
    <w:rsid w:val="0CE83D8F"/>
    <w:rsid w:val="0D0107E3"/>
    <w:rsid w:val="0D33A1C5"/>
    <w:rsid w:val="0D51F5F8"/>
    <w:rsid w:val="0D6334FD"/>
    <w:rsid w:val="0D764B2A"/>
    <w:rsid w:val="0D8ADDD2"/>
    <w:rsid w:val="0D8E892C"/>
    <w:rsid w:val="0D96F701"/>
    <w:rsid w:val="0D9C2779"/>
    <w:rsid w:val="0DB13C2F"/>
    <w:rsid w:val="0DEFA9FA"/>
    <w:rsid w:val="0E0C88E9"/>
    <w:rsid w:val="0E2A8C71"/>
    <w:rsid w:val="0E3ECD7B"/>
    <w:rsid w:val="0E58905C"/>
    <w:rsid w:val="0E609E43"/>
    <w:rsid w:val="0E68FC21"/>
    <w:rsid w:val="0EB564E2"/>
    <w:rsid w:val="0ECE81F3"/>
    <w:rsid w:val="0EDBDF73"/>
    <w:rsid w:val="0EF86E2D"/>
    <w:rsid w:val="0F28EAC2"/>
    <w:rsid w:val="0F28F671"/>
    <w:rsid w:val="0F587F84"/>
    <w:rsid w:val="0F6B964C"/>
    <w:rsid w:val="0F79F040"/>
    <w:rsid w:val="0F7ABF53"/>
    <w:rsid w:val="0FDAEB4B"/>
    <w:rsid w:val="0FFEEADC"/>
    <w:rsid w:val="10072580"/>
    <w:rsid w:val="10188DD1"/>
    <w:rsid w:val="1025EA78"/>
    <w:rsid w:val="10353BDA"/>
    <w:rsid w:val="104F3EB3"/>
    <w:rsid w:val="1087B849"/>
    <w:rsid w:val="109D0577"/>
    <w:rsid w:val="10AEFD86"/>
    <w:rsid w:val="10C0AA1A"/>
    <w:rsid w:val="10EDBC7F"/>
    <w:rsid w:val="1104C22F"/>
    <w:rsid w:val="110AEBC7"/>
    <w:rsid w:val="111DCC3A"/>
    <w:rsid w:val="115B2D2F"/>
    <w:rsid w:val="115CFEDB"/>
    <w:rsid w:val="115DFE15"/>
    <w:rsid w:val="115FCF42"/>
    <w:rsid w:val="11A1FDED"/>
    <w:rsid w:val="11A928C5"/>
    <w:rsid w:val="11B856A6"/>
    <w:rsid w:val="11E50335"/>
    <w:rsid w:val="12189DF5"/>
    <w:rsid w:val="12455F8E"/>
    <w:rsid w:val="124BC09F"/>
    <w:rsid w:val="1252F36C"/>
    <w:rsid w:val="12A8FBBB"/>
    <w:rsid w:val="12BC9567"/>
    <w:rsid w:val="1307B7FB"/>
    <w:rsid w:val="131DC730"/>
    <w:rsid w:val="1337C5FC"/>
    <w:rsid w:val="1359E21A"/>
    <w:rsid w:val="13A73FCF"/>
    <w:rsid w:val="13B2A929"/>
    <w:rsid w:val="13CA736C"/>
    <w:rsid w:val="13E7EB30"/>
    <w:rsid w:val="13FA0BDD"/>
    <w:rsid w:val="1447A754"/>
    <w:rsid w:val="145579DF"/>
    <w:rsid w:val="146011BF"/>
    <w:rsid w:val="148C6B44"/>
    <w:rsid w:val="14A11D2C"/>
    <w:rsid w:val="14AFD3B9"/>
    <w:rsid w:val="14D0B002"/>
    <w:rsid w:val="14FBBA1B"/>
    <w:rsid w:val="15159431"/>
    <w:rsid w:val="15272DFE"/>
    <w:rsid w:val="1553FF73"/>
    <w:rsid w:val="156353B9"/>
    <w:rsid w:val="15D821E3"/>
    <w:rsid w:val="15E3AA1D"/>
    <w:rsid w:val="15E9C3B6"/>
    <w:rsid w:val="15FE8665"/>
    <w:rsid w:val="16003D59"/>
    <w:rsid w:val="160C8DF2"/>
    <w:rsid w:val="162B6393"/>
    <w:rsid w:val="1693CA06"/>
    <w:rsid w:val="169D9B27"/>
    <w:rsid w:val="16BBE6CA"/>
    <w:rsid w:val="16D6B7FE"/>
    <w:rsid w:val="16FC8F63"/>
    <w:rsid w:val="16FF08FE"/>
    <w:rsid w:val="1711E573"/>
    <w:rsid w:val="1717EC76"/>
    <w:rsid w:val="171EA9E2"/>
    <w:rsid w:val="17200BD2"/>
    <w:rsid w:val="174E9A20"/>
    <w:rsid w:val="174E9CEB"/>
    <w:rsid w:val="177A9DB2"/>
    <w:rsid w:val="1788E535"/>
    <w:rsid w:val="178C3DCC"/>
    <w:rsid w:val="178E8459"/>
    <w:rsid w:val="179488E0"/>
    <w:rsid w:val="17F7F04B"/>
    <w:rsid w:val="18178A74"/>
    <w:rsid w:val="18207116"/>
    <w:rsid w:val="1840B92B"/>
    <w:rsid w:val="18591EDF"/>
    <w:rsid w:val="18699370"/>
    <w:rsid w:val="186D426E"/>
    <w:rsid w:val="188580CE"/>
    <w:rsid w:val="18C46BB0"/>
    <w:rsid w:val="18CEBABC"/>
    <w:rsid w:val="18F7D418"/>
    <w:rsid w:val="190187C0"/>
    <w:rsid w:val="190D850A"/>
    <w:rsid w:val="19165611"/>
    <w:rsid w:val="1921F611"/>
    <w:rsid w:val="19224AB5"/>
    <w:rsid w:val="19252E00"/>
    <w:rsid w:val="19407CA2"/>
    <w:rsid w:val="19557FEC"/>
    <w:rsid w:val="195ED151"/>
    <w:rsid w:val="1968F31D"/>
    <w:rsid w:val="19732466"/>
    <w:rsid w:val="1985800D"/>
    <w:rsid w:val="198DDFF7"/>
    <w:rsid w:val="19B7368D"/>
    <w:rsid w:val="19D15950"/>
    <w:rsid w:val="19D6A85B"/>
    <w:rsid w:val="1A0A91A3"/>
    <w:rsid w:val="1A2FFC50"/>
    <w:rsid w:val="1A336430"/>
    <w:rsid w:val="1A5F9EA4"/>
    <w:rsid w:val="1A66481E"/>
    <w:rsid w:val="1AB8886D"/>
    <w:rsid w:val="1AE92FA8"/>
    <w:rsid w:val="1B02D24D"/>
    <w:rsid w:val="1B193FBF"/>
    <w:rsid w:val="1B207882"/>
    <w:rsid w:val="1B37B4C2"/>
    <w:rsid w:val="1B8540C8"/>
    <w:rsid w:val="1BCBAD24"/>
    <w:rsid w:val="1BD76AEE"/>
    <w:rsid w:val="1BD91700"/>
    <w:rsid w:val="1C56620B"/>
    <w:rsid w:val="1CD28B04"/>
    <w:rsid w:val="1D0BF4CD"/>
    <w:rsid w:val="1D48D55C"/>
    <w:rsid w:val="1D4EF33E"/>
    <w:rsid w:val="1D5317C3"/>
    <w:rsid w:val="1D67B7F3"/>
    <w:rsid w:val="1D69DDAA"/>
    <w:rsid w:val="1D8F6FA6"/>
    <w:rsid w:val="1E0596DB"/>
    <w:rsid w:val="1E09E0A2"/>
    <w:rsid w:val="1E1F6691"/>
    <w:rsid w:val="1E6783E4"/>
    <w:rsid w:val="1E94D89D"/>
    <w:rsid w:val="1EF960CA"/>
    <w:rsid w:val="1EFF61B1"/>
    <w:rsid w:val="1F0ACED0"/>
    <w:rsid w:val="1F155C23"/>
    <w:rsid w:val="1F271B45"/>
    <w:rsid w:val="1F2DA831"/>
    <w:rsid w:val="1F4A7477"/>
    <w:rsid w:val="1F50BDE4"/>
    <w:rsid w:val="1F753EAA"/>
    <w:rsid w:val="1F79E157"/>
    <w:rsid w:val="1F8C360E"/>
    <w:rsid w:val="1FB17AFC"/>
    <w:rsid w:val="1FFF4FC2"/>
    <w:rsid w:val="200475D8"/>
    <w:rsid w:val="2025D116"/>
    <w:rsid w:val="20349971"/>
    <w:rsid w:val="20395DDC"/>
    <w:rsid w:val="204C0271"/>
    <w:rsid w:val="2079C3F5"/>
    <w:rsid w:val="208030C1"/>
    <w:rsid w:val="208FE5C7"/>
    <w:rsid w:val="20A31203"/>
    <w:rsid w:val="20C15E3E"/>
    <w:rsid w:val="20CC172B"/>
    <w:rsid w:val="2198C9ED"/>
    <w:rsid w:val="21A3EDA8"/>
    <w:rsid w:val="21A98DDF"/>
    <w:rsid w:val="21E60A40"/>
    <w:rsid w:val="21EBE05B"/>
    <w:rsid w:val="21EC3311"/>
    <w:rsid w:val="221BEEA7"/>
    <w:rsid w:val="221D6833"/>
    <w:rsid w:val="221D8082"/>
    <w:rsid w:val="222ECE9C"/>
    <w:rsid w:val="224C3C4A"/>
    <w:rsid w:val="225AB29E"/>
    <w:rsid w:val="229CF88D"/>
    <w:rsid w:val="22D3B5EE"/>
    <w:rsid w:val="22D95C74"/>
    <w:rsid w:val="23055943"/>
    <w:rsid w:val="232E1676"/>
    <w:rsid w:val="233AA914"/>
    <w:rsid w:val="234EE6F9"/>
    <w:rsid w:val="235DD123"/>
    <w:rsid w:val="235FFA47"/>
    <w:rsid w:val="23D6CDE8"/>
    <w:rsid w:val="23ECF57B"/>
    <w:rsid w:val="23F4CFD2"/>
    <w:rsid w:val="24046301"/>
    <w:rsid w:val="24224456"/>
    <w:rsid w:val="24435428"/>
    <w:rsid w:val="24453459"/>
    <w:rsid w:val="244DFFC7"/>
    <w:rsid w:val="2457375D"/>
    <w:rsid w:val="248F652F"/>
    <w:rsid w:val="248F65C0"/>
    <w:rsid w:val="24C519D7"/>
    <w:rsid w:val="24E011B6"/>
    <w:rsid w:val="24EEC982"/>
    <w:rsid w:val="24FD60EE"/>
    <w:rsid w:val="2557DBE8"/>
    <w:rsid w:val="255C6FA9"/>
    <w:rsid w:val="2573FA81"/>
    <w:rsid w:val="25767612"/>
    <w:rsid w:val="257AB08A"/>
    <w:rsid w:val="25FE5C0A"/>
    <w:rsid w:val="261651AC"/>
    <w:rsid w:val="262CC13A"/>
    <w:rsid w:val="26482412"/>
    <w:rsid w:val="266D2F85"/>
    <w:rsid w:val="267E1B3E"/>
    <w:rsid w:val="2683466A"/>
    <w:rsid w:val="26842427"/>
    <w:rsid w:val="26988AB7"/>
    <w:rsid w:val="2698D732"/>
    <w:rsid w:val="26C81618"/>
    <w:rsid w:val="27064012"/>
    <w:rsid w:val="2747841E"/>
    <w:rsid w:val="27590D74"/>
    <w:rsid w:val="276E008B"/>
    <w:rsid w:val="276F42E7"/>
    <w:rsid w:val="277EBA52"/>
    <w:rsid w:val="279CC505"/>
    <w:rsid w:val="27C56AB8"/>
    <w:rsid w:val="2825E9E6"/>
    <w:rsid w:val="286E15EF"/>
    <w:rsid w:val="287DD901"/>
    <w:rsid w:val="2883ED93"/>
    <w:rsid w:val="289AB810"/>
    <w:rsid w:val="28A2D3FA"/>
    <w:rsid w:val="298833A0"/>
    <w:rsid w:val="29AC5AD4"/>
    <w:rsid w:val="29C3850A"/>
    <w:rsid w:val="29CA4863"/>
    <w:rsid w:val="2A0B8D98"/>
    <w:rsid w:val="2A123B3D"/>
    <w:rsid w:val="2A35F0F9"/>
    <w:rsid w:val="2A45FC92"/>
    <w:rsid w:val="2A6A6ECC"/>
    <w:rsid w:val="2A7F59B6"/>
    <w:rsid w:val="2AAA3912"/>
    <w:rsid w:val="2AF7E43A"/>
    <w:rsid w:val="2B0FCA18"/>
    <w:rsid w:val="2B3516B9"/>
    <w:rsid w:val="2B5982A3"/>
    <w:rsid w:val="2B772FEA"/>
    <w:rsid w:val="2BA0CCB4"/>
    <w:rsid w:val="2BC8D357"/>
    <w:rsid w:val="2BCB042C"/>
    <w:rsid w:val="2BD1E801"/>
    <w:rsid w:val="2BF142AB"/>
    <w:rsid w:val="2C06C458"/>
    <w:rsid w:val="2C14D7AB"/>
    <w:rsid w:val="2C3110BC"/>
    <w:rsid w:val="2C411386"/>
    <w:rsid w:val="2C561626"/>
    <w:rsid w:val="2C632785"/>
    <w:rsid w:val="2C67A4A2"/>
    <w:rsid w:val="2CB60A3D"/>
    <w:rsid w:val="2CC4B869"/>
    <w:rsid w:val="2CD2E17E"/>
    <w:rsid w:val="2D015366"/>
    <w:rsid w:val="2D0BBD3B"/>
    <w:rsid w:val="2D284151"/>
    <w:rsid w:val="2D37278B"/>
    <w:rsid w:val="2D43D0DB"/>
    <w:rsid w:val="2D4F18C4"/>
    <w:rsid w:val="2DBE39B4"/>
    <w:rsid w:val="2DE0749B"/>
    <w:rsid w:val="2DE3435E"/>
    <w:rsid w:val="2DF61691"/>
    <w:rsid w:val="2E037BC8"/>
    <w:rsid w:val="2E6E0835"/>
    <w:rsid w:val="2E71B936"/>
    <w:rsid w:val="2E935913"/>
    <w:rsid w:val="2E9406BF"/>
    <w:rsid w:val="2EADC3EA"/>
    <w:rsid w:val="2F01DA38"/>
    <w:rsid w:val="2F05CB96"/>
    <w:rsid w:val="2F41C5FE"/>
    <w:rsid w:val="2F70B66A"/>
    <w:rsid w:val="2F8071E0"/>
    <w:rsid w:val="2F8F5561"/>
    <w:rsid w:val="2F955D24"/>
    <w:rsid w:val="2F9989A4"/>
    <w:rsid w:val="2F9A3BC0"/>
    <w:rsid w:val="2FE826D7"/>
    <w:rsid w:val="2FEDEA6A"/>
    <w:rsid w:val="2FFD4267"/>
    <w:rsid w:val="301A395D"/>
    <w:rsid w:val="30526FD8"/>
    <w:rsid w:val="3052E7BD"/>
    <w:rsid w:val="305B9A85"/>
    <w:rsid w:val="306ED718"/>
    <w:rsid w:val="308C9201"/>
    <w:rsid w:val="308F41CD"/>
    <w:rsid w:val="30A65BE1"/>
    <w:rsid w:val="30C05082"/>
    <w:rsid w:val="30CC084E"/>
    <w:rsid w:val="30E3DE16"/>
    <w:rsid w:val="30EF9FCF"/>
    <w:rsid w:val="310FEE35"/>
    <w:rsid w:val="31640DC8"/>
    <w:rsid w:val="3177446A"/>
    <w:rsid w:val="31AA9AE0"/>
    <w:rsid w:val="3222957D"/>
    <w:rsid w:val="32517467"/>
    <w:rsid w:val="3262E454"/>
    <w:rsid w:val="3299ADC8"/>
    <w:rsid w:val="32C2A059"/>
    <w:rsid w:val="32CEFFB3"/>
    <w:rsid w:val="32D4B63B"/>
    <w:rsid w:val="32E1C235"/>
    <w:rsid w:val="32E26BDF"/>
    <w:rsid w:val="32F349CB"/>
    <w:rsid w:val="32FED0DD"/>
    <w:rsid w:val="3325FBA6"/>
    <w:rsid w:val="332FE99C"/>
    <w:rsid w:val="335B8783"/>
    <w:rsid w:val="33632E48"/>
    <w:rsid w:val="338969F2"/>
    <w:rsid w:val="339A87A2"/>
    <w:rsid w:val="339F2447"/>
    <w:rsid w:val="33C6D349"/>
    <w:rsid w:val="33F7728B"/>
    <w:rsid w:val="33FC8C32"/>
    <w:rsid w:val="33FE2F7C"/>
    <w:rsid w:val="340FD334"/>
    <w:rsid w:val="341DDA95"/>
    <w:rsid w:val="34269509"/>
    <w:rsid w:val="345ECD36"/>
    <w:rsid w:val="34752181"/>
    <w:rsid w:val="348DD21D"/>
    <w:rsid w:val="34C44D7A"/>
    <w:rsid w:val="34D5F1E3"/>
    <w:rsid w:val="34D670A4"/>
    <w:rsid w:val="34DD76B9"/>
    <w:rsid w:val="350A849E"/>
    <w:rsid w:val="355561B3"/>
    <w:rsid w:val="35673760"/>
    <w:rsid w:val="356D1FAD"/>
    <w:rsid w:val="3571DDC3"/>
    <w:rsid w:val="35A02408"/>
    <w:rsid w:val="35A98217"/>
    <w:rsid w:val="35BECBE7"/>
    <w:rsid w:val="35E13A87"/>
    <w:rsid w:val="35F71DEF"/>
    <w:rsid w:val="35FB10E0"/>
    <w:rsid w:val="35FF6ABD"/>
    <w:rsid w:val="363BBA8A"/>
    <w:rsid w:val="36801B24"/>
    <w:rsid w:val="3685D07B"/>
    <w:rsid w:val="368CA5CF"/>
    <w:rsid w:val="3699ACD1"/>
    <w:rsid w:val="36B6948F"/>
    <w:rsid w:val="36B82030"/>
    <w:rsid w:val="36EC7ECA"/>
    <w:rsid w:val="37096BF9"/>
    <w:rsid w:val="37169070"/>
    <w:rsid w:val="371A879A"/>
    <w:rsid w:val="375AF977"/>
    <w:rsid w:val="37676A05"/>
    <w:rsid w:val="37BAD28D"/>
    <w:rsid w:val="37DE6692"/>
    <w:rsid w:val="37ECDA09"/>
    <w:rsid w:val="37F9F9E5"/>
    <w:rsid w:val="3806486F"/>
    <w:rsid w:val="383FB34B"/>
    <w:rsid w:val="3857BA7D"/>
    <w:rsid w:val="387386F5"/>
    <w:rsid w:val="38CAE011"/>
    <w:rsid w:val="38D4BCBC"/>
    <w:rsid w:val="38D76695"/>
    <w:rsid w:val="38F6F601"/>
    <w:rsid w:val="390A11A2"/>
    <w:rsid w:val="390CD609"/>
    <w:rsid w:val="3985B4F4"/>
    <w:rsid w:val="39B0B355"/>
    <w:rsid w:val="39DC5717"/>
    <w:rsid w:val="39F44AC0"/>
    <w:rsid w:val="3A099742"/>
    <w:rsid w:val="3A50BEA5"/>
    <w:rsid w:val="3A995B18"/>
    <w:rsid w:val="3AA79ED5"/>
    <w:rsid w:val="3AA867CF"/>
    <w:rsid w:val="3ACB388F"/>
    <w:rsid w:val="3AEC65BF"/>
    <w:rsid w:val="3AF289F4"/>
    <w:rsid w:val="3AFA05D8"/>
    <w:rsid w:val="3B0921D7"/>
    <w:rsid w:val="3B56BE17"/>
    <w:rsid w:val="3B8A14AE"/>
    <w:rsid w:val="3B8AAE54"/>
    <w:rsid w:val="3C3AEB16"/>
    <w:rsid w:val="3C645294"/>
    <w:rsid w:val="3C66173F"/>
    <w:rsid w:val="3C71A031"/>
    <w:rsid w:val="3CBF2ADE"/>
    <w:rsid w:val="3CC8B2DD"/>
    <w:rsid w:val="3CD1577D"/>
    <w:rsid w:val="3D0D2C90"/>
    <w:rsid w:val="3D36DDE1"/>
    <w:rsid w:val="3D384D04"/>
    <w:rsid w:val="3D3C8449"/>
    <w:rsid w:val="3D3E59EF"/>
    <w:rsid w:val="3D426310"/>
    <w:rsid w:val="3D434D81"/>
    <w:rsid w:val="3D482173"/>
    <w:rsid w:val="3D56CBDF"/>
    <w:rsid w:val="3D5D1E06"/>
    <w:rsid w:val="3D829921"/>
    <w:rsid w:val="3DAB87D0"/>
    <w:rsid w:val="3DC8DE4A"/>
    <w:rsid w:val="3E0C6614"/>
    <w:rsid w:val="3E387643"/>
    <w:rsid w:val="3E3D5177"/>
    <w:rsid w:val="3E5925E7"/>
    <w:rsid w:val="3E80EB4B"/>
    <w:rsid w:val="3E9489D6"/>
    <w:rsid w:val="3EA2617F"/>
    <w:rsid w:val="3EA30CF2"/>
    <w:rsid w:val="3EA7D3FB"/>
    <w:rsid w:val="3EBADA44"/>
    <w:rsid w:val="3EFFB27A"/>
    <w:rsid w:val="3F0B8F30"/>
    <w:rsid w:val="3F16C84B"/>
    <w:rsid w:val="3FE2AD43"/>
    <w:rsid w:val="402E6832"/>
    <w:rsid w:val="4034FB2B"/>
    <w:rsid w:val="40604C63"/>
    <w:rsid w:val="406BAF9B"/>
    <w:rsid w:val="407D05B1"/>
    <w:rsid w:val="40855813"/>
    <w:rsid w:val="409286AA"/>
    <w:rsid w:val="40C09656"/>
    <w:rsid w:val="40D979F2"/>
    <w:rsid w:val="4143097F"/>
    <w:rsid w:val="4154FAC5"/>
    <w:rsid w:val="41619B50"/>
    <w:rsid w:val="416FE3C7"/>
    <w:rsid w:val="419328A4"/>
    <w:rsid w:val="41A51189"/>
    <w:rsid w:val="41C25E3F"/>
    <w:rsid w:val="41E5CDB7"/>
    <w:rsid w:val="41EDD459"/>
    <w:rsid w:val="41F9DE65"/>
    <w:rsid w:val="4200C593"/>
    <w:rsid w:val="421FDEBB"/>
    <w:rsid w:val="425899A6"/>
    <w:rsid w:val="42735834"/>
    <w:rsid w:val="427FB658"/>
    <w:rsid w:val="4295ACE3"/>
    <w:rsid w:val="429FA46D"/>
    <w:rsid w:val="42C1D94A"/>
    <w:rsid w:val="42D73CED"/>
    <w:rsid w:val="432D8BB6"/>
    <w:rsid w:val="436B525C"/>
    <w:rsid w:val="4383666A"/>
    <w:rsid w:val="43A60347"/>
    <w:rsid w:val="43C3E104"/>
    <w:rsid w:val="43D1362E"/>
    <w:rsid w:val="43EA259E"/>
    <w:rsid w:val="43F68F0B"/>
    <w:rsid w:val="4426A8DE"/>
    <w:rsid w:val="4452B88E"/>
    <w:rsid w:val="44A84ED2"/>
    <w:rsid w:val="44B12910"/>
    <w:rsid w:val="44B9547A"/>
    <w:rsid w:val="44BA39AA"/>
    <w:rsid w:val="44BEC6A4"/>
    <w:rsid w:val="44D9CF70"/>
    <w:rsid w:val="44E1C5A1"/>
    <w:rsid w:val="4528B971"/>
    <w:rsid w:val="4533B395"/>
    <w:rsid w:val="4540B500"/>
    <w:rsid w:val="454576AB"/>
    <w:rsid w:val="455282AF"/>
    <w:rsid w:val="4577E4FC"/>
    <w:rsid w:val="459B1B98"/>
    <w:rsid w:val="45A1C63F"/>
    <w:rsid w:val="45A7837D"/>
    <w:rsid w:val="45DB4882"/>
    <w:rsid w:val="45F7F653"/>
    <w:rsid w:val="460E1831"/>
    <w:rsid w:val="46301131"/>
    <w:rsid w:val="4633ED57"/>
    <w:rsid w:val="46B42C63"/>
    <w:rsid w:val="46BC266C"/>
    <w:rsid w:val="46F90B83"/>
    <w:rsid w:val="470AC45F"/>
    <w:rsid w:val="47196CDA"/>
    <w:rsid w:val="47228C2F"/>
    <w:rsid w:val="47431143"/>
    <w:rsid w:val="478ED307"/>
    <w:rsid w:val="47951F80"/>
    <w:rsid w:val="47D9765B"/>
    <w:rsid w:val="48231084"/>
    <w:rsid w:val="48504D53"/>
    <w:rsid w:val="48667DCB"/>
    <w:rsid w:val="4892A7A8"/>
    <w:rsid w:val="49052152"/>
    <w:rsid w:val="491E437A"/>
    <w:rsid w:val="492A67B8"/>
    <w:rsid w:val="494347A1"/>
    <w:rsid w:val="4960BAFC"/>
    <w:rsid w:val="496BECFE"/>
    <w:rsid w:val="497C576D"/>
    <w:rsid w:val="49918E40"/>
    <w:rsid w:val="4997599C"/>
    <w:rsid w:val="4997E2DA"/>
    <w:rsid w:val="49A7E5DD"/>
    <w:rsid w:val="49AA9199"/>
    <w:rsid w:val="49B42CB7"/>
    <w:rsid w:val="49E920DF"/>
    <w:rsid w:val="49F11744"/>
    <w:rsid w:val="49F97201"/>
    <w:rsid w:val="4A68A723"/>
    <w:rsid w:val="4A8A7A00"/>
    <w:rsid w:val="4A982618"/>
    <w:rsid w:val="4B5254AC"/>
    <w:rsid w:val="4B61BA48"/>
    <w:rsid w:val="4B6E12C3"/>
    <w:rsid w:val="4B780BEE"/>
    <w:rsid w:val="4B8C4E5D"/>
    <w:rsid w:val="4BCA0748"/>
    <w:rsid w:val="4BE92430"/>
    <w:rsid w:val="4C8F1F5E"/>
    <w:rsid w:val="4C90F074"/>
    <w:rsid w:val="4CBF2B8C"/>
    <w:rsid w:val="4CC1E7E0"/>
    <w:rsid w:val="4CCB5221"/>
    <w:rsid w:val="4CE777C5"/>
    <w:rsid w:val="4D1882B4"/>
    <w:rsid w:val="4D227963"/>
    <w:rsid w:val="4D4A9DE7"/>
    <w:rsid w:val="4D5BACEE"/>
    <w:rsid w:val="4D6AA35B"/>
    <w:rsid w:val="4D96BBFA"/>
    <w:rsid w:val="4DC4DE11"/>
    <w:rsid w:val="4DD22653"/>
    <w:rsid w:val="4DE21BAF"/>
    <w:rsid w:val="4E1BD9A4"/>
    <w:rsid w:val="4E31EB70"/>
    <w:rsid w:val="4E413751"/>
    <w:rsid w:val="4E8882E8"/>
    <w:rsid w:val="4E9F4C77"/>
    <w:rsid w:val="4EB801FA"/>
    <w:rsid w:val="4EE26C1E"/>
    <w:rsid w:val="4EFC0734"/>
    <w:rsid w:val="4EFC0B1A"/>
    <w:rsid w:val="4F2913B5"/>
    <w:rsid w:val="4F682962"/>
    <w:rsid w:val="4FEF97D5"/>
    <w:rsid w:val="503B1080"/>
    <w:rsid w:val="5047D2FA"/>
    <w:rsid w:val="5066763B"/>
    <w:rsid w:val="5068D235"/>
    <w:rsid w:val="507DB489"/>
    <w:rsid w:val="50854B71"/>
    <w:rsid w:val="5091718E"/>
    <w:rsid w:val="50B32C11"/>
    <w:rsid w:val="50ECEA69"/>
    <w:rsid w:val="50F04621"/>
    <w:rsid w:val="51207D7A"/>
    <w:rsid w:val="51439E73"/>
    <w:rsid w:val="517C53C9"/>
    <w:rsid w:val="51950156"/>
    <w:rsid w:val="51A0CBD8"/>
    <w:rsid w:val="51B1FC3B"/>
    <w:rsid w:val="51D16461"/>
    <w:rsid w:val="5214963E"/>
    <w:rsid w:val="5244ADA6"/>
    <w:rsid w:val="529430A8"/>
    <w:rsid w:val="52B81153"/>
    <w:rsid w:val="52C1AAEB"/>
    <w:rsid w:val="52D0FE5B"/>
    <w:rsid w:val="52DFA217"/>
    <w:rsid w:val="5339F6B7"/>
    <w:rsid w:val="53485DD9"/>
    <w:rsid w:val="535D6A56"/>
    <w:rsid w:val="537E4D98"/>
    <w:rsid w:val="53A98B2A"/>
    <w:rsid w:val="53C48423"/>
    <w:rsid w:val="53DDAC69"/>
    <w:rsid w:val="53E57D7D"/>
    <w:rsid w:val="54009BC6"/>
    <w:rsid w:val="540FF0FC"/>
    <w:rsid w:val="541B87CD"/>
    <w:rsid w:val="5429DADA"/>
    <w:rsid w:val="543A573B"/>
    <w:rsid w:val="54726AFC"/>
    <w:rsid w:val="5475C602"/>
    <w:rsid w:val="547FD25D"/>
    <w:rsid w:val="5484F657"/>
    <w:rsid w:val="549D0DDF"/>
    <w:rsid w:val="54CD24D6"/>
    <w:rsid w:val="54EEA8A1"/>
    <w:rsid w:val="54EFB99A"/>
    <w:rsid w:val="54F05B1B"/>
    <w:rsid w:val="54F1B30A"/>
    <w:rsid w:val="54F479A4"/>
    <w:rsid w:val="54F97430"/>
    <w:rsid w:val="551EE68A"/>
    <w:rsid w:val="552B7C34"/>
    <w:rsid w:val="55495EDE"/>
    <w:rsid w:val="559E513D"/>
    <w:rsid w:val="55C9470C"/>
    <w:rsid w:val="55D73A48"/>
    <w:rsid w:val="5614CF21"/>
    <w:rsid w:val="5620B975"/>
    <w:rsid w:val="562AE79B"/>
    <w:rsid w:val="563212F9"/>
    <w:rsid w:val="5659443B"/>
    <w:rsid w:val="565AC7A1"/>
    <w:rsid w:val="5679CFAA"/>
    <w:rsid w:val="569528B4"/>
    <w:rsid w:val="56B792AB"/>
    <w:rsid w:val="56C5FC66"/>
    <w:rsid w:val="56CAE90D"/>
    <w:rsid w:val="56D9CAA9"/>
    <w:rsid w:val="56EA2528"/>
    <w:rsid w:val="56F61B4F"/>
    <w:rsid w:val="5710FA1A"/>
    <w:rsid w:val="574DDC5A"/>
    <w:rsid w:val="5762B7EA"/>
    <w:rsid w:val="576B7554"/>
    <w:rsid w:val="578CC9A6"/>
    <w:rsid w:val="579C94E9"/>
    <w:rsid w:val="57B3312E"/>
    <w:rsid w:val="57EB2CD2"/>
    <w:rsid w:val="58433FCA"/>
    <w:rsid w:val="586ECC84"/>
    <w:rsid w:val="587F86A9"/>
    <w:rsid w:val="588A71E7"/>
    <w:rsid w:val="58A07494"/>
    <w:rsid w:val="58A2D692"/>
    <w:rsid w:val="58A56206"/>
    <w:rsid w:val="58D38721"/>
    <w:rsid w:val="58E70690"/>
    <w:rsid w:val="59012322"/>
    <w:rsid w:val="594AC91D"/>
    <w:rsid w:val="59637717"/>
    <w:rsid w:val="596F5D7F"/>
    <w:rsid w:val="5978A31B"/>
    <w:rsid w:val="598D46BD"/>
    <w:rsid w:val="599739AD"/>
    <w:rsid w:val="59975320"/>
    <w:rsid w:val="59B01029"/>
    <w:rsid w:val="59D0EDF3"/>
    <w:rsid w:val="5A0A545E"/>
    <w:rsid w:val="5A0B2D43"/>
    <w:rsid w:val="5A3B3242"/>
    <w:rsid w:val="5A7F2D79"/>
    <w:rsid w:val="5AF81BDD"/>
    <w:rsid w:val="5B0E59AF"/>
    <w:rsid w:val="5B40303C"/>
    <w:rsid w:val="5B46BF49"/>
    <w:rsid w:val="5B5969A6"/>
    <w:rsid w:val="5B62E47E"/>
    <w:rsid w:val="5B79779E"/>
    <w:rsid w:val="5B7F8FC8"/>
    <w:rsid w:val="5B86CA26"/>
    <w:rsid w:val="5BA67E5B"/>
    <w:rsid w:val="5BAA83FA"/>
    <w:rsid w:val="5BBB5555"/>
    <w:rsid w:val="5BBB9141"/>
    <w:rsid w:val="5BC9744D"/>
    <w:rsid w:val="5BCDA947"/>
    <w:rsid w:val="5BE325CA"/>
    <w:rsid w:val="5BE8FE5F"/>
    <w:rsid w:val="5BFC80ED"/>
    <w:rsid w:val="5C05C6F4"/>
    <w:rsid w:val="5C353CA1"/>
    <w:rsid w:val="5C4B48C1"/>
    <w:rsid w:val="5C835C1E"/>
    <w:rsid w:val="5C89A56C"/>
    <w:rsid w:val="5CB594AD"/>
    <w:rsid w:val="5CBB83DA"/>
    <w:rsid w:val="5CCEF3E2"/>
    <w:rsid w:val="5D1320A5"/>
    <w:rsid w:val="5D3C07A8"/>
    <w:rsid w:val="5D46B990"/>
    <w:rsid w:val="5D510CB3"/>
    <w:rsid w:val="5D6D90E1"/>
    <w:rsid w:val="5D889D03"/>
    <w:rsid w:val="5DA22BEA"/>
    <w:rsid w:val="5DA51560"/>
    <w:rsid w:val="5DB18D09"/>
    <w:rsid w:val="5DC98396"/>
    <w:rsid w:val="5DCDB46B"/>
    <w:rsid w:val="5DF78AD5"/>
    <w:rsid w:val="5E08B740"/>
    <w:rsid w:val="5E0A32EA"/>
    <w:rsid w:val="5E161277"/>
    <w:rsid w:val="5E326F55"/>
    <w:rsid w:val="5E4399B7"/>
    <w:rsid w:val="5E523C0B"/>
    <w:rsid w:val="5E66B8E8"/>
    <w:rsid w:val="5E67ED2D"/>
    <w:rsid w:val="5E96EE57"/>
    <w:rsid w:val="5E97BB38"/>
    <w:rsid w:val="5E9FC259"/>
    <w:rsid w:val="5EDA40F0"/>
    <w:rsid w:val="5EE117ED"/>
    <w:rsid w:val="5EE15C72"/>
    <w:rsid w:val="5EE58FAC"/>
    <w:rsid w:val="5F1D0F82"/>
    <w:rsid w:val="5F29ECF0"/>
    <w:rsid w:val="5F52B8BD"/>
    <w:rsid w:val="5F71490A"/>
    <w:rsid w:val="5F72B0B1"/>
    <w:rsid w:val="5FA2C53E"/>
    <w:rsid w:val="5FD7BBB4"/>
    <w:rsid w:val="5FFFFB40"/>
    <w:rsid w:val="601CF988"/>
    <w:rsid w:val="6088366C"/>
    <w:rsid w:val="60A2CE3F"/>
    <w:rsid w:val="60B26C9D"/>
    <w:rsid w:val="60B55DF3"/>
    <w:rsid w:val="60CD2CAF"/>
    <w:rsid w:val="60DE7DF7"/>
    <w:rsid w:val="60E04869"/>
    <w:rsid w:val="611EADDE"/>
    <w:rsid w:val="613F619E"/>
    <w:rsid w:val="6155D3A6"/>
    <w:rsid w:val="6172E400"/>
    <w:rsid w:val="618CB2E4"/>
    <w:rsid w:val="61BA4DA1"/>
    <w:rsid w:val="61D2B9A2"/>
    <w:rsid w:val="61E77EC1"/>
    <w:rsid w:val="61F511B1"/>
    <w:rsid w:val="620CF4BE"/>
    <w:rsid w:val="62406FC4"/>
    <w:rsid w:val="624951E9"/>
    <w:rsid w:val="624DBCAE"/>
    <w:rsid w:val="6259879B"/>
    <w:rsid w:val="626A45DF"/>
    <w:rsid w:val="6282E950"/>
    <w:rsid w:val="629E0168"/>
    <w:rsid w:val="62A00F47"/>
    <w:rsid w:val="62A5AD95"/>
    <w:rsid w:val="62B4DF00"/>
    <w:rsid w:val="62F8F6B7"/>
    <w:rsid w:val="62FD7FBC"/>
    <w:rsid w:val="63140A6A"/>
    <w:rsid w:val="63173835"/>
    <w:rsid w:val="6325608C"/>
    <w:rsid w:val="633C15C5"/>
    <w:rsid w:val="636ECD0D"/>
    <w:rsid w:val="636FDFFD"/>
    <w:rsid w:val="63740A01"/>
    <w:rsid w:val="638462D5"/>
    <w:rsid w:val="63879256"/>
    <w:rsid w:val="638AF71D"/>
    <w:rsid w:val="63AF2CA9"/>
    <w:rsid w:val="63B14777"/>
    <w:rsid w:val="63B757AC"/>
    <w:rsid w:val="63C1CA50"/>
    <w:rsid w:val="63E1A840"/>
    <w:rsid w:val="63F8A7D9"/>
    <w:rsid w:val="641BE606"/>
    <w:rsid w:val="6429C6DE"/>
    <w:rsid w:val="6444A3C7"/>
    <w:rsid w:val="645374CF"/>
    <w:rsid w:val="64BD71E4"/>
    <w:rsid w:val="64C70154"/>
    <w:rsid w:val="65497A35"/>
    <w:rsid w:val="6565251A"/>
    <w:rsid w:val="65827730"/>
    <w:rsid w:val="6585DF3A"/>
    <w:rsid w:val="65CDC46F"/>
    <w:rsid w:val="65DB09ED"/>
    <w:rsid w:val="65E8F260"/>
    <w:rsid w:val="6607BCEB"/>
    <w:rsid w:val="662F0ACD"/>
    <w:rsid w:val="663BF6D3"/>
    <w:rsid w:val="665E1D2E"/>
    <w:rsid w:val="66C7412C"/>
    <w:rsid w:val="66E5E59C"/>
    <w:rsid w:val="66EA9CD8"/>
    <w:rsid w:val="66F5E452"/>
    <w:rsid w:val="673151C9"/>
    <w:rsid w:val="675389E1"/>
    <w:rsid w:val="676A4FDD"/>
    <w:rsid w:val="67915A7A"/>
    <w:rsid w:val="67A45552"/>
    <w:rsid w:val="67AD94EB"/>
    <w:rsid w:val="67BAEA4E"/>
    <w:rsid w:val="67D79CCF"/>
    <w:rsid w:val="680736B3"/>
    <w:rsid w:val="682C0DF7"/>
    <w:rsid w:val="682C3F01"/>
    <w:rsid w:val="6833BA37"/>
    <w:rsid w:val="68387943"/>
    <w:rsid w:val="68420515"/>
    <w:rsid w:val="686043D1"/>
    <w:rsid w:val="68693B97"/>
    <w:rsid w:val="68F8A9FF"/>
    <w:rsid w:val="693940B4"/>
    <w:rsid w:val="6965746C"/>
    <w:rsid w:val="696D3CE5"/>
    <w:rsid w:val="697EF8D2"/>
    <w:rsid w:val="6998AB76"/>
    <w:rsid w:val="69EE6749"/>
    <w:rsid w:val="69F45113"/>
    <w:rsid w:val="6A2D8997"/>
    <w:rsid w:val="6A447D0A"/>
    <w:rsid w:val="6A742529"/>
    <w:rsid w:val="6AD47783"/>
    <w:rsid w:val="6AE41570"/>
    <w:rsid w:val="6AEC904E"/>
    <w:rsid w:val="6B0FFADF"/>
    <w:rsid w:val="6B8459D3"/>
    <w:rsid w:val="6B984574"/>
    <w:rsid w:val="6BB39310"/>
    <w:rsid w:val="6BEB6EBC"/>
    <w:rsid w:val="6BFCACE6"/>
    <w:rsid w:val="6C0AC183"/>
    <w:rsid w:val="6C504E85"/>
    <w:rsid w:val="6C53AC04"/>
    <w:rsid w:val="6C6405CC"/>
    <w:rsid w:val="6C814792"/>
    <w:rsid w:val="6C929273"/>
    <w:rsid w:val="6CDC3035"/>
    <w:rsid w:val="6CEE05D3"/>
    <w:rsid w:val="6D0BBC3A"/>
    <w:rsid w:val="6D39A8D4"/>
    <w:rsid w:val="6D5EA4AF"/>
    <w:rsid w:val="6DA66600"/>
    <w:rsid w:val="6DCFEFF3"/>
    <w:rsid w:val="6DE597E8"/>
    <w:rsid w:val="6E097246"/>
    <w:rsid w:val="6E0FA6E2"/>
    <w:rsid w:val="6E1DA4E8"/>
    <w:rsid w:val="6E273F24"/>
    <w:rsid w:val="6E2F6447"/>
    <w:rsid w:val="6E448517"/>
    <w:rsid w:val="6E6AD54D"/>
    <w:rsid w:val="6E7E4872"/>
    <w:rsid w:val="6EF6BA7D"/>
    <w:rsid w:val="6F092031"/>
    <w:rsid w:val="6F3D0E1F"/>
    <w:rsid w:val="6F476614"/>
    <w:rsid w:val="6F889D74"/>
    <w:rsid w:val="6FD0C5A1"/>
    <w:rsid w:val="6FD1AC57"/>
    <w:rsid w:val="6FD64E9A"/>
    <w:rsid w:val="6FDA25F5"/>
    <w:rsid w:val="6FE6EA45"/>
    <w:rsid w:val="700E1CEC"/>
    <w:rsid w:val="702929F4"/>
    <w:rsid w:val="702B28D6"/>
    <w:rsid w:val="70407DBE"/>
    <w:rsid w:val="7075EDB8"/>
    <w:rsid w:val="70961038"/>
    <w:rsid w:val="70A32305"/>
    <w:rsid w:val="70A7DFAA"/>
    <w:rsid w:val="70C020C4"/>
    <w:rsid w:val="70DEEB5E"/>
    <w:rsid w:val="70FB1ECE"/>
    <w:rsid w:val="70FF137A"/>
    <w:rsid w:val="711BF316"/>
    <w:rsid w:val="712C8D09"/>
    <w:rsid w:val="712D477A"/>
    <w:rsid w:val="7155F54C"/>
    <w:rsid w:val="715D7F8D"/>
    <w:rsid w:val="716EFF54"/>
    <w:rsid w:val="719E948E"/>
    <w:rsid w:val="71A0A8BB"/>
    <w:rsid w:val="71A2A94D"/>
    <w:rsid w:val="71A689FD"/>
    <w:rsid w:val="71AD4032"/>
    <w:rsid w:val="71D67CA9"/>
    <w:rsid w:val="71F41A40"/>
    <w:rsid w:val="71F997C6"/>
    <w:rsid w:val="723F5E23"/>
    <w:rsid w:val="72455A1C"/>
    <w:rsid w:val="724FA749"/>
    <w:rsid w:val="726BD128"/>
    <w:rsid w:val="72A28FAA"/>
    <w:rsid w:val="72B4A5FF"/>
    <w:rsid w:val="72BE8CD2"/>
    <w:rsid w:val="72C19AAB"/>
    <w:rsid w:val="72C9589C"/>
    <w:rsid w:val="72D0F36C"/>
    <w:rsid w:val="72DA063C"/>
    <w:rsid w:val="72DE2A40"/>
    <w:rsid w:val="72F4A372"/>
    <w:rsid w:val="73107BF4"/>
    <w:rsid w:val="731A421E"/>
    <w:rsid w:val="73241648"/>
    <w:rsid w:val="73274922"/>
    <w:rsid w:val="73290A5C"/>
    <w:rsid w:val="7344EDD5"/>
    <w:rsid w:val="734C76AB"/>
    <w:rsid w:val="73599C4D"/>
    <w:rsid w:val="736315DA"/>
    <w:rsid w:val="736F6F64"/>
    <w:rsid w:val="738C2609"/>
    <w:rsid w:val="741D5A46"/>
    <w:rsid w:val="74400643"/>
    <w:rsid w:val="7458457A"/>
    <w:rsid w:val="747286CB"/>
    <w:rsid w:val="74837F69"/>
    <w:rsid w:val="748C4EF4"/>
    <w:rsid w:val="74ABB288"/>
    <w:rsid w:val="74B21082"/>
    <w:rsid w:val="74D7FB30"/>
    <w:rsid w:val="74D8A806"/>
    <w:rsid w:val="74DA931C"/>
    <w:rsid w:val="74DCAC79"/>
    <w:rsid w:val="7521FCF0"/>
    <w:rsid w:val="75223E1A"/>
    <w:rsid w:val="752D867D"/>
    <w:rsid w:val="75336517"/>
    <w:rsid w:val="754EF118"/>
    <w:rsid w:val="75522A6E"/>
    <w:rsid w:val="755C5AAA"/>
    <w:rsid w:val="756440C6"/>
    <w:rsid w:val="75BC28CB"/>
    <w:rsid w:val="75BE9ED6"/>
    <w:rsid w:val="761DF2F4"/>
    <w:rsid w:val="7664DA9F"/>
    <w:rsid w:val="769C514C"/>
    <w:rsid w:val="76B2FE40"/>
    <w:rsid w:val="76B7F620"/>
    <w:rsid w:val="76BE63C7"/>
    <w:rsid w:val="76DA9845"/>
    <w:rsid w:val="76DD2B96"/>
    <w:rsid w:val="76E61B2D"/>
    <w:rsid w:val="76EA710C"/>
    <w:rsid w:val="77026AB8"/>
    <w:rsid w:val="77094F98"/>
    <w:rsid w:val="774D0CD5"/>
    <w:rsid w:val="77CF5B41"/>
    <w:rsid w:val="77E9B6CE"/>
    <w:rsid w:val="781158DE"/>
    <w:rsid w:val="7834BFBA"/>
    <w:rsid w:val="78440253"/>
    <w:rsid w:val="78513D36"/>
    <w:rsid w:val="7862E724"/>
    <w:rsid w:val="787823DA"/>
    <w:rsid w:val="78BD371A"/>
    <w:rsid w:val="78BD473A"/>
    <w:rsid w:val="78CF7571"/>
    <w:rsid w:val="78E13988"/>
    <w:rsid w:val="78EDD8BA"/>
    <w:rsid w:val="7947F4D7"/>
    <w:rsid w:val="794A6660"/>
    <w:rsid w:val="795B89DB"/>
    <w:rsid w:val="7993EF74"/>
    <w:rsid w:val="79AEDB45"/>
    <w:rsid w:val="79B57F9F"/>
    <w:rsid w:val="79CC949C"/>
    <w:rsid w:val="79DF8E1C"/>
    <w:rsid w:val="79F03725"/>
    <w:rsid w:val="79F197F6"/>
    <w:rsid w:val="7A48191D"/>
    <w:rsid w:val="7A48D0F9"/>
    <w:rsid w:val="7A9B3F86"/>
    <w:rsid w:val="7AB1A254"/>
    <w:rsid w:val="7ABD1078"/>
    <w:rsid w:val="7AC331A7"/>
    <w:rsid w:val="7AC9B2EF"/>
    <w:rsid w:val="7AED9CDB"/>
    <w:rsid w:val="7AF4F1EE"/>
    <w:rsid w:val="7B1F1760"/>
    <w:rsid w:val="7B3DAC29"/>
    <w:rsid w:val="7B57B060"/>
    <w:rsid w:val="7B7E6ACC"/>
    <w:rsid w:val="7B988835"/>
    <w:rsid w:val="7C0C4BA1"/>
    <w:rsid w:val="7C289DD2"/>
    <w:rsid w:val="7C7341EF"/>
    <w:rsid w:val="7C9634EE"/>
    <w:rsid w:val="7D756947"/>
    <w:rsid w:val="7DDC5408"/>
    <w:rsid w:val="7DEDDCAA"/>
    <w:rsid w:val="7DFD6FB7"/>
    <w:rsid w:val="7E05E830"/>
    <w:rsid w:val="7E0C6B27"/>
    <w:rsid w:val="7E2A8A85"/>
    <w:rsid w:val="7E75F7AA"/>
    <w:rsid w:val="7E79A8FB"/>
    <w:rsid w:val="7E88D14C"/>
    <w:rsid w:val="7E8F5122"/>
    <w:rsid w:val="7EB3E17E"/>
    <w:rsid w:val="7F113F2F"/>
    <w:rsid w:val="7F2A3177"/>
    <w:rsid w:val="7F319068"/>
    <w:rsid w:val="7F47AEA3"/>
    <w:rsid w:val="7F4BB4F6"/>
    <w:rsid w:val="7F627482"/>
    <w:rsid w:val="7F62CD66"/>
    <w:rsid w:val="7F6B6DBE"/>
    <w:rsid w:val="7F713A41"/>
    <w:rsid w:val="7F83C5A6"/>
    <w:rsid w:val="7FDB68F6"/>
    <w:rsid w:val="7FE4053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15:docId w15:val="{EB1D0DBD-9409-49A5-8E3D-3393DEA49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3"/>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2"/>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2"/>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2"/>
      </w:numPr>
      <w:spacing w:after="120"/>
      <w:contextualSpacing/>
    </w:pPr>
    <w:rPr>
      <w:rFonts w:ascii="Calibri" w:eastAsiaTheme="minorEastAsia" w:hAnsi="Calibri"/>
    </w:rPr>
  </w:style>
  <w:style w:type="numbering" w:customStyle="1" w:styleId="Numberedbullet">
    <w:name w:val="Numbered bullet"/>
    <w:uiPriority w:val="99"/>
    <w:rsid w:val="001649B3"/>
    <w:pPr>
      <w:numPr>
        <w:numId w:val="4"/>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5"/>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 w:type="character" w:styleId="FollowedHyperlink">
    <w:name w:val="FollowedHyperlink"/>
    <w:basedOn w:val="DefaultParagraphFont"/>
    <w:uiPriority w:val="99"/>
    <w:semiHidden/>
    <w:unhideWhenUsed/>
    <w:rsid w:val="00190DAC"/>
    <w:rPr>
      <w:color w:val="6E84A2" w:themeColor="followedHyperlink"/>
      <w:u w:val="single"/>
    </w:rPr>
  </w:style>
  <w:style w:type="paragraph" w:styleId="FootnoteText">
    <w:name w:val="footnote text"/>
    <w:basedOn w:val="Normal"/>
    <w:link w:val="FootnoteTextChar"/>
    <w:uiPriority w:val="99"/>
    <w:semiHidden/>
    <w:unhideWhenUsed/>
    <w:rsid w:val="003E64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646A"/>
    <w:rPr>
      <w:rFonts w:ascii="Arial" w:hAnsi="Arial" w:cs="Arial"/>
      <w:color w:val="4F4F52" w:themeColor="text2"/>
      <w:sz w:val="20"/>
      <w:szCs w:val="20"/>
    </w:rPr>
  </w:style>
  <w:style w:type="character" w:styleId="FootnoteReference">
    <w:name w:val="footnote reference"/>
    <w:basedOn w:val="DefaultParagraphFont"/>
    <w:uiPriority w:val="99"/>
    <w:semiHidden/>
    <w:unhideWhenUsed/>
    <w:rsid w:val="003E64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1911">
      <w:bodyDiv w:val="1"/>
      <w:marLeft w:val="0"/>
      <w:marRight w:val="0"/>
      <w:marTop w:val="0"/>
      <w:marBottom w:val="0"/>
      <w:divBdr>
        <w:top w:val="none" w:sz="0" w:space="0" w:color="auto"/>
        <w:left w:val="none" w:sz="0" w:space="0" w:color="auto"/>
        <w:bottom w:val="none" w:sz="0" w:space="0" w:color="auto"/>
        <w:right w:val="none" w:sz="0" w:space="0" w:color="auto"/>
      </w:divBdr>
    </w:div>
    <w:div w:id="76053103">
      <w:bodyDiv w:val="1"/>
      <w:marLeft w:val="0"/>
      <w:marRight w:val="0"/>
      <w:marTop w:val="0"/>
      <w:marBottom w:val="0"/>
      <w:divBdr>
        <w:top w:val="none" w:sz="0" w:space="0" w:color="auto"/>
        <w:left w:val="none" w:sz="0" w:space="0" w:color="auto"/>
        <w:bottom w:val="none" w:sz="0" w:space="0" w:color="auto"/>
        <w:right w:val="none" w:sz="0" w:space="0" w:color="auto"/>
      </w:divBdr>
    </w:div>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217324030">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1150450">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481115582">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27526356">
      <w:bodyDiv w:val="1"/>
      <w:marLeft w:val="0"/>
      <w:marRight w:val="0"/>
      <w:marTop w:val="0"/>
      <w:marBottom w:val="0"/>
      <w:divBdr>
        <w:top w:val="none" w:sz="0" w:space="0" w:color="auto"/>
        <w:left w:val="none" w:sz="0" w:space="0" w:color="auto"/>
        <w:bottom w:val="none" w:sz="0" w:space="0" w:color="auto"/>
        <w:right w:val="none" w:sz="0" w:space="0" w:color="auto"/>
      </w:divBdr>
    </w:div>
    <w:div w:id="531236746">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569736956">
      <w:bodyDiv w:val="1"/>
      <w:marLeft w:val="0"/>
      <w:marRight w:val="0"/>
      <w:marTop w:val="0"/>
      <w:marBottom w:val="0"/>
      <w:divBdr>
        <w:top w:val="none" w:sz="0" w:space="0" w:color="auto"/>
        <w:left w:val="none" w:sz="0" w:space="0" w:color="auto"/>
        <w:bottom w:val="none" w:sz="0" w:space="0" w:color="auto"/>
        <w:right w:val="none" w:sz="0" w:space="0" w:color="auto"/>
      </w:divBdr>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819615444">
      <w:bodyDiv w:val="1"/>
      <w:marLeft w:val="0"/>
      <w:marRight w:val="0"/>
      <w:marTop w:val="0"/>
      <w:marBottom w:val="0"/>
      <w:divBdr>
        <w:top w:val="none" w:sz="0" w:space="0" w:color="auto"/>
        <w:left w:val="none" w:sz="0" w:space="0" w:color="auto"/>
        <w:bottom w:val="none" w:sz="0" w:space="0" w:color="auto"/>
        <w:right w:val="none" w:sz="0" w:space="0" w:color="auto"/>
      </w:divBdr>
    </w:div>
    <w:div w:id="859053280">
      <w:bodyDiv w:val="1"/>
      <w:marLeft w:val="0"/>
      <w:marRight w:val="0"/>
      <w:marTop w:val="0"/>
      <w:marBottom w:val="0"/>
      <w:divBdr>
        <w:top w:val="none" w:sz="0" w:space="0" w:color="auto"/>
        <w:left w:val="none" w:sz="0" w:space="0" w:color="auto"/>
        <w:bottom w:val="none" w:sz="0" w:space="0" w:color="auto"/>
        <w:right w:val="none" w:sz="0" w:space="0" w:color="auto"/>
      </w:divBdr>
    </w:div>
    <w:div w:id="877274600">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1047266837">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16950991">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222402918">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339886606">
      <w:bodyDiv w:val="1"/>
      <w:marLeft w:val="0"/>
      <w:marRight w:val="0"/>
      <w:marTop w:val="0"/>
      <w:marBottom w:val="0"/>
      <w:divBdr>
        <w:top w:val="none" w:sz="0" w:space="0" w:color="auto"/>
        <w:left w:val="none" w:sz="0" w:space="0" w:color="auto"/>
        <w:bottom w:val="none" w:sz="0" w:space="0" w:color="auto"/>
        <w:right w:val="none" w:sz="0" w:space="0" w:color="auto"/>
      </w:divBdr>
    </w:div>
    <w:div w:id="1340084021">
      <w:bodyDiv w:val="1"/>
      <w:marLeft w:val="0"/>
      <w:marRight w:val="0"/>
      <w:marTop w:val="0"/>
      <w:marBottom w:val="0"/>
      <w:divBdr>
        <w:top w:val="none" w:sz="0" w:space="0" w:color="auto"/>
        <w:left w:val="none" w:sz="0" w:space="0" w:color="auto"/>
        <w:bottom w:val="none" w:sz="0" w:space="0" w:color="auto"/>
        <w:right w:val="none" w:sz="0" w:space="0" w:color="auto"/>
      </w:divBdr>
    </w:div>
    <w:div w:id="1415278898">
      <w:bodyDiv w:val="1"/>
      <w:marLeft w:val="0"/>
      <w:marRight w:val="0"/>
      <w:marTop w:val="0"/>
      <w:marBottom w:val="0"/>
      <w:divBdr>
        <w:top w:val="none" w:sz="0" w:space="0" w:color="auto"/>
        <w:left w:val="none" w:sz="0" w:space="0" w:color="auto"/>
        <w:bottom w:val="none" w:sz="0" w:space="0" w:color="auto"/>
        <w:right w:val="none" w:sz="0" w:space="0" w:color="auto"/>
      </w:divBdr>
    </w:div>
    <w:div w:id="1460758632">
      <w:bodyDiv w:val="1"/>
      <w:marLeft w:val="0"/>
      <w:marRight w:val="0"/>
      <w:marTop w:val="0"/>
      <w:marBottom w:val="0"/>
      <w:divBdr>
        <w:top w:val="none" w:sz="0" w:space="0" w:color="auto"/>
        <w:left w:val="none" w:sz="0" w:space="0" w:color="auto"/>
        <w:bottom w:val="none" w:sz="0" w:space="0" w:color="auto"/>
        <w:right w:val="none" w:sz="0" w:space="0" w:color="auto"/>
      </w:divBdr>
    </w:div>
    <w:div w:id="1466240407">
      <w:bodyDiv w:val="1"/>
      <w:marLeft w:val="0"/>
      <w:marRight w:val="0"/>
      <w:marTop w:val="0"/>
      <w:marBottom w:val="0"/>
      <w:divBdr>
        <w:top w:val="none" w:sz="0" w:space="0" w:color="auto"/>
        <w:left w:val="none" w:sz="0" w:space="0" w:color="auto"/>
        <w:bottom w:val="none" w:sz="0" w:space="0" w:color="auto"/>
        <w:right w:val="none" w:sz="0" w:space="0" w:color="auto"/>
      </w:divBdr>
    </w:div>
    <w:div w:id="1619487676">
      <w:bodyDiv w:val="1"/>
      <w:marLeft w:val="0"/>
      <w:marRight w:val="0"/>
      <w:marTop w:val="0"/>
      <w:marBottom w:val="0"/>
      <w:divBdr>
        <w:top w:val="none" w:sz="0" w:space="0" w:color="auto"/>
        <w:left w:val="none" w:sz="0" w:space="0" w:color="auto"/>
        <w:bottom w:val="none" w:sz="0" w:space="0" w:color="auto"/>
        <w:right w:val="none" w:sz="0" w:space="0" w:color="auto"/>
      </w:divBdr>
    </w:div>
    <w:div w:id="1633830153">
      <w:bodyDiv w:val="1"/>
      <w:marLeft w:val="0"/>
      <w:marRight w:val="0"/>
      <w:marTop w:val="0"/>
      <w:marBottom w:val="0"/>
      <w:divBdr>
        <w:top w:val="none" w:sz="0" w:space="0" w:color="auto"/>
        <w:left w:val="none" w:sz="0" w:space="0" w:color="auto"/>
        <w:bottom w:val="none" w:sz="0" w:space="0" w:color="auto"/>
        <w:right w:val="none" w:sz="0" w:space="0" w:color="auto"/>
      </w:divBdr>
    </w:div>
    <w:div w:id="1638755443">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85335">
      <w:bodyDiv w:val="1"/>
      <w:marLeft w:val="0"/>
      <w:marRight w:val="0"/>
      <w:marTop w:val="0"/>
      <w:marBottom w:val="0"/>
      <w:divBdr>
        <w:top w:val="none" w:sz="0" w:space="0" w:color="auto"/>
        <w:left w:val="none" w:sz="0" w:space="0" w:color="auto"/>
        <w:bottom w:val="none" w:sz="0" w:space="0" w:color="auto"/>
        <w:right w:val="none" w:sz="0" w:space="0" w:color="auto"/>
      </w:divBdr>
    </w:div>
    <w:div w:id="1708793263">
      <w:bodyDiv w:val="1"/>
      <w:marLeft w:val="0"/>
      <w:marRight w:val="0"/>
      <w:marTop w:val="0"/>
      <w:marBottom w:val="0"/>
      <w:divBdr>
        <w:top w:val="none" w:sz="0" w:space="0" w:color="auto"/>
        <w:left w:val="none" w:sz="0" w:space="0" w:color="auto"/>
        <w:bottom w:val="none" w:sz="0" w:space="0" w:color="auto"/>
        <w:right w:val="none" w:sz="0" w:space="0" w:color="auto"/>
      </w:divBdr>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347252">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834293533">
      <w:bodyDiv w:val="1"/>
      <w:marLeft w:val="0"/>
      <w:marRight w:val="0"/>
      <w:marTop w:val="0"/>
      <w:marBottom w:val="0"/>
      <w:divBdr>
        <w:top w:val="none" w:sz="0" w:space="0" w:color="auto"/>
        <w:left w:val="none" w:sz="0" w:space="0" w:color="auto"/>
        <w:bottom w:val="none" w:sz="0" w:space="0" w:color="auto"/>
        <w:right w:val="none" w:sz="0" w:space="0" w:color="auto"/>
      </w:divBdr>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 w:id="2052223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ex.collum@dewr.gov.au" TargetMode="External"/><Relationship Id="rId18" Type="http://schemas.openxmlformats.org/officeDocument/2006/relationships/hyperlink" Target="mailto:nadine.debono@sa.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jobsandskills.gov.au/studies/generative-artificial-intelligence-capacity-study" TargetMode="External"/><Relationship Id="rId17" Type="http://schemas.openxmlformats.org/officeDocument/2006/relationships/hyperlink" Target="mailto:brendan.morris@ministerial.qld.gov.a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jackson.stiles@minsatff.vic.gov.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anthony.puntoriero@minister.nsw.gov.au" TargetMode="External"/><Relationship Id="rId23" Type="http://schemas.openxmlformats.org/officeDocument/2006/relationships/footer" Target="footer2.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mailto:zac.webster@nt.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ee.chemke-dreyfus@minister.nsw.gov.au"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ncver.edu.au/research-and-statistics/publications/all-publications/total-vet-students-and-courses-2023" TargetMode="External"/></Relationships>
</file>

<file path=word/documenttasks/documenttasks1.xml><?xml version="1.0" encoding="utf-8"?>
<t:Tasks xmlns:t="http://schemas.microsoft.com/office/tasks/2019/documenttasks" xmlns:oel="http://schemas.microsoft.com/office/2019/extlst">
  <t:Task id="{71BD1580-64DC-4E2A-9D05-4E19A6B8C31F}">
    <t:Anchor>
      <t:Comment id="706530820"/>
    </t:Anchor>
    <t:History>
      <t:Event id="{93822595-EFBA-43AA-97D3-66EF4638A936}" time="2025-08-18T23:40:25.855Z">
        <t:Attribution userId="S::beth.ross@dewr.gov.au::3ff740ef-8946-4fe4-b568-369f1f92b6df" userProvider="AD" userName="Beth Ross"/>
        <t:Anchor>
          <t:Comment id="706530820"/>
        </t:Anchor>
        <t:Create/>
      </t:Event>
      <t:Event id="{533C4A48-A58D-4FDC-A773-C075A811342A}" time="2025-08-18T23:40:25.855Z">
        <t:Attribution userId="S::beth.ross@dewr.gov.au::3ff740ef-8946-4fe4-b568-369f1f92b6df" userProvider="AD" userName="Beth Ross"/>
        <t:Anchor>
          <t:Comment id="706530820"/>
        </t:Anchor>
        <t:Assign userId="S::Helen.Stitt@dewr.gov.au::6d893cf0-596a-4aef-8c55-d6c2f1171f7b" userProvider="AD" userName="STITT,Helen"/>
      </t:Event>
      <t:Event id="{9D4267B6-B730-4567-B2F6-89E650AD8125}" time="2025-08-18T23:40:25.855Z">
        <t:Attribution userId="S::beth.ross@dewr.gov.au::3ff740ef-8946-4fe4-b568-369f1f92b6df" userProvider="AD" userName="Beth Ross"/>
        <t:Anchor>
          <t:Comment id="706530820"/>
        </t:Anchor>
        <t:SetTitle title="@STITT,Helen please can you review this and harmonisation"/>
      </t:Event>
    </t:History>
  </t:Task>
</t:Task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erson xmlns="811bef87-b317-4239-89d2-1f3b6fba6559">
      <UserInfo>
        <DisplayName/>
        <AccountId xsi:nil="true"/>
        <AccountType/>
      </UserInfo>
    </person>
    <DateandTime xmlns="811bef87-b317-4239-89d2-1f3b6fba6559" xsi:nil="true"/>
    <TaxCatchAll xmlns="ae7c9846-b409-431d-9ec7-76b30568bf70" xsi:nil="true"/>
    <lcf76f155ced4ddcb4097134ff3c332f xmlns="811bef87-b317-4239-89d2-1f3b6fba655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19" ma:contentTypeDescription="Create a new document." ma:contentTypeScope="" ma:versionID="b5c8e7e6bfd4fe29231b2630aec3c9b8">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e8dc660447204baaeb8de49e60d5bd9c"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DateandTime" minOccurs="0"/>
                <xsd:element ref="ns2:MediaLengthInSeconds" minOccurs="0"/>
                <xsd:element ref="ns2:MediaServiceSearchProperties" minOccurs="0"/>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ateandTime" ma:index="23" nillable="true" ma:displayName="Date and Time" ma:format="DateOnly" ma:internalName="DateandTime">
      <xsd:simpleType>
        <xsd:restriction base="dms:DateTim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 ma:index="2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c257681-c6d2-4db7-bf63-381c7adc068f}"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34E32F-4EFF-4E1D-BF4C-3385D9AF0ED0}">
  <ds:schemaRefs>
    <ds:schemaRef ds:uri="http://schemas.openxmlformats.org/officeDocument/2006/bibliography"/>
  </ds:schemaRefs>
</ds:datastoreItem>
</file>

<file path=customXml/itemProps2.xml><?xml version="1.0" encoding="utf-8"?>
<ds:datastoreItem xmlns:ds="http://schemas.openxmlformats.org/officeDocument/2006/customXml" ds:itemID="{CA8487BF-B880-44D6-AA14-5DF78374E474}">
  <ds:schemaRefs>
    <ds:schemaRef ds:uri="http://schemas.microsoft.com/sharepoint/v3/contenttype/forms"/>
  </ds:schemaRefs>
</ds:datastoreItem>
</file>

<file path=customXml/itemProps3.xml><?xml version="1.0" encoding="utf-8"?>
<ds:datastoreItem xmlns:ds="http://schemas.openxmlformats.org/officeDocument/2006/customXml" ds:itemID="{EA1592BE-281C-49CB-8563-084E6A598BC4}">
  <ds:schemaRefs>
    <ds:schemaRef ds:uri="http://schemas.microsoft.com/office/2006/metadata/properties"/>
    <ds:schemaRef ds:uri="http://purl.org/dc/dcmitype/"/>
    <ds:schemaRef ds:uri="http://purl.org/dc/elements/1.1/"/>
    <ds:schemaRef ds:uri="http://purl.org/dc/terms/"/>
    <ds:schemaRef ds:uri="ae7c9846-b409-431d-9ec7-76b30568bf70"/>
    <ds:schemaRef ds:uri="811bef87-b317-4239-89d2-1f3b6fba6559"/>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C443E1A3-AB0E-44E1-B4C9-4DE5587FE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1761</Words>
  <Characters>10042</Characters>
  <Application>Microsoft Office Word</Application>
  <DocSecurity>0</DocSecurity>
  <Lines>83</Lines>
  <Paragraphs>23</Paragraphs>
  <ScaleCrop>false</ScaleCrop>
  <Company/>
  <LinksUpToDate>false</LinksUpToDate>
  <CharactersWithSpaces>11780</CharactersWithSpaces>
  <SharedDoc>false</SharedDoc>
  <HLinks>
    <vt:vector size="54" baseType="variant">
      <vt:variant>
        <vt:i4>1835058</vt:i4>
      </vt:variant>
      <vt:variant>
        <vt:i4>21</vt:i4>
      </vt:variant>
      <vt:variant>
        <vt:i4>0</vt:i4>
      </vt:variant>
      <vt:variant>
        <vt:i4>5</vt:i4>
      </vt:variant>
      <vt:variant>
        <vt:lpwstr>mailto:zac.webster@nt.gov.au</vt:lpwstr>
      </vt:variant>
      <vt:variant>
        <vt:lpwstr/>
      </vt:variant>
      <vt:variant>
        <vt:i4>2359326</vt:i4>
      </vt:variant>
      <vt:variant>
        <vt:i4>18</vt:i4>
      </vt:variant>
      <vt:variant>
        <vt:i4>0</vt:i4>
      </vt:variant>
      <vt:variant>
        <vt:i4>5</vt:i4>
      </vt:variant>
      <vt:variant>
        <vt:lpwstr>mailto:nadine.debono@sa.gov.au</vt:lpwstr>
      </vt:variant>
      <vt:variant>
        <vt:lpwstr/>
      </vt:variant>
      <vt:variant>
        <vt:i4>6684674</vt:i4>
      </vt:variant>
      <vt:variant>
        <vt:i4>15</vt:i4>
      </vt:variant>
      <vt:variant>
        <vt:i4>0</vt:i4>
      </vt:variant>
      <vt:variant>
        <vt:i4>5</vt:i4>
      </vt:variant>
      <vt:variant>
        <vt:lpwstr>mailto:brendan.morris@ministerial.qld.gov.au</vt:lpwstr>
      </vt:variant>
      <vt:variant>
        <vt:lpwstr/>
      </vt:variant>
      <vt:variant>
        <vt:i4>2359366</vt:i4>
      </vt:variant>
      <vt:variant>
        <vt:i4>12</vt:i4>
      </vt:variant>
      <vt:variant>
        <vt:i4>0</vt:i4>
      </vt:variant>
      <vt:variant>
        <vt:i4>5</vt:i4>
      </vt:variant>
      <vt:variant>
        <vt:lpwstr>mailto:jackson.stiles@minsatff.vic.gov.au</vt:lpwstr>
      </vt:variant>
      <vt:variant>
        <vt:lpwstr/>
      </vt:variant>
      <vt:variant>
        <vt:i4>2359378</vt:i4>
      </vt:variant>
      <vt:variant>
        <vt:i4>9</vt:i4>
      </vt:variant>
      <vt:variant>
        <vt:i4>0</vt:i4>
      </vt:variant>
      <vt:variant>
        <vt:i4>5</vt:i4>
      </vt:variant>
      <vt:variant>
        <vt:lpwstr>mailto:anthony.puntoriero@minister.nsw.gov.au</vt:lpwstr>
      </vt:variant>
      <vt:variant>
        <vt:lpwstr/>
      </vt:variant>
      <vt:variant>
        <vt:i4>7340114</vt:i4>
      </vt:variant>
      <vt:variant>
        <vt:i4>6</vt:i4>
      </vt:variant>
      <vt:variant>
        <vt:i4>0</vt:i4>
      </vt:variant>
      <vt:variant>
        <vt:i4>5</vt:i4>
      </vt:variant>
      <vt:variant>
        <vt:lpwstr>mailto:fee.chemke-dreyfus@minister.nsw.gov.au</vt:lpwstr>
      </vt:variant>
      <vt:variant>
        <vt:lpwstr/>
      </vt:variant>
      <vt:variant>
        <vt:i4>3080195</vt:i4>
      </vt:variant>
      <vt:variant>
        <vt:i4>3</vt:i4>
      </vt:variant>
      <vt:variant>
        <vt:i4>0</vt:i4>
      </vt:variant>
      <vt:variant>
        <vt:i4>5</vt:i4>
      </vt:variant>
      <vt:variant>
        <vt:lpwstr>mailto:alex.collum@dewr.gov.au</vt:lpwstr>
      </vt:variant>
      <vt:variant>
        <vt:lpwstr/>
      </vt:variant>
      <vt:variant>
        <vt:i4>3473471</vt:i4>
      </vt:variant>
      <vt:variant>
        <vt:i4>0</vt:i4>
      </vt:variant>
      <vt:variant>
        <vt:i4>0</vt:i4>
      </vt:variant>
      <vt:variant>
        <vt:i4>5</vt:i4>
      </vt:variant>
      <vt:variant>
        <vt:lpwstr>https://www.jobsandskills.gov.au/studies/generative-artificial-intelligence-capacity-study</vt:lpwstr>
      </vt:variant>
      <vt:variant>
        <vt:lpwstr/>
      </vt:variant>
      <vt:variant>
        <vt:i4>8061040</vt:i4>
      </vt:variant>
      <vt:variant>
        <vt:i4>0</vt:i4>
      </vt:variant>
      <vt:variant>
        <vt:i4>0</vt:i4>
      </vt:variant>
      <vt:variant>
        <vt:i4>5</vt:i4>
      </vt:variant>
      <vt:variant>
        <vt:lpwstr>https://www.ncver.edu.au/research-and-statistics/publications/all-publications/total-vet-students-and-courses-2023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and Workforce Ministerial Council Communique – 8 March 2024</dc:title>
  <dc:subject/>
  <dc:creator>HUTCHINSON,Emilia</dc:creator>
  <cp:keywords/>
  <dc:description/>
  <cp:lastModifiedBy>MORTLOCK,Shannon</cp:lastModifiedBy>
  <cp:revision>2</cp:revision>
  <cp:lastPrinted>2025-08-21T05:41:00Z</cp:lastPrinted>
  <dcterms:created xsi:type="dcterms:W3CDTF">2025-08-22T06:08:00Z</dcterms:created>
  <dcterms:modified xsi:type="dcterms:W3CDTF">2025-08-22T06:08:00Z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2024-04-03T03:40:45Z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9459180a-db4e-4ef5-b32a-381903964961</vt:lpwstr>
  </property>
  <property fmtid="{D5CDD505-2E9C-101B-9397-08002B2CF9AE}" pid="8" name="MSIP_Label_79d889eb-932f-4752-8739-64d25806ef64_ContentBits">
    <vt:lpwstr>0</vt:lpwstr>
  </property>
  <property fmtid="{D5CDD505-2E9C-101B-9397-08002B2CF9AE}" pid="9" name="ContentTypeId">
    <vt:lpwstr>0x0101001CC6DC4A76C44E4B9C98E6677AE0C2DE</vt:lpwstr>
  </property>
  <property fmtid="{D5CDD505-2E9C-101B-9397-08002B2CF9AE}" pid="10" name="MediaServiceImageTags">
    <vt:lpwstr/>
  </property>
  <property fmtid="{D5CDD505-2E9C-101B-9397-08002B2CF9AE}" pid="11" name="MSIP_Label_b603dfd7-d93a-4381-a340-2995d8282205_Enabled">
    <vt:lpwstr>true</vt:lpwstr>
  </property>
  <property fmtid="{D5CDD505-2E9C-101B-9397-08002B2CF9AE}" pid="12" name="MSIP_Label_b603dfd7-d93a-4381-a340-2995d8282205_SetDate">
    <vt:lpwstr>2025-08-21T07:59:25Z</vt:lpwstr>
  </property>
  <property fmtid="{D5CDD505-2E9C-101B-9397-08002B2CF9AE}" pid="13" name="MSIP_Label_b603dfd7-d93a-4381-a340-2995d8282205_Method">
    <vt:lpwstr>Standard</vt:lpwstr>
  </property>
  <property fmtid="{D5CDD505-2E9C-101B-9397-08002B2CF9AE}" pid="14" name="MSIP_Label_b603dfd7-d93a-4381-a340-2995d8282205_Name">
    <vt:lpwstr>OFFICIAL</vt:lpwstr>
  </property>
  <property fmtid="{D5CDD505-2E9C-101B-9397-08002B2CF9AE}" pid="15" name="MSIP_Label_b603dfd7-d93a-4381-a340-2995d8282205_SiteId">
    <vt:lpwstr>05a0e69a-418a-47c1-9c25-9387261bf991</vt:lpwstr>
  </property>
  <property fmtid="{D5CDD505-2E9C-101B-9397-08002B2CF9AE}" pid="16" name="MSIP_Label_b603dfd7-d93a-4381-a340-2995d8282205_ActionId">
    <vt:lpwstr>b8713594-29ac-4757-9a6c-c6e6747b6c44</vt:lpwstr>
  </property>
  <property fmtid="{D5CDD505-2E9C-101B-9397-08002B2CF9AE}" pid="17" name="MSIP_Label_b603dfd7-d93a-4381-a340-2995d8282205_ContentBits">
    <vt:lpwstr>0</vt:lpwstr>
  </property>
  <property fmtid="{D5CDD505-2E9C-101B-9397-08002B2CF9AE}" pid="18" name="MSIP_Label_b603dfd7-d93a-4381-a340-2995d8282205_Tag">
    <vt:lpwstr>10, 3, 0, 1</vt:lpwstr>
  </property>
</Properties>
</file>