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E2C70" w14:textId="77777777" w:rsidR="00E50AAC" w:rsidRDefault="00E50AAC">
      <w:pPr>
        <w:rPr>
          <w:b/>
          <w:sz w:val="24"/>
        </w:rPr>
      </w:pPr>
      <w:bookmarkStart w:id="0" w:name="_GoBack"/>
      <w:bookmarkEnd w:id="0"/>
    </w:p>
    <w:p w14:paraId="7D2E2C71" w14:textId="77777777" w:rsidR="00872A3B" w:rsidRDefault="00872A3B">
      <w:pPr>
        <w:rPr>
          <w:b/>
          <w:sz w:val="24"/>
        </w:rPr>
      </w:pPr>
    </w:p>
    <w:p w14:paraId="7D2E2C72" w14:textId="77777777" w:rsidR="00872A3B" w:rsidRDefault="00872A3B">
      <w:pPr>
        <w:rPr>
          <w:b/>
          <w:sz w:val="24"/>
        </w:rPr>
      </w:pPr>
    </w:p>
    <w:p w14:paraId="7D2E2C73" w14:textId="77777777" w:rsidR="00872A3B" w:rsidRDefault="00872A3B">
      <w:pPr>
        <w:rPr>
          <w:b/>
          <w:sz w:val="24"/>
        </w:rPr>
      </w:pPr>
    </w:p>
    <w:p w14:paraId="7D2E2C74" w14:textId="77777777" w:rsidR="00E50AAC" w:rsidRPr="00747E61" w:rsidRDefault="00E50AAC" w:rsidP="00E50AAC">
      <w:pPr>
        <w:spacing w:after="120"/>
        <w:ind w:left="709" w:hanging="709"/>
        <w:jc w:val="center"/>
        <w:rPr>
          <w:rFonts w:cstheme="minorHAnsi"/>
          <w:b/>
          <w:sz w:val="40"/>
        </w:rPr>
      </w:pPr>
      <w:r w:rsidRPr="00747E61">
        <w:rPr>
          <w:rFonts w:cstheme="minorHAnsi"/>
          <w:b/>
          <w:sz w:val="40"/>
        </w:rPr>
        <w:t>Lisa Paul AO PSM</w:t>
      </w:r>
    </w:p>
    <w:p w14:paraId="7D2E2C75" w14:textId="77777777" w:rsidR="00E50AAC" w:rsidRDefault="00E50AAC" w:rsidP="00E50AAC">
      <w:pPr>
        <w:spacing w:after="120"/>
        <w:ind w:left="709" w:hanging="709"/>
        <w:jc w:val="center"/>
        <w:rPr>
          <w:rFonts w:cstheme="minorHAnsi"/>
          <w:b/>
          <w:sz w:val="40"/>
        </w:rPr>
      </w:pPr>
    </w:p>
    <w:p w14:paraId="7D2E2C76" w14:textId="77777777" w:rsidR="00E50AAC" w:rsidRDefault="00E50AAC" w:rsidP="00E50AAC">
      <w:pPr>
        <w:spacing w:after="120"/>
        <w:ind w:left="709" w:hanging="709"/>
        <w:jc w:val="center"/>
        <w:rPr>
          <w:rFonts w:cstheme="minorHAnsi"/>
          <w:b/>
          <w:sz w:val="40"/>
        </w:rPr>
      </w:pPr>
    </w:p>
    <w:p w14:paraId="7D2E2C77" w14:textId="77777777" w:rsidR="00E50AAC" w:rsidRDefault="00E50AAC" w:rsidP="00E50AAC">
      <w:pPr>
        <w:spacing w:after="120"/>
        <w:ind w:left="709" w:hanging="709"/>
        <w:jc w:val="center"/>
        <w:rPr>
          <w:rFonts w:cstheme="minorHAnsi"/>
          <w:b/>
          <w:sz w:val="40"/>
        </w:rPr>
      </w:pPr>
      <w:r w:rsidRPr="00747E61">
        <w:rPr>
          <w:rFonts w:cstheme="minorHAnsi"/>
          <w:b/>
          <w:sz w:val="40"/>
        </w:rPr>
        <w:t>Secretary</w:t>
      </w:r>
    </w:p>
    <w:p w14:paraId="7D2E2C78" w14:textId="77777777" w:rsidR="00E50AAC" w:rsidRPr="00747E61" w:rsidRDefault="00E50AAC" w:rsidP="00E50AAC">
      <w:pPr>
        <w:spacing w:after="120"/>
        <w:ind w:left="709" w:hanging="709"/>
        <w:jc w:val="center"/>
        <w:rPr>
          <w:rFonts w:cstheme="minorHAnsi"/>
          <w:b/>
          <w:sz w:val="40"/>
        </w:rPr>
      </w:pPr>
      <w:r w:rsidRPr="00747E61">
        <w:rPr>
          <w:rFonts w:cstheme="minorHAnsi"/>
          <w:b/>
          <w:sz w:val="40"/>
        </w:rPr>
        <w:t xml:space="preserve"> </w:t>
      </w:r>
    </w:p>
    <w:p w14:paraId="7D2E2C79" w14:textId="77777777" w:rsidR="00E50AAC" w:rsidRPr="00747E61" w:rsidRDefault="00E50AAC" w:rsidP="00E50AAC">
      <w:pPr>
        <w:spacing w:after="120"/>
        <w:ind w:left="709" w:hanging="709"/>
        <w:jc w:val="center"/>
        <w:rPr>
          <w:rFonts w:cstheme="minorHAnsi"/>
          <w:b/>
          <w:sz w:val="40"/>
        </w:rPr>
      </w:pPr>
      <w:r w:rsidRPr="00747E61">
        <w:rPr>
          <w:rFonts w:cstheme="minorHAnsi"/>
          <w:b/>
          <w:sz w:val="40"/>
        </w:rPr>
        <w:t xml:space="preserve">Department of Education, Employment </w:t>
      </w:r>
      <w:r>
        <w:rPr>
          <w:rFonts w:cstheme="minorHAnsi"/>
          <w:b/>
          <w:sz w:val="40"/>
        </w:rPr>
        <w:br/>
      </w:r>
      <w:r w:rsidRPr="00747E61">
        <w:rPr>
          <w:rFonts w:cstheme="minorHAnsi"/>
          <w:b/>
          <w:sz w:val="40"/>
        </w:rPr>
        <w:t>and Workplace Relations</w:t>
      </w:r>
    </w:p>
    <w:p w14:paraId="7D2E2C7A" w14:textId="77777777" w:rsidR="00E50AAC" w:rsidRDefault="00E50AAC" w:rsidP="00E50AAC">
      <w:pPr>
        <w:spacing w:after="120"/>
        <w:ind w:left="709" w:hanging="709"/>
        <w:jc w:val="center"/>
        <w:rPr>
          <w:rFonts w:cstheme="minorHAnsi"/>
          <w:b/>
          <w:sz w:val="40"/>
        </w:rPr>
      </w:pPr>
    </w:p>
    <w:p w14:paraId="7D2E2C7B" w14:textId="77777777" w:rsidR="00E50AAC" w:rsidRDefault="00E50AAC" w:rsidP="00E50AAC">
      <w:pPr>
        <w:spacing w:after="120"/>
        <w:ind w:left="709" w:hanging="709"/>
        <w:jc w:val="center"/>
        <w:rPr>
          <w:rFonts w:cstheme="minorHAnsi"/>
          <w:b/>
          <w:sz w:val="40"/>
        </w:rPr>
      </w:pPr>
    </w:p>
    <w:p w14:paraId="7D2E2C7C" w14:textId="77777777" w:rsidR="00E50AAC" w:rsidRDefault="00E50AAC" w:rsidP="00E50AAC">
      <w:pPr>
        <w:spacing w:after="120"/>
        <w:ind w:left="709" w:hanging="709"/>
        <w:jc w:val="center"/>
        <w:rPr>
          <w:rFonts w:cstheme="minorHAnsi"/>
          <w:b/>
          <w:sz w:val="40"/>
        </w:rPr>
      </w:pPr>
    </w:p>
    <w:p w14:paraId="7D2E2C7D" w14:textId="77777777" w:rsidR="00D20E0E" w:rsidRDefault="00E50AAC" w:rsidP="00E50AAC">
      <w:pPr>
        <w:spacing w:after="120"/>
        <w:ind w:left="709" w:hanging="709"/>
        <w:jc w:val="center"/>
        <w:rPr>
          <w:rFonts w:cstheme="minorHAnsi"/>
          <w:b/>
          <w:sz w:val="40"/>
        </w:rPr>
      </w:pPr>
      <w:r>
        <w:rPr>
          <w:rFonts w:cstheme="minorHAnsi"/>
          <w:b/>
          <w:sz w:val="40"/>
        </w:rPr>
        <w:t xml:space="preserve">Keynote address </w:t>
      </w:r>
    </w:p>
    <w:p w14:paraId="7D2E2C7E" w14:textId="77777777" w:rsidR="00D20E0E" w:rsidRDefault="00D20E0E" w:rsidP="00E50AAC">
      <w:pPr>
        <w:spacing w:after="120"/>
        <w:ind w:left="709" w:hanging="709"/>
        <w:jc w:val="center"/>
        <w:rPr>
          <w:rFonts w:cstheme="minorHAnsi"/>
          <w:b/>
          <w:sz w:val="40"/>
        </w:rPr>
      </w:pPr>
    </w:p>
    <w:p w14:paraId="7D2E2C7F" w14:textId="77777777" w:rsidR="00E50AAC" w:rsidRDefault="00E50AAC" w:rsidP="00E50AAC">
      <w:pPr>
        <w:spacing w:after="120"/>
        <w:ind w:left="709" w:hanging="709"/>
        <w:jc w:val="center"/>
        <w:rPr>
          <w:rFonts w:cstheme="minorHAnsi"/>
          <w:b/>
          <w:sz w:val="40"/>
        </w:rPr>
      </w:pPr>
      <w:r>
        <w:rPr>
          <w:rFonts w:cstheme="minorHAnsi"/>
          <w:b/>
          <w:sz w:val="40"/>
        </w:rPr>
        <w:t xml:space="preserve">ANU/Harvard Symposium </w:t>
      </w:r>
    </w:p>
    <w:p w14:paraId="7D2E2C80" w14:textId="77777777" w:rsidR="00E50AAC" w:rsidRPr="00E50AAC" w:rsidRDefault="00E50AAC" w:rsidP="00E50AAC">
      <w:pPr>
        <w:spacing w:after="120"/>
        <w:ind w:left="709" w:hanging="709"/>
        <w:jc w:val="center"/>
        <w:rPr>
          <w:rFonts w:cstheme="minorHAnsi"/>
          <w:b/>
          <w:i/>
          <w:sz w:val="40"/>
        </w:rPr>
      </w:pPr>
      <w:r>
        <w:rPr>
          <w:rFonts w:cstheme="minorHAnsi"/>
          <w:b/>
          <w:i/>
          <w:sz w:val="40"/>
        </w:rPr>
        <w:t>Creating a Productive Future: social and economic challenges, policy and governance</w:t>
      </w:r>
    </w:p>
    <w:p w14:paraId="7D2E2C81" w14:textId="77777777" w:rsidR="00E50AAC" w:rsidRDefault="00E50AAC" w:rsidP="00E50AAC">
      <w:pPr>
        <w:spacing w:after="120"/>
        <w:ind w:left="709" w:hanging="709"/>
        <w:jc w:val="center"/>
        <w:rPr>
          <w:rFonts w:cstheme="minorHAnsi"/>
          <w:b/>
          <w:sz w:val="40"/>
        </w:rPr>
      </w:pPr>
    </w:p>
    <w:p w14:paraId="7D2E2C82" w14:textId="77777777" w:rsidR="006C647A" w:rsidRDefault="006C647A" w:rsidP="00E50AAC">
      <w:pPr>
        <w:spacing w:after="120"/>
        <w:ind w:left="709" w:hanging="709"/>
        <w:jc w:val="center"/>
        <w:rPr>
          <w:rFonts w:cstheme="minorHAnsi"/>
          <w:b/>
          <w:sz w:val="40"/>
        </w:rPr>
      </w:pPr>
    </w:p>
    <w:p w14:paraId="7D2E2C83" w14:textId="77777777" w:rsidR="006C647A" w:rsidRDefault="006C647A" w:rsidP="00E50AAC">
      <w:pPr>
        <w:spacing w:after="120"/>
        <w:ind w:left="709" w:hanging="709"/>
        <w:jc w:val="center"/>
        <w:rPr>
          <w:rFonts w:cstheme="minorHAnsi"/>
          <w:b/>
          <w:sz w:val="40"/>
        </w:rPr>
      </w:pPr>
      <w:r>
        <w:rPr>
          <w:rFonts w:cstheme="minorHAnsi"/>
          <w:b/>
          <w:sz w:val="40"/>
        </w:rPr>
        <w:t>Australian National University, Canberra</w:t>
      </w:r>
    </w:p>
    <w:p w14:paraId="7D2E2C84" w14:textId="77777777" w:rsidR="006C647A" w:rsidRDefault="006C647A" w:rsidP="00E50AAC">
      <w:pPr>
        <w:spacing w:after="120"/>
        <w:ind w:left="709" w:hanging="709"/>
        <w:jc w:val="center"/>
        <w:rPr>
          <w:rFonts w:cstheme="minorHAnsi"/>
          <w:b/>
          <w:sz w:val="40"/>
        </w:rPr>
      </w:pPr>
    </w:p>
    <w:p w14:paraId="7D2E2C85" w14:textId="77777777" w:rsidR="00E50AAC" w:rsidRPr="004938C5" w:rsidRDefault="006C647A" w:rsidP="00E50AAC">
      <w:pPr>
        <w:spacing w:after="120"/>
        <w:ind w:left="709" w:hanging="709"/>
        <w:jc w:val="center"/>
        <w:rPr>
          <w:rFonts w:cstheme="minorHAnsi"/>
          <w:b/>
          <w:sz w:val="40"/>
        </w:rPr>
      </w:pPr>
      <w:r w:rsidRPr="006C647A">
        <w:rPr>
          <w:rFonts w:cstheme="minorHAnsi"/>
          <w:b/>
          <w:sz w:val="40"/>
        </w:rPr>
        <w:t>18 March 2013</w:t>
      </w:r>
    </w:p>
    <w:p w14:paraId="7D2E2C86" w14:textId="77777777" w:rsidR="00D20E0E" w:rsidRDefault="00D20E0E">
      <w:pPr>
        <w:rPr>
          <w:rFonts w:cs="Arial"/>
          <w:b/>
          <w:sz w:val="28"/>
          <w:szCs w:val="28"/>
          <w:lang w:eastAsia="en-AU"/>
        </w:rPr>
      </w:pPr>
      <w:r>
        <w:rPr>
          <w:rFonts w:cs="Arial"/>
          <w:b/>
          <w:sz w:val="28"/>
          <w:szCs w:val="28"/>
          <w:lang w:eastAsia="en-AU"/>
        </w:rPr>
        <w:br w:type="page"/>
      </w:r>
    </w:p>
    <w:p w14:paraId="7D2E2C87" w14:textId="77777777" w:rsidR="00E50AAC" w:rsidRPr="00E50AAC" w:rsidRDefault="00EF7E37" w:rsidP="00597930">
      <w:pPr>
        <w:spacing w:after="240" w:line="360" w:lineRule="auto"/>
        <w:rPr>
          <w:rFonts w:cs="Arial"/>
          <w:b/>
          <w:sz w:val="28"/>
          <w:szCs w:val="28"/>
          <w:lang w:eastAsia="en-AU"/>
        </w:rPr>
      </w:pPr>
      <w:r>
        <w:rPr>
          <w:rFonts w:cs="Arial"/>
          <w:b/>
          <w:sz w:val="28"/>
          <w:szCs w:val="28"/>
          <w:lang w:eastAsia="en-AU"/>
        </w:rPr>
        <w:lastRenderedPageBreak/>
        <w:t>INTRODUCTION</w:t>
      </w:r>
      <w:r w:rsidR="00E50AAC" w:rsidRPr="00E50AAC">
        <w:rPr>
          <w:rFonts w:cs="Arial"/>
          <w:b/>
          <w:sz w:val="28"/>
          <w:szCs w:val="28"/>
          <w:lang w:eastAsia="en-AU"/>
        </w:rPr>
        <w:t xml:space="preserve"> </w:t>
      </w:r>
    </w:p>
    <w:p w14:paraId="7D2E2C88" w14:textId="77777777" w:rsidR="002D4684" w:rsidRPr="00326A2F" w:rsidRDefault="002D4684" w:rsidP="002D4684">
      <w:pPr>
        <w:spacing w:after="240" w:line="360" w:lineRule="auto"/>
        <w:rPr>
          <w:rFonts w:cs="Arial"/>
          <w:sz w:val="28"/>
          <w:szCs w:val="28"/>
          <w:lang w:eastAsia="en-AU"/>
        </w:rPr>
      </w:pPr>
      <w:r w:rsidRPr="00326A2F">
        <w:rPr>
          <w:rFonts w:cs="Arial"/>
          <w:sz w:val="28"/>
          <w:szCs w:val="28"/>
          <w:lang w:eastAsia="en-AU"/>
        </w:rPr>
        <w:t xml:space="preserve">Thank you </w:t>
      </w:r>
      <w:r>
        <w:rPr>
          <w:rFonts w:cs="Arial"/>
          <w:sz w:val="28"/>
          <w:szCs w:val="28"/>
          <w:lang w:eastAsia="en-AU"/>
        </w:rPr>
        <w:t xml:space="preserve">Tom </w:t>
      </w:r>
      <w:r w:rsidRPr="00326A2F">
        <w:rPr>
          <w:rFonts w:cs="Arial"/>
          <w:sz w:val="28"/>
          <w:szCs w:val="28"/>
          <w:lang w:eastAsia="en-AU"/>
        </w:rPr>
        <w:t xml:space="preserve">for your </w:t>
      </w:r>
      <w:r>
        <w:rPr>
          <w:rFonts w:cs="Arial"/>
          <w:sz w:val="28"/>
          <w:szCs w:val="28"/>
          <w:lang w:eastAsia="en-AU"/>
        </w:rPr>
        <w:t xml:space="preserve">kind </w:t>
      </w:r>
      <w:r w:rsidRPr="00326A2F">
        <w:rPr>
          <w:rFonts w:cs="Arial"/>
          <w:sz w:val="28"/>
          <w:szCs w:val="28"/>
          <w:lang w:eastAsia="en-AU"/>
        </w:rPr>
        <w:t>introduction</w:t>
      </w:r>
      <w:r>
        <w:rPr>
          <w:rFonts w:cs="Arial"/>
          <w:sz w:val="28"/>
          <w:szCs w:val="28"/>
          <w:lang w:eastAsia="en-AU"/>
        </w:rPr>
        <w:t>.</w:t>
      </w:r>
      <w:r w:rsidRPr="00326A2F">
        <w:rPr>
          <w:rFonts w:cs="Arial"/>
          <w:sz w:val="28"/>
          <w:szCs w:val="28"/>
          <w:lang w:eastAsia="en-AU"/>
        </w:rPr>
        <w:t xml:space="preserve"> </w:t>
      </w:r>
    </w:p>
    <w:p w14:paraId="7D2E2C89" w14:textId="77777777" w:rsidR="00F75D5B" w:rsidRPr="002D4684" w:rsidRDefault="00E50AAC" w:rsidP="002D4684">
      <w:pPr>
        <w:spacing w:after="240" w:line="360" w:lineRule="auto"/>
        <w:rPr>
          <w:rFonts w:cs="Arial"/>
          <w:sz w:val="28"/>
          <w:szCs w:val="28"/>
          <w:lang w:eastAsia="en-AU"/>
        </w:rPr>
      </w:pPr>
      <w:r w:rsidRPr="00AF20BB">
        <w:rPr>
          <w:rFonts w:cs="Arial"/>
          <w:sz w:val="28"/>
          <w:szCs w:val="28"/>
          <w:lang w:eastAsia="en-AU"/>
        </w:rPr>
        <w:t>I acknowledge the traditional owners of the land on which we meet today and in a spirit of reconciliation pay my respect</w:t>
      </w:r>
      <w:r w:rsidR="0097681C">
        <w:rPr>
          <w:rFonts w:cs="Arial"/>
          <w:sz w:val="28"/>
          <w:szCs w:val="28"/>
          <w:lang w:eastAsia="en-AU"/>
        </w:rPr>
        <w:t xml:space="preserve">s </w:t>
      </w:r>
      <w:r w:rsidRPr="00AF20BB">
        <w:rPr>
          <w:rFonts w:cs="Arial"/>
          <w:sz w:val="28"/>
          <w:szCs w:val="28"/>
          <w:lang w:eastAsia="en-AU"/>
        </w:rPr>
        <w:t>to elders past and present.</w:t>
      </w:r>
    </w:p>
    <w:p w14:paraId="7D2E2C8A" w14:textId="77777777" w:rsidR="0097681C" w:rsidRDefault="00651A9C" w:rsidP="006C647A">
      <w:pPr>
        <w:spacing w:after="240" w:line="360" w:lineRule="auto"/>
        <w:rPr>
          <w:rFonts w:cs="Arial"/>
          <w:sz w:val="28"/>
          <w:szCs w:val="28"/>
          <w:lang w:eastAsia="en-AU"/>
        </w:rPr>
      </w:pPr>
      <w:r>
        <w:rPr>
          <w:rFonts w:cs="Arial"/>
          <w:sz w:val="28"/>
          <w:szCs w:val="28"/>
          <w:lang w:eastAsia="en-AU"/>
        </w:rPr>
        <w:t xml:space="preserve">I am honoured to open </w:t>
      </w:r>
      <w:r w:rsidR="00F75D5B">
        <w:rPr>
          <w:rFonts w:cs="Arial"/>
          <w:sz w:val="28"/>
          <w:szCs w:val="28"/>
          <w:lang w:eastAsia="en-AU"/>
        </w:rPr>
        <w:t>a symposium</w:t>
      </w:r>
      <w:r w:rsidR="00960F56">
        <w:rPr>
          <w:rFonts w:cs="Arial"/>
          <w:sz w:val="28"/>
          <w:szCs w:val="28"/>
          <w:lang w:eastAsia="en-AU"/>
        </w:rPr>
        <w:t xml:space="preserve"> </w:t>
      </w:r>
      <w:r>
        <w:rPr>
          <w:rFonts w:cs="Arial"/>
          <w:sz w:val="28"/>
          <w:szCs w:val="28"/>
          <w:lang w:eastAsia="en-AU"/>
        </w:rPr>
        <w:t>which in its own way celebrates the United States</w:t>
      </w:r>
      <w:r w:rsidR="002D4684">
        <w:rPr>
          <w:rFonts w:cs="Arial"/>
          <w:sz w:val="28"/>
          <w:szCs w:val="28"/>
          <w:lang w:eastAsia="en-AU"/>
        </w:rPr>
        <w:t xml:space="preserve"> </w:t>
      </w:r>
      <w:r w:rsidR="00960F56">
        <w:rPr>
          <w:rFonts w:cs="Arial"/>
          <w:sz w:val="28"/>
          <w:szCs w:val="28"/>
          <w:lang w:eastAsia="en-AU"/>
        </w:rPr>
        <w:t>-</w:t>
      </w:r>
      <w:r w:rsidR="002D4684">
        <w:rPr>
          <w:rFonts w:cs="Arial"/>
          <w:sz w:val="28"/>
          <w:szCs w:val="28"/>
          <w:lang w:eastAsia="en-AU"/>
        </w:rPr>
        <w:t xml:space="preserve"> </w:t>
      </w:r>
      <w:r>
        <w:rPr>
          <w:rFonts w:cs="Arial"/>
          <w:sz w:val="28"/>
          <w:szCs w:val="28"/>
          <w:lang w:eastAsia="en-AU"/>
        </w:rPr>
        <w:t>Australia alliance</w:t>
      </w:r>
      <w:r w:rsidR="0097681C">
        <w:rPr>
          <w:rFonts w:cs="Arial"/>
          <w:sz w:val="28"/>
          <w:szCs w:val="28"/>
          <w:lang w:eastAsia="en-AU"/>
        </w:rPr>
        <w:t>.</w:t>
      </w:r>
      <w:r w:rsidR="00F75D5B">
        <w:rPr>
          <w:rFonts w:cs="Arial"/>
          <w:sz w:val="28"/>
          <w:szCs w:val="28"/>
          <w:lang w:eastAsia="en-AU"/>
        </w:rPr>
        <w:t xml:space="preserve"> </w:t>
      </w:r>
    </w:p>
    <w:p w14:paraId="7D2E2C8B" w14:textId="77777777" w:rsidR="00651A9C" w:rsidRDefault="0097681C" w:rsidP="006C647A">
      <w:pPr>
        <w:spacing w:after="240" w:line="360" w:lineRule="auto"/>
        <w:rPr>
          <w:rFonts w:cs="Arial"/>
          <w:sz w:val="28"/>
          <w:szCs w:val="28"/>
          <w:lang w:eastAsia="en-AU"/>
        </w:rPr>
      </w:pPr>
      <w:r>
        <w:rPr>
          <w:rFonts w:cs="Arial"/>
          <w:sz w:val="28"/>
          <w:szCs w:val="28"/>
          <w:lang w:eastAsia="en-AU"/>
        </w:rPr>
        <w:t>This is especially so</w:t>
      </w:r>
      <w:r w:rsidR="002D4684">
        <w:rPr>
          <w:rFonts w:cs="Arial"/>
          <w:sz w:val="28"/>
          <w:szCs w:val="28"/>
          <w:lang w:eastAsia="en-AU"/>
        </w:rPr>
        <w:t>,</w:t>
      </w:r>
      <w:r>
        <w:rPr>
          <w:rFonts w:cs="Arial"/>
          <w:sz w:val="28"/>
          <w:szCs w:val="28"/>
          <w:lang w:eastAsia="en-AU"/>
        </w:rPr>
        <w:t xml:space="preserve"> </w:t>
      </w:r>
      <w:r w:rsidR="00F75D5B">
        <w:rPr>
          <w:rFonts w:cs="Arial"/>
          <w:sz w:val="28"/>
          <w:szCs w:val="28"/>
          <w:lang w:eastAsia="en-AU"/>
        </w:rPr>
        <w:t>because I was born in the US</w:t>
      </w:r>
      <w:r>
        <w:rPr>
          <w:rFonts w:cs="Arial"/>
          <w:sz w:val="28"/>
          <w:szCs w:val="28"/>
          <w:lang w:eastAsia="en-AU"/>
        </w:rPr>
        <w:t>,</w:t>
      </w:r>
      <w:r w:rsidR="00F75D5B">
        <w:rPr>
          <w:rFonts w:cs="Arial"/>
          <w:sz w:val="28"/>
          <w:szCs w:val="28"/>
          <w:lang w:eastAsia="en-AU"/>
        </w:rPr>
        <w:t xml:space="preserve"> but migrated to Australia with my parents</w:t>
      </w:r>
      <w:r w:rsidR="00EF7E37">
        <w:rPr>
          <w:rFonts w:cs="Arial"/>
          <w:sz w:val="28"/>
          <w:szCs w:val="28"/>
          <w:lang w:eastAsia="en-AU"/>
        </w:rPr>
        <w:t>,</w:t>
      </w:r>
      <w:r w:rsidR="00F75D5B">
        <w:rPr>
          <w:rFonts w:cs="Arial"/>
          <w:sz w:val="28"/>
          <w:szCs w:val="28"/>
          <w:lang w:eastAsia="en-AU"/>
        </w:rPr>
        <w:t xml:space="preserve"> </w:t>
      </w:r>
      <w:r>
        <w:rPr>
          <w:rFonts w:cs="Arial"/>
          <w:sz w:val="28"/>
          <w:szCs w:val="28"/>
          <w:lang w:eastAsia="en-AU"/>
        </w:rPr>
        <w:t xml:space="preserve">enough </w:t>
      </w:r>
      <w:r w:rsidR="00F75D5B">
        <w:rPr>
          <w:rFonts w:cs="Arial"/>
          <w:sz w:val="28"/>
          <w:szCs w:val="28"/>
          <w:lang w:eastAsia="en-AU"/>
        </w:rPr>
        <w:t>years ago</w:t>
      </w:r>
      <w:r>
        <w:rPr>
          <w:rFonts w:cs="Arial"/>
          <w:sz w:val="28"/>
          <w:szCs w:val="28"/>
          <w:lang w:eastAsia="en-AU"/>
        </w:rPr>
        <w:t xml:space="preserve"> to lose my American accent</w:t>
      </w:r>
      <w:r w:rsidR="00F75D5B">
        <w:rPr>
          <w:rFonts w:cs="Arial"/>
          <w:sz w:val="28"/>
          <w:szCs w:val="28"/>
          <w:lang w:eastAsia="en-AU"/>
        </w:rPr>
        <w:t>.</w:t>
      </w:r>
    </w:p>
    <w:p w14:paraId="7D2E2C8C" w14:textId="77777777" w:rsidR="006C647A" w:rsidRDefault="00AE3C7C" w:rsidP="006C647A">
      <w:pPr>
        <w:spacing w:after="240" w:line="360" w:lineRule="auto"/>
        <w:rPr>
          <w:rFonts w:cs="Arial"/>
          <w:sz w:val="28"/>
          <w:szCs w:val="28"/>
        </w:rPr>
      </w:pPr>
      <w:r w:rsidRPr="00AF20BB">
        <w:rPr>
          <w:rFonts w:cs="Arial"/>
          <w:sz w:val="28"/>
          <w:szCs w:val="28"/>
          <w:lang w:eastAsia="en-AU"/>
        </w:rPr>
        <w:t>U</w:t>
      </w:r>
      <w:r w:rsidR="006C647A">
        <w:rPr>
          <w:rFonts w:cs="Arial"/>
          <w:sz w:val="28"/>
          <w:szCs w:val="28"/>
          <w:lang w:eastAsia="en-AU"/>
        </w:rPr>
        <w:t xml:space="preserve">nited States </w:t>
      </w:r>
      <w:r w:rsidRPr="00AF20BB">
        <w:rPr>
          <w:rFonts w:cs="Arial"/>
          <w:sz w:val="28"/>
          <w:szCs w:val="28"/>
          <w:lang w:eastAsia="en-AU"/>
        </w:rPr>
        <w:t>Ambassador J</w:t>
      </w:r>
      <w:hyperlink r:id="rId12" w:history="1">
        <w:r w:rsidRPr="00AF20BB">
          <w:rPr>
            <w:rFonts w:cs="Arial"/>
            <w:sz w:val="28"/>
            <w:szCs w:val="28"/>
            <w:lang w:eastAsia="en-AU"/>
          </w:rPr>
          <w:t>effrey Bleich</w:t>
        </w:r>
      </w:hyperlink>
      <w:r w:rsidRPr="00AF20BB">
        <w:rPr>
          <w:rFonts w:cs="Arial"/>
          <w:sz w:val="28"/>
          <w:szCs w:val="28"/>
          <w:lang w:eastAsia="en-AU"/>
        </w:rPr>
        <w:t xml:space="preserve"> </w:t>
      </w:r>
      <w:r w:rsidR="00B869B2">
        <w:rPr>
          <w:rFonts w:cs="Arial"/>
          <w:sz w:val="28"/>
          <w:szCs w:val="28"/>
          <w:lang w:eastAsia="en-AU"/>
        </w:rPr>
        <w:t xml:space="preserve">has talked about the </w:t>
      </w:r>
      <w:r w:rsidRPr="00AF20BB">
        <w:rPr>
          <w:rFonts w:cs="Arial"/>
          <w:sz w:val="28"/>
          <w:szCs w:val="28"/>
          <w:lang w:eastAsia="en-AU"/>
        </w:rPr>
        <w:t>“unstoppable ability of Australians and Americans working together”</w:t>
      </w:r>
      <w:r w:rsidRPr="00AF20BB">
        <w:rPr>
          <w:rStyle w:val="FootnoteReference"/>
          <w:rFonts w:cs="Arial"/>
          <w:sz w:val="28"/>
          <w:szCs w:val="28"/>
        </w:rPr>
        <w:footnoteReference w:id="1"/>
      </w:r>
      <w:r w:rsidRPr="00AF20BB">
        <w:rPr>
          <w:rFonts w:cs="Arial"/>
          <w:sz w:val="28"/>
          <w:szCs w:val="28"/>
        </w:rPr>
        <w:t xml:space="preserve">. </w:t>
      </w:r>
    </w:p>
    <w:p w14:paraId="7D2E2C8D" w14:textId="77777777" w:rsidR="00AF20BB" w:rsidRDefault="00B869B2" w:rsidP="006C647A">
      <w:pPr>
        <w:spacing w:after="240" w:line="360" w:lineRule="auto"/>
        <w:rPr>
          <w:rFonts w:cs="Arial"/>
          <w:sz w:val="28"/>
          <w:szCs w:val="28"/>
          <w:lang w:eastAsia="en-AU"/>
        </w:rPr>
      </w:pPr>
      <w:r>
        <w:rPr>
          <w:rFonts w:cs="Arial"/>
          <w:sz w:val="28"/>
          <w:szCs w:val="28"/>
          <w:lang w:eastAsia="en-AU"/>
        </w:rPr>
        <w:t>We’ll celebrate that ability here</w:t>
      </w:r>
      <w:r w:rsidR="0097681C">
        <w:rPr>
          <w:rFonts w:cs="Arial"/>
          <w:sz w:val="28"/>
          <w:szCs w:val="28"/>
          <w:lang w:eastAsia="en-AU"/>
        </w:rPr>
        <w:t xml:space="preserve"> during this Symposium</w:t>
      </w:r>
      <w:r w:rsidR="00022827" w:rsidRPr="00AF20BB">
        <w:rPr>
          <w:rFonts w:cs="Arial"/>
          <w:sz w:val="28"/>
          <w:szCs w:val="28"/>
          <w:lang w:eastAsia="en-AU"/>
        </w:rPr>
        <w:t>.</w:t>
      </w:r>
    </w:p>
    <w:p w14:paraId="7D2E2C8E" w14:textId="77777777" w:rsidR="009754E3" w:rsidRDefault="009754E3" w:rsidP="006C647A">
      <w:pPr>
        <w:spacing w:after="240" w:line="360" w:lineRule="auto"/>
        <w:rPr>
          <w:rFonts w:cs="Arial"/>
          <w:sz w:val="28"/>
          <w:szCs w:val="28"/>
          <w:lang w:eastAsia="en-AU"/>
        </w:rPr>
      </w:pPr>
      <w:r>
        <w:rPr>
          <w:rFonts w:cs="Arial"/>
          <w:sz w:val="28"/>
          <w:szCs w:val="28"/>
          <w:lang w:eastAsia="en-AU"/>
        </w:rPr>
        <w:t xml:space="preserve">It is a great privilege to join </w:t>
      </w:r>
      <w:r w:rsidR="00C82DF4">
        <w:rPr>
          <w:rFonts w:cs="Arial"/>
          <w:sz w:val="28"/>
          <w:szCs w:val="28"/>
          <w:lang w:eastAsia="en-AU"/>
        </w:rPr>
        <w:t xml:space="preserve">with </w:t>
      </w:r>
      <w:r>
        <w:rPr>
          <w:rFonts w:cs="Arial"/>
          <w:sz w:val="28"/>
          <w:szCs w:val="28"/>
          <w:lang w:eastAsia="en-AU"/>
        </w:rPr>
        <w:t xml:space="preserve">Harvard colleagues </w:t>
      </w:r>
      <w:r w:rsidR="00C82DF4">
        <w:rPr>
          <w:rFonts w:cs="Arial"/>
          <w:sz w:val="28"/>
          <w:szCs w:val="28"/>
          <w:lang w:eastAsia="en-AU"/>
        </w:rPr>
        <w:t xml:space="preserve">to </w:t>
      </w:r>
      <w:r>
        <w:rPr>
          <w:rFonts w:cs="Arial"/>
          <w:sz w:val="28"/>
          <w:szCs w:val="28"/>
          <w:lang w:eastAsia="en-AU"/>
        </w:rPr>
        <w:t>con</w:t>
      </w:r>
      <w:r w:rsidR="00027C54">
        <w:rPr>
          <w:rFonts w:cs="Arial"/>
          <w:sz w:val="28"/>
          <w:szCs w:val="28"/>
          <w:lang w:eastAsia="en-AU"/>
        </w:rPr>
        <w:t xml:space="preserve">sider the question of creating a productive future </w:t>
      </w:r>
      <w:r w:rsidR="00C82DF4">
        <w:rPr>
          <w:rFonts w:cs="Arial"/>
          <w:sz w:val="28"/>
          <w:szCs w:val="28"/>
          <w:lang w:eastAsia="en-AU"/>
        </w:rPr>
        <w:t xml:space="preserve">by </w:t>
      </w:r>
      <w:r w:rsidR="00AF5E63">
        <w:rPr>
          <w:rFonts w:cs="Arial"/>
          <w:sz w:val="28"/>
          <w:szCs w:val="28"/>
          <w:lang w:eastAsia="en-AU"/>
        </w:rPr>
        <w:t>tackling social and economic challenges and considering policy and governance implications.</w:t>
      </w:r>
    </w:p>
    <w:p w14:paraId="7D2E2C8F" w14:textId="77777777" w:rsidR="00326A2F" w:rsidRDefault="00326A2F">
      <w:pPr>
        <w:rPr>
          <w:rFonts w:cs="Arial"/>
          <w:b/>
          <w:sz w:val="28"/>
          <w:szCs w:val="28"/>
        </w:rPr>
      </w:pPr>
    </w:p>
    <w:p w14:paraId="7D2E2C90" w14:textId="77777777" w:rsidR="00651A9C" w:rsidRDefault="00651A9C" w:rsidP="00651A9C">
      <w:pPr>
        <w:spacing w:line="360" w:lineRule="auto"/>
        <w:rPr>
          <w:rFonts w:cs="Arial"/>
          <w:b/>
          <w:sz w:val="28"/>
          <w:szCs w:val="28"/>
        </w:rPr>
      </w:pPr>
      <w:r>
        <w:rPr>
          <w:rFonts w:cs="Arial"/>
          <w:b/>
          <w:sz w:val="28"/>
          <w:szCs w:val="28"/>
        </w:rPr>
        <w:t>AMERICAN</w:t>
      </w:r>
      <w:r w:rsidR="00EF7E37">
        <w:rPr>
          <w:rFonts w:cs="Arial"/>
          <w:b/>
          <w:sz w:val="28"/>
          <w:szCs w:val="28"/>
        </w:rPr>
        <w:t xml:space="preserve"> AND </w:t>
      </w:r>
      <w:r w:rsidRPr="00AF20BB">
        <w:rPr>
          <w:rFonts w:cs="Arial"/>
          <w:b/>
          <w:sz w:val="28"/>
          <w:szCs w:val="28"/>
        </w:rPr>
        <w:t>AUSTRALIAN PRODUCTIVITY EXPERIENCE</w:t>
      </w:r>
    </w:p>
    <w:p w14:paraId="7D2E2C91" w14:textId="77777777" w:rsidR="00F97CEB" w:rsidRPr="00AF20BB" w:rsidRDefault="00F97CEB" w:rsidP="00651A9C">
      <w:pPr>
        <w:spacing w:line="360" w:lineRule="auto"/>
        <w:rPr>
          <w:rFonts w:cs="Arial"/>
          <w:b/>
          <w:sz w:val="28"/>
          <w:szCs w:val="28"/>
        </w:rPr>
      </w:pPr>
    </w:p>
    <w:p w14:paraId="7D2E2C92" w14:textId="77777777" w:rsidR="00651A9C" w:rsidRPr="00A37C6D" w:rsidRDefault="00651A9C" w:rsidP="00651A9C">
      <w:pPr>
        <w:spacing w:after="240" w:line="360" w:lineRule="auto"/>
        <w:rPr>
          <w:rFonts w:cs="Arial"/>
          <w:sz w:val="28"/>
          <w:szCs w:val="28"/>
          <w:lang w:eastAsia="en-AU"/>
        </w:rPr>
      </w:pPr>
      <w:r w:rsidRPr="00FE1C85">
        <w:rPr>
          <w:rFonts w:cs="Arial"/>
          <w:sz w:val="28"/>
          <w:szCs w:val="28"/>
          <w:lang w:eastAsia="en-AU"/>
        </w:rPr>
        <w:t xml:space="preserve">The United States is </w:t>
      </w:r>
      <w:r w:rsidR="00DC0EB7">
        <w:rPr>
          <w:rFonts w:cs="Arial"/>
          <w:sz w:val="28"/>
          <w:szCs w:val="28"/>
          <w:lang w:eastAsia="en-AU"/>
        </w:rPr>
        <w:t xml:space="preserve">still </w:t>
      </w:r>
      <w:r w:rsidR="00F75D5B">
        <w:rPr>
          <w:rFonts w:cs="Arial"/>
          <w:sz w:val="28"/>
          <w:szCs w:val="28"/>
          <w:lang w:eastAsia="en-AU"/>
        </w:rPr>
        <w:t>a world</w:t>
      </w:r>
      <w:r w:rsidRPr="00FE1C85">
        <w:rPr>
          <w:rFonts w:cs="Arial"/>
          <w:sz w:val="28"/>
          <w:szCs w:val="28"/>
          <w:lang w:eastAsia="en-AU"/>
        </w:rPr>
        <w:t xml:space="preserve"> leader in productivity performance.</w:t>
      </w:r>
    </w:p>
    <w:p w14:paraId="7D2E2C93" w14:textId="77777777" w:rsidR="00651A9C" w:rsidRDefault="00651A9C" w:rsidP="00651A9C">
      <w:pPr>
        <w:spacing w:after="240" w:line="360" w:lineRule="auto"/>
        <w:rPr>
          <w:rFonts w:cs="Arial"/>
          <w:sz w:val="28"/>
          <w:szCs w:val="28"/>
          <w:lang w:eastAsia="en-AU"/>
        </w:rPr>
      </w:pPr>
      <w:r w:rsidRPr="00A37C6D">
        <w:rPr>
          <w:rFonts w:cs="Arial"/>
          <w:sz w:val="28"/>
          <w:szCs w:val="28"/>
          <w:lang w:eastAsia="en-AU"/>
        </w:rPr>
        <w:t xml:space="preserve">Australian labour productivity </w:t>
      </w:r>
      <w:r w:rsidR="00F75D5B">
        <w:rPr>
          <w:rFonts w:cs="Arial"/>
          <w:sz w:val="28"/>
          <w:szCs w:val="28"/>
          <w:lang w:eastAsia="en-AU"/>
        </w:rPr>
        <w:t xml:space="preserve">was </w:t>
      </w:r>
      <w:r w:rsidRPr="00A37C6D">
        <w:rPr>
          <w:rFonts w:cs="Arial"/>
          <w:sz w:val="28"/>
          <w:szCs w:val="28"/>
          <w:lang w:eastAsia="en-AU"/>
        </w:rPr>
        <w:t xml:space="preserve">only 81 per cent of the US level in 2011. </w:t>
      </w:r>
    </w:p>
    <w:p w14:paraId="7D2E2C94" w14:textId="77777777" w:rsidR="00651A9C" w:rsidRPr="00A37C6D" w:rsidRDefault="00651A9C" w:rsidP="00651A9C">
      <w:pPr>
        <w:spacing w:after="240" w:line="360" w:lineRule="auto"/>
        <w:rPr>
          <w:rFonts w:cs="Arial"/>
          <w:sz w:val="28"/>
          <w:szCs w:val="28"/>
          <w:lang w:eastAsia="en-AU"/>
        </w:rPr>
      </w:pPr>
      <w:r w:rsidRPr="00A37C6D">
        <w:rPr>
          <w:rFonts w:cs="Arial"/>
          <w:sz w:val="28"/>
          <w:szCs w:val="28"/>
          <w:lang w:eastAsia="en-AU"/>
        </w:rPr>
        <w:t xml:space="preserve">US labour productivity growth slowed over the </w:t>
      </w:r>
      <w:r w:rsidR="00F1154F">
        <w:rPr>
          <w:rFonts w:cs="Arial"/>
          <w:sz w:val="28"/>
          <w:szCs w:val="28"/>
          <w:lang w:eastAsia="en-AU"/>
        </w:rPr>
        <w:t>p</w:t>
      </w:r>
      <w:r w:rsidRPr="00A37C6D">
        <w:rPr>
          <w:rFonts w:cs="Arial"/>
          <w:sz w:val="28"/>
          <w:szCs w:val="28"/>
          <w:lang w:eastAsia="en-AU"/>
        </w:rPr>
        <w:t>ast decade, with a brief surge in 2010 following the end of the</w:t>
      </w:r>
      <w:r w:rsidR="00F75D5B">
        <w:rPr>
          <w:rFonts w:cs="Arial"/>
          <w:sz w:val="28"/>
          <w:szCs w:val="28"/>
          <w:lang w:eastAsia="en-AU"/>
        </w:rPr>
        <w:t>ir</w:t>
      </w:r>
      <w:r w:rsidRPr="00A37C6D">
        <w:rPr>
          <w:rFonts w:cs="Arial"/>
          <w:sz w:val="28"/>
          <w:szCs w:val="28"/>
          <w:lang w:eastAsia="en-AU"/>
        </w:rPr>
        <w:t xml:space="preserve"> recession.</w:t>
      </w:r>
    </w:p>
    <w:p w14:paraId="7D2E2C95" w14:textId="77777777" w:rsidR="00651A9C" w:rsidRPr="00A37C6D" w:rsidRDefault="00651A9C" w:rsidP="00651A9C">
      <w:pPr>
        <w:spacing w:after="240" w:line="360" w:lineRule="auto"/>
        <w:rPr>
          <w:rFonts w:cs="Arial"/>
          <w:sz w:val="28"/>
          <w:szCs w:val="28"/>
          <w:lang w:eastAsia="en-AU"/>
        </w:rPr>
      </w:pPr>
      <w:r w:rsidRPr="00A37C6D">
        <w:rPr>
          <w:rFonts w:cs="Arial"/>
          <w:sz w:val="28"/>
          <w:szCs w:val="28"/>
          <w:lang w:eastAsia="en-AU"/>
        </w:rPr>
        <w:t>Australia’s productivity growth has slowed since the 1990s.</w:t>
      </w:r>
    </w:p>
    <w:p w14:paraId="7D2E2C96" w14:textId="77777777" w:rsidR="00651A9C" w:rsidRDefault="00594067" w:rsidP="00651A9C">
      <w:pPr>
        <w:spacing w:after="240" w:line="360" w:lineRule="auto"/>
        <w:rPr>
          <w:rFonts w:cs="Arial"/>
          <w:sz w:val="28"/>
          <w:szCs w:val="28"/>
          <w:lang w:eastAsia="en-AU"/>
        </w:rPr>
      </w:pPr>
      <w:r>
        <w:rPr>
          <w:rFonts w:cs="Arial"/>
          <w:sz w:val="28"/>
          <w:szCs w:val="28"/>
          <w:lang w:eastAsia="en-AU"/>
        </w:rPr>
        <w:lastRenderedPageBreak/>
        <w:t xml:space="preserve">Our </w:t>
      </w:r>
      <w:r w:rsidR="00651A9C" w:rsidRPr="00A37C6D">
        <w:rPr>
          <w:rFonts w:cs="Arial"/>
          <w:sz w:val="28"/>
          <w:szCs w:val="28"/>
          <w:lang w:eastAsia="en-AU"/>
        </w:rPr>
        <w:t>productivity growth averaged 1.8 per cent per year from 2000 to 2011</w:t>
      </w:r>
      <w:r w:rsidR="00651A9C">
        <w:rPr>
          <w:rFonts w:cs="Arial"/>
          <w:sz w:val="28"/>
          <w:szCs w:val="28"/>
          <w:lang w:eastAsia="en-AU"/>
        </w:rPr>
        <w:t>.</w:t>
      </w:r>
    </w:p>
    <w:p w14:paraId="7D2E2C97" w14:textId="77777777" w:rsidR="00594067" w:rsidRDefault="00651A9C" w:rsidP="00651A9C">
      <w:pPr>
        <w:spacing w:after="240" w:line="360" w:lineRule="auto"/>
        <w:rPr>
          <w:rFonts w:cs="Arial"/>
          <w:sz w:val="28"/>
          <w:szCs w:val="28"/>
          <w:lang w:eastAsia="en-AU"/>
        </w:rPr>
      </w:pPr>
      <w:r>
        <w:rPr>
          <w:rFonts w:cs="Arial"/>
          <w:sz w:val="28"/>
          <w:szCs w:val="28"/>
          <w:lang w:eastAsia="en-AU"/>
        </w:rPr>
        <w:t xml:space="preserve">However, it </w:t>
      </w:r>
      <w:r w:rsidR="00A030FA">
        <w:rPr>
          <w:rFonts w:cs="Arial"/>
          <w:sz w:val="28"/>
          <w:szCs w:val="28"/>
          <w:lang w:eastAsia="en-AU"/>
        </w:rPr>
        <w:t xml:space="preserve">has </w:t>
      </w:r>
      <w:r w:rsidR="00066193">
        <w:rPr>
          <w:rFonts w:cs="Arial"/>
          <w:sz w:val="28"/>
          <w:szCs w:val="28"/>
          <w:lang w:eastAsia="en-AU"/>
        </w:rPr>
        <w:t>lifted to 2</w:t>
      </w:r>
      <w:r w:rsidRPr="00A37C6D">
        <w:rPr>
          <w:rFonts w:cs="Arial"/>
          <w:sz w:val="28"/>
          <w:szCs w:val="28"/>
          <w:lang w:eastAsia="en-AU"/>
        </w:rPr>
        <w:t>.3 per cent over the year to the December quarter 2012.</w:t>
      </w:r>
      <w:r w:rsidRPr="008E4862">
        <w:rPr>
          <w:vertAlign w:val="superscript"/>
          <w:lang w:eastAsia="en-AU"/>
        </w:rPr>
        <w:footnoteReference w:id="2"/>
      </w:r>
      <w:r w:rsidR="00C82DF4">
        <w:rPr>
          <w:rFonts w:cs="Arial"/>
          <w:sz w:val="28"/>
          <w:szCs w:val="28"/>
          <w:lang w:eastAsia="en-AU"/>
        </w:rPr>
        <w:t xml:space="preserve"> </w:t>
      </w:r>
      <w:r w:rsidR="002D4684">
        <w:rPr>
          <w:rFonts w:cs="Arial"/>
          <w:sz w:val="28"/>
          <w:szCs w:val="28"/>
          <w:lang w:eastAsia="en-AU"/>
        </w:rPr>
        <w:t xml:space="preserve"> Let’s </w:t>
      </w:r>
      <w:r w:rsidR="00594067">
        <w:rPr>
          <w:rFonts w:cs="Arial"/>
          <w:sz w:val="28"/>
          <w:szCs w:val="28"/>
          <w:lang w:eastAsia="en-AU"/>
        </w:rPr>
        <w:t xml:space="preserve">hope </w:t>
      </w:r>
      <w:r w:rsidR="00C82DF4">
        <w:rPr>
          <w:rFonts w:cs="Arial"/>
          <w:sz w:val="28"/>
          <w:szCs w:val="28"/>
          <w:lang w:eastAsia="en-AU"/>
        </w:rPr>
        <w:t xml:space="preserve">this </w:t>
      </w:r>
      <w:r w:rsidR="002D4684">
        <w:rPr>
          <w:rFonts w:cs="Arial"/>
          <w:sz w:val="28"/>
          <w:szCs w:val="28"/>
          <w:lang w:eastAsia="en-AU"/>
        </w:rPr>
        <w:t>continues.</w:t>
      </w:r>
    </w:p>
    <w:p w14:paraId="7D2E2C98" w14:textId="77777777" w:rsidR="00F1154F" w:rsidRDefault="00382D45" w:rsidP="00F1154F">
      <w:pPr>
        <w:spacing w:after="240" w:line="360" w:lineRule="auto"/>
        <w:rPr>
          <w:rFonts w:cs="Arial"/>
          <w:sz w:val="28"/>
          <w:szCs w:val="28"/>
          <w:lang w:eastAsia="en-AU"/>
        </w:rPr>
      </w:pPr>
      <w:r>
        <w:rPr>
          <w:rFonts w:cs="Arial"/>
          <w:sz w:val="28"/>
          <w:szCs w:val="28"/>
          <w:lang w:eastAsia="en-AU"/>
        </w:rPr>
        <w:t>After all, p</w:t>
      </w:r>
      <w:r w:rsidR="00F1154F" w:rsidRPr="008E4862">
        <w:rPr>
          <w:rFonts w:cs="Arial"/>
          <w:sz w:val="28"/>
          <w:szCs w:val="28"/>
          <w:lang w:eastAsia="en-AU"/>
        </w:rPr>
        <w:t xml:space="preserve">roductivity growth </w:t>
      </w:r>
      <w:r w:rsidR="00594067">
        <w:rPr>
          <w:rFonts w:cs="Arial"/>
          <w:sz w:val="28"/>
          <w:szCs w:val="28"/>
          <w:lang w:eastAsia="en-AU"/>
        </w:rPr>
        <w:t xml:space="preserve">continues to </w:t>
      </w:r>
      <w:r w:rsidR="00F1154F" w:rsidRPr="008E4862">
        <w:rPr>
          <w:rFonts w:cs="Arial"/>
          <w:sz w:val="28"/>
          <w:szCs w:val="28"/>
          <w:lang w:eastAsia="en-AU"/>
        </w:rPr>
        <w:t xml:space="preserve">be </w:t>
      </w:r>
      <w:r w:rsidR="00594067">
        <w:rPr>
          <w:rFonts w:cs="Arial"/>
          <w:sz w:val="28"/>
          <w:szCs w:val="28"/>
          <w:lang w:eastAsia="en-AU"/>
        </w:rPr>
        <w:t xml:space="preserve">responsible </w:t>
      </w:r>
      <w:r w:rsidR="00F1154F" w:rsidRPr="008E4862">
        <w:rPr>
          <w:rFonts w:cs="Arial"/>
          <w:sz w:val="28"/>
          <w:szCs w:val="28"/>
          <w:lang w:eastAsia="en-AU"/>
        </w:rPr>
        <w:t xml:space="preserve">for almost all of any increases in GDP per capita. </w:t>
      </w:r>
    </w:p>
    <w:p w14:paraId="7D2E2C99" w14:textId="77777777" w:rsidR="00594067" w:rsidRDefault="00787F73" w:rsidP="00787F73">
      <w:pPr>
        <w:spacing w:after="240" w:line="360" w:lineRule="auto"/>
        <w:rPr>
          <w:rFonts w:cs="Arial"/>
          <w:sz w:val="28"/>
          <w:szCs w:val="28"/>
          <w:lang w:eastAsia="en-AU"/>
        </w:rPr>
      </w:pPr>
      <w:r>
        <w:rPr>
          <w:rFonts w:cs="Arial"/>
          <w:sz w:val="28"/>
          <w:szCs w:val="28"/>
          <w:lang w:eastAsia="en-AU"/>
        </w:rPr>
        <w:t>Australia’s productivity needs to</w:t>
      </w:r>
      <w:r w:rsidR="00DC0EB7">
        <w:rPr>
          <w:rFonts w:cs="Arial"/>
          <w:sz w:val="28"/>
          <w:szCs w:val="28"/>
          <w:lang w:eastAsia="en-AU"/>
        </w:rPr>
        <w:t xml:space="preserve"> continue to</w:t>
      </w:r>
      <w:r>
        <w:rPr>
          <w:rFonts w:cs="Arial"/>
          <w:sz w:val="28"/>
          <w:szCs w:val="28"/>
          <w:lang w:eastAsia="en-AU"/>
        </w:rPr>
        <w:t xml:space="preserve"> lift if we are to </w:t>
      </w:r>
      <w:r w:rsidR="00594067">
        <w:rPr>
          <w:rFonts w:cs="Arial"/>
          <w:sz w:val="28"/>
          <w:szCs w:val="28"/>
          <w:lang w:eastAsia="en-AU"/>
        </w:rPr>
        <w:t xml:space="preserve">remain </w:t>
      </w:r>
      <w:r>
        <w:rPr>
          <w:rFonts w:cs="Arial"/>
          <w:sz w:val="28"/>
          <w:szCs w:val="28"/>
          <w:lang w:eastAsia="en-AU"/>
        </w:rPr>
        <w:t>competitive internationally</w:t>
      </w:r>
      <w:r w:rsidR="00594067">
        <w:rPr>
          <w:rFonts w:cs="Arial"/>
          <w:sz w:val="28"/>
          <w:szCs w:val="28"/>
          <w:lang w:eastAsia="en-AU"/>
        </w:rPr>
        <w:t>.</w:t>
      </w:r>
    </w:p>
    <w:p w14:paraId="7D2E2C9A" w14:textId="77777777" w:rsidR="00382D45" w:rsidRDefault="001224A4" w:rsidP="00787F73">
      <w:pPr>
        <w:spacing w:after="240" w:line="360" w:lineRule="auto"/>
        <w:rPr>
          <w:rFonts w:cs="Arial"/>
          <w:sz w:val="28"/>
          <w:szCs w:val="28"/>
          <w:lang w:eastAsia="en-AU"/>
        </w:rPr>
      </w:pPr>
      <w:r>
        <w:rPr>
          <w:rFonts w:cs="Arial"/>
          <w:sz w:val="28"/>
          <w:szCs w:val="28"/>
          <w:lang w:eastAsia="en-AU"/>
        </w:rPr>
        <w:t>The advantage</w:t>
      </w:r>
      <w:r w:rsidR="00382D45">
        <w:rPr>
          <w:rFonts w:cs="Arial"/>
          <w:sz w:val="28"/>
          <w:szCs w:val="28"/>
          <w:lang w:eastAsia="en-AU"/>
        </w:rPr>
        <w:t>s</w:t>
      </w:r>
      <w:r>
        <w:rPr>
          <w:rFonts w:cs="Arial"/>
          <w:sz w:val="28"/>
          <w:szCs w:val="28"/>
          <w:lang w:eastAsia="en-AU"/>
        </w:rPr>
        <w:t xml:space="preserve"> conferred by </w:t>
      </w:r>
      <w:r w:rsidR="00382D45">
        <w:rPr>
          <w:rFonts w:cs="Arial"/>
          <w:sz w:val="28"/>
          <w:szCs w:val="28"/>
          <w:lang w:eastAsia="en-AU"/>
        </w:rPr>
        <w:t xml:space="preserve">our </w:t>
      </w:r>
      <w:r>
        <w:rPr>
          <w:rFonts w:cs="Arial"/>
          <w:sz w:val="28"/>
          <w:szCs w:val="28"/>
          <w:lang w:eastAsia="en-AU"/>
        </w:rPr>
        <w:t>resources</w:t>
      </w:r>
      <w:r w:rsidR="0078034D">
        <w:rPr>
          <w:rFonts w:cs="Arial"/>
          <w:sz w:val="28"/>
          <w:szCs w:val="28"/>
          <w:lang w:eastAsia="en-AU"/>
        </w:rPr>
        <w:t xml:space="preserve"> sector</w:t>
      </w:r>
      <w:r w:rsidR="00CC1B74">
        <w:rPr>
          <w:rFonts w:cs="Arial"/>
          <w:sz w:val="28"/>
          <w:szCs w:val="28"/>
          <w:lang w:eastAsia="en-AU"/>
        </w:rPr>
        <w:t xml:space="preserve"> </w:t>
      </w:r>
      <w:r w:rsidR="00382D45">
        <w:rPr>
          <w:rFonts w:cs="Arial"/>
          <w:sz w:val="28"/>
          <w:szCs w:val="28"/>
          <w:lang w:eastAsia="en-AU"/>
        </w:rPr>
        <w:t xml:space="preserve">are, of </w:t>
      </w:r>
      <w:r w:rsidR="0078034D">
        <w:rPr>
          <w:rFonts w:cs="Arial"/>
          <w:sz w:val="28"/>
          <w:szCs w:val="28"/>
          <w:lang w:eastAsia="en-AU"/>
        </w:rPr>
        <w:t>c</w:t>
      </w:r>
      <w:r w:rsidR="00382D45">
        <w:rPr>
          <w:rFonts w:cs="Arial"/>
          <w:sz w:val="28"/>
          <w:szCs w:val="28"/>
          <w:lang w:eastAsia="en-AU"/>
        </w:rPr>
        <w:t>ourse</w:t>
      </w:r>
      <w:r w:rsidR="00A5340D">
        <w:rPr>
          <w:rFonts w:cs="Arial"/>
          <w:sz w:val="28"/>
          <w:szCs w:val="28"/>
          <w:lang w:eastAsia="en-AU"/>
        </w:rPr>
        <w:t>,</w:t>
      </w:r>
      <w:r w:rsidR="00382D45">
        <w:rPr>
          <w:rFonts w:cs="Arial"/>
          <w:sz w:val="28"/>
          <w:szCs w:val="28"/>
          <w:lang w:eastAsia="en-AU"/>
        </w:rPr>
        <w:t xml:space="preserve"> significant.</w:t>
      </w:r>
    </w:p>
    <w:p w14:paraId="7D2E2C9B" w14:textId="77777777" w:rsidR="001224A4" w:rsidRDefault="00A21147" w:rsidP="00787F73">
      <w:pPr>
        <w:spacing w:after="240" w:line="360" w:lineRule="auto"/>
        <w:rPr>
          <w:rFonts w:cs="Arial"/>
          <w:sz w:val="28"/>
          <w:szCs w:val="28"/>
          <w:lang w:eastAsia="en-AU"/>
        </w:rPr>
      </w:pPr>
      <w:r>
        <w:rPr>
          <w:rFonts w:cs="Arial"/>
          <w:sz w:val="28"/>
          <w:szCs w:val="28"/>
          <w:lang w:eastAsia="en-AU"/>
        </w:rPr>
        <w:t xml:space="preserve">But </w:t>
      </w:r>
      <w:r w:rsidR="00382D45">
        <w:rPr>
          <w:rFonts w:cs="Arial"/>
          <w:sz w:val="28"/>
          <w:szCs w:val="28"/>
          <w:lang w:eastAsia="en-AU"/>
        </w:rPr>
        <w:t xml:space="preserve">Australia’s </w:t>
      </w:r>
      <w:r w:rsidR="001224A4">
        <w:rPr>
          <w:rFonts w:cs="Arial"/>
          <w:sz w:val="28"/>
          <w:szCs w:val="28"/>
          <w:lang w:eastAsia="en-AU"/>
        </w:rPr>
        <w:t xml:space="preserve">challenge is not just about using resource wealth efficiently. </w:t>
      </w:r>
    </w:p>
    <w:p w14:paraId="7D2E2C9C" w14:textId="77777777" w:rsidR="00D51CD3" w:rsidRDefault="00594067" w:rsidP="00787F73">
      <w:pPr>
        <w:spacing w:after="240" w:line="360" w:lineRule="auto"/>
        <w:rPr>
          <w:rFonts w:cs="Arial"/>
          <w:sz w:val="28"/>
          <w:szCs w:val="28"/>
          <w:lang w:eastAsia="en-AU"/>
        </w:rPr>
      </w:pPr>
      <w:r>
        <w:rPr>
          <w:rFonts w:cs="Arial"/>
          <w:sz w:val="28"/>
          <w:szCs w:val="28"/>
          <w:lang w:eastAsia="en-AU"/>
        </w:rPr>
        <w:t>I</w:t>
      </w:r>
      <w:r w:rsidR="001224A4">
        <w:rPr>
          <w:rFonts w:cs="Arial"/>
          <w:sz w:val="28"/>
          <w:szCs w:val="28"/>
          <w:lang w:eastAsia="en-AU"/>
        </w:rPr>
        <w:t>nvestment in people is crucial t</w:t>
      </w:r>
      <w:r w:rsidR="00D51CD3">
        <w:rPr>
          <w:rFonts w:cs="Arial"/>
          <w:sz w:val="28"/>
          <w:szCs w:val="28"/>
          <w:lang w:eastAsia="en-AU"/>
        </w:rPr>
        <w:t>o building long-term prosperity.</w:t>
      </w:r>
    </w:p>
    <w:p w14:paraId="7D2E2C9D" w14:textId="77777777" w:rsidR="00E41C35" w:rsidRPr="00E41C35" w:rsidRDefault="00DD6455" w:rsidP="00787F73">
      <w:pPr>
        <w:spacing w:after="240" w:line="360" w:lineRule="auto"/>
        <w:rPr>
          <w:rFonts w:cs="Arial"/>
          <w:b/>
          <w:sz w:val="28"/>
          <w:szCs w:val="28"/>
          <w:lang w:eastAsia="en-AU"/>
        </w:rPr>
      </w:pPr>
      <w:r>
        <w:rPr>
          <w:rFonts w:cs="Arial"/>
          <w:b/>
          <w:sz w:val="28"/>
          <w:szCs w:val="28"/>
          <w:lang w:eastAsia="en-AU"/>
        </w:rPr>
        <w:t xml:space="preserve">INVESTING IN PEOPLE FOR PRODUCTIVITY </w:t>
      </w:r>
    </w:p>
    <w:p w14:paraId="7D2E2C9E" w14:textId="77777777" w:rsidR="00787F73" w:rsidRPr="00787F73" w:rsidRDefault="00CC1B74" w:rsidP="00787F73">
      <w:pPr>
        <w:spacing w:after="240" w:line="360" w:lineRule="auto"/>
        <w:rPr>
          <w:rFonts w:cs="Arial"/>
          <w:sz w:val="28"/>
          <w:szCs w:val="28"/>
          <w:lang w:eastAsia="en-AU"/>
        </w:rPr>
      </w:pPr>
      <w:r>
        <w:rPr>
          <w:rFonts w:cs="Arial"/>
          <w:sz w:val="28"/>
          <w:szCs w:val="28"/>
          <w:lang w:eastAsia="en-AU"/>
        </w:rPr>
        <w:t xml:space="preserve">Work </w:t>
      </w:r>
      <w:r w:rsidR="00594067">
        <w:rPr>
          <w:rFonts w:cs="Arial"/>
          <w:sz w:val="28"/>
          <w:szCs w:val="28"/>
          <w:lang w:eastAsia="en-AU"/>
        </w:rPr>
        <w:t>we</w:t>
      </w:r>
      <w:r w:rsidR="00EA3CC3">
        <w:rPr>
          <w:rFonts w:cs="Arial"/>
          <w:sz w:val="28"/>
          <w:szCs w:val="28"/>
          <w:lang w:eastAsia="en-AU"/>
        </w:rPr>
        <w:t xml:space="preserve"> commissioned </w:t>
      </w:r>
      <w:r w:rsidR="00594067">
        <w:rPr>
          <w:rFonts w:cs="Arial"/>
          <w:sz w:val="28"/>
          <w:szCs w:val="28"/>
          <w:lang w:eastAsia="en-AU"/>
        </w:rPr>
        <w:t xml:space="preserve">in 2009 </w:t>
      </w:r>
      <w:r w:rsidR="00EA3CC3">
        <w:rPr>
          <w:rFonts w:cs="Arial"/>
          <w:sz w:val="28"/>
          <w:szCs w:val="28"/>
          <w:lang w:eastAsia="en-AU"/>
        </w:rPr>
        <w:t xml:space="preserve">from </w:t>
      </w:r>
      <w:r w:rsidR="00787F73" w:rsidRPr="00787F73">
        <w:rPr>
          <w:rFonts w:cs="Arial"/>
          <w:sz w:val="28"/>
          <w:szCs w:val="28"/>
          <w:lang w:eastAsia="en-AU"/>
        </w:rPr>
        <w:t>KPMG Econtech highlight</w:t>
      </w:r>
      <w:r w:rsidR="00AF23E8">
        <w:rPr>
          <w:rFonts w:cs="Arial"/>
          <w:sz w:val="28"/>
          <w:szCs w:val="28"/>
          <w:lang w:eastAsia="en-AU"/>
        </w:rPr>
        <w:t>ed</w:t>
      </w:r>
      <w:r w:rsidR="00787F73" w:rsidRPr="00787F73">
        <w:rPr>
          <w:rFonts w:cs="Arial"/>
          <w:sz w:val="28"/>
          <w:szCs w:val="28"/>
          <w:lang w:eastAsia="en-AU"/>
        </w:rPr>
        <w:t xml:space="preserve"> the </w:t>
      </w:r>
      <w:r w:rsidR="00AF23E8">
        <w:rPr>
          <w:rFonts w:cs="Arial"/>
          <w:sz w:val="28"/>
          <w:szCs w:val="28"/>
          <w:lang w:eastAsia="en-AU"/>
        </w:rPr>
        <w:t xml:space="preserve">potential </w:t>
      </w:r>
      <w:r w:rsidR="00787F73" w:rsidRPr="00787F73">
        <w:rPr>
          <w:rFonts w:cs="Arial"/>
          <w:sz w:val="28"/>
          <w:szCs w:val="28"/>
          <w:lang w:eastAsia="en-AU"/>
        </w:rPr>
        <w:t xml:space="preserve">economic </w:t>
      </w:r>
      <w:r w:rsidR="002441D1">
        <w:rPr>
          <w:rFonts w:cs="Arial"/>
          <w:sz w:val="28"/>
          <w:szCs w:val="28"/>
          <w:lang w:eastAsia="en-AU"/>
        </w:rPr>
        <w:t xml:space="preserve">benefits </w:t>
      </w:r>
      <w:r w:rsidR="00787F73" w:rsidRPr="00787F73">
        <w:rPr>
          <w:rFonts w:cs="Arial"/>
          <w:sz w:val="28"/>
          <w:szCs w:val="28"/>
          <w:lang w:eastAsia="en-AU"/>
        </w:rPr>
        <w:t>of</w:t>
      </w:r>
      <w:r w:rsidR="00AF23E8">
        <w:rPr>
          <w:rFonts w:cs="Arial"/>
          <w:sz w:val="28"/>
          <w:szCs w:val="28"/>
          <w:lang w:eastAsia="en-AU"/>
        </w:rPr>
        <w:t xml:space="preserve"> investing in people</w:t>
      </w:r>
      <w:r w:rsidR="00787F73" w:rsidRPr="00787F73">
        <w:rPr>
          <w:rFonts w:cs="Arial"/>
          <w:sz w:val="28"/>
          <w:szCs w:val="28"/>
          <w:lang w:eastAsia="en-AU"/>
        </w:rPr>
        <w:t xml:space="preserve">. </w:t>
      </w:r>
    </w:p>
    <w:p w14:paraId="7D2E2C9F" w14:textId="77777777" w:rsidR="00787F73" w:rsidRPr="0055359C" w:rsidRDefault="00CC1B74" w:rsidP="0055359C">
      <w:pPr>
        <w:spacing w:after="240" w:line="360" w:lineRule="auto"/>
        <w:rPr>
          <w:rFonts w:cs="Arial"/>
          <w:sz w:val="28"/>
          <w:szCs w:val="28"/>
          <w:lang w:eastAsia="en-AU"/>
        </w:rPr>
      </w:pPr>
      <w:r>
        <w:rPr>
          <w:rFonts w:cs="Arial"/>
          <w:sz w:val="28"/>
          <w:szCs w:val="28"/>
          <w:lang w:eastAsia="en-AU"/>
        </w:rPr>
        <w:t>T</w:t>
      </w:r>
      <w:r w:rsidR="0055359C">
        <w:rPr>
          <w:rFonts w:cs="Arial"/>
          <w:sz w:val="28"/>
          <w:szCs w:val="28"/>
          <w:lang w:eastAsia="en-AU"/>
        </w:rPr>
        <w:t>he</w:t>
      </w:r>
      <w:r>
        <w:rPr>
          <w:rFonts w:cs="Arial"/>
          <w:sz w:val="28"/>
          <w:szCs w:val="28"/>
          <w:lang w:eastAsia="en-AU"/>
        </w:rPr>
        <w:t>ir</w:t>
      </w:r>
      <w:r w:rsidR="0055359C">
        <w:rPr>
          <w:rFonts w:cs="Arial"/>
          <w:sz w:val="28"/>
          <w:szCs w:val="28"/>
          <w:lang w:eastAsia="en-AU"/>
        </w:rPr>
        <w:t xml:space="preserve"> modelling estimated</w:t>
      </w:r>
      <w:r w:rsidR="00787F73" w:rsidRPr="00787F73">
        <w:rPr>
          <w:rFonts w:cs="Arial"/>
          <w:sz w:val="28"/>
          <w:szCs w:val="28"/>
          <w:lang w:eastAsia="en-AU"/>
        </w:rPr>
        <w:t xml:space="preserve"> that </w:t>
      </w:r>
      <w:r w:rsidR="0055359C">
        <w:rPr>
          <w:rFonts w:cs="Arial"/>
          <w:sz w:val="28"/>
          <w:szCs w:val="28"/>
          <w:lang w:eastAsia="en-AU"/>
        </w:rPr>
        <w:t xml:space="preserve">Government </w:t>
      </w:r>
      <w:r w:rsidR="00787F73" w:rsidRPr="00787F73">
        <w:rPr>
          <w:rFonts w:cs="Arial"/>
          <w:sz w:val="28"/>
          <w:szCs w:val="28"/>
          <w:lang w:eastAsia="en-AU"/>
        </w:rPr>
        <w:t>investment</w:t>
      </w:r>
      <w:r w:rsidR="0055359C">
        <w:rPr>
          <w:rFonts w:cs="Arial"/>
          <w:sz w:val="28"/>
          <w:szCs w:val="28"/>
          <w:lang w:eastAsia="en-AU"/>
        </w:rPr>
        <w:t>s</w:t>
      </w:r>
      <w:r w:rsidR="00787F73" w:rsidRPr="00787F73">
        <w:rPr>
          <w:rFonts w:cs="Arial"/>
          <w:sz w:val="28"/>
          <w:szCs w:val="28"/>
          <w:lang w:eastAsia="en-AU"/>
        </w:rPr>
        <w:t xml:space="preserve"> in early</w:t>
      </w:r>
      <w:r w:rsidR="0055359C">
        <w:rPr>
          <w:rFonts w:cs="Arial"/>
          <w:sz w:val="28"/>
          <w:szCs w:val="28"/>
          <w:lang w:eastAsia="en-AU"/>
        </w:rPr>
        <w:t xml:space="preserve"> childhood could generate up to </w:t>
      </w:r>
      <w:r w:rsidR="00787F73" w:rsidRPr="0055359C">
        <w:rPr>
          <w:rFonts w:cs="Arial"/>
          <w:sz w:val="28"/>
          <w:szCs w:val="28"/>
          <w:lang w:eastAsia="en-AU"/>
        </w:rPr>
        <w:t xml:space="preserve">a 1.5 per cent increase in </w:t>
      </w:r>
      <w:r w:rsidR="005F6689">
        <w:rPr>
          <w:rFonts w:cs="Arial"/>
          <w:sz w:val="28"/>
          <w:szCs w:val="28"/>
          <w:lang w:eastAsia="en-AU"/>
        </w:rPr>
        <w:t>labour force</w:t>
      </w:r>
      <w:r w:rsidR="00787F73" w:rsidRPr="0055359C">
        <w:rPr>
          <w:rFonts w:cs="Arial"/>
          <w:sz w:val="28"/>
          <w:szCs w:val="28"/>
          <w:lang w:eastAsia="en-AU"/>
        </w:rPr>
        <w:t xml:space="preserve"> participation </w:t>
      </w:r>
      <w:r w:rsidR="00865C6F">
        <w:rPr>
          <w:rFonts w:cs="Arial"/>
          <w:sz w:val="28"/>
          <w:szCs w:val="28"/>
          <w:lang w:eastAsia="en-AU"/>
        </w:rPr>
        <w:t xml:space="preserve">and </w:t>
      </w:r>
      <w:r w:rsidR="00B219D9" w:rsidRPr="0055359C">
        <w:rPr>
          <w:rFonts w:cs="Arial"/>
          <w:sz w:val="28"/>
          <w:szCs w:val="28"/>
          <w:lang w:eastAsia="en-AU"/>
        </w:rPr>
        <w:t>a</w:t>
      </w:r>
      <w:r w:rsidR="00EA3CC3" w:rsidRPr="0055359C">
        <w:rPr>
          <w:rFonts w:cs="Arial"/>
          <w:sz w:val="28"/>
          <w:szCs w:val="28"/>
          <w:lang w:eastAsia="en-AU"/>
        </w:rPr>
        <w:t xml:space="preserve"> </w:t>
      </w:r>
      <w:r w:rsidR="00787F73" w:rsidRPr="0055359C">
        <w:rPr>
          <w:rFonts w:cs="Arial"/>
          <w:sz w:val="28"/>
          <w:szCs w:val="28"/>
          <w:lang w:eastAsia="en-AU"/>
        </w:rPr>
        <w:t>1.2 per cent growth in productivity</w:t>
      </w:r>
      <w:r w:rsidR="00D93D9B">
        <w:rPr>
          <w:rFonts w:cs="Arial"/>
          <w:sz w:val="28"/>
          <w:szCs w:val="28"/>
          <w:lang w:eastAsia="en-AU"/>
        </w:rPr>
        <w:t xml:space="preserve"> by</w:t>
      </w:r>
      <w:r w:rsidR="00DD6455" w:rsidRPr="0055359C">
        <w:rPr>
          <w:rFonts w:cs="Arial"/>
          <w:sz w:val="28"/>
          <w:szCs w:val="28"/>
          <w:lang w:eastAsia="en-AU"/>
        </w:rPr>
        <w:t xml:space="preserve"> 2040</w:t>
      </w:r>
      <w:r w:rsidR="0037284B" w:rsidRPr="0055359C">
        <w:rPr>
          <w:rFonts w:cs="Arial"/>
          <w:sz w:val="28"/>
          <w:szCs w:val="28"/>
          <w:lang w:eastAsia="en-AU"/>
        </w:rPr>
        <w:t>.</w:t>
      </w:r>
    </w:p>
    <w:p w14:paraId="7D2E2CA0" w14:textId="77777777" w:rsidR="004236F0" w:rsidRDefault="00A500EB" w:rsidP="00CC1B74">
      <w:pPr>
        <w:spacing w:line="360" w:lineRule="auto"/>
        <w:rPr>
          <w:rFonts w:cs="Arial"/>
          <w:sz w:val="28"/>
          <w:szCs w:val="28"/>
          <w:lang w:eastAsia="en-AU"/>
        </w:rPr>
      </w:pPr>
      <w:r>
        <w:rPr>
          <w:rFonts w:cs="Arial"/>
          <w:sz w:val="28"/>
          <w:szCs w:val="28"/>
          <w:lang w:eastAsia="en-AU"/>
        </w:rPr>
        <w:t>A</w:t>
      </w:r>
      <w:r w:rsidR="00787F73" w:rsidRPr="00787F73">
        <w:rPr>
          <w:rFonts w:cs="Arial"/>
          <w:sz w:val="28"/>
          <w:szCs w:val="28"/>
          <w:lang w:eastAsia="en-AU"/>
        </w:rPr>
        <w:t xml:space="preserve">chieving </w:t>
      </w:r>
      <w:r w:rsidR="000A7052">
        <w:rPr>
          <w:rFonts w:cs="Arial"/>
          <w:sz w:val="28"/>
          <w:szCs w:val="28"/>
          <w:lang w:eastAsia="en-AU"/>
        </w:rPr>
        <w:t xml:space="preserve">the </w:t>
      </w:r>
      <w:r w:rsidR="00B219D9">
        <w:rPr>
          <w:rFonts w:cs="Arial"/>
          <w:sz w:val="28"/>
          <w:szCs w:val="28"/>
          <w:lang w:eastAsia="en-AU"/>
        </w:rPr>
        <w:t xml:space="preserve">national </w:t>
      </w:r>
      <w:r w:rsidR="00787F73" w:rsidRPr="00787F73">
        <w:rPr>
          <w:rFonts w:cs="Arial"/>
          <w:sz w:val="28"/>
          <w:szCs w:val="28"/>
          <w:lang w:eastAsia="en-AU"/>
        </w:rPr>
        <w:t xml:space="preserve">goal of 90 per cent of </w:t>
      </w:r>
      <w:r w:rsidR="00A13865">
        <w:rPr>
          <w:rFonts w:cs="Arial"/>
          <w:sz w:val="28"/>
          <w:szCs w:val="28"/>
          <w:lang w:eastAsia="en-AU"/>
        </w:rPr>
        <w:t xml:space="preserve">K-12 </w:t>
      </w:r>
      <w:r w:rsidR="00787F73" w:rsidRPr="00787F73">
        <w:rPr>
          <w:rFonts w:cs="Arial"/>
          <w:sz w:val="28"/>
          <w:szCs w:val="28"/>
          <w:lang w:eastAsia="en-AU"/>
        </w:rPr>
        <w:t xml:space="preserve">students </w:t>
      </w:r>
      <w:r w:rsidR="00B219D9">
        <w:rPr>
          <w:rFonts w:cs="Arial"/>
          <w:sz w:val="28"/>
          <w:szCs w:val="28"/>
          <w:lang w:eastAsia="en-AU"/>
        </w:rPr>
        <w:t xml:space="preserve">completing </w:t>
      </w:r>
      <w:r w:rsidR="00787F73" w:rsidRPr="00787F73">
        <w:rPr>
          <w:rFonts w:cs="Arial"/>
          <w:sz w:val="28"/>
          <w:szCs w:val="28"/>
          <w:lang w:eastAsia="en-AU"/>
        </w:rPr>
        <w:t xml:space="preserve">Year 12 </w:t>
      </w:r>
      <w:r w:rsidR="000A7052">
        <w:rPr>
          <w:rFonts w:cs="Arial"/>
          <w:sz w:val="28"/>
          <w:szCs w:val="28"/>
          <w:lang w:eastAsia="en-AU"/>
        </w:rPr>
        <w:t xml:space="preserve">or equivalent </w:t>
      </w:r>
      <w:r w:rsidR="00787F73" w:rsidRPr="00787F73">
        <w:rPr>
          <w:rFonts w:cs="Arial"/>
          <w:sz w:val="28"/>
          <w:szCs w:val="28"/>
          <w:lang w:eastAsia="en-AU"/>
        </w:rPr>
        <w:t>could generate up to 0.6</w:t>
      </w:r>
      <w:r w:rsidR="004236F0">
        <w:rPr>
          <w:rFonts w:cs="Arial"/>
          <w:sz w:val="28"/>
          <w:szCs w:val="28"/>
          <w:lang w:eastAsia="en-AU"/>
        </w:rPr>
        <w:t xml:space="preserve"> </w:t>
      </w:r>
      <w:r w:rsidR="004236F0" w:rsidRPr="00787F73">
        <w:rPr>
          <w:rFonts w:cs="Arial"/>
          <w:sz w:val="28"/>
          <w:szCs w:val="28"/>
          <w:lang w:eastAsia="en-AU"/>
        </w:rPr>
        <w:t>per</w:t>
      </w:r>
      <w:r w:rsidR="00A13865">
        <w:rPr>
          <w:rFonts w:cs="Arial"/>
          <w:sz w:val="28"/>
          <w:szCs w:val="28"/>
          <w:lang w:eastAsia="en-AU"/>
        </w:rPr>
        <w:t xml:space="preserve"> </w:t>
      </w:r>
      <w:r w:rsidR="004236F0" w:rsidRPr="00787F73">
        <w:rPr>
          <w:rFonts w:cs="Arial"/>
          <w:sz w:val="28"/>
          <w:szCs w:val="28"/>
          <w:lang w:eastAsia="en-AU"/>
        </w:rPr>
        <w:t xml:space="preserve">cent </w:t>
      </w:r>
      <w:r w:rsidR="00787F73" w:rsidRPr="00787F73">
        <w:rPr>
          <w:rFonts w:cs="Arial"/>
          <w:sz w:val="28"/>
          <w:szCs w:val="28"/>
          <w:lang w:eastAsia="en-AU"/>
        </w:rPr>
        <w:t>more GDP and 0.4</w:t>
      </w:r>
      <w:r w:rsidR="00F97CEB">
        <w:rPr>
          <w:rFonts w:cs="Arial"/>
          <w:sz w:val="28"/>
          <w:szCs w:val="28"/>
          <w:lang w:eastAsia="en-AU"/>
        </w:rPr>
        <w:t> </w:t>
      </w:r>
      <w:r w:rsidR="00787F73" w:rsidRPr="00787F73">
        <w:rPr>
          <w:rFonts w:cs="Arial"/>
          <w:sz w:val="28"/>
          <w:szCs w:val="28"/>
          <w:lang w:eastAsia="en-AU"/>
        </w:rPr>
        <w:t xml:space="preserve">per cent </w:t>
      </w:r>
      <w:r>
        <w:rPr>
          <w:rFonts w:cs="Arial"/>
          <w:sz w:val="28"/>
          <w:szCs w:val="28"/>
          <w:lang w:eastAsia="en-AU"/>
        </w:rPr>
        <w:t xml:space="preserve">more </w:t>
      </w:r>
      <w:r w:rsidR="00787F73" w:rsidRPr="00787F73">
        <w:rPr>
          <w:rFonts w:cs="Arial"/>
          <w:sz w:val="28"/>
          <w:szCs w:val="28"/>
          <w:lang w:eastAsia="en-AU"/>
        </w:rPr>
        <w:t>employment</w:t>
      </w:r>
      <w:r w:rsidR="00A91425">
        <w:rPr>
          <w:rFonts w:cs="Arial"/>
          <w:sz w:val="28"/>
          <w:szCs w:val="28"/>
          <w:lang w:eastAsia="en-AU"/>
        </w:rPr>
        <w:t xml:space="preserve">, every year to </w:t>
      </w:r>
      <w:r w:rsidR="00DC0EB7">
        <w:rPr>
          <w:rFonts w:cs="Arial"/>
          <w:sz w:val="28"/>
          <w:szCs w:val="28"/>
          <w:lang w:eastAsia="en-AU"/>
        </w:rPr>
        <w:t>2040</w:t>
      </w:r>
      <w:r w:rsidR="00787F73" w:rsidRPr="00787F73">
        <w:rPr>
          <w:rFonts w:cs="Arial"/>
          <w:sz w:val="28"/>
          <w:szCs w:val="28"/>
          <w:lang w:eastAsia="en-AU"/>
        </w:rPr>
        <w:t xml:space="preserve">. </w:t>
      </w:r>
    </w:p>
    <w:p w14:paraId="7D2E2CA1" w14:textId="77777777" w:rsidR="00DC0EB7" w:rsidRDefault="00DC0EB7" w:rsidP="00CC1B74">
      <w:pPr>
        <w:spacing w:after="240" w:line="360" w:lineRule="auto"/>
        <w:rPr>
          <w:rFonts w:cs="Arial"/>
          <w:sz w:val="28"/>
          <w:szCs w:val="28"/>
          <w:lang w:eastAsia="en-AU"/>
        </w:rPr>
      </w:pPr>
    </w:p>
    <w:p w14:paraId="7D2E2CA2" w14:textId="77777777" w:rsidR="00005B04" w:rsidRDefault="00787F73" w:rsidP="00CC1B74">
      <w:pPr>
        <w:spacing w:after="240" w:line="360" w:lineRule="auto"/>
        <w:rPr>
          <w:rFonts w:cs="Arial"/>
          <w:sz w:val="28"/>
          <w:szCs w:val="28"/>
          <w:lang w:eastAsia="en-AU"/>
        </w:rPr>
      </w:pPr>
      <w:r w:rsidRPr="00787F73">
        <w:rPr>
          <w:rFonts w:cs="Arial"/>
          <w:sz w:val="28"/>
          <w:szCs w:val="28"/>
          <w:lang w:eastAsia="en-AU"/>
        </w:rPr>
        <w:lastRenderedPageBreak/>
        <w:t xml:space="preserve">Econtech </w:t>
      </w:r>
      <w:r w:rsidR="00005B04">
        <w:rPr>
          <w:rFonts w:cs="Arial"/>
          <w:sz w:val="28"/>
          <w:szCs w:val="28"/>
          <w:lang w:eastAsia="en-AU"/>
        </w:rPr>
        <w:t xml:space="preserve">also </w:t>
      </w:r>
      <w:r w:rsidR="00EA08A4">
        <w:rPr>
          <w:rFonts w:cs="Arial"/>
          <w:sz w:val="28"/>
          <w:szCs w:val="28"/>
          <w:lang w:eastAsia="en-AU"/>
        </w:rPr>
        <w:t>estimated</w:t>
      </w:r>
      <w:r w:rsidRPr="00787F73">
        <w:rPr>
          <w:rFonts w:cs="Arial"/>
          <w:sz w:val="28"/>
          <w:szCs w:val="28"/>
          <w:lang w:eastAsia="en-AU"/>
        </w:rPr>
        <w:t xml:space="preserve"> that reaching </w:t>
      </w:r>
      <w:r w:rsidR="00005B04">
        <w:rPr>
          <w:rFonts w:cs="Arial"/>
          <w:sz w:val="28"/>
          <w:szCs w:val="28"/>
          <w:lang w:eastAsia="en-AU"/>
        </w:rPr>
        <w:t xml:space="preserve">national </w:t>
      </w:r>
      <w:r w:rsidRPr="00787F73">
        <w:rPr>
          <w:rFonts w:cs="Arial"/>
          <w:sz w:val="28"/>
          <w:szCs w:val="28"/>
          <w:lang w:eastAsia="en-AU"/>
        </w:rPr>
        <w:t>higher education and training targets could generate up to 2.9</w:t>
      </w:r>
      <w:r w:rsidR="00005B04" w:rsidRPr="00005B04">
        <w:rPr>
          <w:rFonts w:cs="Arial"/>
          <w:sz w:val="28"/>
          <w:szCs w:val="28"/>
          <w:lang w:eastAsia="en-AU"/>
        </w:rPr>
        <w:t xml:space="preserve"> </w:t>
      </w:r>
      <w:r w:rsidR="00005B04" w:rsidRPr="00787F73">
        <w:rPr>
          <w:rFonts w:cs="Arial"/>
          <w:sz w:val="28"/>
          <w:szCs w:val="28"/>
          <w:lang w:eastAsia="en-AU"/>
        </w:rPr>
        <w:t xml:space="preserve">per cent </w:t>
      </w:r>
      <w:r w:rsidRPr="00787F73">
        <w:rPr>
          <w:rFonts w:cs="Arial"/>
          <w:sz w:val="28"/>
          <w:szCs w:val="28"/>
          <w:lang w:eastAsia="en-AU"/>
        </w:rPr>
        <w:t xml:space="preserve">more GDP </w:t>
      </w:r>
      <w:r w:rsidR="00A91425">
        <w:rPr>
          <w:rFonts w:cs="Arial"/>
          <w:sz w:val="28"/>
          <w:szCs w:val="28"/>
          <w:lang w:eastAsia="en-AU"/>
        </w:rPr>
        <w:t xml:space="preserve">each year to </w:t>
      </w:r>
      <w:r w:rsidRPr="00787F73">
        <w:rPr>
          <w:rFonts w:cs="Arial"/>
          <w:sz w:val="28"/>
          <w:szCs w:val="28"/>
          <w:lang w:eastAsia="en-AU"/>
        </w:rPr>
        <w:t xml:space="preserve"> 2040. </w:t>
      </w:r>
    </w:p>
    <w:p w14:paraId="7D2E2CA3" w14:textId="77777777" w:rsidR="00686584" w:rsidRDefault="00787F73" w:rsidP="00B219D9">
      <w:pPr>
        <w:spacing w:after="240" w:line="360" w:lineRule="auto"/>
        <w:rPr>
          <w:rFonts w:cs="Arial"/>
          <w:sz w:val="28"/>
          <w:szCs w:val="28"/>
          <w:lang w:eastAsia="en-AU"/>
        </w:rPr>
      </w:pPr>
      <w:r w:rsidRPr="00787F73">
        <w:rPr>
          <w:rFonts w:cs="Arial"/>
          <w:sz w:val="28"/>
          <w:szCs w:val="28"/>
          <w:lang w:eastAsia="en-AU"/>
        </w:rPr>
        <w:t>Tak</w:t>
      </w:r>
      <w:r w:rsidR="00EA08A4">
        <w:rPr>
          <w:rFonts w:cs="Arial"/>
          <w:sz w:val="28"/>
          <w:szCs w:val="28"/>
          <w:lang w:eastAsia="en-AU"/>
        </w:rPr>
        <w:t>en</w:t>
      </w:r>
      <w:r w:rsidRPr="00787F73">
        <w:rPr>
          <w:rFonts w:cs="Arial"/>
          <w:sz w:val="28"/>
          <w:szCs w:val="28"/>
          <w:lang w:eastAsia="en-AU"/>
        </w:rPr>
        <w:t xml:space="preserve"> all together, GDP could be $108 billion higher </w:t>
      </w:r>
      <w:r w:rsidR="00EA08A4">
        <w:rPr>
          <w:rFonts w:cs="Arial"/>
          <w:sz w:val="28"/>
          <w:szCs w:val="28"/>
          <w:lang w:eastAsia="en-AU"/>
        </w:rPr>
        <w:t xml:space="preserve">every year </w:t>
      </w:r>
      <w:r w:rsidRPr="00787F73">
        <w:rPr>
          <w:rFonts w:cs="Arial"/>
          <w:sz w:val="28"/>
          <w:szCs w:val="28"/>
          <w:lang w:eastAsia="en-AU"/>
        </w:rPr>
        <w:t>than the baseline</w:t>
      </w:r>
      <w:r w:rsidR="00EA08A4">
        <w:rPr>
          <w:rFonts w:cs="Arial"/>
          <w:sz w:val="28"/>
          <w:szCs w:val="28"/>
          <w:lang w:eastAsia="en-AU"/>
        </w:rPr>
        <w:t>,</w:t>
      </w:r>
      <w:r w:rsidRPr="00787F73">
        <w:rPr>
          <w:rFonts w:cs="Arial"/>
          <w:sz w:val="28"/>
          <w:szCs w:val="28"/>
          <w:lang w:eastAsia="en-AU"/>
        </w:rPr>
        <w:t xml:space="preserve"> from 2010 to 2040. </w:t>
      </w:r>
    </w:p>
    <w:p w14:paraId="7D2E2CA4" w14:textId="77777777" w:rsidR="00787F73" w:rsidRPr="00787F73" w:rsidRDefault="009158E2" w:rsidP="00B219D9">
      <w:pPr>
        <w:spacing w:after="240" w:line="360" w:lineRule="auto"/>
        <w:rPr>
          <w:rFonts w:cs="Arial"/>
          <w:sz w:val="28"/>
          <w:szCs w:val="28"/>
          <w:lang w:eastAsia="en-AU"/>
        </w:rPr>
      </w:pPr>
      <w:r>
        <w:rPr>
          <w:rFonts w:cs="Arial"/>
          <w:sz w:val="28"/>
          <w:szCs w:val="28"/>
          <w:lang w:eastAsia="en-AU"/>
        </w:rPr>
        <w:t xml:space="preserve">This </w:t>
      </w:r>
      <w:r w:rsidR="00A500EB">
        <w:rPr>
          <w:rFonts w:cs="Arial"/>
          <w:sz w:val="28"/>
          <w:szCs w:val="28"/>
          <w:lang w:eastAsia="en-AU"/>
        </w:rPr>
        <w:t xml:space="preserve">equals a gain of </w:t>
      </w:r>
      <w:r>
        <w:rPr>
          <w:rFonts w:cs="Arial"/>
          <w:sz w:val="28"/>
          <w:szCs w:val="28"/>
          <w:lang w:eastAsia="en-AU"/>
        </w:rPr>
        <w:t xml:space="preserve">about </w:t>
      </w:r>
      <w:r w:rsidR="00787F73" w:rsidRPr="00787F73">
        <w:rPr>
          <w:rFonts w:cs="Arial"/>
          <w:sz w:val="28"/>
          <w:szCs w:val="28"/>
          <w:lang w:eastAsia="en-AU"/>
        </w:rPr>
        <w:t>$4,000 per person</w:t>
      </w:r>
      <w:r w:rsidR="005F6689">
        <w:rPr>
          <w:rFonts w:cs="Arial"/>
          <w:sz w:val="28"/>
          <w:szCs w:val="28"/>
          <w:lang w:eastAsia="en-AU"/>
        </w:rPr>
        <w:t xml:space="preserve"> </w:t>
      </w:r>
      <w:r>
        <w:rPr>
          <w:rFonts w:cs="Arial"/>
          <w:sz w:val="28"/>
          <w:szCs w:val="28"/>
          <w:lang w:eastAsia="en-AU"/>
        </w:rPr>
        <w:t xml:space="preserve">every </w:t>
      </w:r>
      <w:r w:rsidR="00787F73" w:rsidRPr="00787F73">
        <w:rPr>
          <w:rFonts w:cs="Arial"/>
          <w:sz w:val="28"/>
          <w:szCs w:val="28"/>
          <w:lang w:eastAsia="en-AU"/>
        </w:rPr>
        <w:t>year.</w:t>
      </w:r>
    </w:p>
    <w:p w14:paraId="7D2E2CA5" w14:textId="77777777" w:rsidR="00787F73" w:rsidRPr="00787F73" w:rsidRDefault="00746F74" w:rsidP="00B219D9">
      <w:pPr>
        <w:spacing w:after="240" w:line="360" w:lineRule="auto"/>
        <w:rPr>
          <w:rFonts w:cs="Arial"/>
          <w:sz w:val="28"/>
          <w:szCs w:val="28"/>
          <w:lang w:eastAsia="en-AU"/>
        </w:rPr>
      </w:pPr>
      <w:r>
        <w:rPr>
          <w:rFonts w:cs="Arial"/>
          <w:sz w:val="28"/>
          <w:szCs w:val="28"/>
          <w:lang w:eastAsia="en-AU"/>
        </w:rPr>
        <w:t xml:space="preserve">It </w:t>
      </w:r>
      <w:r w:rsidR="00A500EB">
        <w:rPr>
          <w:rFonts w:cs="Arial"/>
          <w:sz w:val="28"/>
          <w:szCs w:val="28"/>
          <w:lang w:eastAsia="en-AU"/>
        </w:rPr>
        <w:t>c</w:t>
      </w:r>
      <w:r w:rsidR="005F6689">
        <w:rPr>
          <w:rFonts w:cs="Arial"/>
          <w:sz w:val="28"/>
          <w:szCs w:val="28"/>
          <w:lang w:eastAsia="en-AU"/>
        </w:rPr>
        <w:t xml:space="preserve">ould </w:t>
      </w:r>
      <w:r w:rsidR="009158E2">
        <w:rPr>
          <w:rFonts w:cs="Arial"/>
          <w:sz w:val="28"/>
          <w:szCs w:val="28"/>
          <w:lang w:eastAsia="en-AU"/>
        </w:rPr>
        <w:t>rep</w:t>
      </w:r>
      <w:r w:rsidR="005F6689">
        <w:rPr>
          <w:rFonts w:cs="Arial"/>
          <w:sz w:val="28"/>
          <w:szCs w:val="28"/>
          <w:lang w:eastAsia="en-AU"/>
        </w:rPr>
        <w:t>resent</w:t>
      </w:r>
      <w:r w:rsidR="009158E2">
        <w:rPr>
          <w:rFonts w:cs="Arial"/>
          <w:sz w:val="28"/>
          <w:szCs w:val="28"/>
          <w:lang w:eastAsia="en-AU"/>
        </w:rPr>
        <w:t xml:space="preserve"> </w:t>
      </w:r>
      <w:r w:rsidR="00787F73" w:rsidRPr="00787F73">
        <w:rPr>
          <w:rFonts w:cs="Arial"/>
          <w:sz w:val="28"/>
          <w:szCs w:val="28"/>
          <w:lang w:eastAsia="en-AU"/>
        </w:rPr>
        <w:t>more than half a million additional jobs in the Australian economy.</w:t>
      </w:r>
    </w:p>
    <w:p w14:paraId="7D2E2CA6" w14:textId="77777777" w:rsidR="00787F73" w:rsidRPr="00787F73" w:rsidRDefault="009158E2" w:rsidP="00005B04">
      <w:pPr>
        <w:spacing w:after="240" w:line="360" w:lineRule="auto"/>
        <w:rPr>
          <w:rFonts w:cs="Arial"/>
          <w:sz w:val="28"/>
          <w:szCs w:val="28"/>
          <w:lang w:eastAsia="en-AU"/>
        </w:rPr>
      </w:pPr>
      <w:r>
        <w:rPr>
          <w:rFonts w:cs="Arial"/>
          <w:sz w:val="28"/>
          <w:szCs w:val="28"/>
          <w:lang w:eastAsia="en-AU"/>
        </w:rPr>
        <w:t xml:space="preserve">Analysis by PriceWaterhouseCoopers </w:t>
      </w:r>
      <w:r w:rsidR="00787F73" w:rsidRPr="00787F73">
        <w:rPr>
          <w:rFonts w:cs="Arial"/>
          <w:sz w:val="28"/>
          <w:szCs w:val="28"/>
          <w:lang w:eastAsia="en-AU"/>
        </w:rPr>
        <w:t xml:space="preserve">tells us that </w:t>
      </w:r>
      <w:r w:rsidR="00635CBD">
        <w:rPr>
          <w:rFonts w:cs="Arial"/>
          <w:sz w:val="28"/>
          <w:szCs w:val="28"/>
          <w:lang w:eastAsia="en-AU"/>
        </w:rPr>
        <w:t xml:space="preserve">achieving </w:t>
      </w:r>
      <w:r w:rsidR="00DC0EB7">
        <w:rPr>
          <w:rFonts w:cs="Arial"/>
          <w:sz w:val="28"/>
          <w:szCs w:val="28"/>
          <w:lang w:eastAsia="en-AU"/>
        </w:rPr>
        <w:t xml:space="preserve">world leading standards in K-12 schooling </w:t>
      </w:r>
      <w:r>
        <w:rPr>
          <w:rFonts w:cs="Arial"/>
          <w:sz w:val="28"/>
          <w:szCs w:val="28"/>
          <w:lang w:eastAsia="en-AU"/>
        </w:rPr>
        <w:t>c</w:t>
      </w:r>
      <w:r w:rsidR="00635CBD" w:rsidRPr="00787F73">
        <w:rPr>
          <w:rFonts w:cs="Arial"/>
          <w:sz w:val="28"/>
          <w:szCs w:val="28"/>
          <w:lang w:eastAsia="en-AU"/>
        </w:rPr>
        <w:t xml:space="preserve">ould generate an extra $3.6 trillion for </w:t>
      </w:r>
      <w:r w:rsidR="00A13865">
        <w:rPr>
          <w:rFonts w:cs="Arial"/>
          <w:sz w:val="28"/>
          <w:szCs w:val="28"/>
          <w:lang w:eastAsia="en-AU"/>
        </w:rPr>
        <w:t xml:space="preserve">Australia’s </w:t>
      </w:r>
      <w:r w:rsidR="00635CBD" w:rsidRPr="00787F73">
        <w:rPr>
          <w:rFonts w:cs="Arial"/>
          <w:sz w:val="28"/>
          <w:szCs w:val="28"/>
          <w:lang w:eastAsia="en-AU"/>
        </w:rPr>
        <w:t xml:space="preserve">economy </w:t>
      </w:r>
      <w:r w:rsidR="00787F73" w:rsidRPr="00787F73">
        <w:rPr>
          <w:rFonts w:cs="Arial"/>
          <w:sz w:val="28"/>
          <w:szCs w:val="28"/>
          <w:lang w:eastAsia="en-AU"/>
        </w:rPr>
        <w:t xml:space="preserve">over the life of a child born </w:t>
      </w:r>
      <w:r w:rsidR="00960F56">
        <w:rPr>
          <w:rFonts w:cs="Arial"/>
          <w:sz w:val="28"/>
          <w:szCs w:val="28"/>
          <w:lang w:eastAsia="en-AU"/>
        </w:rPr>
        <w:t>now</w:t>
      </w:r>
      <w:r w:rsidR="00787F73" w:rsidRPr="00787F73">
        <w:rPr>
          <w:rFonts w:cs="Arial"/>
          <w:sz w:val="28"/>
          <w:szCs w:val="28"/>
          <w:lang w:eastAsia="en-AU"/>
        </w:rPr>
        <w:t>.</w:t>
      </w:r>
    </w:p>
    <w:p w14:paraId="7D2E2CA7" w14:textId="77777777" w:rsidR="00787F73" w:rsidRPr="00787F73" w:rsidRDefault="00787F73" w:rsidP="00005B04">
      <w:pPr>
        <w:spacing w:after="240" w:line="360" w:lineRule="auto"/>
        <w:rPr>
          <w:rFonts w:cs="Arial"/>
          <w:sz w:val="28"/>
          <w:szCs w:val="28"/>
          <w:lang w:eastAsia="en-AU"/>
        </w:rPr>
      </w:pPr>
      <w:r w:rsidRPr="00787F73">
        <w:rPr>
          <w:rFonts w:cs="Arial"/>
          <w:sz w:val="28"/>
          <w:szCs w:val="28"/>
          <w:lang w:eastAsia="en-AU"/>
        </w:rPr>
        <w:t>The</w:t>
      </w:r>
      <w:r w:rsidR="009158E2">
        <w:rPr>
          <w:rFonts w:cs="Arial"/>
          <w:sz w:val="28"/>
          <w:szCs w:val="28"/>
          <w:lang w:eastAsia="en-AU"/>
        </w:rPr>
        <w:t>ir</w:t>
      </w:r>
      <w:r w:rsidRPr="00787F73">
        <w:rPr>
          <w:rFonts w:cs="Arial"/>
          <w:sz w:val="28"/>
          <w:szCs w:val="28"/>
          <w:lang w:eastAsia="en-AU"/>
        </w:rPr>
        <w:t xml:space="preserve"> report sa</w:t>
      </w:r>
      <w:r w:rsidR="005F6689">
        <w:rPr>
          <w:rFonts w:cs="Arial"/>
          <w:sz w:val="28"/>
          <w:szCs w:val="28"/>
          <w:lang w:eastAsia="en-AU"/>
        </w:rPr>
        <w:t>id</w:t>
      </w:r>
      <w:r w:rsidRPr="00787F73">
        <w:rPr>
          <w:rFonts w:cs="Arial"/>
          <w:sz w:val="28"/>
          <w:szCs w:val="28"/>
          <w:lang w:eastAsia="en-AU"/>
        </w:rPr>
        <w:t xml:space="preserve"> that “</w:t>
      </w:r>
      <w:r w:rsidR="000B5C24">
        <w:rPr>
          <w:rFonts w:cs="Arial"/>
          <w:sz w:val="28"/>
          <w:szCs w:val="28"/>
          <w:lang w:eastAsia="en-AU"/>
        </w:rPr>
        <w:t>a</w:t>
      </w:r>
      <w:r w:rsidR="005F6689">
        <w:rPr>
          <w:rFonts w:cs="Arial"/>
          <w:sz w:val="28"/>
          <w:szCs w:val="28"/>
          <w:lang w:eastAsia="en-AU"/>
        </w:rPr>
        <w:t>ccepting a less-</w:t>
      </w:r>
      <w:r w:rsidRPr="00787F73">
        <w:rPr>
          <w:rFonts w:cs="Arial"/>
          <w:sz w:val="28"/>
          <w:szCs w:val="28"/>
          <w:lang w:eastAsia="en-AU"/>
        </w:rPr>
        <w:t>than great education system imposes opportunity costs on Australia”</w:t>
      </w:r>
      <w:r w:rsidR="000B5C24">
        <w:rPr>
          <w:rFonts w:cs="Arial"/>
          <w:sz w:val="28"/>
          <w:szCs w:val="28"/>
          <w:lang w:eastAsia="en-AU"/>
        </w:rPr>
        <w:t>.</w:t>
      </w:r>
      <w:r w:rsidRPr="00787F73">
        <w:rPr>
          <w:rFonts w:cs="Arial"/>
          <w:sz w:val="28"/>
          <w:szCs w:val="28"/>
          <w:lang w:eastAsia="en-AU"/>
        </w:rPr>
        <w:t xml:space="preserve"> </w:t>
      </w:r>
    </w:p>
    <w:p w14:paraId="7D2E2CA8" w14:textId="77777777" w:rsidR="00787F73" w:rsidRPr="00787F73" w:rsidRDefault="00162312" w:rsidP="00005B04">
      <w:pPr>
        <w:spacing w:after="240" w:line="360" w:lineRule="auto"/>
        <w:rPr>
          <w:rFonts w:cs="Arial"/>
          <w:sz w:val="28"/>
          <w:szCs w:val="28"/>
          <w:lang w:eastAsia="en-AU"/>
        </w:rPr>
      </w:pPr>
      <w:r>
        <w:rPr>
          <w:rFonts w:cs="Arial"/>
          <w:sz w:val="28"/>
          <w:szCs w:val="28"/>
          <w:lang w:eastAsia="en-AU"/>
        </w:rPr>
        <w:t>T</w:t>
      </w:r>
      <w:r w:rsidR="00787F73" w:rsidRPr="00787F73">
        <w:rPr>
          <w:rFonts w:cs="Arial"/>
          <w:sz w:val="28"/>
          <w:szCs w:val="28"/>
          <w:lang w:eastAsia="en-AU"/>
        </w:rPr>
        <w:t xml:space="preserve">hese opportunity costs include </w:t>
      </w:r>
      <w:r w:rsidR="005F6689">
        <w:rPr>
          <w:rFonts w:cs="Arial"/>
          <w:sz w:val="28"/>
          <w:szCs w:val="28"/>
          <w:lang w:eastAsia="en-AU"/>
        </w:rPr>
        <w:t xml:space="preserve">people </w:t>
      </w:r>
      <w:r w:rsidR="00787F73" w:rsidRPr="00787F73">
        <w:rPr>
          <w:rFonts w:cs="Arial"/>
          <w:sz w:val="28"/>
          <w:szCs w:val="28"/>
          <w:lang w:eastAsia="en-AU"/>
        </w:rPr>
        <w:t xml:space="preserve">earning less </w:t>
      </w:r>
      <w:r w:rsidR="00746F74">
        <w:rPr>
          <w:rFonts w:cs="Arial"/>
          <w:sz w:val="28"/>
          <w:szCs w:val="28"/>
          <w:lang w:eastAsia="en-AU"/>
        </w:rPr>
        <w:t>than they could</w:t>
      </w:r>
      <w:r w:rsidR="00A97F25">
        <w:rPr>
          <w:rFonts w:cs="Arial"/>
          <w:sz w:val="28"/>
          <w:szCs w:val="28"/>
          <w:lang w:eastAsia="en-AU"/>
        </w:rPr>
        <w:t xml:space="preserve"> </w:t>
      </w:r>
      <w:r w:rsidR="00D52F7D">
        <w:rPr>
          <w:rFonts w:cs="Arial"/>
          <w:sz w:val="28"/>
          <w:szCs w:val="28"/>
          <w:lang w:eastAsia="en-AU"/>
        </w:rPr>
        <w:t xml:space="preserve">otherwise, </w:t>
      </w:r>
      <w:r w:rsidR="00787F73" w:rsidRPr="00787F73">
        <w:rPr>
          <w:rFonts w:cs="Arial"/>
          <w:sz w:val="28"/>
          <w:szCs w:val="28"/>
          <w:lang w:eastAsia="en-AU"/>
        </w:rPr>
        <w:t xml:space="preserve">because they haven’t got the higher </w:t>
      </w:r>
      <w:r w:rsidR="00A97F25">
        <w:rPr>
          <w:rFonts w:cs="Arial"/>
          <w:sz w:val="28"/>
          <w:szCs w:val="28"/>
          <w:lang w:eastAsia="en-AU"/>
        </w:rPr>
        <w:t xml:space="preserve">order </w:t>
      </w:r>
      <w:r w:rsidR="00787F73" w:rsidRPr="00787F73">
        <w:rPr>
          <w:rFonts w:cs="Arial"/>
          <w:sz w:val="28"/>
          <w:szCs w:val="28"/>
          <w:lang w:eastAsia="en-AU"/>
        </w:rPr>
        <w:t>skills needed to succeed in the global economy.</w:t>
      </w:r>
    </w:p>
    <w:p w14:paraId="7D2E2CA9" w14:textId="77777777" w:rsidR="000B5C24" w:rsidRDefault="00746F74" w:rsidP="000B5C24">
      <w:pPr>
        <w:spacing w:after="240" w:line="360" w:lineRule="auto"/>
        <w:rPr>
          <w:rFonts w:cs="Arial"/>
          <w:sz w:val="28"/>
          <w:szCs w:val="28"/>
          <w:lang w:eastAsia="en-AU"/>
        </w:rPr>
      </w:pPr>
      <w:r>
        <w:rPr>
          <w:rFonts w:cs="Arial"/>
          <w:sz w:val="28"/>
          <w:szCs w:val="28"/>
          <w:lang w:eastAsia="en-AU"/>
        </w:rPr>
        <w:t xml:space="preserve">All this work </w:t>
      </w:r>
      <w:r w:rsidR="00960F56">
        <w:rPr>
          <w:rFonts w:cs="Arial"/>
          <w:sz w:val="28"/>
          <w:szCs w:val="28"/>
          <w:lang w:eastAsia="en-AU"/>
        </w:rPr>
        <w:t>show</w:t>
      </w:r>
      <w:r>
        <w:rPr>
          <w:rFonts w:cs="Arial"/>
          <w:sz w:val="28"/>
          <w:szCs w:val="28"/>
          <w:lang w:eastAsia="en-AU"/>
        </w:rPr>
        <w:t>s</w:t>
      </w:r>
      <w:r w:rsidR="00960F56">
        <w:rPr>
          <w:rFonts w:cs="Arial"/>
          <w:sz w:val="28"/>
          <w:szCs w:val="28"/>
          <w:lang w:eastAsia="en-AU"/>
        </w:rPr>
        <w:t xml:space="preserve"> </w:t>
      </w:r>
      <w:r w:rsidR="004002FE">
        <w:rPr>
          <w:rFonts w:cs="Arial"/>
          <w:sz w:val="28"/>
          <w:szCs w:val="28"/>
          <w:lang w:eastAsia="en-AU"/>
        </w:rPr>
        <w:t xml:space="preserve">that </w:t>
      </w:r>
      <w:r w:rsidR="000B5C24">
        <w:rPr>
          <w:rFonts w:cs="Arial"/>
          <w:sz w:val="28"/>
          <w:szCs w:val="28"/>
          <w:lang w:eastAsia="en-AU"/>
        </w:rPr>
        <w:t>investment in people matters.</w:t>
      </w:r>
    </w:p>
    <w:p w14:paraId="7D2E2CAA" w14:textId="77777777" w:rsidR="00346473" w:rsidRDefault="005F6689" w:rsidP="00A5340D">
      <w:pPr>
        <w:spacing w:after="240" w:line="360" w:lineRule="auto"/>
        <w:rPr>
          <w:rFonts w:cs="Arial"/>
          <w:sz w:val="28"/>
          <w:szCs w:val="28"/>
          <w:lang w:eastAsia="en-AU"/>
        </w:rPr>
      </w:pPr>
      <w:r>
        <w:rPr>
          <w:rFonts w:cs="Arial"/>
          <w:sz w:val="28"/>
          <w:szCs w:val="28"/>
          <w:lang w:eastAsia="en-AU"/>
        </w:rPr>
        <w:t>T</w:t>
      </w:r>
      <w:r w:rsidR="00A5340D" w:rsidRPr="00787F73">
        <w:rPr>
          <w:rFonts w:cs="Arial"/>
          <w:sz w:val="28"/>
          <w:szCs w:val="28"/>
          <w:lang w:eastAsia="en-AU"/>
        </w:rPr>
        <w:t xml:space="preserve">he </w:t>
      </w:r>
      <w:r>
        <w:rPr>
          <w:rFonts w:cs="Arial"/>
          <w:sz w:val="28"/>
          <w:szCs w:val="28"/>
          <w:lang w:eastAsia="en-AU"/>
        </w:rPr>
        <w:t xml:space="preserve">then </w:t>
      </w:r>
      <w:r w:rsidR="00A5340D" w:rsidRPr="00787F73">
        <w:rPr>
          <w:rFonts w:cs="Arial"/>
          <w:sz w:val="28"/>
          <w:szCs w:val="28"/>
          <w:lang w:eastAsia="en-AU"/>
        </w:rPr>
        <w:t xml:space="preserve">Chairman of the Productivity Commission Gary Banks said </w:t>
      </w:r>
      <w:r>
        <w:rPr>
          <w:rFonts w:cs="Arial"/>
          <w:sz w:val="28"/>
          <w:szCs w:val="28"/>
          <w:lang w:eastAsia="en-AU"/>
        </w:rPr>
        <w:t xml:space="preserve">last year </w:t>
      </w:r>
      <w:r w:rsidR="00A5340D" w:rsidRPr="00787F73">
        <w:rPr>
          <w:rFonts w:cs="Arial"/>
          <w:sz w:val="28"/>
          <w:szCs w:val="28"/>
          <w:lang w:eastAsia="en-AU"/>
        </w:rPr>
        <w:t>that</w:t>
      </w:r>
      <w:r w:rsidR="00346473">
        <w:rPr>
          <w:rFonts w:cs="Arial"/>
          <w:sz w:val="28"/>
          <w:szCs w:val="28"/>
          <w:lang w:eastAsia="en-AU"/>
        </w:rPr>
        <w:t>:</w:t>
      </w:r>
    </w:p>
    <w:p w14:paraId="7D2E2CAB" w14:textId="77777777" w:rsidR="00A5340D" w:rsidRPr="00787F73" w:rsidRDefault="00346473" w:rsidP="00346473">
      <w:pPr>
        <w:spacing w:after="240" w:line="360" w:lineRule="auto"/>
        <w:ind w:left="567"/>
        <w:rPr>
          <w:rFonts w:cs="Arial"/>
          <w:sz w:val="28"/>
          <w:szCs w:val="28"/>
          <w:lang w:eastAsia="en-AU"/>
        </w:rPr>
      </w:pPr>
      <w:r>
        <w:rPr>
          <w:rFonts w:cs="Arial"/>
          <w:sz w:val="28"/>
          <w:szCs w:val="28"/>
          <w:lang w:eastAsia="en-AU"/>
        </w:rPr>
        <w:t>“</w:t>
      </w:r>
      <w:r w:rsidR="00A5340D" w:rsidRPr="00787F73">
        <w:rPr>
          <w:rFonts w:cs="Arial"/>
          <w:sz w:val="28"/>
          <w:szCs w:val="28"/>
          <w:lang w:eastAsia="en-AU"/>
        </w:rPr>
        <w:t>‘investment in human capital development is fundamental to innovation and related productivity improvements</w:t>
      </w:r>
      <w:r>
        <w:rPr>
          <w:rFonts w:cs="Arial"/>
          <w:sz w:val="28"/>
          <w:szCs w:val="28"/>
          <w:lang w:eastAsia="en-AU"/>
        </w:rPr>
        <w:t>”</w:t>
      </w:r>
      <w:r w:rsidR="00A5340D" w:rsidRPr="00787F73">
        <w:rPr>
          <w:rFonts w:cs="Arial"/>
          <w:sz w:val="28"/>
          <w:szCs w:val="28"/>
          <w:lang w:eastAsia="en-AU"/>
        </w:rPr>
        <w:t>.</w:t>
      </w:r>
    </w:p>
    <w:p w14:paraId="7D2E2CAC" w14:textId="77777777" w:rsidR="00F97CEB" w:rsidRDefault="00F97CEB">
      <w:pPr>
        <w:rPr>
          <w:rFonts w:cs="Arial"/>
          <w:b/>
          <w:sz w:val="28"/>
          <w:szCs w:val="28"/>
          <w:lang w:eastAsia="en-AU"/>
        </w:rPr>
      </w:pPr>
      <w:r>
        <w:rPr>
          <w:rFonts w:cs="Arial"/>
          <w:b/>
          <w:sz w:val="28"/>
          <w:szCs w:val="28"/>
          <w:lang w:eastAsia="en-AU"/>
        </w:rPr>
        <w:br w:type="page"/>
      </w:r>
    </w:p>
    <w:p w14:paraId="7D2E2CAD" w14:textId="77777777" w:rsidR="0068601C" w:rsidRPr="0068601C" w:rsidRDefault="00346473" w:rsidP="0068601C">
      <w:pPr>
        <w:spacing w:after="240" w:line="360" w:lineRule="auto"/>
        <w:rPr>
          <w:rFonts w:cs="Arial"/>
          <w:b/>
          <w:sz w:val="28"/>
          <w:szCs w:val="28"/>
          <w:lang w:eastAsia="en-AU"/>
        </w:rPr>
      </w:pPr>
      <w:r>
        <w:rPr>
          <w:rFonts w:cs="Arial"/>
          <w:b/>
          <w:sz w:val="28"/>
          <w:szCs w:val="28"/>
          <w:lang w:eastAsia="en-AU"/>
        </w:rPr>
        <w:lastRenderedPageBreak/>
        <w:t xml:space="preserve">FAIRNESS BOOSTS PRODUCTIVITY </w:t>
      </w:r>
    </w:p>
    <w:p w14:paraId="7D2E2CAE" w14:textId="77777777" w:rsidR="004002FE" w:rsidRDefault="0021772B" w:rsidP="0068601C">
      <w:pPr>
        <w:spacing w:after="240" w:line="360" w:lineRule="auto"/>
        <w:rPr>
          <w:rFonts w:cs="Arial"/>
          <w:sz w:val="28"/>
          <w:szCs w:val="28"/>
          <w:lang w:eastAsia="en-AU"/>
        </w:rPr>
      </w:pPr>
      <w:r>
        <w:rPr>
          <w:rFonts w:cs="Arial"/>
          <w:sz w:val="28"/>
          <w:szCs w:val="28"/>
          <w:lang w:eastAsia="en-AU"/>
        </w:rPr>
        <w:t xml:space="preserve">So I </w:t>
      </w:r>
      <w:r w:rsidR="003A01F9">
        <w:rPr>
          <w:rFonts w:cs="Arial"/>
          <w:sz w:val="28"/>
          <w:szCs w:val="28"/>
          <w:lang w:eastAsia="en-AU"/>
        </w:rPr>
        <w:t xml:space="preserve">have </w:t>
      </w:r>
      <w:r>
        <w:rPr>
          <w:rFonts w:cs="Arial"/>
          <w:sz w:val="28"/>
          <w:szCs w:val="28"/>
          <w:lang w:eastAsia="en-AU"/>
        </w:rPr>
        <w:t>argued that investing in people’s skills and potential is an essential pre-condition for increasing productivity.</w:t>
      </w:r>
    </w:p>
    <w:p w14:paraId="7D2E2CAF" w14:textId="77777777" w:rsidR="0021772B" w:rsidRDefault="0021772B" w:rsidP="0068601C">
      <w:pPr>
        <w:spacing w:after="240" w:line="360" w:lineRule="auto"/>
        <w:rPr>
          <w:rFonts w:cs="Arial"/>
          <w:sz w:val="28"/>
          <w:szCs w:val="28"/>
          <w:lang w:eastAsia="en-AU"/>
        </w:rPr>
      </w:pPr>
      <w:r>
        <w:rPr>
          <w:rFonts w:cs="Arial"/>
          <w:sz w:val="28"/>
          <w:szCs w:val="28"/>
          <w:lang w:eastAsia="en-AU"/>
        </w:rPr>
        <w:t>But you can invest in people in a fair and inclusive way</w:t>
      </w:r>
      <w:r w:rsidR="00915861">
        <w:rPr>
          <w:rFonts w:cs="Arial"/>
          <w:sz w:val="28"/>
          <w:szCs w:val="28"/>
          <w:lang w:eastAsia="en-AU"/>
        </w:rPr>
        <w:t xml:space="preserve">; or conversely, in a way </w:t>
      </w:r>
      <w:r w:rsidR="00EF6546">
        <w:rPr>
          <w:rFonts w:cs="Arial"/>
          <w:sz w:val="28"/>
          <w:szCs w:val="28"/>
          <w:lang w:eastAsia="en-AU"/>
        </w:rPr>
        <w:t xml:space="preserve">that </w:t>
      </w:r>
      <w:r w:rsidR="00915861">
        <w:rPr>
          <w:rFonts w:cs="Arial"/>
          <w:sz w:val="28"/>
          <w:szCs w:val="28"/>
          <w:lang w:eastAsia="en-AU"/>
        </w:rPr>
        <w:t>leaves people behind.</w:t>
      </w:r>
    </w:p>
    <w:p w14:paraId="7D2E2CB0" w14:textId="77777777" w:rsidR="0021772B" w:rsidRDefault="00915861" w:rsidP="0068601C">
      <w:pPr>
        <w:spacing w:after="240" w:line="360" w:lineRule="auto"/>
        <w:rPr>
          <w:rFonts w:cs="Arial"/>
          <w:sz w:val="28"/>
          <w:szCs w:val="28"/>
          <w:lang w:eastAsia="en-AU"/>
        </w:rPr>
      </w:pPr>
      <w:r>
        <w:rPr>
          <w:rFonts w:cs="Arial"/>
          <w:sz w:val="28"/>
          <w:szCs w:val="28"/>
          <w:lang w:eastAsia="en-AU"/>
        </w:rPr>
        <w:t xml:space="preserve">In Australia we know that, unfortunately, </w:t>
      </w:r>
      <w:r w:rsidR="00750D65">
        <w:rPr>
          <w:rFonts w:cs="Arial"/>
          <w:sz w:val="28"/>
          <w:szCs w:val="28"/>
          <w:lang w:eastAsia="en-AU"/>
        </w:rPr>
        <w:t xml:space="preserve">a likely </w:t>
      </w:r>
      <w:r>
        <w:rPr>
          <w:rFonts w:cs="Arial"/>
          <w:sz w:val="28"/>
          <w:szCs w:val="28"/>
          <w:lang w:eastAsia="en-AU"/>
        </w:rPr>
        <w:t xml:space="preserve">explanation of a gap in </w:t>
      </w:r>
      <w:r w:rsidR="00755AF8">
        <w:rPr>
          <w:rFonts w:cs="Arial"/>
          <w:sz w:val="28"/>
          <w:szCs w:val="28"/>
          <w:lang w:eastAsia="en-AU"/>
        </w:rPr>
        <w:t xml:space="preserve">K-12 </w:t>
      </w:r>
      <w:r>
        <w:rPr>
          <w:rFonts w:cs="Arial"/>
          <w:sz w:val="28"/>
          <w:szCs w:val="28"/>
          <w:lang w:eastAsia="en-AU"/>
        </w:rPr>
        <w:t xml:space="preserve">school performance between </w:t>
      </w:r>
      <w:r w:rsidR="005F6689">
        <w:rPr>
          <w:rFonts w:cs="Arial"/>
          <w:sz w:val="28"/>
          <w:szCs w:val="28"/>
          <w:lang w:eastAsia="en-AU"/>
        </w:rPr>
        <w:t xml:space="preserve">two </w:t>
      </w:r>
      <w:r>
        <w:rPr>
          <w:rFonts w:cs="Arial"/>
          <w:sz w:val="28"/>
          <w:szCs w:val="28"/>
          <w:lang w:eastAsia="en-AU"/>
        </w:rPr>
        <w:t xml:space="preserve">children of the same age </w:t>
      </w:r>
      <w:r w:rsidR="001C4BC5">
        <w:rPr>
          <w:rFonts w:cs="Arial"/>
          <w:sz w:val="28"/>
          <w:szCs w:val="28"/>
          <w:lang w:eastAsia="en-AU"/>
        </w:rPr>
        <w:t xml:space="preserve">is </w:t>
      </w:r>
      <w:r>
        <w:rPr>
          <w:rFonts w:cs="Arial"/>
          <w:sz w:val="28"/>
          <w:szCs w:val="28"/>
          <w:lang w:eastAsia="en-AU"/>
        </w:rPr>
        <w:t>that one is from a wealth</w:t>
      </w:r>
      <w:r w:rsidR="005F6689">
        <w:rPr>
          <w:rFonts w:cs="Arial"/>
          <w:sz w:val="28"/>
          <w:szCs w:val="28"/>
          <w:lang w:eastAsia="en-AU"/>
        </w:rPr>
        <w:t>y</w:t>
      </w:r>
      <w:r>
        <w:rPr>
          <w:rFonts w:cs="Arial"/>
          <w:sz w:val="28"/>
          <w:szCs w:val="28"/>
          <w:lang w:eastAsia="en-AU"/>
        </w:rPr>
        <w:t xml:space="preserve"> background and one is not.</w:t>
      </w:r>
    </w:p>
    <w:p w14:paraId="7D2E2CB1" w14:textId="77777777" w:rsidR="00915861" w:rsidRDefault="00915861" w:rsidP="0068601C">
      <w:pPr>
        <w:spacing w:after="240" w:line="360" w:lineRule="auto"/>
        <w:rPr>
          <w:rFonts w:cs="Arial"/>
          <w:sz w:val="28"/>
          <w:szCs w:val="28"/>
          <w:lang w:eastAsia="en-AU"/>
        </w:rPr>
      </w:pPr>
      <w:r>
        <w:rPr>
          <w:rFonts w:cs="Arial"/>
          <w:sz w:val="28"/>
          <w:szCs w:val="28"/>
          <w:lang w:eastAsia="en-AU"/>
        </w:rPr>
        <w:t>The labour force participation rate for Australians of working age with a disability was 54 pe</w:t>
      </w:r>
      <w:r w:rsidR="00384069">
        <w:rPr>
          <w:rFonts w:cs="Arial"/>
          <w:sz w:val="28"/>
          <w:szCs w:val="28"/>
          <w:lang w:eastAsia="en-AU"/>
        </w:rPr>
        <w:t>r cent in 2009, compared with 83</w:t>
      </w:r>
      <w:r>
        <w:rPr>
          <w:rFonts w:cs="Arial"/>
          <w:sz w:val="28"/>
          <w:szCs w:val="28"/>
          <w:lang w:eastAsia="en-AU"/>
        </w:rPr>
        <w:t xml:space="preserve"> per cent for people without disability</w:t>
      </w:r>
      <w:r w:rsidR="005F6689">
        <w:rPr>
          <w:rFonts w:cs="Arial"/>
          <w:sz w:val="28"/>
          <w:szCs w:val="28"/>
          <w:lang w:eastAsia="en-AU"/>
        </w:rPr>
        <w:t>.</w:t>
      </w:r>
      <w:r>
        <w:rPr>
          <w:rFonts w:cs="Arial"/>
          <w:sz w:val="28"/>
          <w:szCs w:val="28"/>
          <w:lang w:eastAsia="en-AU"/>
        </w:rPr>
        <w:t xml:space="preserve"> </w:t>
      </w:r>
      <w:r w:rsidR="005F6689">
        <w:rPr>
          <w:rFonts w:cs="Arial"/>
          <w:sz w:val="28"/>
          <w:szCs w:val="28"/>
          <w:lang w:eastAsia="en-AU"/>
        </w:rPr>
        <w:t>T</w:t>
      </w:r>
      <w:r>
        <w:rPr>
          <w:rFonts w:cs="Arial"/>
          <w:sz w:val="28"/>
          <w:szCs w:val="28"/>
          <w:lang w:eastAsia="en-AU"/>
        </w:rPr>
        <w:t>his gap has persisted for over a decade.</w:t>
      </w:r>
    </w:p>
    <w:p w14:paraId="7D2E2CB2" w14:textId="77777777" w:rsidR="00915861" w:rsidRDefault="00915861" w:rsidP="0068601C">
      <w:pPr>
        <w:spacing w:after="240" w:line="360" w:lineRule="auto"/>
        <w:rPr>
          <w:rFonts w:cs="Arial"/>
          <w:sz w:val="28"/>
          <w:szCs w:val="28"/>
          <w:lang w:eastAsia="en-AU"/>
        </w:rPr>
      </w:pPr>
      <w:r>
        <w:rPr>
          <w:rFonts w:cs="Arial"/>
          <w:sz w:val="28"/>
          <w:szCs w:val="28"/>
          <w:lang w:eastAsia="en-AU"/>
        </w:rPr>
        <w:t xml:space="preserve">Aboriginal and Torres Strait Islanders continue to have </w:t>
      </w:r>
      <w:r w:rsidR="001C4BC5">
        <w:rPr>
          <w:rFonts w:cs="Arial"/>
          <w:sz w:val="28"/>
          <w:szCs w:val="28"/>
          <w:lang w:eastAsia="en-AU"/>
        </w:rPr>
        <w:t xml:space="preserve">worse </w:t>
      </w:r>
      <w:r>
        <w:rPr>
          <w:rFonts w:cs="Arial"/>
          <w:sz w:val="28"/>
          <w:szCs w:val="28"/>
          <w:lang w:eastAsia="en-AU"/>
        </w:rPr>
        <w:t>health, education and income than other Australians.</w:t>
      </w:r>
    </w:p>
    <w:p w14:paraId="7D2E2CB3" w14:textId="77777777" w:rsidR="00915861" w:rsidRDefault="00915861" w:rsidP="0068601C">
      <w:pPr>
        <w:spacing w:after="240" w:line="360" w:lineRule="auto"/>
        <w:rPr>
          <w:rFonts w:cs="Arial"/>
          <w:sz w:val="28"/>
          <w:szCs w:val="28"/>
          <w:lang w:eastAsia="en-AU"/>
        </w:rPr>
      </w:pPr>
      <w:r>
        <w:rPr>
          <w:rFonts w:cs="Arial"/>
          <w:sz w:val="28"/>
          <w:szCs w:val="28"/>
          <w:lang w:eastAsia="en-AU"/>
        </w:rPr>
        <w:t>The gap between the region in Australia with the lowest unemployment rate and the region with the highest, widened during the global financial crisis and has not yet closed.</w:t>
      </w:r>
    </w:p>
    <w:p w14:paraId="7D2E2CB4" w14:textId="77777777" w:rsidR="00915861" w:rsidRDefault="00AE4080" w:rsidP="0068601C">
      <w:pPr>
        <w:spacing w:after="240" w:line="360" w:lineRule="auto"/>
        <w:rPr>
          <w:rFonts w:cs="Arial"/>
          <w:sz w:val="28"/>
          <w:szCs w:val="28"/>
          <w:lang w:eastAsia="en-AU"/>
        </w:rPr>
      </w:pPr>
      <w:r>
        <w:rPr>
          <w:rFonts w:cs="Arial"/>
          <w:sz w:val="28"/>
          <w:szCs w:val="28"/>
          <w:lang w:eastAsia="en-AU"/>
        </w:rPr>
        <w:t>W</w:t>
      </w:r>
      <w:r w:rsidR="00915861">
        <w:rPr>
          <w:rFonts w:cs="Arial"/>
          <w:sz w:val="28"/>
          <w:szCs w:val="28"/>
          <w:lang w:eastAsia="en-AU"/>
        </w:rPr>
        <w:t xml:space="preserve">hile Australians pride themselves on being egalitarian and giving people a ‘fair go’, this is not the lived experience for </w:t>
      </w:r>
      <w:r w:rsidR="00A030FA">
        <w:rPr>
          <w:rFonts w:cs="Arial"/>
          <w:sz w:val="28"/>
          <w:szCs w:val="28"/>
          <w:lang w:eastAsia="en-AU"/>
        </w:rPr>
        <w:t>some</w:t>
      </w:r>
      <w:r>
        <w:rPr>
          <w:rFonts w:cs="Arial"/>
          <w:sz w:val="28"/>
          <w:szCs w:val="28"/>
          <w:lang w:eastAsia="en-AU"/>
        </w:rPr>
        <w:t xml:space="preserve"> people</w:t>
      </w:r>
      <w:r w:rsidR="00915861">
        <w:rPr>
          <w:rFonts w:cs="Arial"/>
          <w:sz w:val="28"/>
          <w:szCs w:val="28"/>
          <w:lang w:eastAsia="en-AU"/>
        </w:rPr>
        <w:t xml:space="preserve">. </w:t>
      </w:r>
    </w:p>
    <w:p w14:paraId="7D2E2CB5" w14:textId="77777777" w:rsidR="004002FE" w:rsidRDefault="00915861" w:rsidP="0068601C">
      <w:pPr>
        <w:spacing w:after="240" w:line="360" w:lineRule="auto"/>
        <w:rPr>
          <w:rFonts w:cs="Arial"/>
          <w:sz w:val="28"/>
          <w:szCs w:val="28"/>
          <w:lang w:eastAsia="en-AU"/>
        </w:rPr>
      </w:pPr>
      <w:r>
        <w:rPr>
          <w:rFonts w:cs="Arial"/>
          <w:sz w:val="28"/>
          <w:szCs w:val="28"/>
          <w:lang w:eastAsia="en-AU"/>
        </w:rPr>
        <w:t xml:space="preserve">So I would argue that </w:t>
      </w:r>
      <w:r w:rsidR="00E8577E">
        <w:rPr>
          <w:rFonts w:cs="Arial"/>
          <w:sz w:val="28"/>
          <w:szCs w:val="28"/>
          <w:lang w:eastAsia="en-AU"/>
        </w:rPr>
        <w:t xml:space="preserve">not only is </w:t>
      </w:r>
      <w:r>
        <w:rPr>
          <w:rFonts w:cs="Arial"/>
          <w:sz w:val="28"/>
          <w:szCs w:val="28"/>
          <w:lang w:eastAsia="en-AU"/>
        </w:rPr>
        <w:t xml:space="preserve">investing in people’s potential </w:t>
      </w:r>
      <w:r w:rsidR="00E8577E">
        <w:rPr>
          <w:rFonts w:cs="Arial"/>
          <w:sz w:val="28"/>
          <w:szCs w:val="28"/>
          <w:lang w:eastAsia="en-AU"/>
        </w:rPr>
        <w:t>a pre</w:t>
      </w:r>
      <w:r>
        <w:rPr>
          <w:rFonts w:cs="Arial"/>
          <w:sz w:val="28"/>
          <w:szCs w:val="28"/>
          <w:lang w:eastAsia="en-AU"/>
        </w:rPr>
        <w:t>–condition of increasing productivity</w:t>
      </w:r>
      <w:r w:rsidR="00E8577E">
        <w:rPr>
          <w:rFonts w:cs="Arial"/>
          <w:sz w:val="28"/>
          <w:szCs w:val="28"/>
          <w:lang w:eastAsia="en-AU"/>
        </w:rPr>
        <w:t>; but</w:t>
      </w:r>
      <w:r w:rsidR="00DC1144">
        <w:rPr>
          <w:rFonts w:cs="Arial"/>
          <w:sz w:val="28"/>
          <w:szCs w:val="28"/>
          <w:lang w:eastAsia="en-AU"/>
        </w:rPr>
        <w:t xml:space="preserve"> that doing it in a way which creates opportunities fairly</w:t>
      </w:r>
      <w:r w:rsidR="001E6C47">
        <w:rPr>
          <w:rFonts w:cs="Arial"/>
          <w:sz w:val="28"/>
          <w:szCs w:val="28"/>
          <w:lang w:eastAsia="en-AU"/>
        </w:rPr>
        <w:t>,</w:t>
      </w:r>
      <w:r w:rsidR="00A85B04">
        <w:rPr>
          <w:rFonts w:cs="Arial"/>
          <w:sz w:val="28"/>
          <w:szCs w:val="28"/>
          <w:lang w:eastAsia="en-AU"/>
        </w:rPr>
        <w:t xml:space="preserve"> </w:t>
      </w:r>
      <w:r w:rsidR="00E8577E">
        <w:rPr>
          <w:rFonts w:cs="Arial"/>
          <w:sz w:val="28"/>
          <w:szCs w:val="28"/>
          <w:lang w:eastAsia="en-AU"/>
        </w:rPr>
        <w:t>should also be seen as a pre-condition</w:t>
      </w:r>
      <w:r w:rsidR="00DC1144">
        <w:rPr>
          <w:rFonts w:cs="Arial"/>
          <w:sz w:val="28"/>
          <w:szCs w:val="28"/>
          <w:lang w:eastAsia="en-AU"/>
        </w:rPr>
        <w:t>.</w:t>
      </w:r>
    </w:p>
    <w:p w14:paraId="7D2E2CB6" w14:textId="77777777" w:rsidR="005731B2" w:rsidRDefault="005731B2" w:rsidP="0068601C">
      <w:pPr>
        <w:spacing w:after="240" w:line="360" w:lineRule="auto"/>
        <w:rPr>
          <w:rFonts w:cs="Arial"/>
          <w:sz w:val="28"/>
          <w:szCs w:val="28"/>
          <w:lang w:eastAsia="en-AU"/>
        </w:rPr>
      </w:pPr>
    </w:p>
    <w:p w14:paraId="7D2E2CB7" w14:textId="77777777" w:rsidR="00F97CEB" w:rsidRDefault="00F97CEB">
      <w:pPr>
        <w:rPr>
          <w:rFonts w:cs="Arial"/>
          <w:b/>
          <w:sz w:val="28"/>
          <w:szCs w:val="28"/>
          <w:lang w:eastAsia="en-AU"/>
        </w:rPr>
      </w:pPr>
      <w:r>
        <w:rPr>
          <w:rFonts w:cs="Arial"/>
          <w:b/>
          <w:sz w:val="28"/>
          <w:szCs w:val="28"/>
          <w:lang w:eastAsia="en-AU"/>
        </w:rPr>
        <w:br w:type="page"/>
      </w:r>
    </w:p>
    <w:p w14:paraId="7D2E2CB8" w14:textId="77777777" w:rsidR="00242DDE" w:rsidRPr="00242DDE" w:rsidRDefault="00320902" w:rsidP="00242DDE">
      <w:pPr>
        <w:spacing w:after="240" w:line="360" w:lineRule="auto"/>
        <w:rPr>
          <w:rFonts w:cs="Arial"/>
          <w:b/>
          <w:sz w:val="28"/>
          <w:szCs w:val="28"/>
          <w:lang w:eastAsia="en-AU"/>
        </w:rPr>
      </w:pPr>
      <w:r w:rsidRPr="00242DDE">
        <w:rPr>
          <w:rFonts w:cs="Arial"/>
          <w:b/>
          <w:sz w:val="28"/>
          <w:szCs w:val="28"/>
          <w:lang w:eastAsia="en-AU"/>
        </w:rPr>
        <w:lastRenderedPageBreak/>
        <w:t>PRODUCTIV</w:t>
      </w:r>
      <w:r>
        <w:rPr>
          <w:rFonts w:cs="Arial"/>
          <w:b/>
          <w:sz w:val="28"/>
          <w:szCs w:val="28"/>
          <w:lang w:eastAsia="en-AU"/>
        </w:rPr>
        <w:t>I</w:t>
      </w:r>
      <w:r w:rsidRPr="00242DDE">
        <w:rPr>
          <w:rFonts w:cs="Arial"/>
          <w:b/>
          <w:sz w:val="28"/>
          <w:szCs w:val="28"/>
          <w:lang w:eastAsia="en-AU"/>
        </w:rPr>
        <w:t xml:space="preserve">TY </w:t>
      </w:r>
      <w:r w:rsidR="00531A1D">
        <w:rPr>
          <w:rFonts w:cs="Arial"/>
          <w:b/>
          <w:sz w:val="28"/>
          <w:szCs w:val="28"/>
          <w:lang w:eastAsia="en-AU"/>
        </w:rPr>
        <w:t xml:space="preserve">IS CREATED </w:t>
      </w:r>
      <w:r w:rsidRPr="00242DDE">
        <w:rPr>
          <w:rFonts w:cs="Arial"/>
          <w:b/>
          <w:sz w:val="28"/>
          <w:szCs w:val="28"/>
          <w:lang w:eastAsia="en-AU"/>
        </w:rPr>
        <w:t>IN WORKPLACES</w:t>
      </w:r>
    </w:p>
    <w:p w14:paraId="7D2E2CB9" w14:textId="77777777" w:rsidR="0068601C" w:rsidRDefault="00A85B04" w:rsidP="00347BBD">
      <w:pPr>
        <w:spacing w:after="240" w:line="360" w:lineRule="auto"/>
        <w:rPr>
          <w:rFonts w:cs="Arial"/>
          <w:sz w:val="28"/>
          <w:szCs w:val="28"/>
          <w:lang w:eastAsia="en-AU"/>
        </w:rPr>
      </w:pPr>
      <w:r>
        <w:rPr>
          <w:rFonts w:cs="Arial"/>
          <w:sz w:val="28"/>
          <w:szCs w:val="28"/>
          <w:lang w:eastAsia="en-AU"/>
        </w:rPr>
        <w:t>And once these important pre</w:t>
      </w:r>
      <w:r w:rsidR="005C5733">
        <w:rPr>
          <w:rFonts w:cs="Arial"/>
          <w:sz w:val="28"/>
          <w:szCs w:val="28"/>
          <w:lang w:eastAsia="en-AU"/>
        </w:rPr>
        <w:t xml:space="preserve">–conditions are </w:t>
      </w:r>
      <w:r>
        <w:rPr>
          <w:rFonts w:cs="Arial"/>
          <w:sz w:val="28"/>
          <w:szCs w:val="28"/>
          <w:lang w:eastAsia="en-AU"/>
        </w:rPr>
        <w:t>met,</w:t>
      </w:r>
      <w:r w:rsidR="005C5733">
        <w:rPr>
          <w:rFonts w:cs="Arial"/>
          <w:sz w:val="28"/>
          <w:szCs w:val="28"/>
          <w:lang w:eastAsia="en-AU"/>
        </w:rPr>
        <w:t xml:space="preserve"> let’s not forget </w:t>
      </w:r>
      <w:r w:rsidR="00347BBD">
        <w:rPr>
          <w:rFonts w:cs="Arial"/>
          <w:sz w:val="28"/>
          <w:szCs w:val="28"/>
          <w:lang w:eastAsia="en-AU"/>
        </w:rPr>
        <w:t>that it</w:t>
      </w:r>
      <w:r w:rsidR="005731B2">
        <w:rPr>
          <w:rFonts w:cs="Arial"/>
          <w:sz w:val="28"/>
          <w:szCs w:val="28"/>
          <w:lang w:eastAsia="en-AU"/>
        </w:rPr>
        <w:t xml:space="preserve"> is </w:t>
      </w:r>
      <w:r w:rsidR="00347BBD">
        <w:rPr>
          <w:rFonts w:cs="Arial"/>
          <w:sz w:val="28"/>
          <w:szCs w:val="28"/>
          <w:lang w:eastAsia="en-AU"/>
        </w:rPr>
        <w:t xml:space="preserve">people, in </w:t>
      </w:r>
      <w:r w:rsidR="005731B2">
        <w:rPr>
          <w:rFonts w:cs="Arial"/>
          <w:sz w:val="28"/>
          <w:szCs w:val="28"/>
          <w:lang w:eastAsia="en-AU"/>
        </w:rPr>
        <w:t xml:space="preserve">their places of </w:t>
      </w:r>
      <w:r w:rsidR="00347BBD">
        <w:rPr>
          <w:rFonts w:cs="Arial"/>
          <w:sz w:val="28"/>
          <w:szCs w:val="28"/>
          <w:lang w:eastAsia="en-AU"/>
        </w:rPr>
        <w:t xml:space="preserve">work, who actually create productivity.  </w:t>
      </w:r>
    </w:p>
    <w:p w14:paraId="7D2E2CBA" w14:textId="77777777" w:rsidR="0068601C" w:rsidRDefault="0068601C" w:rsidP="0068601C">
      <w:pPr>
        <w:spacing w:after="240" w:line="360" w:lineRule="auto"/>
        <w:rPr>
          <w:rFonts w:cs="Arial"/>
          <w:sz w:val="28"/>
          <w:szCs w:val="28"/>
          <w:lang w:eastAsia="en-AU"/>
        </w:rPr>
      </w:pPr>
      <w:r>
        <w:rPr>
          <w:rFonts w:cs="Arial"/>
          <w:sz w:val="28"/>
          <w:szCs w:val="28"/>
          <w:lang w:eastAsia="en-AU"/>
        </w:rPr>
        <w:t xml:space="preserve">The </w:t>
      </w:r>
      <w:r w:rsidRPr="00AF20BB">
        <w:rPr>
          <w:rFonts w:cs="Arial"/>
          <w:sz w:val="28"/>
          <w:szCs w:val="28"/>
          <w:lang w:eastAsia="en-AU"/>
        </w:rPr>
        <w:t xml:space="preserve">Governor </w:t>
      </w:r>
      <w:r>
        <w:rPr>
          <w:rFonts w:cs="Arial"/>
          <w:sz w:val="28"/>
          <w:szCs w:val="28"/>
          <w:lang w:eastAsia="en-AU"/>
        </w:rPr>
        <w:t xml:space="preserve">of Australia’s </w:t>
      </w:r>
      <w:r w:rsidRPr="00AF20BB">
        <w:rPr>
          <w:rFonts w:cs="Arial"/>
          <w:sz w:val="28"/>
          <w:szCs w:val="28"/>
          <w:lang w:eastAsia="en-AU"/>
        </w:rPr>
        <w:t>Reserve Bank</w:t>
      </w:r>
      <w:r w:rsidR="001E6C47">
        <w:rPr>
          <w:rFonts w:cs="Arial"/>
          <w:sz w:val="28"/>
          <w:szCs w:val="28"/>
          <w:lang w:eastAsia="en-AU"/>
        </w:rPr>
        <w:t>,</w:t>
      </w:r>
      <w:r w:rsidRPr="00AF20BB">
        <w:rPr>
          <w:rFonts w:cs="Arial"/>
          <w:sz w:val="28"/>
          <w:szCs w:val="28"/>
          <w:lang w:eastAsia="en-AU"/>
        </w:rPr>
        <w:t xml:space="preserve"> Glenn Stevens said</w:t>
      </w:r>
      <w:r w:rsidR="001E6C47">
        <w:rPr>
          <w:rFonts w:cs="Arial"/>
          <w:sz w:val="28"/>
          <w:szCs w:val="28"/>
          <w:lang w:eastAsia="en-AU"/>
        </w:rPr>
        <w:t xml:space="preserve"> recently</w:t>
      </w:r>
      <w:r w:rsidRPr="00AF20BB">
        <w:rPr>
          <w:rFonts w:cs="Arial"/>
          <w:sz w:val="28"/>
          <w:szCs w:val="28"/>
          <w:lang w:eastAsia="en-AU"/>
        </w:rPr>
        <w:t xml:space="preserve">: </w:t>
      </w:r>
    </w:p>
    <w:p w14:paraId="7D2E2CBB" w14:textId="77777777" w:rsidR="0068601C" w:rsidRDefault="0068601C" w:rsidP="0068601C">
      <w:pPr>
        <w:spacing w:line="360" w:lineRule="auto"/>
        <w:ind w:left="567"/>
        <w:rPr>
          <w:rFonts w:cs="Arial"/>
          <w:sz w:val="28"/>
          <w:szCs w:val="28"/>
        </w:rPr>
      </w:pPr>
      <w:r w:rsidRPr="00AF20BB">
        <w:rPr>
          <w:rFonts w:cs="Arial"/>
          <w:sz w:val="28"/>
          <w:szCs w:val="28"/>
        </w:rPr>
        <w:t>“Sometimes when we talk about productivity I think there is a tendency in community discussions to think of this as a very nice, soft, wonderful concept and that we can just dial it up, but it actually does not work that way; it works by firms, managements and workforces grinding out difficult changes to the way they do things every day. That is where the productivity comes from and from implementing new technology, new equipment and new ways of doing things. Workplaces are the engine room of the economy. It’s where everything comes together to produce the goods and services that we and others consume.</w:t>
      </w:r>
      <w:r>
        <w:rPr>
          <w:rFonts w:cs="Arial"/>
          <w:sz w:val="28"/>
          <w:szCs w:val="28"/>
        </w:rPr>
        <w:t>”</w:t>
      </w:r>
    </w:p>
    <w:p w14:paraId="7D2E2CBC" w14:textId="77777777" w:rsidR="0068601C" w:rsidRPr="00BA420C" w:rsidRDefault="0068601C" w:rsidP="0068601C">
      <w:pPr>
        <w:spacing w:line="360" w:lineRule="auto"/>
        <w:ind w:left="567"/>
        <w:rPr>
          <w:rFonts w:cs="Arial"/>
          <w:sz w:val="28"/>
          <w:szCs w:val="28"/>
        </w:rPr>
      </w:pPr>
      <w:r w:rsidRPr="00AF20BB">
        <w:rPr>
          <w:rFonts w:cs="Arial"/>
          <w:sz w:val="28"/>
          <w:szCs w:val="28"/>
        </w:rPr>
        <w:t xml:space="preserve"> </w:t>
      </w:r>
    </w:p>
    <w:p w14:paraId="7D2E2CBD" w14:textId="77777777" w:rsidR="00AE4080" w:rsidRDefault="0068601C" w:rsidP="00755AF8">
      <w:pPr>
        <w:spacing w:after="240" w:line="360" w:lineRule="auto"/>
        <w:rPr>
          <w:rFonts w:cs="Arial"/>
          <w:sz w:val="28"/>
          <w:szCs w:val="28"/>
          <w:lang w:eastAsia="en-AU"/>
        </w:rPr>
      </w:pPr>
      <w:r>
        <w:rPr>
          <w:rFonts w:cs="Arial"/>
          <w:sz w:val="28"/>
          <w:szCs w:val="28"/>
          <w:lang w:eastAsia="en-AU"/>
        </w:rPr>
        <w:t xml:space="preserve">And Australian economist </w:t>
      </w:r>
      <w:r w:rsidRPr="00BA420C">
        <w:rPr>
          <w:rFonts w:cs="Arial"/>
          <w:sz w:val="28"/>
          <w:szCs w:val="28"/>
          <w:lang w:eastAsia="en-AU"/>
        </w:rPr>
        <w:t xml:space="preserve">Saul Eslake </w:t>
      </w:r>
      <w:r w:rsidR="00755AF8">
        <w:rPr>
          <w:rFonts w:cs="Arial"/>
          <w:sz w:val="28"/>
          <w:szCs w:val="28"/>
          <w:lang w:eastAsia="en-AU"/>
        </w:rPr>
        <w:t xml:space="preserve">has noted that </w:t>
      </w:r>
      <w:r w:rsidRPr="00BA420C">
        <w:rPr>
          <w:rFonts w:cs="Arial"/>
          <w:sz w:val="28"/>
          <w:szCs w:val="28"/>
        </w:rPr>
        <w:t>workplaces are</w:t>
      </w:r>
      <w:r w:rsidR="00755AF8">
        <w:rPr>
          <w:rFonts w:cs="Arial"/>
          <w:sz w:val="28"/>
          <w:szCs w:val="28"/>
        </w:rPr>
        <w:t xml:space="preserve"> “w</w:t>
      </w:r>
      <w:r w:rsidRPr="00BA420C">
        <w:rPr>
          <w:rFonts w:cs="Arial"/>
          <w:sz w:val="28"/>
          <w:szCs w:val="28"/>
        </w:rPr>
        <w:t>here the decisions that actually lead to higher levels of productivity are fo</w:t>
      </w:r>
      <w:r w:rsidR="00AE4080">
        <w:rPr>
          <w:rFonts w:cs="Arial"/>
          <w:sz w:val="28"/>
          <w:szCs w:val="28"/>
        </w:rPr>
        <w:t>rmulated and executed”</w:t>
      </w:r>
      <w:r w:rsidR="00755AF8">
        <w:rPr>
          <w:rFonts w:cs="Arial"/>
          <w:sz w:val="28"/>
          <w:szCs w:val="28"/>
        </w:rPr>
        <w:t>.</w:t>
      </w:r>
    </w:p>
    <w:p w14:paraId="7D2E2CBE" w14:textId="77777777" w:rsidR="00AE4080" w:rsidRDefault="00AE4080" w:rsidP="00030E9F">
      <w:pPr>
        <w:spacing w:after="240" w:line="360" w:lineRule="auto"/>
        <w:rPr>
          <w:rFonts w:cs="Arial"/>
          <w:sz w:val="28"/>
          <w:szCs w:val="28"/>
          <w:lang w:eastAsia="en-AU"/>
        </w:rPr>
      </w:pPr>
      <w:r>
        <w:rPr>
          <w:rFonts w:cs="Arial"/>
          <w:sz w:val="28"/>
          <w:szCs w:val="28"/>
          <w:lang w:eastAsia="en-AU"/>
        </w:rPr>
        <w:t>To improve productivity, workplaces need to innovate, harness technology and focus on efficiency.</w:t>
      </w:r>
    </w:p>
    <w:p w14:paraId="7D2E2CBF" w14:textId="77777777" w:rsidR="00320902" w:rsidRPr="00320902" w:rsidRDefault="00D06983" w:rsidP="00320902">
      <w:pPr>
        <w:spacing w:after="240" w:line="360" w:lineRule="auto"/>
        <w:rPr>
          <w:rFonts w:cs="Arial"/>
          <w:b/>
          <w:sz w:val="28"/>
          <w:szCs w:val="28"/>
          <w:lang w:eastAsia="en-AU"/>
        </w:rPr>
      </w:pPr>
      <w:r>
        <w:rPr>
          <w:rFonts w:cs="Arial"/>
          <w:b/>
          <w:sz w:val="28"/>
          <w:szCs w:val="28"/>
          <w:lang w:eastAsia="en-AU"/>
        </w:rPr>
        <w:t xml:space="preserve">GOOD </w:t>
      </w:r>
      <w:r w:rsidR="00320902" w:rsidRPr="00320902">
        <w:rPr>
          <w:rFonts w:cs="Arial"/>
          <w:b/>
          <w:sz w:val="28"/>
          <w:szCs w:val="28"/>
          <w:lang w:eastAsia="en-AU"/>
        </w:rPr>
        <w:t>LEADERSHIP</w:t>
      </w:r>
      <w:r w:rsidR="00320902">
        <w:rPr>
          <w:rFonts w:cs="Arial"/>
          <w:b/>
          <w:sz w:val="28"/>
          <w:szCs w:val="28"/>
          <w:lang w:eastAsia="en-AU"/>
        </w:rPr>
        <w:t xml:space="preserve">, </w:t>
      </w:r>
      <w:r w:rsidR="00320902" w:rsidRPr="00320902">
        <w:rPr>
          <w:rFonts w:cs="Arial"/>
          <w:b/>
          <w:sz w:val="28"/>
          <w:szCs w:val="28"/>
          <w:lang w:eastAsia="en-AU"/>
        </w:rPr>
        <w:t xml:space="preserve">MANAGEMENT AND CULTURE </w:t>
      </w:r>
      <w:r>
        <w:rPr>
          <w:rFonts w:cs="Arial"/>
          <w:b/>
          <w:sz w:val="28"/>
          <w:szCs w:val="28"/>
          <w:lang w:eastAsia="en-AU"/>
        </w:rPr>
        <w:t>INCREASES PRODUCTIVITY</w:t>
      </w:r>
    </w:p>
    <w:p w14:paraId="7D2E2CC0" w14:textId="77777777" w:rsidR="001E6C47" w:rsidRDefault="00AE4080" w:rsidP="00AE4080">
      <w:pPr>
        <w:spacing w:after="240" w:line="360" w:lineRule="auto"/>
        <w:rPr>
          <w:rFonts w:cs="Arial"/>
          <w:sz w:val="28"/>
          <w:szCs w:val="28"/>
          <w:lang w:eastAsia="en-AU"/>
        </w:rPr>
      </w:pPr>
      <w:r>
        <w:rPr>
          <w:rFonts w:cs="Arial"/>
          <w:sz w:val="28"/>
          <w:szCs w:val="28"/>
          <w:lang w:eastAsia="en-AU"/>
        </w:rPr>
        <w:t xml:space="preserve">But </w:t>
      </w:r>
      <w:r w:rsidR="00A85B04">
        <w:rPr>
          <w:rFonts w:cs="Arial"/>
          <w:sz w:val="28"/>
          <w:szCs w:val="28"/>
          <w:lang w:eastAsia="en-AU"/>
        </w:rPr>
        <w:t xml:space="preserve">we also </w:t>
      </w:r>
      <w:r>
        <w:rPr>
          <w:rFonts w:cs="Arial"/>
          <w:sz w:val="28"/>
          <w:szCs w:val="28"/>
          <w:lang w:eastAsia="en-AU"/>
        </w:rPr>
        <w:t>know instinctively, that people in happy, engaged, safe and well managed wo</w:t>
      </w:r>
      <w:r w:rsidR="001E6C47">
        <w:rPr>
          <w:rFonts w:cs="Arial"/>
          <w:sz w:val="28"/>
          <w:szCs w:val="28"/>
          <w:lang w:eastAsia="en-AU"/>
        </w:rPr>
        <w:t>rkplaces will go the extra mile.</w:t>
      </w:r>
      <w:r>
        <w:rPr>
          <w:rFonts w:cs="Arial"/>
          <w:sz w:val="28"/>
          <w:szCs w:val="28"/>
          <w:lang w:eastAsia="en-AU"/>
        </w:rPr>
        <w:t xml:space="preserve"> </w:t>
      </w:r>
    </w:p>
    <w:p w14:paraId="7D2E2CC1" w14:textId="77777777" w:rsidR="00AE4080" w:rsidRDefault="001E6C47" w:rsidP="00AE4080">
      <w:pPr>
        <w:spacing w:after="240" w:line="360" w:lineRule="auto"/>
        <w:rPr>
          <w:rFonts w:cs="Arial"/>
          <w:sz w:val="28"/>
          <w:szCs w:val="28"/>
          <w:lang w:eastAsia="en-AU"/>
        </w:rPr>
      </w:pPr>
      <w:r>
        <w:rPr>
          <w:rFonts w:cs="Arial"/>
          <w:sz w:val="28"/>
          <w:szCs w:val="28"/>
          <w:lang w:eastAsia="en-AU"/>
        </w:rPr>
        <w:t xml:space="preserve">They will </w:t>
      </w:r>
      <w:r w:rsidR="00AE4080">
        <w:rPr>
          <w:rFonts w:cs="Arial"/>
          <w:sz w:val="28"/>
          <w:szCs w:val="28"/>
          <w:lang w:eastAsia="en-AU"/>
        </w:rPr>
        <w:t>offer more effort and simply be more productive.</w:t>
      </w:r>
    </w:p>
    <w:p w14:paraId="7D2E2CC2" w14:textId="77777777" w:rsidR="00320902" w:rsidRDefault="00030E9F" w:rsidP="00320902">
      <w:pPr>
        <w:spacing w:after="240" w:line="360" w:lineRule="auto"/>
        <w:rPr>
          <w:rFonts w:cs="Arial"/>
          <w:sz w:val="28"/>
          <w:szCs w:val="28"/>
          <w:lang w:eastAsia="en-AU"/>
        </w:rPr>
      </w:pPr>
      <w:r>
        <w:rPr>
          <w:rFonts w:cs="Arial"/>
          <w:sz w:val="28"/>
          <w:szCs w:val="28"/>
          <w:lang w:eastAsia="en-AU"/>
        </w:rPr>
        <w:lastRenderedPageBreak/>
        <w:t>G</w:t>
      </w:r>
      <w:r w:rsidR="00320902">
        <w:rPr>
          <w:rFonts w:cs="Arial"/>
          <w:sz w:val="28"/>
          <w:szCs w:val="28"/>
          <w:lang w:eastAsia="en-AU"/>
        </w:rPr>
        <w:t xml:space="preserve">ood </w:t>
      </w:r>
      <w:r w:rsidR="00320902" w:rsidRPr="00D717B7">
        <w:rPr>
          <w:rFonts w:cs="Arial"/>
          <w:sz w:val="28"/>
          <w:szCs w:val="28"/>
          <w:lang w:eastAsia="en-AU"/>
        </w:rPr>
        <w:t>leadership</w:t>
      </w:r>
      <w:r w:rsidR="00AE4080">
        <w:rPr>
          <w:rFonts w:cs="Arial"/>
          <w:sz w:val="28"/>
          <w:szCs w:val="28"/>
          <w:lang w:eastAsia="en-AU"/>
        </w:rPr>
        <w:t>,</w:t>
      </w:r>
      <w:r w:rsidR="00320902">
        <w:rPr>
          <w:rFonts w:cs="Arial"/>
          <w:sz w:val="28"/>
          <w:szCs w:val="28"/>
          <w:lang w:eastAsia="en-AU"/>
        </w:rPr>
        <w:t xml:space="preserve"> management and </w:t>
      </w:r>
      <w:r w:rsidR="00AE4080">
        <w:rPr>
          <w:rFonts w:cs="Arial"/>
          <w:sz w:val="28"/>
          <w:szCs w:val="28"/>
          <w:lang w:eastAsia="en-AU"/>
        </w:rPr>
        <w:t xml:space="preserve">organisational </w:t>
      </w:r>
      <w:r w:rsidR="00320902">
        <w:rPr>
          <w:rFonts w:cs="Arial"/>
          <w:sz w:val="28"/>
          <w:szCs w:val="28"/>
          <w:lang w:eastAsia="en-AU"/>
        </w:rPr>
        <w:t>culture can</w:t>
      </w:r>
      <w:r>
        <w:rPr>
          <w:rFonts w:cs="Arial"/>
          <w:sz w:val="28"/>
          <w:szCs w:val="28"/>
          <w:lang w:eastAsia="en-AU"/>
        </w:rPr>
        <w:t xml:space="preserve"> significantly increase productivity in workplaces</w:t>
      </w:r>
      <w:r w:rsidR="00320902" w:rsidRPr="00D717B7">
        <w:rPr>
          <w:rFonts w:cs="Arial"/>
          <w:sz w:val="28"/>
          <w:szCs w:val="28"/>
          <w:lang w:eastAsia="en-AU"/>
        </w:rPr>
        <w:t xml:space="preserve">. </w:t>
      </w:r>
    </w:p>
    <w:p w14:paraId="7D2E2CC3" w14:textId="77777777" w:rsidR="00320902" w:rsidRPr="00320902" w:rsidRDefault="001E6C47" w:rsidP="00320902">
      <w:pPr>
        <w:spacing w:after="240" w:line="360" w:lineRule="auto"/>
        <w:rPr>
          <w:rFonts w:cs="Arial"/>
          <w:sz w:val="28"/>
          <w:szCs w:val="28"/>
          <w:lang w:eastAsia="en-AU"/>
        </w:rPr>
      </w:pPr>
      <w:r>
        <w:rPr>
          <w:rFonts w:cs="Arial"/>
          <w:sz w:val="28"/>
          <w:szCs w:val="28"/>
          <w:lang w:eastAsia="en-AU"/>
        </w:rPr>
        <w:t xml:space="preserve">Our </w:t>
      </w:r>
      <w:r w:rsidR="00320902">
        <w:rPr>
          <w:rFonts w:cs="Arial"/>
          <w:sz w:val="28"/>
          <w:szCs w:val="28"/>
          <w:lang w:eastAsia="en-AU"/>
        </w:rPr>
        <w:t xml:space="preserve">department </w:t>
      </w:r>
      <w:r w:rsidR="006A5CC0">
        <w:rPr>
          <w:rFonts w:cs="Arial"/>
          <w:sz w:val="28"/>
          <w:szCs w:val="28"/>
          <w:lang w:eastAsia="en-AU"/>
        </w:rPr>
        <w:t>commission</w:t>
      </w:r>
      <w:r w:rsidR="00030E9F">
        <w:rPr>
          <w:rFonts w:cs="Arial"/>
          <w:sz w:val="28"/>
          <w:szCs w:val="28"/>
          <w:lang w:eastAsia="en-AU"/>
        </w:rPr>
        <w:t>ed</w:t>
      </w:r>
      <w:r w:rsidR="00320902" w:rsidRPr="00320902">
        <w:rPr>
          <w:rFonts w:cs="Arial"/>
          <w:sz w:val="28"/>
          <w:szCs w:val="28"/>
          <w:lang w:eastAsia="en-AU"/>
        </w:rPr>
        <w:t xml:space="preserve"> research that compared workplaces performing well on employee satisfaction, wellbeing and commitment, </w:t>
      </w:r>
      <w:r w:rsidR="00A85B04">
        <w:rPr>
          <w:rFonts w:cs="Arial"/>
          <w:sz w:val="28"/>
          <w:szCs w:val="28"/>
          <w:lang w:eastAsia="en-AU"/>
        </w:rPr>
        <w:t xml:space="preserve">to </w:t>
      </w:r>
      <w:r w:rsidR="00320902" w:rsidRPr="00320902">
        <w:rPr>
          <w:rFonts w:cs="Arial"/>
          <w:sz w:val="28"/>
          <w:szCs w:val="28"/>
          <w:lang w:eastAsia="en-AU"/>
        </w:rPr>
        <w:t xml:space="preserve">workplaces not performing as well. </w:t>
      </w:r>
    </w:p>
    <w:p w14:paraId="7D2E2CC4" w14:textId="77777777" w:rsidR="00320902" w:rsidRDefault="00320902" w:rsidP="00320902">
      <w:pPr>
        <w:spacing w:after="240" w:line="360" w:lineRule="auto"/>
        <w:rPr>
          <w:rFonts w:cs="Arial"/>
          <w:sz w:val="28"/>
          <w:szCs w:val="28"/>
          <w:lang w:eastAsia="en-AU"/>
        </w:rPr>
      </w:pPr>
      <w:r w:rsidRPr="00320902">
        <w:rPr>
          <w:rFonts w:cs="Arial"/>
          <w:sz w:val="28"/>
          <w:szCs w:val="28"/>
          <w:lang w:eastAsia="en-AU"/>
        </w:rPr>
        <w:t>The high-performing workplaces were 12 per cent more productive than the low-performing</w:t>
      </w:r>
      <w:r w:rsidR="00755AF8">
        <w:rPr>
          <w:rFonts w:cs="Arial"/>
          <w:sz w:val="28"/>
          <w:szCs w:val="28"/>
          <w:lang w:eastAsia="en-AU"/>
        </w:rPr>
        <w:t xml:space="preserve"> workplaces</w:t>
      </w:r>
      <w:r w:rsidRPr="00320902">
        <w:rPr>
          <w:rFonts w:cs="Arial"/>
          <w:sz w:val="28"/>
          <w:szCs w:val="28"/>
          <w:lang w:eastAsia="en-AU"/>
        </w:rPr>
        <w:t xml:space="preserve">. </w:t>
      </w:r>
    </w:p>
    <w:p w14:paraId="7D2E2CC5" w14:textId="77777777" w:rsidR="00320902" w:rsidRDefault="00320902" w:rsidP="00320902">
      <w:pPr>
        <w:spacing w:after="240" w:line="360" w:lineRule="auto"/>
        <w:rPr>
          <w:rFonts w:cs="Arial"/>
          <w:sz w:val="28"/>
          <w:szCs w:val="28"/>
          <w:lang w:eastAsia="en-AU"/>
        </w:rPr>
      </w:pPr>
      <w:r w:rsidRPr="00320902">
        <w:rPr>
          <w:rFonts w:cs="Arial"/>
          <w:sz w:val="28"/>
          <w:szCs w:val="28"/>
          <w:lang w:eastAsia="en-AU"/>
        </w:rPr>
        <w:t xml:space="preserve">They had 23 per cent less </w:t>
      </w:r>
      <w:r w:rsidR="001E6C47">
        <w:rPr>
          <w:rFonts w:cs="Arial"/>
          <w:sz w:val="28"/>
          <w:szCs w:val="28"/>
          <w:lang w:eastAsia="en-AU"/>
        </w:rPr>
        <w:t xml:space="preserve">staff </w:t>
      </w:r>
      <w:r w:rsidRPr="00320902">
        <w:rPr>
          <w:rFonts w:cs="Arial"/>
          <w:sz w:val="28"/>
          <w:szCs w:val="28"/>
          <w:lang w:eastAsia="en-AU"/>
        </w:rPr>
        <w:t xml:space="preserve">turnover. </w:t>
      </w:r>
    </w:p>
    <w:p w14:paraId="7D2E2CC6" w14:textId="77777777" w:rsidR="00320902" w:rsidRDefault="00320902" w:rsidP="00320902">
      <w:pPr>
        <w:spacing w:after="240" w:line="360" w:lineRule="auto"/>
        <w:rPr>
          <w:rFonts w:cs="Arial"/>
          <w:sz w:val="28"/>
          <w:szCs w:val="28"/>
          <w:lang w:eastAsia="en-AU"/>
        </w:rPr>
      </w:pPr>
      <w:r w:rsidRPr="00320902">
        <w:rPr>
          <w:rFonts w:cs="Arial"/>
          <w:sz w:val="28"/>
          <w:szCs w:val="28"/>
          <w:lang w:eastAsia="en-AU"/>
        </w:rPr>
        <w:t xml:space="preserve">They spent 30 per cent more time with their employees. </w:t>
      </w:r>
    </w:p>
    <w:p w14:paraId="7D2E2CC7" w14:textId="77777777" w:rsidR="00320902" w:rsidRPr="00320902" w:rsidRDefault="00320902" w:rsidP="00320902">
      <w:pPr>
        <w:spacing w:after="240" w:line="360" w:lineRule="auto"/>
        <w:rPr>
          <w:rFonts w:cs="Arial"/>
          <w:sz w:val="28"/>
          <w:szCs w:val="28"/>
          <w:lang w:eastAsia="en-AU"/>
        </w:rPr>
      </w:pPr>
      <w:r w:rsidRPr="00320902">
        <w:rPr>
          <w:rFonts w:cs="Arial"/>
          <w:sz w:val="28"/>
          <w:szCs w:val="28"/>
          <w:lang w:eastAsia="en-AU"/>
        </w:rPr>
        <w:t xml:space="preserve">Their average profit margin ratio was 15 per cent compared with 5 per cent in the low-performing workplaces, amounting to a $40,000 difference </w:t>
      </w:r>
      <w:r w:rsidR="00A85B04">
        <w:rPr>
          <w:rFonts w:cs="Arial"/>
          <w:sz w:val="28"/>
          <w:szCs w:val="28"/>
          <w:lang w:eastAsia="en-AU"/>
        </w:rPr>
        <w:t xml:space="preserve">in profit </w:t>
      </w:r>
      <w:r w:rsidRPr="00320902">
        <w:rPr>
          <w:rFonts w:cs="Arial"/>
          <w:sz w:val="28"/>
          <w:szCs w:val="28"/>
          <w:lang w:eastAsia="en-AU"/>
        </w:rPr>
        <w:t xml:space="preserve">per full-time employee </w:t>
      </w:r>
      <w:r w:rsidR="001E6C47">
        <w:rPr>
          <w:rFonts w:cs="Arial"/>
          <w:sz w:val="28"/>
          <w:szCs w:val="28"/>
          <w:lang w:eastAsia="en-AU"/>
        </w:rPr>
        <w:t xml:space="preserve">per </w:t>
      </w:r>
      <w:r w:rsidRPr="00320902">
        <w:rPr>
          <w:rFonts w:cs="Arial"/>
          <w:sz w:val="28"/>
          <w:szCs w:val="28"/>
          <w:lang w:eastAsia="en-AU"/>
        </w:rPr>
        <w:t xml:space="preserve">year. </w:t>
      </w:r>
    </w:p>
    <w:p w14:paraId="7D2E2CC8" w14:textId="77777777" w:rsidR="00320902" w:rsidRPr="00320902" w:rsidRDefault="00320902" w:rsidP="00320902">
      <w:pPr>
        <w:spacing w:after="240" w:line="360" w:lineRule="auto"/>
        <w:rPr>
          <w:rFonts w:cs="Arial"/>
          <w:sz w:val="28"/>
          <w:szCs w:val="28"/>
          <w:lang w:eastAsia="en-AU"/>
        </w:rPr>
      </w:pPr>
      <w:r>
        <w:rPr>
          <w:rFonts w:cs="Arial"/>
          <w:sz w:val="28"/>
          <w:szCs w:val="28"/>
          <w:lang w:eastAsia="en-AU"/>
        </w:rPr>
        <w:t>It’</w:t>
      </w:r>
      <w:r w:rsidRPr="00320902">
        <w:rPr>
          <w:rFonts w:cs="Arial"/>
          <w:sz w:val="28"/>
          <w:szCs w:val="28"/>
          <w:lang w:eastAsia="en-AU"/>
        </w:rPr>
        <w:t>s compelling</w:t>
      </w:r>
      <w:r>
        <w:rPr>
          <w:rFonts w:cs="Arial"/>
          <w:sz w:val="28"/>
          <w:szCs w:val="28"/>
          <w:lang w:eastAsia="en-AU"/>
        </w:rPr>
        <w:t xml:space="preserve"> </w:t>
      </w:r>
      <w:r w:rsidR="006A5CC0">
        <w:rPr>
          <w:rFonts w:cs="Arial"/>
          <w:sz w:val="28"/>
          <w:szCs w:val="28"/>
          <w:lang w:eastAsia="en-AU"/>
        </w:rPr>
        <w:t>stuff</w:t>
      </w:r>
      <w:r w:rsidRPr="00320902">
        <w:rPr>
          <w:rFonts w:cs="Arial"/>
          <w:sz w:val="28"/>
          <w:szCs w:val="28"/>
          <w:lang w:eastAsia="en-AU"/>
        </w:rPr>
        <w:t xml:space="preserve">. </w:t>
      </w:r>
    </w:p>
    <w:p w14:paraId="7D2E2CC9" w14:textId="77777777" w:rsidR="006A5CC0" w:rsidRDefault="00320902" w:rsidP="00320902">
      <w:pPr>
        <w:spacing w:after="240" w:line="360" w:lineRule="auto"/>
        <w:rPr>
          <w:rFonts w:cs="Arial"/>
          <w:sz w:val="28"/>
          <w:szCs w:val="28"/>
          <w:lang w:eastAsia="en-AU"/>
        </w:rPr>
      </w:pPr>
      <w:r w:rsidRPr="00320902">
        <w:rPr>
          <w:rFonts w:cs="Arial"/>
          <w:sz w:val="28"/>
          <w:szCs w:val="28"/>
          <w:lang w:eastAsia="en-AU"/>
        </w:rPr>
        <w:t xml:space="preserve">But if the link with productivity is so obvious, why are there still chief executives who are loathed by their employees? </w:t>
      </w:r>
    </w:p>
    <w:p w14:paraId="7D2E2CCA" w14:textId="77777777" w:rsidR="006A5CC0" w:rsidRDefault="00320902" w:rsidP="00320902">
      <w:pPr>
        <w:spacing w:after="240" w:line="360" w:lineRule="auto"/>
        <w:rPr>
          <w:rFonts w:cs="Arial"/>
          <w:sz w:val="28"/>
          <w:szCs w:val="28"/>
          <w:lang w:eastAsia="en-AU"/>
        </w:rPr>
      </w:pPr>
      <w:r w:rsidRPr="00320902">
        <w:rPr>
          <w:rFonts w:cs="Arial"/>
          <w:sz w:val="28"/>
          <w:szCs w:val="28"/>
          <w:lang w:eastAsia="en-AU"/>
        </w:rPr>
        <w:t xml:space="preserve">Why are there still bullies at work? </w:t>
      </w:r>
    </w:p>
    <w:p w14:paraId="7D2E2CCB" w14:textId="77777777" w:rsidR="006A5CC0" w:rsidRDefault="00320902" w:rsidP="00320902">
      <w:pPr>
        <w:spacing w:after="240" w:line="360" w:lineRule="auto"/>
        <w:rPr>
          <w:rFonts w:cs="Arial"/>
          <w:sz w:val="28"/>
          <w:szCs w:val="28"/>
          <w:lang w:eastAsia="en-AU"/>
        </w:rPr>
      </w:pPr>
      <w:r w:rsidRPr="00320902">
        <w:rPr>
          <w:rFonts w:cs="Arial"/>
          <w:sz w:val="28"/>
          <w:szCs w:val="28"/>
          <w:lang w:eastAsia="en-AU"/>
        </w:rPr>
        <w:t xml:space="preserve">Why are there unsafe and unhealthy workplaces? </w:t>
      </w:r>
    </w:p>
    <w:p w14:paraId="7D2E2CCC" w14:textId="77777777" w:rsidR="00320902" w:rsidRPr="00320902" w:rsidRDefault="00320902" w:rsidP="00320902">
      <w:pPr>
        <w:spacing w:after="240" w:line="360" w:lineRule="auto"/>
        <w:rPr>
          <w:rFonts w:cs="Arial"/>
          <w:sz w:val="28"/>
          <w:szCs w:val="28"/>
          <w:lang w:eastAsia="en-AU"/>
        </w:rPr>
      </w:pPr>
      <w:r w:rsidRPr="00320902">
        <w:rPr>
          <w:rFonts w:cs="Arial"/>
          <w:sz w:val="28"/>
          <w:szCs w:val="28"/>
          <w:lang w:eastAsia="en-AU"/>
        </w:rPr>
        <w:t xml:space="preserve">Why aren't measures of employee satisfaction taken as seriously as </w:t>
      </w:r>
      <w:r w:rsidR="001E6C47">
        <w:rPr>
          <w:rFonts w:cs="Arial"/>
          <w:sz w:val="28"/>
          <w:szCs w:val="28"/>
          <w:lang w:eastAsia="en-AU"/>
        </w:rPr>
        <w:t xml:space="preserve">the </w:t>
      </w:r>
      <w:r w:rsidRPr="00320902">
        <w:rPr>
          <w:rFonts w:cs="Arial"/>
          <w:sz w:val="28"/>
          <w:szCs w:val="28"/>
          <w:lang w:eastAsia="en-AU"/>
        </w:rPr>
        <w:t>profit and loss</w:t>
      </w:r>
      <w:r w:rsidR="00681649">
        <w:rPr>
          <w:rFonts w:cs="Arial"/>
          <w:sz w:val="28"/>
          <w:szCs w:val="28"/>
          <w:lang w:eastAsia="en-AU"/>
        </w:rPr>
        <w:t xml:space="preserve"> statement</w:t>
      </w:r>
      <w:r w:rsidRPr="00320902">
        <w:rPr>
          <w:rFonts w:cs="Arial"/>
          <w:sz w:val="28"/>
          <w:szCs w:val="28"/>
          <w:lang w:eastAsia="en-AU"/>
        </w:rPr>
        <w:t xml:space="preserve">? </w:t>
      </w:r>
    </w:p>
    <w:p w14:paraId="7D2E2CCD" w14:textId="77777777" w:rsidR="00320902" w:rsidRPr="00320902" w:rsidRDefault="00320902" w:rsidP="00320902">
      <w:pPr>
        <w:spacing w:after="240" w:line="360" w:lineRule="auto"/>
        <w:rPr>
          <w:rFonts w:cs="Arial"/>
          <w:sz w:val="28"/>
          <w:szCs w:val="28"/>
          <w:lang w:eastAsia="en-AU"/>
        </w:rPr>
      </w:pPr>
      <w:r w:rsidRPr="00320902">
        <w:rPr>
          <w:rFonts w:cs="Arial"/>
          <w:sz w:val="28"/>
          <w:szCs w:val="28"/>
          <w:lang w:eastAsia="en-AU"/>
        </w:rPr>
        <w:t xml:space="preserve">Luckily, there is a growing movement in Australia of companies, unions and governments seeking to raise the bar on leadership, management and culture. </w:t>
      </w:r>
    </w:p>
    <w:p w14:paraId="7D2E2CCE" w14:textId="77777777" w:rsidR="00030E9F" w:rsidRDefault="00030E9F" w:rsidP="00320902">
      <w:pPr>
        <w:spacing w:after="240" w:line="360" w:lineRule="auto"/>
        <w:rPr>
          <w:rFonts w:cs="Arial"/>
          <w:sz w:val="28"/>
          <w:szCs w:val="28"/>
          <w:lang w:eastAsia="en-AU"/>
        </w:rPr>
      </w:pPr>
      <w:r>
        <w:rPr>
          <w:rFonts w:cs="Arial"/>
          <w:sz w:val="28"/>
          <w:szCs w:val="28"/>
          <w:lang w:eastAsia="en-AU"/>
        </w:rPr>
        <w:lastRenderedPageBreak/>
        <w:t>An important new initiative in Australia is the creation of a national Centre for Workplace Leadership</w:t>
      </w:r>
      <w:r w:rsidR="00A030FA">
        <w:rPr>
          <w:rFonts w:cs="Arial"/>
          <w:sz w:val="28"/>
          <w:szCs w:val="28"/>
          <w:lang w:eastAsia="en-AU"/>
        </w:rPr>
        <w:t>, announced by the Minister for Employment and Workplace Relations, the Hon Bill Shorten MP, last year</w:t>
      </w:r>
      <w:r>
        <w:rPr>
          <w:rFonts w:cs="Arial"/>
          <w:sz w:val="28"/>
          <w:szCs w:val="28"/>
          <w:lang w:eastAsia="en-AU"/>
        </w:rPr>
        <w:t>.</w:t>
      </w:r>
      <w:r w:rsidR="00931ADD">
        <w:rPr>
          <w:rFonts w:cs="Arial"/>
          <w:sz w:val="28"/>
          <w:szCs w:val="28"/>
          <w:lang w:eastAsia="en-AU"/>
        </w:rPr>
        <w:t xml:space="preserve"> </w:t>
      </w:r>
    </w:p>
    <w:p w14:paraId="7D2E2CCF" w14:textId="77777777" w:rsidR="006A5CC0" w:rsidRDefault="00931ADD" w:rsidP="00320902">
      <w:pPr>
        <w:spacing w:after="240" w:line="360" w:lineRule="auto"/>
        <w:rPr>
          <w:rFonts w:cs="Arial"/>
          <w:sz w:val="28"/>
          <w:szCs w:val="28"/>
          <w:lang w:eastAsia="en-AU"/>
        </w:rPr>
      </w:pPr>
      <w:r>
        <w:rPr>
          <w:rFonts w:cs="Arial"/>
          <w:sz w:val="28"/>
          <w:szCs w:val="28"/>
          <w:lang w:eastAsia="en-AU"/>
        </w:rPr>
        <w:t>There are 1.3 million bosses in this country and they deserve to be the best they can be.</w:t>
      </w:r>
    </w:p>
    <w:p w14:paraId="7D2E2CD0" w14:textId="77777777" w:rsidR="006A5CC0" w:rsidRDefault="00931ADD" w:rsidP="00320902">
      <w:pPr>
        <w:spacing w:after="240" w:line="360" w:lineRule="auto"/>
        <w:rPr>
          <w:rFonts w:cs="Arial"/>
          <w:sz w:val="28"/>
          <w:szCs w:val="28"/>
          <w:lang w:eastAsia="en-AU"/>
        </w:rPr>
      </w:pPr>
      <w:r>
        <w:rPr>
          <w:rFonts w:cs="Arial"/>
          <w:sz w:val="28"/>
          <w:szCs w:val="28"/>
          <w:lang w:eastAsia="en-AU"/>
        </w:rPr>
        <w:t>The Centre will offer</w:t>
      </w:r>
      <w:r w:rsidR="00544FD4">
        <w:rPr>
          <w:rFonts w:cs="Arial"/>
          <w:sz w:val="28"/>
          <w:szCs w:val="28"/>
          <w:lang w:eastAsia="en-AU"/>
        </w:rPr>
        <w:t xml:space="preserve"> them</w:t>
      </w:r>
      <w:r>
        <w:rPr>
          <w:rFonts w:cs="Arial"/>
          <w:sz w:val="28"/>
          <w:szCs w:val="28"/>
          <w:lang w:eastAsia="en-AU"/>
        </w:rPr>
        <w:t xml:space="preserve"> </w:t>
      </w:r>
      <w:r w:rsidR="00320902" w:rsidRPr="00320902">
        <w:rPr>
          <w:rFonts w:cs="Arial"/>
          <w:sz w:val="28"/>
          <w:szCs w:val="28"/>
          <w:lang w:eastAsia="en-AU"/>
        </w:rPr>
        <w:t>training</w:t>
      </w:r>
      <w:r w:rsidR="00E674DB">
        <w:rPr>
          <w:rFonts w:cs="Arial"/>
          <w:sz w:val="28"/>
          <w:szCs w:val="28"/>
          <w:lang w:eastAsia="en-AU"/>
        </w:rPr>
        <w:t>.</w:t>
      </w:r>
      <w:r w:rsidR="00320902" w:rsidRPr="00320902">
        <w:rPr>
          <w:rFonts w:cs="Arial"/>
          <w:sz w:val="28"/>
          <w:szCs w:val="28"/>
          <w:lang w:eastAsia="en-AU"/>
        </w:rPr>
        <w:t xml:space="preserve"> </w:t>
      </w:r>
    </w:p>
    <w:p w14:paraId="7D2E2CD1" w14:textId="77777777" w:rsidR="008C431F" w:rsidRDefault="006A5CC0" w:rsidP="006A5CC0">
      <w:pPr>
        <w:spacing w:after="240" w:line="360" w:lineRule="auto"/>
        <w:rPr>
          <w:rFonts w:cs="Arial"/>
          <w:sz w:val="28"/>
          <w:szCs w:val="28"/>
          <w:lang w:eastAsia="en-AU"/>
        </w:rPr>
      </w:pPr>
      <w:r>
        <w:rPr>
          <w:rFonts w:cs="Arial"/>
          <w:sz w:val="28"/>
          <w:szCs w:val="28"/>
          <w:lang w:eastAsia="en-AU"/>
        </w:rPr>
        <w:t xml:space="preserve">It </w:t>
      </w:r>
      <w:r w:rsidRPr="005D13FA">
        <w:rPr>
          <w:rFonts w:cs="Arial"/>
          <w:sz w:val="28"/>
          <w:szCs w:val="28"/>
          <w:lang w:eastAsia="en-AU"/>
        </w:rPr>
        <w:t xml:space="preserve">will lead </w:t>
      </w:r>
      <w:r w:rsidR="008C431F">
        <w:rPr>
          <w:rFonts w:cs="Arial"/>
          <w:sz w:val="28"/>
          <w:szCs w:val="28"/>
          <w:lang w:eastAsia="en-AU"/>
        </w:rPr>
        <w:t xml:space="preserve">public </w:t>
      </w:r>
      <w:r w:rsidRPr="005D13FA">
        <w:rPr>
          <w:rFonts w:cs="Arial"/>
          <w:sz w:val="28"/>
          <w:szCs w:val="28"/>
          <w:lang w:eastAsia="en-AU"/>
        </w:rPr>
        <w:t xml:space="preserve">debate on the </w:t>
      </w:r>
      <w:r w:rsidR="008C431F">
        <w:rPr>
          <w:rFonts w:cs="Arial"/>
          <w:sz w:val="28"/>
          <w:szCs w:val="28"/>
          <w:lang w:eastAsia="en-AU"/>
        </w:rPr>
        <w:t>importance of good leadership and drive a broader movement to do things differently at work.</w:t>
      </w:r>
    </w:p>
    <w:p w14:paraId="7D2E2CD2" w14:textId="77777777" w:rsidR="006A5CC0" w:rsidRDefault="00320902" w:rsidP="00320902">
      <w:pPr>
        <w:spacing w:after="240" w:line="360" w:lineRule="auto"/>
        <w:rPr>
          <w:rFonts w:cs="Arial"/>
          <w:sz w:val="28"/>
          <w:szCs w:val="28"/>
          <w:lang w:eastAsia="en-AU"/>
        </w:rPr>
      </w:pPr>
      <w:r w:rsidRPr="00320902">
        <w:rPr>
          <w:rFonts w:cs="Arial"/>
          <w:sz w:val="28"/>
          <w:szCs w:val="28"/>
          <w:lang w:eastAsia="en-AU"/>
        </w:rPr>
        <w:t xml:space="preserve">I am excited by this initiative because great leaders help create great places to work. </w:t>
      </w:r>
    </w:p>
    <w:p w14:paraId="7D2E2CD3" w14:textId="77777777" w:rsidR="00320902" w:rsidRPr="00320902" w:rsidRDefault="00320902" w:rsidP="00320902">
      <w:pPr>
        <w:spacing w:after="240" w:line="360" w:lineRule="auto"/>
        <w:rPr>
          <w:rFonts w:cs="Arial"/>
          <w:sz w:val="28"/>
          <w:szCs w:val="28"/>
          <w:lang w:eastAsia="en-AU"/>
        </w:rPr>
      </w:pPr>
      <w:r w:rsidRPr="00320902">
        <w:rPr>
          <w:rFonts w:cs="Arial"/>
          <w:sz w:val="28"/>
          <w:szCs w:val="28"/>
          <w:lang w:eastAsia="en-AU"/>
        </w:rPr>
        <w:t>We all want to work somewhere great, where the boss cares for us in a genuine way</w:t>
      </w:r>
      <w:r w:rsidR="00322AF0">
        <w:rPr>
          <w:rFonts w:cs="Arial"/>
          <w:sz w:val="28"/>
          <w:szCs w:val="28"/>
          <w:lang w:eastAsia="en-AU"/>
        </w:rPr>
        <w:t>,</w:t>
      </w:r>
      <w:r w:rsidRPr="00320902">
        <w:rPr>
          <w:rFonts w:cs="Arial"/>
          <w:sz w:val="28"/>
          <w:szCs w:val="28"/>
          <w:lang w:eastAsia="en-AU"/>
        </w:rPr>
        <w:t xml:space="preserve"> </w:t>
      </w:r>
      <w:r w:rsidR="00322AF0">
        <w:rPr>
          <w:rFonts w:cs="Arial"/>
          <w:sz w:val="28"/>
          <w:szCs w:val="28"/>
          <w:lang w:eastAsia="en-AU"/>
        </w:rPr>
        <w:t xml:space="preserve">where </w:t>
      </w:r>
      <w:r w:rsidRPr="00320902">
        <w:rPr>
          <w:rFonts w:cs="Arial"/>
          <w:sz w:val="28"/>
          <w:szCs w:val="28"/>
          <w:lang w:eastAsia="en-AU"/>
        </w:rPr>
        <w:t xml:space="preserve">we are motivated by the company's vision, where we don't have to leave our personalities at home </w:t>
      </w:r>
      <w:r w:rsidR="00322AF0">
        <w:rPr>
          <w:rFonts w:cs="Arial"/>
          <w:sz w:val="28"/>
          <w:szCs w:val="28"/>
          <w:lang w:eastAsia="en-AU"/>
        </w:rPr>
        <w:t xml:space="preserve">and </w:t>
      </w:r>
      <w:r w:rsidRPr="00320902">
        <w:rPr>
          <w:rFonts w:cs="Arial"/>
          <w:sz w:val="28"/>
          <w:szCs w:val="28"/>
          <w:lang w:eastAsia="en-AU"/>
        </w:rPr>
        <w:t xml:space="preserve">where people reach out when we need help. </w:t>
      </w:r>
    </w:p>
    <w:p w14:paraId="7D2E2CD4" w14:textId="77777777" w:rsidR="00320902" w:rsidRDefault="007F4A3A" w:rsidP="00320902">
      <w:pPr>
        <w:spacing w:after="240" w:line="360" w:lineRule="auto"/>
        <w:rPr>
          <w:rFonts w:cs="Arial"/>
          <w:sz w:val="28"/>
          <w:szCs w:val="28"/>
          <w:lang w:eastAsia="en-AU"/>
        </w:rPr>
      </w:pPr>
      <w:r>
        <w:rPr>
          <w:rFonts w:cs="Arial"/>
          <w:sz w:val="28"/>
          <w:szCs w:val="28"/>
          <w:lang w:eastAsia="en-AU"/>
        </w:rPr>
        <w:t>Workplaces w</w:t>
      </w:r>
      <w:r w:rsidR="00CB08C9">
        <w:rPr>
          <w:rFonts w:cs="Arial"/>
          <w:sz w:val="28"/>
          <w:szCs w:val="28"/>
          <w:lang w:eastAsia="en-AU"/>
        </w:rPr>
        <w:t>here people are involved in decisions that affect</w:t>
      </w:r>
      <w:r w:rsidR="001E6C47">
        <w:rPr>
          <w:rFonts w:cs="Arial"/>
          <w:sz w:val="28"/>
          <w:szCs w:val="28"/>
          <w:lang w:eastAsia="en-AU"/>
        </w:rPr>
        <w:t xml:space="preserve"> </w:t>
      </w:r>
      <w:r w:rsidR="00CB08C9">
        <w:rPr>
          <w:rFonts w:cs="Arial"/>
          <w:sz w:val="28"/>
          <w:szCs w:val="28"/>
          <w:lang w:eastAsia="en-AU"/>
        </w:rPr>
        <w:t xml:space="preserve"> them and where their voices are heard.</w:t>
      </w:r>
    </w:p>
    <w:p w14:paraId="7D2E2CD5" w14:textId="77777777" w:rsidR="00322AF0" w:rsidRDefault="00CB2D86" w:rsidP="00CB2D86">
      <w:pPr>
        <w:spacing w:after="240" w:line="360" w:lineRule="auto"/>
        <w:rPr>
          <w:rFonts w:cs="Arial"/>
          <w:sz w:val="28"/>
          <w:szCs w:val="28"/>
          <w:lang w:eastAsia="en-AU"/>
        </w:rPr>
      </w:pPr>
      <w:r w:rsidRPr="00CB2D86">
        <w:rPr>
          <w:rFonts w:cs="Arial"/>
          <w:sz w:val="28"/>
          <w:szCs w:val="28"/>
          <w:lang w:eastAsia="en-AU"/>
        </w:rPr>
        <w:t xml:space="preserve">About 4000 people work in </w:t>
      </w:r>
      <w:r w:rsidR="00322AF0">
        <w:rPr>
          <w:rFonts w:cs="Arial"/>
          <w:sz w:val="28"/>
          <w:szCs w:val="28"/>
          <w:lang w:eastAsia="en-AU"/>
        </w:rPr>
        <w:t xml:space="preserve">our </w:t>
      </w:r>
      <w:r w:rsidR="00CB08C9">
        <w:rPr>
          <w:rFonts w:cs="Arial"/>
          <w:sz w:val="28"/>
          <w:szCs w:val="28"/>
          <w:lang w:eastAsia="en-AU"/>
        </w:rPr>
        <w:t>D</w:t>
      </w:r>
      <w:r w:rsidRPr="00CB2D86">
        <w:rPr>
          <w:rFonts w:cs="Arial"/>
          <w:sz w:val="28"/>
          <w:szCs w:val="28"/>
          <w:lang w:eastAsia="en-AU"/>
        </w:rPr>
        <w:t>epartment</w:t>
      </w:r>
      <w:r w:rsidR="00CB08C9">
        <w:rPr>
          <w:rFonts w:cs="Arial"/>
          <w:sz w:val="28"/>
          <w:szCs w:val="28"/>
          <w:lang w:eastAsia="en-AU"/>
        </w:rPr>
        <w:t xml:space="preserve"> of Education</w:t>
      </w:r>
      <w:r w:rsidRPr="00CB2D86">
        <w:rPr>
          <w:rFonts w:cs="Arial"/>
          <w:sz w:val="28"/>
          <w:szCs w:val="28"/>
          <w:lang w:eastAsia="en-AU"/>
        </w:rPr>
        <w:t>,</w:t>
      </w:r>
      <w:r w:rsidR="00CB08C9">
        <w:rPr>
          <w:rFonts w:cs="Arial"/>
          <w:sz w:val="28"/>
          <w:szCs w:val="28"/>
          <w:lang w:eastAsia="en-AU"/>
        </w:rPr>
        <w:t xml:space="preserve"> Employment and Workplace</w:t>
      </w:r>
      <w:r w:rsidR="00322AF0">
        <w:rPr>
          <w:rFonts w:cs="Arial"/>
          <w:sz w:val="28"/>
          <w:szCs w:val="28"/>
          <w:lang w:eastAsia="en-AU"/>
        </w:rPr>
        <w:t xml:space="preserve"> Relations.  </w:t>
      </w:r>
    </w:p>
    <w:p w14:paraId="7D2E2CD6" w14:textId="77777777" w:rsidR="00CB2D86" w:rsidRPr="00CB2D86" w:rsidRDefault="00322AF0" w:rsidP="00CB2D86">
      <w:pPr>
        <w:spacing w:after="240" w:line="360" w:lineRule="auto"/>
        <w:rPr>
          <w:rFonts w:cs="Arial"/>
          <w:sz w:val="28"/>
          <w:szCs w:val="28"/>
          <w:lang w:eastAsia="en-AU"/>
        </w:rPr>
      </w:pPr>
      <w:r>
        <w:rPr>
          <w:rFonts w:cs="Arial"/>
          <w:sz w:val="28"/>
          <w:szCs w:val="28"/>
          <w:lang w:eastAsia="en-AU"/>
        </w:rPr>
        <w:t>We administer</w:t>
      </w:r>
      <w:r w:rsidR="00CB2D86" w:rsidRPr="00CB2D86">
        <w:rPr>
          <w:rFonts w:cs="Arial"/>
          <w:sz w:val="28"/>
          <w:szCs w:val="28"/>
          <w:lang w:eastAsia="en-AU"/>
        </w:rPr>
        <w:t xml:space="preserve"> more than $30 billion a year to give Australians quality childcare and preschool, great schools, good jobs and fair and safe workplaces. </w:t>
      </w:r>
    </w:p>
    <w:p w14:paraId="7D2E2CD7" w14:textId="77777777" w:rsidR="00322AF0" w:rsidRDefault="00CB2D86" w:rsidP="00CB2D86">
      <w:pPr>
        <w:spacing w:after="240" w:line="360" w:lineRule="auto"/>
        <w:rPr>
          <w:rFonts w:cs="Arial"/>
          <w:sz w:val="28"/>
          <w:szCs w:val="28"/>
          <w:lang w:eastAsia="en-AU"/>
        </w:rPr>
      </w:pPr>
      <w:r w:rsidRPr="00CB2D86">
        <w:rPr>
          <w:rFonts w:cs="Arial"/>
          <w:sz w:val="28"/>
          <w:szCs w:val="28"/>
          <w:lang w:eastAsia="en-AU"/>
        </w:rPr>
        <w:t>In our department, we have managed budget reductions for three years</w:t>
      </w:r>
      <w:r w:rsidR="00322AF0">
        <w:rPr>
          <w:rFonts w:cs="Arial"/>
          <w:sz w:val="28"/>
          <w:szCs w:val="28"/>
          <w:lang w:eastAsia="en-AU"/>
        </w:rPr>
        <w:t>,</w:t>
      </w:r>
      <w:r w:rsidRPr="00CB2D86">
        <w:rPr>
          <w:rFonts w:cs="Arial"/>
          <w:sz w:val="28"/>
          <w:szCs w:val="28"/>
          <w:lang w:eastAsia="en-AU"/>
        </w:rPr>
        <w:t xml:space="preserve"> yet we are doing more for </w:t>
      </w:r>
      <w:r w:rsidR="00322AF0">
        <w:rPr>
          <w:rFonts w:cs="Arial"/>
          <w:sz w:val="28"/>
          <w:szCs w:val="28"/>
          <w:lang w:eastAsia="en-AU"/>
        </w:rPr>
        <w:t>G</w:t>
      </w:r>
      <w:r w:rsidRPr="00CB2D86">
        <w:rPr>
          <w:rFonts w:cs="Arial"/>
          <w:sz w:val="28"/>
          <w:szCs w:val="28"/>
          <w:lang w:eastAsia="en-AU"/>
        </w:rPr>
        <w:t xml:space="preserve">overnment and Australians. </w:t>
      </w:r>
    </w:p>
    <w:p w14:paraId="7D2E2CD8" w14:textId="77777777" w:rsidR="00CB2D86" w:rsidRDefault="00CB2D86" w:rsidP="00CB2D86">
      <w:pPr>
        <w:spacing w:after="240" w:line="360" w:lineRule="auto"/>
        <w:rPr>
          <w:rFonts w:cs="Arial"/>
          <w:sz w:val="28"/>
          <w:szCs w:val="28"/>
          <w:lang w:eastAsia="en-AU"/>
        </w:rPr>
      </w:pPr>
      <w:r w:rsidRPr="00CB2D86">
        <w:rPr>
          <w:rFonts w:cs="Arial"/>
          <w:sz w:val="28"/>
          <w:szCs w:val="28"/>
          <w:lang w:eastAsia="en-AU"/>
        </w:rPr>
        <w:lastRenderedPageBreak/>
        <w:t xml:space="preserve">To do more with less, we have streamlined business processes and rationalised programs. </w:t>
      </w:r>
    </w:p>
    <w:p w14:paraId="7D2E2CD9" w14:textId="77777777" w:rsidR="00CB2D86" w:rsidRPr="00CB2D86" w:rsidRDefault="00CB2D86" w:rsidP="00CB2D86">
      <w:pPr>
        <w:spacing w:after="240" w:line="360" w:lineRule="auto"/>
        <w:rPr>
          <w:rFonts w:cs="Arial"/>
          <w:sz w:val="28"/>
          <w:szCs w:val="28"/>
          <w:lang w:eastAsia="en-AU"/>
        </w:rPr>
      </w:pPr>
      <w:r w:rsidRPr="00CB2D86">
        <w:rPr>
          <w:rFonts w:cs="Arial"/>
          <w:sz w:val="28"/>
          <w:szCs w:val="28"/>
          <w:lang w:eastAsia="en-AU"/>
        </w:rPr>
        <w:t xml:space="preserve">But </w:t>
      </w:r>
      <w:r>
        <w:rPr>
          <w:rFonts w:cs="Arial"/>
          <w:sz w:val="28"/>
          <w:szCs w:val="28"/>
          <w:lang w:eastAsia="en-AU"/>
        </w:rPr>
        <w:t xml:space="preserve">last </w:t>
      </w:r>
      <w:r w:rsidRPr="00CB2D86">
        <w:rPr>
          <w:rFonts w:cs="Arial"/>
          <w:sz w:val="28"/>
          <w:szCs w:val="28"/>
          <w:lang w:eastAsia="en-AU"/>
        </w:rPr>
        <w:t xml:space="preserve">year we also did something new: we asked everyone in the department what work we could stop or change. </w:t>
      </w:r>
    </w:p>
    <w:p w14:paraId="7D2E2CDA" w14:textId="77777777" w:rsidR="00CB2D86" w:rsidRPr="00CB2D86" w:rsidRDefault="00CB2D86" w:rsidP="00CB2D86">
      <w:pPr>
        <w:spacing w:after="240" w:line="360" w:lineRule="auto"/>
        <w:rPr>
          <w:rFonts w:cs="Arial"/>
          <w:sz w:val="28"/>
          <w:szCs w:val="28"/>
          <w:lang w:eastAsia="en-AU"/>
        </w:rPr>
      </w:pPr>
      <w:r w:rsidRPr="00CB2D86">
        <w:rPr>
          <w:rFonts w:cs="Arial"/>
          <w:sz w:val="28"/>
          <w:szCs w:val="28"/>
          <w:lang w:eastAsia="en-AU"/>
        </w:rPr>
        <w:t xml:space="preserve">Thousands of ideas came in. Some were simple, such as defaulting printers to black and white. Some were bigger, such as being </w:t>
      </w:r>
      <w:r w:rsidR="001E6C47">
        <w:rPr>
          <w:rFonts w:cs="Arial"/>
          <w:sz w:val="28"/>
          <w:szCs w:val="28"/>
          <w:lang w:eastAsia="en-AU"/>
        </w:rPr>
        <w:t xml:space="preserve">brutally </w:t>
      </w:r>
      <w:r w:rsidRPr="00CB2D86">
        <w:rPr>
          <w:rFonts w:cs="Arial"/>
          <w:sz w:val="28"/>
          <w:szCs w:val="28"/>
          <w:lang w:eastAsia="en-AU"/>
        </w:rPr>
        <w:t xml:space="preserve">clear about our priorities, and valuing our people over all. </w:t>
      </w:r>
    </w:p>
    <w:p w14:paraId="7D2E2CDB" w14:textId="77777777" w:rsidR="00843F6D" w:rsidRPr="000C2E55" w:rsidRDefault="00843F6D" w:rsidP="000C2E55">
      <w:pPr>
        <w:spacing w:after="240" w:line="360" w:lineRule="auto"/>
        <w:rPr>
          <w:rFonts w:cs="Arial"/>
          <w:sz w:val="28"/>
          <w:szCs w:val="28"/>
          <w:lang w:eastAsia="en-AU"/>
        </w:rPr>
      </w:pPr>
      <w:r w:rsidRPr="000C2E55">
        <w:rPr>
          <w:rFonts w:cs="Arial"/>
          <w:sz w:val="28"/>
          <w:szCs w:val="28"/>
          <w:lang w:eastAsia="en-AU"/>
        </w:rPr>
        <w:t xml:space="preserve">The crucial element is that we are involving </w:t>
      </w:r>
      <w:r w:rsidR="0073062E">
        <w:rPr>
          <w:rFonts w:cs="Arial"/>
          <w:sz w:val="28"/>
          <w:szCs w:val="28"/>
          <w:lang w:eastAsia="en-AU"/>
        </w:rPr>
        <w:t xml:space="preserve">our </w:t>
      </w:r>
      <w:r w:rsidRPr="000C2E55">
        <w:rPr>
          <w:rFonts w:cs="Arial"/>
          <w:sz w:val="28"/>
          <w:szCs w:val="28"/>
          <w:lang w:eastAsia="en-AU"/>
        </w:rPr>
        <w:t xml:space="preserve">people directly in shaping their own futures, </w:t>
      </w:r>
      <w:r w:rsidR="004C64D1" w:rsidRPr="000C2E55">
        <w:rPr>
          <w:rFonts w:cs="Arial"/>
          <w:sz w:val="28"/>
          <w:szCs w:val="28"/>
          <w:lang w:eastAsia="en-AU"/>
        </w:rPr>
        <w:t>even in a</w:t>
      </w:r>
      <w:r w:rsidR="00322AF0">
        <w:rPr>
          <w:rFonts w:cs="Arial"/>
          <w:sz w:val="28"/>
          <w:szCs w:val="28"/>
          <w:lang w:eastAsia="en-AU"/>
        </w:rPr>
        <w:t xml:space="preserve"> constrained budget environment</w:t>
      </w:r>
      <w:r w:rsidRPr="000C2E55">
        <w:rPr>
          <w:rFonts w:cs="Arial"/>
          <w:sz w:val="28"/>
          <w:szCs w:val="28"/>
          <w:lang w:eastAsia="en-AU"/>
        </w:rPr>
        <w:t>.</w:t>
      </w:r>
    </w:p>
    <w:p w14:paraId="7D2E2CDC" w14:textId="77777777" w:rsidR="00D44731" w:rsidRDefault="00322AF0" w:rsidP="00866C4B">
      <w:pPr>
        <w:spacing w:after="240" w:line="360" w:lineRule="auto"/>
        <w:rPr>
          <w:rFonts w:cs="Arial"/>
          <w:sz w:val="28"/>
          <w:szCs w:val="28"/>
          <w:lang w:eastAsia="en-AU"/>
        </w:rPr>
      </w:pPr>
      <w:r>
        <w:rPr>
          <w:rFonts w:cs="Arial"/>
          <w:sz w:val="28"/>
          <w:szCs w:val="28"/>
          <w:lang w:eastAsia="en-AU"/>
        </w:rPr>
        <w:t>When o</w:t>
      </w:r>
      <w:r w:rsidR="00866C4B" w:rsidRPr="00CB2D86">
        <w:rPr>
          <w:rFonts w:cs="Arial"/>
          <w:sz w:val="28"/>
          <w:szCs w:val="28"/>
          <w:lang w:eastAsia="en-AU"/>
        </w:rPr>
        <w:t xml:space="preserve">ur 2012 staff survey results </w:t>
      </w:r>
      <w:r>
        <w:rPr>
          <w:rFonts w:cs="Arial"/>
          <w:sz w:val="28"/>
          <w:szCs w:val="28"/>
          <w:lang w:eastAsia="en-AU"/>
        </w:rPr>
        <w:t xml:space="preserve">came </w:t>
      </w:r>
      <w:r w:rsidR="00866C4B" w:rsidRPr="00CB2D86">
        <w:rPr>
          <w:rFonts w:cs="Arial"/>
          <w:sz w:val="28"/>
          <w:szCs w:val="28"/>
          <w:lang w:eastAsia="en-AU"/>
        </w:rPr>
        <w:t>in</w:t>
      </w:r>
      <w:r>
        <w:rPr>
          <w:rFonts w:cs="Arial"/>
          <w:sz w:val="28"/>
          <w:szCs w:val="28"/>
          <w:lang w:eastAsia="en-AU"/>
        </w:rPr>
        <w:t>,</w:t>
      </w:r>
      <w:r w:rsidR="00866C4B" w:rsidRPr="00CB2D86">
        <w:rPr>
          <w:rFonts w:cs="Arial"/>
          <w:sz w:val="28"/>
          <w:szCs w:val="28"/>
          <w:lang w:eastAsia="en-AU"/>
        </w:rPr>
        <w:t xml:space="preserve"> </w:t>
      </w:r>
      <w:r>
        <w:rPr>
          <w:rFonts w:cs="Arial"/>
          <w:sz w:val="28"/>
          <w:szCs w:val="28"/>
          <w:lang w:eastAsia="en-AU"/>
        </w:rPr>
        <w:t>e</w:t>
      </w:r>
      <w:r w:rsidR="00F06730">
        <w:rPr>
          <w:rFonts w:cs="Arial"/>
          <w:sz w:val="28"/>
          <w:szCs w:val="28"/>
          <w:lang w:eastAsia="en-AU"/>
        </w:rPr>
        <w:t>mployee satisfaction had</w:t>
      </w:r>
      <w:r w:rsidR="00866C4B" w:rsidRPr="00CB2D86">
        <w:rPr>
          <w:rFonts w:cs="Arial"/>
          <w:sz w:val="28"/>
          <w:szCs w:val="28"/>
          <w:lang w:eastAsia="en-AU"/>
        </w:rPr>
        <w:t xml:space="preserve"> gone up, even though we are managing a reduced budget. </w:t>
      </w:r>
    </w:p>
    <w:p w14:paraId="7D2E2CDD" w14:textId="77777777" w:rsidR="00866C4B" w:rsidRPr="00CB2D86" w:rsidRDefault="00866C4B" w:rsidP="00866C4B">
      <w:pPr>
        <w:spacing w:after="240" w:line="360" w:lineRule="auto"/>
        <w:rPr>
          <w:rFonts w:cs="Arial"/>
          <w:sz w:val="28"/>
          <w:szCs w:val="28"/>
          <w:lang w:eastAsia="en-AU"/>
        </w:rPr>
      </w:pPr>
      <w:r w:rsidRPr="00CB2D86">
        <w:rPr>
          <w:rFonts w:cs="Arial"/>
          <w:sz w:val="28"/>
          <w:szCs w:val="28"/>
          <w:lang w:eastAsia="en-AU"/>
        </w:rPr>
        <w:t>Our people rate</w:t>
      </w:r>
      <w:r w:rsidR="00F06730">
        <w:rPr>
          <w:rFonts w:cs="Arial"/>
          <w:sz w:val="28"/>
          <w:szCs w:val="28"/>
          <w:lang w:eastAsia="en-AU"/>
        </w:rPr>
        <w:t>d</w:t>
      </w:r>
      <w:r w:rsidRPr="00CB2D86">
        <w:rPr>
          <w:rFonts w:cs="Arial"/>
          <w:sz w:val="28"/>
          <w:szCs w:val="28"/>
          <w:lang w:eastAsia="en-AU"/>
        </w:rPr>
        <w:t xml:space="preserve"> the department well above Australian averages on almost every measure. This is a tribute to people in all our workplaces. </w:t>
      </w:r>
    </w:p>
    <w:p w14:paraId="7D2E2CDE" w14:textId="77777777" w:rsidR="00866C4B" w:rsidRPr="00CB2D86" w:rsidRDefault="00866C4B" w:rsidP="00866C4B">
      <w:pPr>
        <w:spacing w:after="240" w:line="360" w:lineRule="auto"/>
        <w:rPr>
          <w:rFonts w:cs="Arial"/>
          <w:sz w:val="28"/>
          <w:szCs w:val="28"/>
          <w:lang w:eastAsia="en-AU"/>
        </w:rPr>
      </w:pPr>
      <w:r>
        <w:rPr>
          <w:rFonts w:cs="Arial"/>
          <w:sz w:val="28"/>
          <w:szCs w:val="28"/>
          <w:lang w:eastAsia="en-AU"/>
        </w:rPr>
        <w:t>I am convinced that g</w:t>
      </w:r>
      <w:r w:rsidRPr="00CB2D86">
        <w:rPr>
          <w:rFonts w:cs="Arial"/>
          <w:sz w:val="28"/>
          <w:szCs w:val="28"/>
          <w:lang w:eastAsia="en-AU"/>
        </w:rPr>
        <w:t>reater employee satisfaction pay</w:t>
      </w:r>
      <w:r>
        <w:rPr>
          <w:rFonts w:cs="Arial"/>
          <w:sz w:val="28"/>
          <w:szCs w:val="28"/>
          <w:lang w:eastAsia="en-AU"/>
        </w:rPr>
        <w:t>s</w:t>
      </w:r>
      <w:r w:rsidRPr="00CB2D86">
        <w:rPr>
          <w:rFonts w:cs="Arial"/>
          <w:sz w:val="28"/>
          <w:szCs w:val="28"/>
          <w:lang w:eastAsia="en-AU"/>
        </w:rPr>
        <w:t xml:space="preserve"> off in greater productivity. </w:t>
      </w:r>
    </w:p>
    <w:p w14:paraId="7D2E2CDF" w14:textId="77777777" w:rsidR="007424D6" w:rsidRDefault="007424D6" w:rsidP="007424D6">
      <w:pPr>
        <w:rPr>
          <w:rFonts w:cs="Arial"/>
          <w:b/>
          <w:sz w:val="28"/>
          <w:szCs w:val="28"/>
          <w:lang w:eastAsia="en-AU"/>
        </w:rPr>
      </w:pPr>
    </w:p>
    <w:p w14:paraId="7D2E2CE0" w14:textId="77777777" w:rsidR="00CB08C9" w:rsidRPr="001959EF" w:rsidRDefault="00CB08C9" w:rsidP="00CB08C9">
      <w:pPr>
        <w:spacing w:after="240" w:line="360" w:lineRule="auto"/>
        <w:rPr>
          <w:rFonts w:cs="Arial"/>
          <w:b/>
          <w:sz w:val="28"/>
          <w:szCs w:val="28"/>
          <w:lang w:eastAsia="en-AU"/>
        </w:rPr>
      </w:pPr>
      <w:r w:rsidRPr="001959EF">
        <w:rPr>
          <w:rFonts w:cs="Arial"/>
          <w:b/>
          <w:sz w:val="28"/>
          <w:szCs w:val="28"/>
          <w:lang w:eastAsia="en-AU"/>
        </w:rPr>
        <w:t>DIVERSITY ALSO HELPS</w:t>
      </w:r>
    </w:p>
    <w:p w14:paraId="7D2E2CE1" w14:textId="77777777" w:rsidR="00CB08C9" w:rsidRDefault="00CB08C9" w:rsidP="00CB08C9">
      <w:pPr>
        <w:spacing w:after="240" w:line="360" w:lineRule="auto"/>
        <w:rPr>
          <w:rFonts w:cs="Arial"/>
          <w:sz w:val="28"/>
          <w:szCs w:val="28"/>
          <w:lang w:eastAsia="en-AU"/>
        </w:rPr>
      </w:pPr>
      <w:r>
        <w:rPr>
          <w:rFonts w:cs="Arial"/>
          <w:sz w:val="28"/>
          <w:szCs w:val="28"/>
          <w:lang w:eastAsia="en-AU"/>
        </w:rPr>
        <w:t>It i</w:t>
      </w:r>
      <w:r w:rsidRPr="00AF20BB">
        <w:rPr>
          <w:rFonts w:cs="Arial"/>
          <w:sz w:val="28"/>
          <w:szCs w:val="28"/>
          <w:lang w:eastAsia="en-AU"/>
        </w:rPr>
        <w:t xml:space="preserve">s </w:t>
      </w:r>
      <w:r>
        <w:rPr>
          <w:rFonts w:cs="Arial"/>
          <w:sz w:val="28"/>
          <w:szCs w:val="28"/>
          <w:lang w:eastAsia="en-AU"/>
        </w:rPr>
        <w:t xml:space="preserve">also </w:t>
      </w:r>
      <w:r w:rsidRPr="00AF20BB">
        <w:rPr>
          <w:rFonts w:cs="Arial"/>
          <w:sz w:val="28"/>
          <w:szCs w:val="28"/>
          <w:lang w:eastAsia="en-AU"/>
        </w:rPr>
        <w:t xml:space="preserve">my view that </w:t>
      </w:r>
      <w:r>
        <w:rPr>
          <w:rFonts w:cs="Arial"/>
          <w:sz w:val="28"/>
          <w:szCs w:val="28"/>
          <w:lang w:eastAsia="en-AU"/>
        </w:rPr>
        <w:t xml:space="preserve">a </w:t>
      </w:r>
      <w:r w:rsidRPr="00AF20BB">
        <w:rPr>
          <w:rFonts w:cs="Arial"/>
          <w:sz w:val="28"/>
          <w:szCs w:val="28"/>
          <w:lang w:eastAsia="en-AU"/>
        </w:rPr>
        <w:t xml:space="preserve">diverse workforce is a driver of increased productivity. </w:t>
      </w:r>
    </w:p>
    <w:p w14:paraId="7D2E2CE2" w14:textId="77777777" w:rsidR="00CB08C9" w:rsidRDefault="00CB08C9" w:rsidP="00CB08C9">
      <w:pPr>
        <w:spacing w:after="240" w:line="360" w:lineRule="auto"/>
        <w:rPr>
          <w:rFonts w:cs="Arial"/>
          <w:sz w:val="28"/>
          <w:szCs w:val="28"/>
          <w:lang w:eastAsia="en-AU"/>
        </w:rPr>
      </w:pPr>
      <w:r>
        <w:rPr>
          <w:rFonts w:cs="Arial"/>
          <w:sz w:val="28"/>
          <w:szCs w:val="28"/>
          <w:lang w:eastAsia="en-AU"/>
        </w:rPr>
        <w:t xml:space="preserve">This is supported by exploratory research released by Deloitte last year. </w:t>
      </w:r>
    </w:p>
    <w:p w14:paraId="7D2E2CE3" w14:textId="77777777" w:rsidR="00AE591E" w:rsidRDefault="00AE591E">
      <w:pPr>
        <w:rPr>
          <w:rFonts w:cs="Arial"/>
          <w:sz w:val="28"/>
          <w:szCs w:val="28"/>
          <w:lang w:eastAsia="en-AU"/>
        </w:rPr>
      </w:pPr>
      <w:r>
        <w:rPr>
          <w:rFonts w:cs="Arial"/>
          <w:sz w:val="28"/>
          <w:szCs w:val="28"/>
          <w:lang w:eastAsia="en-AU"/>
        </w:rPr>
        <w:br w:type="page"/>
      </w:r>
    </w:p>
    <w:p w14:paraId="7D2E2CE4" w14:textId="77777777" w:rsidR="00CB08C9" w:rsidRDefault="00CB08C9" w:rsidP="00CB08C9">
      <w:pPr>
        <w:spacing w:after="240" w:line="360" w:lineRule="auto"/>
        <w:rPr>
          <w:rFonts w:cs="Arial"/>
          <w:sz w:val="28"/>
          <w:szCs w:val="28"/>
          <w:lang w:eastAsia="en-AU"/>
        </w:rPr>
      </w:pPr>
      <w:r>
        <w:rPr>
          <w:rFonts w:cs="Arial"/>
          <w:sz w:val="28"/>
          <w:szCs w:val="28"/>
          <w:lang w:eastAsia="en-AU"/>
        </w:rPr>
        <w:lastRenderedPageBreak/>
        <w:t>Based on a survey of employees from three large Australian companies</w:t>
      </w:r>
      <w:r w:rsidR="001E6C47">
        <w:rPr>
          <w:rFonts w:cs="Arial"/>
          <w:sz w:val="28"/>
          <w:szCs w:val="28"/>
          <w:lang w:eastAsia="en-AU"/>
        </w:rPr>
        <w:t>, Deloitte</w:t>
      </w:r>
      <w:r>
        <w:rPr>
          <w:rFonts w:cs="Arial"/>
          <w:sz w:val="28"/>
          <w:szCs w:val="28"/>
          <w:lang w:eastAsia="en-AU"/>
        </w:rPr>
        <w:t xml:space="preserve"> found that: </w:t>
      </w:r>
    </w:p>
    <w:p w14:paraId="7D2E2CE5" w14:textId="77777777" w:rsidR="00CB08C9" w:rsidRDefault="00CB08C9" w:rsidP="00CB08C9">
      <w:pPr>
        <w:spacing w:after="240" w:line="360" w:lineRule="auto"/>
        <w:ind w:left="567"/>
        <w:rPr>
          <w:rFonts w:cs="Arial"/>
          <w:sz w:val="28"/>
          <w:szCs w:val="28"/>
          <w:lang w:eastAsia="en-AU"/>
        </w:rPr>
      </w:pPr>
      <w:r w:rsidRPr="00AF20BB">
        <w:rPr>
          <w:rFonts w:cs="Arial"/>
          <w:sz w:val="28"/>
          <w:szCs w:val="28"/>
          <w:lang w:eastAsia="en-AU"/>
        </w:rPr>
        <w:t xml:space="preserve">“When employees think their organisation is committed to, and supportive of diversity </w:t>
      </w:r>
      <w:r w:rsidRPr="007C0DBE">
        <w:rPr>
          <w:rFonts w:cs="Arial"/>
          <w:sz w:val="28"/>
          <w:szCs w:val="28"/>
          <w:u w:val="single"/>
          <w:lang w:eastAsia="en-AU"/>
        </w:rPr>
        <w:t>and</w:t>
      </w:r>
      <w:r w:rsidRPr="00AF20BB">
        <w:rPr>
          <w:rFonts w:cs="Arial"/>
          <w:sz w:val="28"/>
          <w:szCs w:val="28"/>
          <w:lang w:eastAsia="en-AU"/>
        </w:rPr>
        <w:t xml:space="preserve"> they feel included, employees report better business performance in terms of ability to innovate, responsiveness to changing customer needs </w:t>
      </w:r>
      <w:r w:rsidR="00F06730">
        <w:rPr>
          <w:rFonts w:cs="Arial"/>
          <w:sz w:val="28"/>
          <w:szCs w:val="28"/>
          <w:lang w:eastAsia="en-AU"/>
        </w:rPr>
        <w:t>and team collaboration</w:t>
      </w:r>
      <w:r w:rsidRPr="00AF20BB">
        <w:rPr>
          <w:rFonts w:cs="Arial"/>
          <w:sz w:val="28"/>
          <w:szCs w:val="28"/>
          <w:lang w:eastAsia="en-AU"/>
        </w:rPr>
        <w:t>”.</w:t>
      </w:r>
    </w:p>
    <w:p w14:paraId="7D2E2CE6" w14:textId="77777777" w:rsidR="00CB08C9" w:rsidRDefault="00CB08C9" w:rsidP="00CB08C9">
      <w:pPr>
        <w:spacing w:after="240" w:line="360" w:lineRule="auto"/>
        <w:rPr>
          <w:rFonts w:cs="Arial"/>
          <w:sz w:val="28"/>
          <w:szCs w:val="28"/>
          <w:lang w:eastAsia="en-AU"/>
        </w:rPr>
      </w:pPr>
      <w:r>
        <w:rPr>
          <w:rFonts w:cs="Arial"/>
          <w:sz w:val="28"/>
          <w:szCs w:val="28"/>
          <w:lang w:eastAsia="en-AU"/>
        </w:rPr>
        <w:t>I’m enormously proud of the fact that in our organisation Aboriginal and Torres Strait Islander people are almost six per cent of the workforce compared to 2.7 per cent in the broader population.</w:t>
      </w:r>
      <w:r w:rsidRPr="006E286F">
        <w:rPr>
          <w:rFonts w:cs="Arial"/>
          <w:sz w:val="28"/>
          <w:szCs w:val="28"/>
          <w:lang w:eastAsia="en-AU"/>
        </w:rPr>
        <w:t xml:space="preserve"> </w:t>
      </w:r>
    </w:p>
    <w:p w14:paraId="7D2E2CE7" w14:textId="77777777" w:rsidR="00CB08C9" w:rsidRDefault="00CB08C9" w:rsidP="00CB08C9">
      <w:pPr>
        <w:spacing w:after="240" w:line="360" w:lineRule="auto"/>
        <w:rPr>
          <w:rFonts w:cs="Arial"/>
          <w:sz w:val="28"/>
          <w:szCs w:val="28"/>
          <w:lang w:eastAsia="en-AU"/>
        </w:rPr>
      </w:pPr>
      <w:r>
        <w:rPr>
          <w:rFonts w:cs="Arial"/>
          <w:sz w:val="28"/>
          <w:szCs w:val="28"/>
          <w:lang w:eastAsia="en-AU"/>
        </w:rPr>
        <w:t xml:space="preserve">We involve all our people in making Indigenous business everyone’s business. </w:t>
      </w:r>
    </w:p>
    <w:p w14:paraId="7D2E2CE8" w14:textId="77777777" w:rsidR="00CB08C9" w:rsidRDefault="00CB08C9" w:rsidP="00CB08C9">
      <w:pPr>
        <w:spacing w:after="240" w:line="360" w:lineRule="auto"/>
        <w:rPr>
          <w:rFonts w:cs="Arial"/>
          <w:sz w:val="28"/>
          <w:szCs w:val="28"/>
          <w:lang w:eastAsia="en-AU"/>
        </w:rPr>
      </w:pPr>
      <w:r>
        <w:rPr>
          <w:rFonts w:cs="Arial"/>
          <w:sz w:val="28"/>
          <w:szCs w:val="28"/>
          <w:lang w:eastAsia="en-AU"/>
        </w:rPr>
        <w:t>I</w:t>
      </w:r>
      <w:r w:rsidRPr="001959EF">
        <w:rPr>
          <w:rFonts w:cs="Arial"/>
          <w:sz w:val="28"/>
          <w:szCs w:val="28"/>
          <w:lang w:eastAsia="en-AU"/>
        </w:rPr>
        <w:t xml:space="preserve">n 2010, 28 per cent of </w:t>
      </w:r>
      <w:r>
        <w:rPr>
          <w:rFonts w:cs="Arial"/>
          <w:sz w:val="28"/>
          <w:szCs w:val="28"/>
          <w:lang w:eastAsia="en-AU"/>
        </w:rPr>
        <w:t xml:space="preserve">our </w:t>
      </w:r>
      <w:r w:rsidRPr="001959EF">
        <w:rPr>
          <w:rFonts w:cs="Arial"/>
          <w:sz w:val="28"/>
          <w:szCs w:val="28"/>
          <w:lang w:eastAsia="en-AU"/>
        </w:rPr>
        <w:t xml:space="preserve">staff </w:t>
      </w:r>
      <w:r w:rsidR="00C6460E">
        <w:rPr>
          <w:rFonts w:cs="Arial"/>
          <w:sz w:val="28"/>
          <w:szCs w:val="28"/>
          <w:lang w:eastAsia="en-AU"/>
        </w:rPr>
        <w:t xml:space="preserve">said </w:t>
      </w:r>
      <w:r w:rsidRPr="001959EF">
        <w:rPr>
          <w:rFonts w:cs="Arial"/>
          <w:sz w:val="28"/>
          <w:szCs w:val="28"/>
          <w:lang w:eastAsia="en-AU"/>
        </w:rPr>
        <w:t>the department’s commitment to reconciliation</w:t>
      </w:r>
      <w:r>
        <w:rPr>
          <w:rFonts w:cs="Arial"/>
          <w:sz w:val="28"/>
          <w:szCs w:val="28"/>
          <w:lang w:eastAsia="en-AU"/>
        </w:rPr>
        <w:t xml:space="preserve"> between indigenous and non-indigenous </w:t>
      </w:r>
      <w:r w:rsidR="004878DC">
        <w:rPr>
          <w:rFonts w:cs="Arial"/>
          <w:sz w:val="28"/>
          <w:szCs w:val="28"/>
          <w:lang w:eastAsia="en-AU"/>
        </w:rPr>
        <w:t xml:space="preserve">Australians </w:t>
      </w:r>
      <w:r w:rsidRPr="001959EF">
        <w:rPr>
          <w:rFonts w:cs="Arial"/>
          <w:sz w:val="28"/>
          <w:szCs w:val="28"/>
          <w:lang w:eastAsia="en-AU"/>
        </w:rPr>
        <w:t>had influenced the</w:t>
      </w:r>
      <w:r w:rsidR="00635DA7">
        <w:rPr>
          <w:rFonts w:cs="Arial"/>
          <w:sz w:val="28"/>
          <w:szCs w:val="28"/>
          <w:lang w:eastAsia="en-AU"/>
        </w:rPr>
        <w:t xml:space="preserve">ir behaviour inside or outside </w:t>
      </w:r>
      <w:r w:rsidRPr="001959EF">
        <w:rPr>
          <w:rFonts w:cs="Arial"/>
          <w:sz w:val="28"/>
          <w:szCs w:val="28"/>
          <w:lang w:eastAsia="en-AU"/>
        </w:rPr>
        <w:t xml:space="preserve">work. </w:t>
      </w:r>
    </w:p>
    <w:p w14:paraId="7D2E2CE9" w14:textId="77777777" w:rsidR="00CB08C9" w:rsidRPr="001959EF" w:rsidRDefault="00CB08C9" w:rsidP="00CB08C9">
      <w:pPr>
        <w:spacing w:after="240" w:line="360" w:lineRule="auto"/>
        <w:rPr>
          <w:rFonts w:cs="Arial"/>
          <w:sz w:val="28"/>
          <w:szCs w:val="28"/>
          <w:lang w:eastAsia="en-AU"/>
        </w:rPr>
      </w:pPr>
      <w:r w:rsidRPr="001959EF">
        <w:rPr>
          <w:rFonts w:cs="Arial"/>
          <w:sz w:val="28"/>
          <w:szCs w:val="28"/>
          <w:lang w:eastAsia="en-AU"/>
        </w:rPr>
        <w:t xml:space="preserve">By 2012 this </w:t>
      </w:r>
      <w:r w:rsidR="00C6460E">
        <w:rPr>
          <w:rFonts w:cs="Arial"/>
          <w:sz w:val="28"/>
          <w:szCs w:val="28"/>
          <w:lang w:eastAsia="en-AU"/>
        </w:rPr>
        <w:t xml:space="preserve">proportion </w:t>
      </w:r>
      <w:r w:rsidRPr="001959EF">
        <w:rPr>
          <w:rFonts w:cs="Arial"/>
          <w:sz w:val="28"/>
          <w:szCs w:val="28"/>
          <w:lang w:eastAsia="en-AU"/>
        </w:rPr>
        <w:t xml:space="preserve">had increased to 58 per cent. </w:t>
      </w:r>
    </w:p>
    <w:p w14:paraId="7D2E2CEA" w14:textId="77777777" w:rsidR="00CB08C9" w:rsidRPr="001959EF" w:rsidRDefault="00CB08C9" w:rsidP="00CB08C9">
      <w:pPr>
        <w:spacing w:after="240" w:line="360" w:lineRule="auto"/>
        <w:rPr>
          <w:rFonts w:cs="Arial"/>
          <w:sz w:val="28"/>
          <w:szCs w:val="28"/>
          <w:lang w:eastAsia="en-AU"/>
        </w:rPr>
      </w:pPr>
      <w:r w:rsidRPr="001959EF">
        <w:rPr>
          <w:rFonts w:cs="Arial"/>
          <w:sz w:val="28"/>
          <w:szCs w:val="28"/>
          <w:lang w:eastAsia="en-AU"/>
        </w:rPr>
        <w:t xml:space="preserve">From a business perspective, </w:t>
      </w:r>
      <w:r w:rsidR="00635DA7">
        <w:rPr>
          <w:rFonts w:cs="Arial"/>
          <w:sz w:val="28"/>
          <w:szCs w:val="28"/>
          <w:lang w:eastAsia="en-AU"/>
        </w:rPr>
        <w:t xml:space="preserve">a </w:t>
      </w:r>
      <w:r>
        <w:rPr>
          <w:rFonts w:cs="Arial"/>
          <w:sz w:val="28"/>
          <w:szCs w:val="28"/>
          <w:lang w:eastAsia="en-AU"/>
        </w:rPr>
        <w:t xml:space="preserve">commitment </w:t>
      </w:r>
      <w:r w:rsidR="00635DA7">
        <w:rPr>
          <w:rFonts w:cs="Arial"/>
          <w:sz w:val="28"/>
          <w:szCs w:val="28"/>
          <w:lang w:eastAsia="en-AU"/>
        </w:rPr>
        <w:t xml:space="preserve">to diversity </w:t>
      </w:r>
      <w:r w:rsidRPr="001959EF">
        <w:rPr>
          <w:rFonts w:cs="Arial"/>
          <w:sz w:val="28"/>
          <w:szCs w:val="28"/>
          <w:lang w:eastAsia="en-AU"/>
        </w:rPr>
        <w:t xml:space="preserve">is not only the right thing to do but makes good business sense. </w:t>
      </w:r>
    </w:p>
    <w:p w14:paraId="7D2E2CEB" w14:textId="77777777" w:rsidR="00CB08C9" w:rsidRDefault="00320902" w:rsidP="00F97CEB">
      <w:pPr>
        <w:rPr>
          <w:rFonts w:cs="Arial"/>
          <w:b/>
          <w:sz w:val="28"/>
          <w:szCs w:val="28"/>
          <w:lang w:eastAsia="en-AU"/>
        </w:rPr>
      </w:pPr>
      <w:r w:rsidRPr="003472FD">
        <w:rPr>
          <w:rFonts w:cs="Arial"/>
          <w:b/>
          <w:sz w:val="28"/>
          <w:szCs w:val="28"/>
          <w:lang w:eastAsia="en-AU"/>
        </w:rPr>
        <w:t>ASIAN EXPANSION</w:t>
      </w:r>
    </w:p>
    <w:p w14:paraId="7D2E2CEC" w14:textId="77777777" w:rsidR="00F97CEB" w:rsidRPr="00F97CEB" w:rsidRDefault="00F97CEB" w:rsidP="00F97CEB">
      <w:pPr>
        <w:rPr>
          <w:rFonts w:cs="Arial"/>
          <w:b/>
          <w:sz w:val="28"/>
          <w:szCs w:val="28"/>
          <w:lang w:eastAsia="en-AU"/>
        </w:rPr>
      </w:pPr>
    </w:p>
    <w:p w14:paraId="7D2E2CED" w14:textId="77777777" w:rsidR="006C3078" w:rsidRPr="003472FD" w:rsidRDefault="006C3078" w:rsidP="003472FD">
      <w:pPr>
        <w:spacing w:after="240" w:line="360" w:lineRule="auto"/>
        <w:rPr>
          <w:rFonts w:cs="Arial"/>
          <w:sz w:val="28"/>
          <w:szCs w:val="28"/>
          <w:lang w:eastAsia="en-AU"/>
        </w:rPr>
      </w:pPr>
      <w:r w:rsidRPr="003472FD">
        <w:rPr>
          <w:rFonts w:cs="Arial"/>
          <w:sz w:val="28"/>
          <w:szCs w:val="28"/>
          <w:lang w:eastAsia="en-AU"/>
        </w:rPr>
        <w:t xml:space="preserve">Australia will have to harness </w:t>
      </w:r>
      <w:r w:rsidR="003472FD">
        <w:rPr>
          <w:rFonts w:cs="Arial"/>
          <w:sz w:val="28"/>
          <w:szCs w:val="28"/>
          <w:lang w:eastAsia="en-AU"/>
        </w:rPr>
        <w:t xml:space="preserve">every productivity advantage </w:t>
      </w:r>
      <w:r w:rsidRPr="003472FD">
        <w:rPr>
          <w:rFonts w:cs="Arial"/>
          <w:sz w:val="28"/>
          <w:szCs w:val="28"/>
          <w:lang w:eastAsia="en-AU"/>
        </w:rPr>
        <w:t xml:space="preserve">to </w:t>
      </w:r>
      <w:r w:rsidR="0004633E">
        <w:rPr>
          <w:rFonts w:cs="Arial"/>
          <w:sz w:val="28"/>
          <w:szCs w:val="28"/>
          <w:lang w:eastAsia="en-AU"/>
        </w:rPr>
        <w:t>remain globally competitive</w:t>
      </w:r>
      <w:r w:rsidR="00F6463D">
        <w:rPr>
          <w:rFonts w:cs="Arial"/>
          <w:sz w:val="28"/>
          <w:szCs w:val="28"/>
          <w:lang w:eastAsia="en-AU"/>
        </w:rPr>
        <w:t>.</w:t>
      </w:r>
    </w:p>
    <w:p w14:paraId="7D2E2CEE" w14:textId="77777777" w:rsidR="006C3078" w:rsidRDefault="003472FD" w:rsidP="003472FD">
      <w:pPr>
        <w:spacing w:after="240" w:line="360" w:lineRule="auto"/>
        <w:rPr>
          <w:rFonts w:cs="Arial"/>
          <w:sz w:val="28"/>
          <w:szCs w:val="28"/>
          <w:lang w:eastAsia="en-AU"/>
        </w:rPr>
      </w:pPr>
      <w:r>
        <w:rPr>
          <w:rFonts w:cs="Arial"/>
          <w:sz w:val="28"/>
          <w:szCs w:val="28"/>
          <w:lang w:eastAsia="en-AU"/>
        </w:rPr>
        <w:t xml:space="preserve">This </w:t>
      </w:r>
      <w:r w:rsidR="00F6463D">
        <w:rPr>
          <w:rFonts w:cs="Arial"/>
          <w:sz w:val="28"/>
          <w:szCs w:val="28"/>
          <w:lang w:eastAsia="en-AU"/>
        </w:rPr>
        <w:t>i</w:t>
      </w:r>
      <w:r>
        <w:rPr>
          <w:rFonts w:cs="Arial"/>
          <w:sz w:val="28"/>
          <w:szCs w:val="28"/>
          <w:lang w:eastAsia="en-AU"/>
        </w:rPr>
        <w:t xml:space="preserve">s especially the case </w:t>
      </w:r>
      <w:r w:rsidR="006C3078" w:rsidRPr="003472FD">
        <w:rPr>
          <w:rFonts w:cs="Arial"/>
          <w:sz w:val="28"/>
          <w:szCs w:val="28"/>
          <w:lang w:eastAsia="en-AU"/>
        </w:rPr>
        <w:t>given the rise of Asia</w:t>
      </w:r>
      <w:r w:rsidR="00F6463D">
        <w:rPr>
          <w:rFonts w:cs="Arial"/>
          <w:sz w:val="28"/>
          <w:szCs w:val="28"/>
          <w:lang w:eastAsia="en-AU"/>
        </w:rPr>
        <w:t>n economies in our region.</w:t>
      </w:r>
    </w:p>
    <w:p w14:paraId="7D2E2CEF" w14:textId="77777777" w:rsidR="00544A60" w:rsidRDefault="006C3078" w:rsidP="006C3078">
      <w:pPr>
        <w:spacing w:after="240" w:line="360" w:lineRule="auto"/>
        <w:rPr>
          <w:rFonts w:cs="Arial"/>
          <w:sz w:val="28"/>
          <w:szCs w:val="28"/>
          <w:lang w:eastAsia="en-AU"/>
        </w:rPr>
      </w:pPr>
      <w:r w:rsidRPr="006C3078">
        <w:rPr>
          <w:rFonts w:cs="Arial"/>
          <w:sz w:val="28"/>
          <w:szCs w:val="28"/>
          <w:lang w:eastAsia="en-AU"/>
        </w:rPr>
        <w:t>In the past 20 years, China and India have almost tripled th</w:t>
      </w:r>
      <w:r w:rsidR="00544A60">
        <w:rPr>
          <w:rFonts w:cs="Arial"/>
          <w:sz w:val="28"/>
          <w:szCs w:val="28"/>
          <w:lang w:eastAsia="en-AU"/>
        </w:rPr>
        <w:t xml:space="preserve">eir share of the global economy. </w:t>
      </w:r>
    </w:p>
    <w:p w14:paraId="7D2E2CF0" w14:textId="77777777" w:rsidR="006C3078" w:rsidRPr="006C3078" w:rsidRDefault="00544A60" w:rsidP="006C3078">
      <w:pPr>
        <w:spacing w:after="240" w:line="360" w:lineRule="auto"/>
        <w:rPr>
          <w:rFonts w:cs="Arial"/>
          <w:sz w:val="28"/>
          <w:szCs w:val="28"/>
          <w:lang w:eastAsia="en-AU"/>
        </w:rPr>
      </w:pPr>
      <w:r>
        <w:rPr>
          <w:rFonts w:cs="Arial"/>
          <w:sz w:val="28"/>
          <w:szCs w:val="28"/>
          <w:lang w:eastAsia="en-AU"/>
        </w:rPr>
        <w:t xml:space="preserve">They have </w:t>
      </w:r>
      <w:r w:rsidR="006C3078" w:rsidRPr="006C3078">
        <w:rPr>
          <w:rFonts w:cs="Arial"/>
          <w:sz w:val="28"/>
          <w:szCs w:val="28"/>
          <w:lang w:eastAsia="en-AU"/>
        </w:rPr>
        <w:t xml:space="preserve">increased their economic size almost six times over. </w:t>
      </w:r>
    </w:p>
    <w:p w14:paraId="7D2E2CF1" w14:textId="77777777" w:rsidR="00635DA7" w:rsidRDefault="00FC6C29" w:rsidP="006C3078">
      <w:pPr>
        <w:spacing w:after="240" w:line="360" w:lineRule="auto"/>
        <w:rPr>
          <w:rFonts w:cs="Arial"/>
          <w:sz w:val="28"/>
          <w:szCs w:val="28"/>
          <w:lang w:eastAsia="en-AU"/>
        </w:rPr>
      </w:pPr>
      <w:r>
        <w:rPr>
          <w:rFonts w:cs="Arial"/>
          <w:sz w:val="28"/>
          <w:szCs w:val="28"/>
          <w:lang w:eastAsia="en-AU"/>
        </w:rPr>
        <w:lastRenderedPageBreak/>
        <w:t xml:space="preserve">In the past ten years, </w:t>
      </w:r>
      <w:r w:rsidR="00635DA7" w:rsidRPr="006C3078">
        <w:rPr>
          <w:rFonts w:cs="Arial"/>
          <w:sz w:val="28"/>
          <w:szCs w:val="28"/>
          <w:lang w:eastAsia="en-AU"/>
        </w:rPr>
        <w:t>China’s share of global value-add manufacturing h</w:t>
      </w:r>
      <w:r w:rsidR="00635DA7">
        <w:rPr>
          <w:rFonts w:cs="Arial"/>
          <w:sz w:val="28"/>
          <w:szCs w:val="28"/>
          <w:lang w:eastAsia="en-AU"/>
        </w:rPr>
        <w:t>as doubled</w:t>
      </w:r>
      <w:r>
        <w:rPr>
          <w:rFonts w:cs="Arial"/>
          <w:sz w:val="28"/>
          <w:szCs w:val="28"/>
          <w:lang w:eastAsia="en-AU"/>
        </w:rPr>
        <w:t xml:space="preserve"> and China is now the world’s largest exporter</w:t>
      </w:r>
      <w:r w:rsidR="00635DA7">
        <w:rPr>
          <w:rFonts w:cs="Arial"/>
          <w:sz w:val="28"/>
          <w:szCs w:val="28"/>
          <w:lang w:eastAsia="en-AU"/>
        </w:rPr>
        <w:t>.</w:t>
      </w:r>
    </w:p>
    <w:p w14:paraId="7D2E2CF2" w14:textId="77777777" w:rsidR="00544A60" w:rsidRDefault="006C3078" w:rsidP="006C3078">
      <w:pPr>
        <w:spacing w:after="240" w:line="360" w:lineRule="auto"/>
        <w:rPr>
          <w:rFonts w:cs="Arial"/>
          <w:sz w:val="28"/>
          <w:szCs w:val="28"/>
          <w:lang w:eastAsia="en-AU"/>
        </w:rPr>
      </w:pPr>
      <w:r w:rsidRPr="006C3078">
        <w:rPr>
          <w:rFonts w:cs="Arial"/>
          <w:sz w:val="28"/>
          <w:szCs w:val="28"/>
          <w:lang w:eastAsia="en-AU"/>
        </w:rPr>
        <w:t xml:space="preserve">By 2025, the region as a whole will account for almost half the world’s output. </w:t>
      </w:r>
    </w:p>
    <w:p w14:paraId="7D2E2CF3" w14:textId="77777777" w:rsidR="003472FD" w:rsidRDefault="006C3078" w:rsidP="006C3078">
      <w:pPr>
        <w:spacing w:after="240" w:line="360" w:lineRule="auto"/>
        <w:rPr>
          <w:rFonts w:cs="Arial"/>
          <w:sz w:val="28"/>
          <w:szCs w:val="28"/>
          <w:lang w:eastAsia="en-AU"/>
        </w:rPr>
      </w:pPr>
      <w:r w:rsidRPr="006C3078">
        <w:rPr>
          <w:rFonts w:cs="Arial"/>
          <w:sz w:val="28"/>
          <w:szCs w:val="28"/>
          <w:lang w:eastAsia="en-AU"/>
        </w:rPr>
        <w:t xml:space="preserve">Japan, South Korea, Singapore and more recently, China and India </w:t>
      </w:r>
      <w:r w:rsidR="003472FD">
        <w:rPr>
          <w:rFonts w:cs="Arial"/>
          <w:sz w:val="28"/>
          <w:szCs w:val="28"/>
          <w:lang w:eastAsia="en-AU"/>
        </w:rPr>
        <w:t xml:space="preserve">have </w:t>
      </w:r>
      <w:r w:rsidRPr="006C3078">
        <w:rPr>
          <w:rFonts w:cs="Arial"/>
          <w:sz w:val="28"/>
          <w:szCs w:val="28"/>
          <w:lang w:eastAsia="en-AU"/>
        </w:rPr>
        <w:t xml:space="preserve">doubled their income per person within a decade.  </w:t>
      </w:r>
    </w:p>
    <w:p w14:paraId="7D2E2CF4" w14:textId="77777777" w:rsidR="006C3078" w:rsidRPr="006C3078" w:rsidRDefault="00FC6C29" w:rsidP="006C3078">
      <w:pPr>
        <w:spacing w:after="240" w:line="360" w:lineRule="auto"/>
        <w:rPr>
          <w:rFonts w:cs="Arial"/>
          <w:sz w:val="28"/>
          <w:szCs w:val="28"/>
          <w:lang w:eastAsia="en-AU"/>
        </w:rPr>
      </w:pPr>
      <w:r>
        <w:rPr>
          <w:rFonts w:cs="Arial"/>
          <w:sz w:val="28"/>
          <w:szCs w:val="28"/>
          <w:lang w:eastAsia="en-AU"/>
        </w:rPr>
        <w:t>To put this in</w:t>
      </w:r>
      <w:r w:rsidR="006C3078" w:rsidRPr="006C3078">
        <w:rPr>
          <w:rFonts w:cs="Arial"/>
          <w:sz w:val="28"/>
          <w:szCs w:val="28"/>
          <w:lang w:eastAsia="en-AU"/>
        </w:rPr>
        <w:t xml:space="preserve"> perspective, it took the United Kingdom over 50 years to double income per person during the Industrial Revolution.</w:t>
      </w:r>
      <w:r w:rsidR="006C3078" w:rsidRPr="003472FD">
        <w:rPr>
          <w:rFonts w:cs="Arial"/>
          <w:sz w:val="28"/>
          <w:szCs w:val="28"/>
          <w:vertAlign w:val="superscript"/>
          <w:lang w:eastAsia="en-AU"/>
        </w:rPr>
        <w:footnoteReference w:id="3"/>
      </w:r>
    </w:p>
    <w:p w14:paraId="7D2E2CF5" w14:textId="77777777" w:rsidR="006C3078" w:rsidRDefault="006C3078" w:rsidP="006C3078">
      <w:pPr>
        <w:spacing w:after="240" w:line="360" w:lineRule="auto"/>
        <w:rPr>
          <w:rFonts w:cs="Arial"/>
          <w:sz w:val="28"/>
          <w:szCs w:val="28"/>
          <w:lang w:eastAsia="en-AU"/>
        </w:rPr>
      </w:pPr>
      <w:r w:rsidRPr="006C3078">
        <w:rPr>
          <w:rFonts w:cs="Arial"/>
          <w:sz w:val="28"/>
          <w:szCs w:val="28"/>
          <w:lang w:eastAsia="en-AU"/>
        </w:rPr>
        <w:t>By 2020, Asia is expected to have more middle-class consumers than the rest of the world combined,</w:t>
      </w:r>
      <w:r w:rsidRPr="003472FD">
        <w:rPr>
          <w:rFonts w:cs="Arial"/>
          <w:sz w:val="28"/>
          <w:szCs w:val="28"/>
          <w:vertAlign w:val="superscript"/>
          <w:lang w:eastAsia="en-AU"/>
        </w:rPr>
        <w:footnoteReference w:id="4"/>
      </w:r>
      <w:r w:rsidRPr="006C3078">
        <w:rPr>
          <w:rFonts w:cs="Arial"/>
          <w:sz w:val="28"/>
          <w:szCs w:val="28"/>
          <w:lang w:eastAsia="en-AU"/>
        </w:rPr>
        <w:t xml:space="preserve"> driving rapid growth in private consumption.</w:t>
      </w:r>
    </w:p>
    <w:p w14:paraId="7D2E2CF6" w14:textId="77777777" w:rsidR="00FC6C29" w:rsidRPr="006C3078" w:rsidRDefault="00FC6C29" w:rsidP="00FC6C29">
      <w:pPr>
        <w:spacing w:after="240" w:line="360" w:lineRule="auto"/>
        <w:rPr>
          <w:rFonts w:cs="Arial"/>
          <w:sz w:val="28"/>
          <w:szCs w:val="28"/>
          <w:lang w:eastAsia="en-AU"/>
        </w:rPr>
      </w:pPr>
      <w:r w:rsidRPr="006C3078">
        <w:rPr>
          <w:rFonts w:cs="Arial"/>
          <w:sz w:val="28"/>
          <w:szCs w:val="28"/>
          <w:lang w:eastAsia="en-AU"/>
        </w:rPr>
        <w:t xml:space="preserve">Between 2000 and 2011, the number of </w:t>
      </w:r>
      <w:r>
        <w:rPr>
          <w:rFonts w:cs="Arial"/>
          <w:sz w:val="28"/>
          <w:szCs w:val="28"/>
          <w:lang w:eastAsia="en-AU"/>
        </w:rPr>
        <w:t xml:space="preserve">cars </w:t>
      </w:r>
      <w:r w:rsidRPr="006C3078">
        <w:rPr>
          <w:rFonts w:cs="Arial"/>
          <w:sz w:val="28"/>
          <w:szCs w:val="28"/>
          <w:lang w:eastAsia="en-AU"/>
        </w:rPr>
        <w:t xml:space="preserve">per 100 urban households in China is </w:t>
      </w:r>
      <w:r w:rsidR="00CE124A">
        <w:rPr>
          <w:rFonts w:cs="Arial"/>
          <w:sz w:val="28"/>
          <w:szCs w:val="28"/>
          <w:lang w:eastAsia="en-AU"/>
        </w:rPr>
        <w:t xml:space="preserve">estimated </w:t>
      </w:r>
      <w:r w:rsidRPr="006C3078">
        <w:rPr>
          <w:rFonts w:cs="Arial"/>
          <w:sz w:val="28"/>
          <w:szCs w:val="28"/>
          <w:lang w:eastAsia="en-AU"/>
        </w:rPr>
        <w:t xml:space="preserve">to have risen from less than one to more than 18; the number of computers from eight to 80; and the number of mobile phones from 16 to over 200. </w:t>
      </w:r>
    </w:p>
    <w:p w14:paraId="7D2E2CF7" w14:textId="77777777" w:rsidR="00B63E66" w:rsidRDefault="00B63E66" w:rsidP="00B63E66">
      <w:pPr>
        <w:spacing w:after="240" w:line="360" w:lineRule="auto"/>
        <w:rPr>
          <w:rFonts w:cs="Arial"/>
          <w:sz w:val="28"/>
          <w:szCs w:val="28"/>
          <w:lang w:eastAsia="en-AU"/>
        </w:rPr>
      </w:pPr>
      <w:r w:rsidRPr="006C3078">
        <w:rPr>
          <w:rFonts w:cs="Arial"/>
          <w:sz w:val="28"/>
          <w:szCs w:val="28"/>
          <w:lang w:eastAsia="en-AU"/>
        </w:rPr>
        <w:t xml:space="preserve">Between 1990 and 2009, energy consumption in Asia more than doubled and the region’s share of global energy consumption increased from 25 to 38 per cent. </w:t>
      </w:r>
    </w:p>
    <w:p w14:paraId="7D2E2CF8" w14:textId="77777777" w:rsidR="00B63E66" w:rsidRPr="006C3078" w:rsidRDefault="00B63E66" w:rsidP="00B63E66">
      <w:pPr>
        <w:spacing w:after="240" w:line="360" w:lineRule="auto"/>
        <w:rPr>
          <w:rFonts w:cs="Arial"/>
          <w:sz w:val="28"/>
          <w:szCs w:val="28"/>
          <w:lang w:eastAsia="en-AU"/>
        </w:rPr>
      </w:pPr>
      <w:r w:rsidRPr="006C3078">
        <w:rPr>
          <w:rFonts w:cs="Arial"/>
          <w:sz w:val="28"/>
          <w:szCs w:val="28"/>
          <w:lang w:eastAsia="en-AU"/>
        </w:rPr>
        <w:t>China is now the world’s largest energy consumer, having gone from consuming less than half as much energy as the United States in 2000, to consuming slightly more</w:t>
      </w:r>
      <w:r w:rsidR="00AF68BD">
        <w:rPr>
          <w:rFonts w:cs="Arial"/>
          <w:sz w:val="28"/>
          <w:szCs w:val="28"/>
          <w:lang w:eastAsia="en-AU"/>
        </w:rPr>
        <w:t>,</w:t>
      </w:r>
      <w:r w:rsidRPr="006C3078">
        <w:rPr>
          <w:rFonts w:cs="Arial"/>
          <w:sz w:val="28"/>
          <w:szCs w:val="28"/>
          <w:lang w:eastAsia="en-AU"/>
        </w:rPr>
        <w:t xml:space="preserve"> today.</w:t>
      </w:r>
    </w:p>
    <w:p w14:paraId="7D2E2CF9" w14:textId="77777777" w:rsidR="006C3078" w:rsidRPr="006C3078" w:rsidRDefault="006C3078" w:rsidP="006C3078">
      <w:pPr>
        <w:spacing w:after="240" w:line="360" w:lineRule="auto"/>
        <w:rPr>
          <w:rFonts w:cs="Arial"/>
          <w:sz w:val="28"/>
          <w:szCs w:val="28"/>
          <w:lang w:eastAsia="en-AU"/>
        </w:rPr>
      </w:pPr>
      <w:r w:rsidRPr="006C3078">
        <w:rPr>
          <w:rFonts w:cs="Arial"/>
          <w:sz w:val="28"/>
          <w:szCs w:val="28"/>
          <w:lang w:eastAsia="en-AU"/>
        </w:rPr>
        <w:t>Urbanisatio</w:t>
      </w:r>
      <w:r w:rsidR="00B63E66">
        <w:rPr>
          <w:rFonts w:cs="Arial"/>
          <w:sz w:val="28"/>
          <w:szCs w:val="28"/>
          <w:lang w:eastAsia="en-AU"/>
        </w:rPr>
        <w:t>n has been staggering in Asia</w:t>
      </w:r>
      <w:r w:rsidRPr="006C3078">
        <w:rPr>
          <w:rFonts w:cs="Arial"/>
          <w:sz w:val="28"/>
          <w:szCs w:val="28"/>
          <w:lang w:eastAsia="en-AU"/>
        </w:rPr>
        <w:t xml:space="preserve">. </w:t>
      </w:r>
      <w:r w:rsidR="008B7A0C">
        <w:rPr>
          <w:rFonts w:cs="Arial"/>
          <w:sz w:val="28"/>
          <w:szCs w:val="28"/>
          <w:lang w:eastAsia="en-AU"/>
        </w:rPr>
        <w:t xml:space="preserve"> </w:t>
      </w:r>
      <w:r w:rsidRPr="006C3078">
        <w:rPr>
          <w:rFonts w:cs="Arial"/>
          <w:sz w:val="28"/>
          <w:szCs w:val="28"/>
          <w:lang w:eastAsia="en-AU"/>
        </w:rPr>
        <w:t>44 million people</w:t>
      </w:r>
      <w:r w:rsidR="00B63E66">
        <w:rPr>
          <w:rFonts w:cs="Arial"/>
          <w:sz w:val="28"/>
          <w:szCs w:val="28"/>
          <w:lang w:eastAsia="en-AU"/>
        </w:rPr>
        <w:t xml:space="preserve"> </w:t>
      </w:r>
      <w:r w:rsidR="00635DA7">
        <w:rPr>
          <w:rFonts w:cs="Arial"/>
          <w:sz w:val="28"/>
          <w:szCs w:val="28"/>
          <w:lang w:eastAsia="en-AU"/>
        </w:rPr>
        <w:t>move into</w:t>
      </w:r>
      <w:r w:rsidR="00B63E66">
        <w:rPr>
          <w:rFonts w:cs="Arial"/>
          <w:sz w:val="28"/>
          <w:szCs w:val="28"/>
          <w:lang w:eastAsia="en-AU"/>
        </w:rPr>
        <w:t xml:space="preserve"> to Asian </w:t>
      </w:r>
      <w:r w:rsidRPr="006C3078">
        <w:rPr>
          <w:rFonts w:cs="Arial"/>
          <w:sz w:val="28"/>
          <w:szCs w:val="28"/>
          <w:lang w:eastAsia="en-AU"/>
        </w:rPr>
        <w:t>cities</w:t>
      </w:r>
      <w:r w:rsidR="00635DA7">
        <w:rPr>
          <w:rFonts w:cs="Arial"/>
          <w:sz w:val="28"/>
          <w:szCs w:val="28"/>
          <w:lang w:eastAsia="en-AU"/>
        </w:rPr>
        <w:t>,</w:t>
      </w:r>
      <w:r w:rsidRPr="006C3078">
        <w:rPr>
          <w:rFonts w:cs="Arial"/>
          <w:sz w:val="28"/>
          <w:szCs w:val="28"/>
          <w:lang w:eastAsia="en-AU"/>
        </w:rPr>
        <w:t xml:space="preserve"> every year. </w:t>
      </w:r>
    </w:p>
    <w:p w14:paraId="7D2E2CFA" w14:textId="77777777" w:rsidR="00EF7178" w:rsidRDefault="00EF7178" w:rsidP="00EF7178">
      <w:pPr>
        <w:spacing w:after="240" w:line="360" w:lineRule="auto"/>
        <w:rPr>
          <w:rFonts w:cs="Arial"/>
          <w:sz w:val="28"/>
          <w:szCs w:val="28"/>
          <w:lang w:eastAsia="en-AU"/>
        </w:rPr>
      </w:pPr>
      <w:r>
        <w:rPr>
          <w:rFonts w:cs="Arial"/>
          <w:sz w:val="28"/>
          <w:szCs w:val="28"/>
          <w:lang w:eastAsia="en-AU"/>
        </w:rPr>
        <w:lastRenderedPageBreak/>
        <w:t xml:space="preserve">This </w:t>
      </w:r>
      <w:r w:rsidR="00B63E66">
        <w:rPr>
          <w:rFonts w:cs="Arial"/>
          <w:sz w:val="28"/>
          <w:szCs w:val="28"/>
          <w:lang w:eastAsia="en-AU"/>
        </w:rPr>
        <w:t xml:space="preserve">all </w:t>
      </w:r>
      <w:r>
        <w:rPr>
          <w:rFonts w:cs="Arial"/>
          <w:sz w:val="28"/>
          <w:szCs w:val="28"/>
          <w:lang w:eastAsia="en-AU"/>
        </w:rPr>
        <w:t>means w</w:t>
      </w:r>
      <w:r w:rsidR="00B63E66">
        <w:rPr>
          <w:rFonts w:cs="Arial"/>
          <w:sz w:val="28"/>
          <w:szCs w:val="28"/>
          <w:lang w:eastAsia="en-AU"/>
        </w:rPr>
        <w:t>e are</w:t>
      </w:r>
      <w:r w:rsidRPr="003472FD">
        <w:rPr>
          <w:rFonts w:cs="Arial"/>
          <w:sz w:val="28"/>
          <w:szCs w:val="28"/>
          <w:lang w:eastAsia="en-AU"/>
        </w:rPr>
        <w:t xml:space="preserve"> in a race even to stay where we are</w:t>
      </w:r>
      <w:r>
        <w:rPr>
          <w:rFonts w:cs="Arial"/>
          <w:sz w:val="28"/>
          <w:szCs w:val="28"/>
          <w:lang w:eastAsia="en-AU"/>
        </w:rPr>
        <w:t>.</w:t>
      </w:r>
    </w:p>
    <w:p w14:paraId="7D2E2CFB" w14:textId="77777777" w:rsidR="00B63E66" w:rsidRPr="006C3078" w:rsidRDefault="00B63E66" w:rsidP="00B63E66">
      <w:pPr>
        <w:spacing w:after="240" w:line="360" w:lineRule="auto"/>
        <w:rPr>
          <w:rFonts w:cs="Arial"/>
          <w:sz w:val="28"/>
          <w:szCs w:val="28"/>
          <w:lang w:eastAsia="en-AU"/>
        </w:rPr>
      </w:pPr>
      <w:r>
        <w:rPr>
          <w:rFonts w:cs="Arial"/>
          <w:sz w:val="28"/>
          <w:szCs w:val="28"/>
          <w:lang w:eastAsia="en-AU"/>
        </w:rPr>
        <w:t xml:space="preserve">In </w:t>
      </w:r>
      <w:r w:rsidR="00FC6C29">
        <w:rPr>
          <w:rFonts w:cs="Arial"/>
          <w:sz w:val="28"/>
          <w:szCs w:val="28"/>
          <w:lang w:eastAsia="en-AU"/>
        </w:rPr>
        <w:t xml:space="preserve">recent </w:t>
      </w:r>
      <w:r>
        <w:rPr>
          <w:rFonts w:cs="Arial"/>
          <w:sz w:val="28"/>
          <w:szCs w:val="28"/>
          <w:lang w:eastAsia="en-AU"/>
        </w:rPr>
        <w:t xml:space="preserve">years for example, </w:t>
      </w:r>
      <w:r w:rsidR="00FC6C29">
        <w:rPr>
          <w:rFonts w:cs="Arial"/>
          <w:sz w:val="28"/>
          <w:szCs w:val="28"/>
          <w:lang w:eastAsia="en-AU"/>
        </w:rPr>
        <w:t xml:space="preserve">K-12 students in </w:t>
      </w:r>
      <w:r>
        <w:rPr>
          <w:rFonts w:cs="Arial"/>
          <w:sz w:val="28"/>
          <w:szCs w:val="28"/>
          <w:lang w:eastAsia="en-AU"/>
        </w:rPr>
        <w:t xml:space="preserve">several Asian cities </w:t>
      </w:r>
      <w:r w:rsidR="00FC6C29">
        <w:rPr>
          <w:rFonts w:cs="Arial"/>
          <w:sz w:val="28"/>
          <w:szCs w:val="28"/>
          <w:lang w:eastAsia="en-AU"/>
        </w:rPr>
        <w:t xml:space="preserve">and </w:t>
      </w:r>
      <w:r>
        <w:rPr>
          <w:rFonts w:cs="Arial"/>
          <w:sz w:val="28"/>
          <w:szCs w:val="28"/>
          <w:lang w:eastAsia="en-AU"/>
        </w:rPr>
        <w:t>countries have</w:t>
      </w:r>
      <w:r w:rsidR="00A030FA">
        <w:rPr>
          <w:rFonts w:cs="Arial"/>
          <w:sz w:val="28"/>
          <w:szCs w:val="28"/>
          <w:lang w:eastAsia="en-AU"/>
        </w:rPr>
        <w:t xml:space="preserve"> </w:t>
      </w:r>
      <w:r w:rsidR="00E86E34">
        <w:rPr>
          <w:rFonts w:cs="Arial"/>
          <w:sz w:val="28"/>
          <w:szCs w:val="28"/>
          <w:lang w:eastAsia="en-AU"/>
        </w:rPr>
        <w:t xml:space="preserve">for the first time, </w:t>
      </w:r>
      <w:r w:rsidR="006F5DCF">
        <w:rPr>
          <w:rFonts w:cs="Arial"/>
          <w:sz w:val="28"/>
          <w:szCs w:val="28"/>
          <w:lang w:eastAsia="en-AU"/>
        </w:rPr>
        <w:t>done better</w:t>
      </w:r>
      <w:r w:rsidR="00A030FA">
        <w:rPr>
          <w:rFonts w:cs="Arial"/>
          <w:sz w:val="28"/>
          <w:szCs w:val="28"/>
          <w:lang w:eastAsia="en-AU"/>
        </w:rPr>
        <w:t xml:space="preserve">, on average, than </w:t>
      </w:r>
      <w:r>
        <w:rPr>
          <w:rFonts w:cs="Arial"/>
          <w:sz w:val="28"/>
          <w:szCs w:val="28"/>
          <w:lang w:eastAsia="en-AU"/>
        </w:rPr>
        <w:t>Australian student</w:t>
      </w:r>
      <w:r w:rsidR="00635DA7">
        <w:rPr>
          <w:rFonts w:cs="Arial"/>
          <w:sz w:val="28"/>
          <w:szCs w:val="28"/>
          <w:lang w:eastAsia="en-AU"/>
        </w:rPr>
        <w:t>s</w:t>
      </w:r>
      <w:r>
        <w:rPr>
          <w:rFonts w:cs="Arial"/>
          <w:sz w:val="28"/>
          <w:szCs w:val="28"/>
          <w:lang w:eastAsia="en-AU"/>
        </w:rPr>
        <w:t xml:space="preserve"> in </w:t>
      </w:r>
      <w:r w:rsidR="00EF7178">
        <w:rPr>
          <w:rFonts w:cs="Arial"/>
          <w:sz w:val="28"/>
          <w:szCs w:val="28"/>
          <w:lang w:eastAsia="en-AU"/>
        </w:rPr>
        <w:t>intern</w:t>
      </w:r>
      <w:r>
        <w:rPr>
          <w:rFonts w:cs="Arial"/>
          <w:sz w:val="28"/>
          <w:szCs w:val="28"/>
          <w:lang w:eastAsia="en-AU"/>
        </w:rPr>
        <w:t>ational tests</w:t>
      </w:r>
      <w:r w:rsidR="00EF7178">
        <w:rPr>
          <w:rFonts w:cs="Arial"/>
          <w:sz w:val="28"/>
          <w:szCs w:val="28"/>
          <w:lang w:eastAsia="en-AU"/>
        </w:rPr>
        <w:t xml:space="preserve"> </w:t>
      </w:r>
      <w:r>
        <w:rPr>
          <w:rFonts w:cs="Arial"/>
          <w:sz w:val="28"/>
          <w:szCs w:val="28"/>
          <w:lang w:eastAsia="en-AU"/>
        </w:rPr>
        <w:t>for reading and math.</w:t>
      </w:r>
    </w:p>
    <w:p w14:paraId="7D2E2CFC" w14:textId="77777777" w:rsidR="00EF7178" w:rsidRPr="006C3078" w:rsidRDefault="00635DA7" w:rsidP="00EF7178">
      <w:pPr>
        <w:spacing w:after="240" w:line="360" w:lineRule="auto"/>
        <w:rPr>
          <w:rFonts w:cs="Arial"/>
          <w:sz w:val="28"/>
          <w:szCs w:val="28"/>
          <w:lang w:eastAsia="en-AU"/>
        </w:rPr>
      </w:pPr>
      <w:r>
        <w:rPr>
          <w:rFonts w:cs="Arial"/>
          <w:sz w:val="28"/>
          <w:szCs w:val="28"/>
          <w:lang w:eastAsia="en-AU"/>
        </w:rPr>
        <w:t>F</w:t>
      </w:r>
      <w:r w:rsidR="00EF7178" w:rsidRPr="006C3078">
        <w:rPr>
          <w:rFonts w:cs="Arial"/>
          <w:sz w:val="28"/>
          <w:szCs w:val="28"/>
          <w:lang w:eastAsia="en-AU"/>
        </w:rPr>
        <w:t xml:space="preserve">our of the </w:t>
      </w:r>
      <w:r w:rsidR="00AF4196" w:rsidRPr="006C3078">
        <w:rPr>
          <w:rFonts w:cs="Arial"/>
          <w:sz w:val="28"/>
          <w:szCs w:val="28"/>
          <w:lang w:eastAsia="en-AU"/>
        </w:rPr>
        <w:t xml:space="preserve">five </w:t>
      </w:r>
      <w:r w:rsidR="00EF7178" w:rsidRPr="006C3078">
        <w:rPr>
          <w:rFonts w:cs="Arial"/>
          <w:sz w:val="28"/>
          <w:szCs w:val="28"/>
          <w:lang w:eastAsia="en-AU"/>
        </w:rPr>
        <w:t xml:space="preserve">top performing </w:t>
      </w:r>
      <w:r w:rsidR="00FC6C29">
        <w:rPr>
          <w:rFonts w:cs="Arial"/>
          <w:sz w:val="28"/>
          <w:szCs w:val="28"/>
          <w:lang w:eastAsia="en-AU"/>
        </w:rPr>
        <w:t xml:space="preserve">K-12 </w:t>
      </w:r>
      <w:r w:rsidR="00EF7178" w:rsidRPr="006C3078">
        <w:rPr>
          <w:rFonts w:cs="Arial"/>
          <w:sz w:val="28"/>
          <w:szCs w:val="28"/>
          <w:lang w:eastAsia="en-AU"/>
        </w:rPr>
        <w:t>systems in the world are located in East Asia. Students in S</w:t>
      </w:r>
      <w:r w:rsidR="00FC6C29">
        <w:rPr>
          <w:rFonts w:cs="Arial"/>
          <w:sz w:val="28"/>
          <w:szCs w:val="28"/>
          <w:lang w:eastAsia="en-AU"/>
        </w:rPr>
        <w:t>hanghai, South Korea, Hong Kong</w:t>
      </w:r>
      <w:r w:rsidR="00EF7178" w:rsidRPr="006C3078">
        <w:rPr>
          <w:rFonts w:cs="Arial"/>
          <w:sz w:val="28"/>
          <w:szCs w:val="28"/>
          <w:lang w:eastAsia="en-AU"/>
        </w:rPr>
        <w:t xml:space="preserve"> a</w:t>
      </w:r>
      <w:r w:rsidR="00FC6C29">
        <w:rPr>
          <w:rFonts w:cs="Arial"/>
          <w:sz w:val="28"/>
          <w:szCs w:val="28"/>
          <w:lang w:eastAsia="en-AU"/>
        </w:rPr>
        <w:t>nd Singapore are on average 45</w:t>
      </w:r>
      <w:r w:rsidR="00EF7178" w:rsidRPr="006C3078">
        <w:rPr>
          <w:rFonts w:cs="Arial"/>
          <w:sz w:val="28"/>
          <w:szCs w:val="28"/>
          <w:lang w:eastAsia="en-AU"/>
        </w:rPr>
        <w:t xml:space="preserve"> points ahead of the OECD average in reading. </w:t>
      </w:r>
    </w:p>
    <w:p w14:paraId="7D2E2CFD" w14:textId="77777777" w:rsidR="00EF7178" w:rsidRPr="006C3078" w:rsidRDefault="000323C0" w:rsidP="00EF7178">
      <w:pPr>
        <w:spacing w:after="240" w:line="360" w:lineRule="auto"/>
        <w:rPr>
          <w:rFonts w:cs="Arial"/>
          <w:sz w:val="28"/>
          <w:szCs w:val="28"/>
          <w:lang w:eastAsia="en-AU"/>
        </w:rPr>
      </w:pPr>
      <w:r>
        <w:rPr>
          <w:rFonts w:cs="Arial"/>
          <w:sz w:val="28"/>
          <w:szCs w:val="28"/>
          <w:lang w:eastAsia="en-AU"/>
        </w:rPr>
        <w:t>This means that these East Asian s</w:t>
      </w:r>
      <w:r w:rsidR="00EF7178" w:rsidRPr="006C3078">
        <w:rPr>
          <w:rFonts w:cs="Arial"/>
          <w:sz w:val="28"/>
          <w:szCs w:val="28"/>
          <w:lang w:eastAsia="en-AU"/>
        </w:rPr>
        <w:t xml:space="preserve">tudents </w:t>
      </w:r>
      <w:r>
        <w:rPr>
          <w:rFonts w:cs="Arial"/>
          <w:sz w:val="28"/>
          <w:szCs w:val="28"/>
          <w:lang w:eastAsia="en-AU"/>
        </w:rPr>
        <w:t>are more than a</w:t>
      </w:r>
      <w:r w:rsidR="00EF7178" w:rsidRPr="006C3078">
        <w:rPr>
          <w:rFonts w:cs="Arial"/>
          <w:sz w:val="28"/>
          <w:szCs w:val="28"/>
          <w:lang w:eastAsia="en-AU"/>
        </w:rPr>
        <w:t xml:space="preserve"> year </w:t>
      </w:r>
      <w:r>
        <w:rPr>
          <w:rFonts w:cs="Arial"/>
          <w:sz w:val="28"/>
          <w:szCs w:val="28"/>
          <w:lang w:eastAsia="en-AU"/>
        </w:rPr>
        <w:t xml:space="preserve">in front </w:t>
      </w:r>
      <w:r w:rsidR="00EF7178" w:rsidRPr="006C3078">
        <w:rPr>
          <w:rFonts w:cs="Arial"/>
          <w:sz w:val="28"/>
          <w:szCs w:val="28"/>
          <w:lang w:eastAsia="en-AU"/>
        </w:rPr>
        <w:t xml:space="preserve">of </w:t>
      </w:r>
      <w:r>
        <w:rPr>
          <w:rFonts w:cs="Arial"/>
          <w:sz w:val="28"/>
          <w:szCs w:val="28"/>
          <w:lang w:eastAsia="en-AU"/>
        </w:rPr>
        <w:t xml:space="preserve">students at </w:t>
      </w:r>
      <w:r w:rsidR="00EF7178" w:rsidRPr="006C3078">
        <w:rPr>
          <w:rFonts w:cs="Arial"/>
          <w:sz w:val="28"/>
          <w:szCs w:val="28"/>
          <w:lang w:eastAsia="en-AU"/>
        </w:rPr>
        <w:t xml:space="preserve">OECD </w:t>
      </w:r>
      <w:r w:rsidR="00964986" w:rsidRPr="006C3078">
        <w:rPr>
          <w:rFonts w:cs="Arial"/>
          <w:sz w:val="28"/>
          <w:szCs w:val="28"/>
          <w:lang w:eastAsia="en-AU"/>
        </w:rPr>
        <w:t>average</w:t>
      </w:r>
      <w:r w:rsidR="00EF7178" w:rsidRPr="006C3078">
        <w:rPr>
          <w:rFonts w:cs="Arial"/>
          <w:sz w:val="28"/>
          <w:szCs w:val="28"/>
          <w:lang w:eastAsia="en-AU"/>
        </w:rPr>
        <w:t xml:space="preserve">. </w:t>
      </w:r>
    </w:p>
    <w:p w14:paraId="7D2E2CFE" w14:textId="77777777" w:rsidR="00EF7178" w:rsidRDefault="00783DD2" w:rsidP="003472FD">
      <w:pPr>
        <w:spacing w:after="240" w:line="360" w:lineRule="auto"/>
        <w:rPr>
          <w:rFonts w:cs="Arial"/>
          <w:sz w:val="28"/>
          <w:szCs w:val="28"/>
          <w:lang w:eastAsia="en-AU"/>
        </w:rPr>
      </w:pPr>
      <w:r>
        <w:rPr>
          <w:rFonts w:cs="Arial"/>
          <w:sz w:val="28"/>
          <w:szCs w:val="28"/>
          <w:lang w:eastAsia="en-AU"/>
        </w:rPr>
        <w:t>Engagement with Asia is another pre-condition for future growth in Australian productivity.</w:t>
      </w:r>
    </w:p>
    <w:p w14:paraId="7D2E2CFF" w14:textId="77777777" w:rsidR="00783DD2" w:rsidRDefault="00783DD2" w:rsidP="003472FD">
      <w:pPr>
        <w:spacing w:after="240" w:line="360" w:lineRule="auto"/>
        <w:rPr>
          <w:rFonts w:cs="Arial"/>
          <w:sz w:val="28"/>
          <w:szCs w:val="28"/>
          <w:lang w:eastAsia="en-AU"/>
        </w:rPr>
      </w:pPr>
      <w:r>
        <w:rPr>
          <w:rFonts w:cs="Arial"/>
          <w:sz w:val="28"/>
          <w:szCs w:val="28"/>
          <w:lang w:eastAsia="en-AU"/>
        </w:rPr>
        <w:t>In launching the Australia in the Asian Century White Paper, The Prime Minister Julia Gillard said:</w:t>
      </w:r>
    </w:p>
    <w:p w14:paraId="7D2E2D00" w14:textId="77777777" w:rsidR="00783DD2" w:rsidRDefault="00783DD2" w:rsidP="00783DD2">
      <w:pPr>
        <w:spacing w:after="240" w:line="360" w:lineRule="auto"/>
        <w:ind w:left="567"/>
        <w:rPr>
          <w:rFonts w:cs="Arial"/>
          <w:sz w:val="28"/>
          <w:szCs w:val="28"/>
          <w:lang w:eastAsia="en-AU"/>
        </w:rPr>
      </w:pPr>
      <w:r>
        <w:rPr>
          <w:rFonts w:cs="Arial"/>
          <w:sz w:val="28"/>
          <w:szCs w:val="28"/>
          <w:lang w:eastAsia="en-AU"/>
        </w:rPr>
        <w:t>“</w:t>
      </w:r>
      <w:r w:rsidR="00F551CD">
        <w:rPr>
          <w:rFonts w:cs="Arial"/>
          <w:sz w:val="28"/>
          <w:szCs w:val="28"/>
          <w:lang w:eastAsia="en-AU"/>
        </w:rPr>
        <w:t>Our nation has benefited from Asia’s appetite for raw materials and energy.  The challenge we must now address is how Australia can benefit from what Asia will need next.”</w:t>
      </w:r>
    </w:p>
    <w:p w14:paraId="7D2E2D01" w14:textId="77777777" w:rsidR="00F551CD" w:rsidRDefault="00F551CD" w:rsidP="00F551CD">
      <w:pPr>
        <w:spacing w:after="240" w:line="360" w:lineRule="auto"/>
        <w:rPr>
          <w:rFonts w:cs="Arial"/>
          <w:sz w:val="28"/>
          <w:szCs w:val="28"/>
          <w:lang w:eastAsia="en-AU"/>
        </w:rPr>
      </w:pPr>
      <w:r>
        <w:rPr>
          <w:rFonts w:cs="Arial"/>
          <w:sz w:val="28"/>
          <w:szCs w:val="28"/>
          <w:lang w:eastAsia="en-AU"/>
        </w:rPr>
        <w:t>Importantly, in terms of the arguments I have made here, the authors of the White Paper said:</w:t>
      </w:r>
    </w:p>
    <w:p w14:paraId="7D2E2D02" w14:textId="77777777" w:rsidR="00F551CD" w:rsidRDefault="00F551CD" w:rsidP="00F551CD">
      <w:pPr>
        <w:spacing w:after="240" w:line="360" w:lineRule="auto"/>
        <w:ind w:left="567"/>
        <w:rPr>
          <w:rFonts w:cs="Arial"/>
          <w:sz w:val="28"/>
          <w:szCs w:val="28"/>
          <w:lang w:eastAsia="en-AU"/>
        </w:rPr>
      </w:pPr>
      <w:r>
        <w:rPr>
          <w:rFonts w:cs="Arial"/>
          <w:sz w:val="28"/>
          <w:szCs w:val="28"/>
          <w:lang w:eastAsia="en-AU"/>
        </w:rPr>
        <w:t xml:space="preserve">“… as a nation we must do even more to develop the capabilities that will help Australia succeed.  Our greatest responsibility is to invest in our people through skills and education to drive Australia’s productivity performance and ensure that all Australians can participate and contribute.” </w:t>
      </w:r>
    </w:p>
    <w:p w14:paraId="7D2E2D03" w14:textId="77777777" w:rsidR="0055554C" w:rsidRDefault="0055554C" w:rsidP="0055554C">
      <w:pPr>
        <w:rPr>
          <w:rFonts w:cs="Arial"/>
          <w:b/>
          <w:sz w:val="28"/>
          <w:szCs w:val="28"/>
        </w:rPr>
      </w:pPr>
    </w:p>
    <w:p w14:paraId="7D2E2D04" w14:textId="77777777" w:rsidR="00AE591E" w:rsidRDefault="00AE591E">
      <w:pPr>
        <w:rPr>
          <w:rFonts w:cs="Arial"/>
          <w:b/>
          <w:sz w:val="28"/>
          <w:szCs w:val="28"/>
        </w:rPr>
      </w:pPr>
      <w:r>
        <w:rPr>
          <w:rFonts w:cs="Arial"/>
          <w:b/>
          <w:sz w:val="28"/>
          <w:szCs w:val="28"/>
        </w:rPr>
        <w:br w:type="page"/>
      </w:r>
    </w:p>
    <w:p w14:paraId="7D2E2D05" w14:textId="77777777" w:rsidR="0055554C" w:rsidRPr="00AF20BB" w:rsidRDefault="0055554C" w:rsidP="0055554C">
      <w:pPr>
        <w:spacing w:line="360" w:lineRule="auto"/>
        <w:rPr>
          <w:rFonts w:cs="Arial"/>
          <w:b/>
          <w:sz w:val="28"/>
          <w:szCs w:val="28"/>
        </w:rPr>
      </w:pPr>
      <w:r w:rsidRPr="00AF20BB">
        <w:rPr>
          <w:rFonts w:cs="Arial"/>
          <w:b/>
          <w:sz w:val="28"/>
          <w:szCs w:val="28"/>
        </w:rPr>
        <w:lastRenderedPageBreak/>
        <w:t>CONCLUSION</w:t>
      </w:r>
    </w:p>
    <w:p w14:paraId="7D2E2D06" w14:textId="77777777" w:rsidR="006C3078" w:rsidRDefault="006C3078" w:rsidP="006C3078">
      <w:pPr>
        <w:pStyle w:val="ListParagraph"/>
        <w:ind w:left="1440"/>
      </w:pPr>
    </w:p>
    <w:p w14:paraId="7D2E2D07" w14:textId="77777777" w:rsidR="000D67FC" w:rsidRDefault="000D67FC" w:rsidP="000D67FC">
      <w:pPr>
        <w:spacing w:after="240" w:line="360" w:lineRule="auto"/>
        <w:rPr>
          <w:rFonts w:cs="Arial"/>
          <w:sz w:val="28"/>
          <w:szCs w:val="28"/>
          <w:lang w:eastAsia="en-AU"/>
        </w:rPr>
      </w:pPr>
      <w:r w:rsidRPr="0038592C">
        <w:rPr>
          <w:rFonts w:cs="Arial"/>
          <w:sz w:val="28"/>
          <w:szCs w:val="28"/>
          <w:lang w:eastAsia="en-AU"/>
        </w:rPr>
        <w:t xml:space="preserve">The theme of this </w:t>
      </w:r>
      <w:r w:rsidR="004C0A30">
        <w:rPr>
          <w:rFonts w:cs="Arial"/>
          <w:sz w:val="28"/>
          <w:szCs w:val="28"/>
          <w:lang w:eastAsia="en-AU"/>
        </w:rPr>
        <w:t xml:space="preserve">Symposium </w:t>
      </w:r>
      <w:r w:rsidRPr="0038592C">
        <w:rPr>
          <w:rFonts w:cs="Arial"/>
          <w:sz w:val="28"/>
          <w:szCs w:val="28"/>
          <w:lang w:eastAsia="en-AU"/>
        </w:rPr>
        <w:t>is</w:t>
      </w:r>
      <w:r w:rsidR="004C0A30">
        <w:rPr>
          <w:rFonts w:cs="Arial"/>
          <w:sz w:val="28"/>
          <w:szCs w:val="28"/>
          <w:lang w:eastAsia="en-AU"/>
        </w:rPr>
        <w:t>:</w:t>
      </w:r>
      <w:r w:rsidRPr="0038592C">
        <w:rPr>
          <w:rFonts w:cs="Arial"/>
          <w:sz w:val="28"/>
          <w:szCs w:val="28"/>
          <w:lang w:eastAsia="en-AU"/>
        </w:rPr>
        <w:t xml:space="preserve"> Creating a Productive Future</w:t>
      </w:r>
      <w:r>
        <w:rPr>
          <w:rFonts w:cs="Arial"/>
          <w:sz w:val="28"/>
          <w:szCs w:val="28"/>
          <w:lang w:eastAsia="en-AU"/>
        </w:rPr>
        <w:t>.</w:t>
      </w:r>
      <w:r w:rsidRPr="0038592C">
        <w:rPr>
          <w:rFonts w:cs="Arial"/>
          <w:sz w:val="28"/>
          <w:szCs w:val="28"/>
          <w:lang w:eastAsia="en-AU"/>
        </w:rPr>
        <w:t xml:space="preserve"> </w:t>
      </w:r>
    </w:p>
    <w:p w14:paraId="7D2E2D08" w14:textId="77777777" w:rsidR="00964986" w:rsidRDefault="00964986" w:rsidP="00964986">
      <w:pPr>
        <w:spacing w:after="240" w:line="360" w:lineRule="auto"/>
        <w:rPr>
          <w:rFonts w:cs="Arial"/>
          <w:sz w:val="28"/>
          <w:szCs w:val="28"/>
          <w:lang w:eastAsia="en-AU"/>
        </w:rPr>
      </w:pPr>
      <w:r>
        <w:rPr>
          <w:rFonts w:cs="Arial"/>
          <w:sz w:val="28"/>
          <w:szCs w:val="28"/>
          <w:lang w:eastAsia="en-AU"/>
        </w:rPr>
        <w:t>We can learn from the US experience, and from growth in our region.</w:t>
      </w:r>
    </w:p>
    <w:p w14:paraId="7D2E2D09" w14:textId="77777777" w:rsidR="000D67FC" w:rsidRPr="00CB2D86" w:rsidRDefault="000D67FC" w:rsidP="000D67FC">
      <w:pPr>
        <w:spacing w:after="240" w:line="360" w:lineRule="auto"/>
        <w:rPr>
          <w:rFonts w:cs="Arial"/>
          <w:sz w:val="28"/>
          <w:szCs w:val="28"/>
          <w:lang w:eastAsia="en-AU"/>
        </w:rPr>
      </w:pPr>
      <w:r>
        <w:rPr>
          <w:rFonts w:cs="Arial"/>
          <w:sz w:val="28"/>
          <w:szCs w:val="28"/>
          <w:lang w:eastAsia="en-AU"/>
        </w:rPr>
        <w:t xml:space="preserve">To achieve </w:t>
      </w:r>
      <w:r w:rsidR="00964986">
        <w:rPr>
          <w:rFonts w:cs="Arial"/>
          <w:sz w:val="28"/>
          <w:szCs w:val="28"/>
          <w:lang w:eastAsia="en-AU"/>
        </w:rPr>
        <w:t xml:space="preserve">a productive future </w:t>
      </w:r>
      <w:r>
        <w:rPr>
          <w:rFonts w:cs="Arial"/>
          <w:sz w:val="28"/>
          <w:szCs w:val="28"/>
          <w:lang w:eastAsia="en-AU"/>
        </w:rPr>
        <w:t>I believe we need to keep i</w:t>
      </w:r>
      <w:r w:rsidRPr="00CB2D86">
        <w:rPr>
          <w:rFonts w:cs="Arial"/>
          <w:sz w:val="28"/>
          <w:szCs w:val="28"/>
          <w:lang w:eastAsia="en-AU"/>
        </w:rPr>
        <w:t xml:space="preserve">nvesting in people as a pre-condition for </w:t>
      </w:r>
      <w:r>
        <w:rPr>
          <w:rFonts w:cs="Arial"/>
          <w:sz w:val="28"/>
          <w:szCs w:val="28"/>
          <w:lang w:eastAsia="en-AU"/>
        </w:rPr>
        <w:t>increasing</w:t>
      </w:r>
      <w:r w:rsidRPr="00CB2D86">
        <w:rPr>
          <w:rFonts w:cs="Arial"/>
          <w:sz w:val="28"/>
          <w:szCs w:val="28"/>
          <w:lang w:eastAsia="en-AU"/>
        </w:rPr>
        <w:t xml:space="preserve"> economic productivity</w:t>
      </w:r>
      <w:r>
        <w:rPr>
          <w:rFonts w:cs="Arial"/>
          <w:sz w:val="28"/>
          <w:szCs w:val="28"/>
          <w:lang w:eastAsia="en-AU"/>
        </w:rPr>
        <w:t>.</w:t>
      </w:r>
      <w:r w:rsidRPr="00CB2D86">
        <w:rPr>
          <w:rFonts w:cs="Arial"/>
          <w:sz w:val="28"/>
          <w:szCs w:val="28"/>
          <w:lang w:eastAsia="en-AU"/>
        </w:rPr>
        <w:t xml:space="preserve"> </w:t>
      </w:r>
    </w:p>
    <w:p w14:paraId="7D2E2D0A" w14:textId="77777777" w:rsidR="000D67FC" w:rsidRPr="00CB2D86" w:rsidRDefault="000D67FC" w:rsidP="000D67FC">
      <w:pPr>
        <w:spacing w:after="240" w:line="360" w:lineRule="auto"/>
        <w:rPr>
          <w:rFonts w:cs="Arial"/>
          <w:sz w:val="28"/>
          <w:szCs w:val="28"/>
          <w:lang w:eastAsia="en-AU"/>
        </w:rPr>
      </w:pPr>
      <w:r>
        <w:rPr>
          <w:rFonts w:cs="Arial"/>
          <w:sz w:val="28"/>
          <w:szCs w:val="28"/>
          <w:lang w:eastAsia="en-AU"/>
        </w:rPr>
        <w:t xml:space="preserve">And we </w:t>
      </w:r>
      <w:r w:rsidR="00FA5FB1">
        <w:rPr>
          <w:rFonts w:cs="Arial"/>
          <w:sz w:val="28"/>
          <w:szCs w:val="28"/>
          <w:lang w:eastAsia="en-AU"/>
        </w:rPr>
        <w:t xml:space="preserve">should </w:t>
      </w:r>
      <w:r>
        <w:rPr>
          <w:rFonts w:cs="Arial"/>
          <w:sz w:val="28"/>
          <w:szCs w:val="28"/>
          <w:lang w:eastAsia="en-AU"/>
        </w:rPr>
        <w:t>recognise that in</w:t>
      </w:r>
      <w:r w:rsidRPr="00CB2D86">
        <w:rPr>
          <w:rFonts w:cs="Arial"/>
          <w:sz w:val="28"/>
          <w:szCs w:val="28"/>
          <w:lang w:eastAsia="en-AU"/>
        </w:rPr>
        <w:t>vesting in people fairly</w:t>
      </w:r>
      <w:r w:rsidR="00FA5FB1">
        <w:rPr>
          <w:rFonts w:cs="Arial"/>
          <w:sz w:val="28"/>
          <w:szCs w:val="28"/>
          <w:lang w:eastAsia="en-AU"/>
        </w:rPr>
        <w:t>,</w:t>
      </w:r>
      <w:r w:rsidRPr="00CB2D86">
        <w:rPr>
          <w:rFonts w:cs="Arial"/>
          <w:sz w:val="28"/>
          <w:szCs w:val="28"/>
          <w:lang w:eastAsia="en-AU"/>
        </w:rPr>
        <w:t xml:space="preserve"> will generate even more productivity</w:t>
      </w:r>
      <w:r>
        <w:rPr>
          <w:rFonts w:cs="Arial"/>
          <w:sz w:val="28"/>
          <w:szCs w:val="28"/>
          <w:lang w:eastAsia="en-AU"/>
        </w:rPr>
        <w:t>.</w:t>
      </w:r>
    </w:p>
    <w:p w14:paraId="7D2E2D0B" w14:textId="77777777" w:rsidR="000D67FC" w:rsidRPr="00CB2D86" w:rsidRDefault="000D67FC" w:rsidP="000D67FC">
      <w:pPr>
        <w:spacing w:after="240" w:line="360" w:lineRule="auto"/>
        <w:rPr>
          <w:rFonts w:cs="Arial"/>
          <w:sz w:val="28"/>
          <w:szCs w:val="28"/>
          <w:lang w:eastAsia="en-AU"/>
        </w:rPr>
      </w:pPr>
      <w:r w:rsidRPr="00CB2D86">
        <w:rPr>
          <w:rFonts w:cs="Arial"/>
          <w:sz w:val="28"/>
          <w:szCs w:val="28"/>
          <w:lang w:eastAsia="en-AU"/>
        </w:rPr>
        <w:t>Once the</w:t>
      </w:r>
      <w:r w:rsidR="00FA5FB1">
        <w:rPr>
          <w:rFonts w:cs="Arial"/>
          <w:sz w:val="28"/>
          <w:szCs w:val="28"/>
          <w:lang w:eastAsia="en-AU"/>
        </w:rPr>
        <w:t>se</w:t>
      </w:r>
      <w:r w:rsidRPr="00CB2D86">
        <w:rPr>
          <w:rFonts w:cs="Arial"/>
          <w:sz w:val="28"/>
          <w:szCs w:val="28"/>
          <w:lang w:eastAsia="en-AU"/>
        </w:rPr>
        <w:t xml:space="preserve"> pre-conditions are met, </w:t>
      </w:r>
      <w:r w:rsidR="00FA5FB1">
        <w:rPr>
          <w:rFonts w:cs="Arial"/>
          <w:sz w:val="28"/>
          <w:szCs w:val="28"/>
          <w:lang w:eastAsia="en-AU"/>
        </w:rPr>
        <w:t xml:space="preserve">we should </w:t>
      </w:r>
      <w:r w:rsidRPr="00CB2D86">
        <w:rPr>
          <w:rFonts w:cs="Arial"/>
          <w:sz w:val="28"/>
          <w:szCs w:val="28"/>
          <w:lang w:eastAsia="en-AU"/>
        </w:rPr>
        <w:t xml:space="preserve">focus on productivity </w:t>
      </w:r>
      <w:r w:rsidR="00FA5FB1">
        <w:rPr>
          <w:rFonts w:cs="Arial"/>
          <w:sz w:val="28"/>
          <w:szCs w:val="28"/>
          <w:lang w:eastAsia="en-AU"/>
        </w:rPr>
        <w:t xml:space="preserve">inside </w:t>
      </w:r>
      <w:r w:rsidRPr="00CB2D86">
        <w:rPr>
          <w:rFonts w:cs="Arial"/>
          <w:sz w:val="28"/>
          <w:szCs w:val="28"/>
          <w:lang w:eastAsia="en-AU"/>
        </w:rPr>
        <w:t>workplace</w:t>
      </w:r>
      <w:r w:rsidR="00FA5FB1">
        <w:rPr>
          <w:rFonts w:cs="Arial"/>
          <w:sz w:val="28"/>
          <w:szCs w:val="28"/>
          <w:lang w:eastAsia="en-AU"/>
        </w:rPr>
        <w:t>s</w:t>
      </w:r>
      <w:r>
        <w:rPr>
          <w:rFonts w:cs="Arial"/>
          <w:sz w:val="28"/>
          <w:szCs w:val="28"/>
          <w:lang w:eastAsia="en-AU"/>
        </w:rPr>
        <w:t>.</w:t>
      </w:r>
    </w:p>
    <w:p w14:paraId="7D2E2D0C" w14:textId="77777777" w:rsidR="000D67FC" w:rsidRDefault="00F57456" w:rsidP="000D67FC">
      <w:pPr>
        <w:spacing w:after="240" w:line="360" w:lineRule="auto"/>
        <w:rPr>
          <w:rFonts w:cs="Arial"/>
          <w:sz w:val="28"/>
          <w:szCs w:val="28"/>
          <w:lang w:eastAsia="en-AU"/>
        </w:rPr>
      </w:pPr>
      <w:r>
        <w:rPr>
          <w:rFonts w:cs="Arial"/>
          <w:sz w:val="28"/>
          <w:szCs w:val="28"/>
          <w:lang w:eastAsia="en-AU"/>
        </w:rPr>
        <w:t>And focus on g</w:t>
      </w:r>
      <w:r w:rsidR="000D67FC" w:rsidRPr="00CB2D86">
        <w:rPr>
          <w:rFonts w:cs="Arial"/>
          <w:sz w:val="28"/>
          <w:szCs w:val="28"/>
          <w:lang w:eastAsia="en-AU"/>
        </w:rPr>
        <w:t xml:space="preserve">ood leadership, </w:t>
      </w:r>
      <w:r w:rsidR="000D67FC">
        <w:rPr>
          <w:rFonts w:cs="Arial"/>
          <w:sz w:val="28"/>
          <w:szCs w:val="28"/>
          <w:lang w:eastAsia="en-AU"/>
        </w:rPr>
        <w:t xml:space="preserve">good </w:t>
      </w:r>
      <w:r w:rsidR="000D67FC" w:rsidRPr="00CB2D86">
        <w:rPr>
          <w:rFonts w:cs="Arial"/>
          <w:sz w:val="28"/>
          <w:szCs w:val="28"/>
          <w:lang w:eastAsia="en-AU"/>
        </w:rPr>
        <w:t xml:space="preserve">management and </w:t>
      </w:r>
      <w:r w:rsidR="000D67FC">
        <w:rPr>
          <w:rFonts w:cs="Arial"/>
          <w:sz w:val="28"/>
          <w:szCs w:val="28"/>
          <w:lang w:eastAsia="en-AU"/>
        </w:rPr>
        <w:t xml:space="preserve">positive </w:t>
      </w:r>
      <w:r>
        <w:rPr>
          <w:rFonts w:cs="Arial"/>
          <w:sz w:val="28"/>
          <w:szCs w:val="28"/>
          <w:lang w:eastAsia="en-AU"/>
        </w:rPr>
        <w:t xml:space="preserve">organisational </w:t>
      </w:r>
      <w:r w:rsidR="000D67FC" w:rsidRPr="00CB2D86">
        <w:rPr>
          <w:rFonts w:cs="Arial"/>
          <w:sz w:val="28"/>
          <w:szCs w:val="28"/>
          <w:lang w:eastAsia="en-AU"/>
        </w:rPr>
        <w:t>culture</w:t>
      </w:r>
      <w:r w:rsidR="000D67FC">
        <w:rPr>
          <w:rFonts w:cs="Arial"/>
          <w:sz w:val="28"/>
          <w:szCs w:val="28"/>
          <w:lang w:eastAsia="en-AU"/>
        </w:rPr>
        <w:t>.</w:t>
      </w:r>
    </w:p>
    <w:p w14:paraId="7D2E2D0D" w14:textId="77777777" w:rsidR="002C7305" w:rsidRPr="00CB2D86" w:rsidRDefault="002C7305" w:rsidP="000D67FC">
      <w:pPr>
        <w:spacing w:after="240" w:line="360" w:lineRule="auto"/>
        <w:rPr>
          <w:rFonts w:cs="Arial"/>
          <w:sz w:val="28"/>
          <w:szCs w:val="28"/>
          <w:lang w:eastAsia="en-AU"/>
        </w:rPr>
      </w:pPr>
      <w:r>
        <w:rPr>
          <w:rFonts w:cs="Arial"/>
          <w:sz w:val="28"/>
          <w:szCs w:val="28"/>
          <w:lang w:eastAsia="en-AU"/>
        </w:rPr>
        <w:t>If we can harness these opportunities, we will be best placed to remain globally competitive and to create our own productive future.</w:t>
      </w:r>
    </w:p>
    <w:p w14:paraId="7D2E2D0E" w14:textId="77777777" w:rsidR="00C53356" w:rsidRDefault="00C53356" w:rsidP="00597930">
      <w:pPr>
        <w:spacing w:after="120" w:line="360" w:lineRule="auto"/>
        <w:rPr>
          <w:rFonts w:cs="Arial"/>
          <w:sz w:val="28"/>
          <w:szCs w:val="28"/>
        </w:rPr>
      </w:pPr>
      <w:r>
        <w:rPr>
          <w:rFonts w:cs="Arial"/>
          <w:sz w:val="28"/>
          <w:szCs w:val="28"/>
        </w:rPr>
        <w:t>Congratulations to everyone who is part of this Symposium.</w:t>
      </w:r>
    </w:p>
    <w:p w14:paraId="7D2E2D0F" w14:textId="77777777" w:rsidR="00C53356" w:rsidRDefault="00C53356" w:rsidP="00597930">
      <w:pPr>
        <w:spacing w:after="120" w:line="360" w:lineRule="auto"/>
        <w:rPr>
          <w:rFonts w:cs="Arial"/>
          <w:sz w:val="28"/>
          <w:szCs w:val="28"/>
        </w:rPr>
      </w:pPr>
      <w:r>
        <w:rPr>
          <w:rFonts w:cs="Arial"/>
          <w:sz w:val="28"/>
          <w:szCs w:val="28"/>
        </w:rPr>
        <w:t xml:space="preserve">I hope you find it stimulating and enjoyable. </w:t>
      </w:r>
    </w:p>
    <w:p w14:paraId="7D2E2D10" w14:textId="77777777" w:rsidR="00C53356" w:rsidRDefault="00C53356" w:rsidP="00597930">
      <w:pPr>
        <w:spacing w:after="120" w:line="360" w:lineRule="auto"/>
        <w:rPr>
          <w:rFonts w:cs="Arial"/>
          <w:sz w:val="28"/>
          <w:szCs w:val="28"/>
        </w:rPr>
      </w:pPr>
      <w:r>
        <w:rPr>
          <w:rFonts w:cs="Arial"/>
          <w:sz w:val="28"/>
          <w:szCs w:val="28"/>
        </w:rPr>
        <w:t>Thank you.</w:t>
      </w:r>
    </w:p>
    <w:p w14:paraId="7D2E2D11" w14:textId="77777777" w:rsidR="00531F08" w:rsidRPr="00AF20BB" w:rsidRDefault="00597930" w:rsidP="00597930">
      <w:pPr>
        <w:spacing w:after="120" w:line="360" w:lineRule="auto"/>
        <w:rPr>
          <w:rFonts w:cs="Arial"/>
          <w:sz w:val="28"/>
          <w:szCs w:val="28"/>
        </w:rPr>
      </w:pPr>
      <w:r w:rsidRPr="000D67FC">
        <w:rPr>
          <w:rFonts w:cs="Arial"/>
          <w:sz w:val="28"/>
          <w:szCs w:val="28"/>
        </w:rPr>
        <w:t xml:space="preserve">ENDS </w:t>
      </w:r>
      <w:r w:rsidR="004B23FF" w:rsidRPr="000D67FC">
        <w:rPr>
          <w:rFonts w:cs="Arial"/>
          <w:sz w:val="28"/>
          <w:szCs w:val="28"/>
        </w:rPr>
        <w:t xml:space="preserve">                                  </w:t>
      </w:r>
      <w:r w:rsidR="00633581" w:rsidRPr="000D67FC">
        <w:rPr>
          <w:rFonts w:cs="Arial"/>
          <w:sz w:val="28"/>
          <w:szCs w:val="28"/>
        </w:rPr>
        <w:t xml:space="preserve">  </w:t>
      </w:r>
    </w:p>
    <w:sectPr w:rsidR="00531F08" w:rsidRPr="00AF20BB" w:rsidSect="00B4410E">
      <w:footerReference w:type="default" r:id="rId13"/>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E2D14" w14:textId="77777777" w:rsidR="00677FA0" w:rsidRDefault="00677FA0" w:rsidP="007F2E18">
      <w:r>
        <w:separator/>
      </w:r>
    </w:p>
  </w:endnote>
  <w:endnote w:type="continuationSeparator" w:id="0">
    <w:p w14:paraId="7D2E2D15" w14:textId="77777777" w:rsidR="00677FA0" w:rsidRDefault="00677FA0" w:rsidP="007F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35245"/>
      <w:docPartObj>
        <w:docPartGallery w:val="Page Numbers (Bottom of Page)"/>
        <w:docPartUnique/>
      </w:docPartObj>
    </w:sdtPr>
    <w:sdtEndPr>
      <w:rPr>
        <w:noProof/>
      </w:rPr>
    </w:sdtEndPr>
    <w:sdtContent>
      <w:p w14:paraId="7D2E2D16" w14:textId="77777777" w:rsidR="00F95C5C" w:rsidRDefault="00F95C5C" w:rsidP="00F97CEB">
        <w:pPr>
          <w:pStyle w:val="Footer"/>
          <w:jc w:val="center"/>
          <w:rPr>
            <w:noProof/>
          </w:rPr>
        </w:pPr>
        <w:r>
          <w:fldChar w:fldCharType="begin"/>
        </w:r>
        <w:r>
          <w:instrText xml:space="preserve"> PAGE   \* MERGEFORMAT </w:instrText>
        </w:r>
        <w:r>
          <w:fldChar w:fldCharType="separate"/>
        </w:r>
        <w:r w:rsidR="00977E98">
          <w:rPr>
            <w:noProof/>
          </w:rPr>
          <w:t>1</w:t>
        </w:r>
        <w:r>
          <w:rPr>
            <w:noProof/>
          </w:rPr>
          <w:fldChar w:fldCharType="end"/>
        </w:r>
      </w:p>
    </w:sdtContent>
  </w:sdt>
  <w:p w14:paraId="7D2E2D17" w14:textId="77777777" w:rsidR="00F95C5C" w:rsidRDefault="00F95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E2D12" w14:textId="77777777" w:rsidR="00677FA0" w:rsidRDefault="00677FA0" w:rsidP="007F2E18">
      <w:r>
        <w:separator/>
      </w:r>
    </w:p>
  </w:footnote>
  <w:footnote w:type="continuationSeparator" w:id="0">
    <w:p w14:paraId="7D2E2D13" w14:textId="77777777" w:rsidR="00677FA0" w:rsidRDefault="00677FA0" w:rsidP="007F2E18">
      <w:r>
        <w:continuationSeparator/>
      </w:r>
    </w:p>
  </w:footnote>
  <w:footnote w:id="1">
    <w:p w14:paraId="7D2E2D18" w14:textId="77777777" w:rsidR="00F95C5C" w:rsidRPr="00672A02" w:rsidRDefault="00F95C5C">
      <w:pPr>
        <w:pStyle w:val="FootnoteText"/>
        <w:rPr>
          <w:szCs w:val="20"/>
        </w:rPr>
      </w:pPr>
      <w:r w:rsidRPr="00672A02">
        <w:rPr>
          <w:rStyle w:val="FootnoteReference"/>
          <w:szCs w:val="20"/>
        </w:rPr>
        <w:footnoteRef/>
      </w:r>
      <w:r w:rsidRPr="00672A02">
        <w:rPr>
          <w:szCs w:val="20"/>
        </w:rPr>
        <w:t xml:space="preserve"> </w:t>
      </w:r>
      <w:hyperlink r:id="rId1" w:history="1">
        <w:r w:rsidRPr="00672A02">
          <w:rPr>
            <w:rStyle w:val="Hyperlink"/>
            <w:szCs w:val="20"/>
          </w:rPr>
          <w:t>http://blogs.state.gov/index.php/site/entry/us_australia_friendship</w:t>
        </w:r>
      </w:hyperlink>
    </w:p>
    <w:p w14:paraId="7D2E2D19" w14:textId="77777777" w:rsidR="00F95C5C" w:rsidRPr="00672A02" w:rsidRDefault="00F95C5C">
      <w:pPr>
        <w:pStyle w:val="FootnoteText"/>
        <w:rPr>
          <w:szCs w:val="20"/>
        </w:rPr>
      </w:pPr>
    </w:p>
  </w:footnote>
  <w:footnote w:id="2">
    <w:p w14:paraId="7D2E2D1A" w14:textId="77777777" w:rsidR="00F95C5C" w:rsidRDefault="00F95C5C" w:rsidP="00651A9C">
      <w:pPr>
        <w:pStyle w:val="FootnoteText"/>
      </w:pPr>
      <w:r>
        <w:rPr>
          <w:rStyle w:val="FootnoteReference"/>
        </w:rPr>
        <w:footnoteRef/>
      </w:r>
      <w:r>
        <w:t xml:space="preserve"> </w:t>
      </w:r>
      <w:r w:rsidR="00631640" w:rsidRPr="00631640">
        <w:rPr>
          <w:rStyle w:val="Hyperlink"/>
          <w:szCs w:val="20"/>
        </w:rPr>
        <w:t>This was measured using real Gross Value Added per hour worked in the market sector, in trend terms, from ABS (2013), Australian National Accounts: National Income, Expenditure and Product, December quarter 2012 (ABS Cat. No. 5206.0).</w:t>
      </w:r>
    </w:p>
  </w:footnote>
  <w:footnote w:id="3">
    <w:p w14:paraId="7D2E2D1B" w14:textId="77777777" w:rsidR="00F95C5C" w:rsidRPr="00115EE2" w:rsidRDefault="00F95C5C" w:rsidP="006C3078">
      <w:pPr>
        <w:autoSpaceDE w:val="0"/>
        <w:autoSpaceDN w:val="0"/>
        <w:adjustRightInd w:val="0"/>
        <w:rPr>
          <w:rFonts w:ascii="Times New Roman" w:hAnsi="Times New Roman"/>
          <w:sz w:val="20"/>
          <w:szCs w:val="20"/>
        </w:rPr>
      </w:pPr>
      <w:r>
        <w:rPr>
          <w:rStyle w:val="FootnoteReference"/>
        </w:rPr>
        <w:footnoteRef/>
      </w:r>
      <w:r>
        <w:t xml:space="preserve"> </w:t>
      </w:r>
      <w:r w:rsidRPr="0014188F">
        <w:rPr>
          <w:rFonts w:ascii="Times New Roman" w:hAnsi="Times New Roman"/>
          <w:sz w:val="20"/>
          <w:szCs w:val="20"/>
        </w:rPr>
        <w:t xml:space="preserve">Maddison </w:t>
      </w:r>
      <w:r>
        <w:rPr>
          <w:rFonts w:ascii="Times New Roman" w:hAnsi="Times New Roman"/>
          <w:sz w:val="20"/>
          <w:szCs w:val="20"/>
        </w:rPr>
        <w:t xml:space="preserve">A. </w:t>
      </w:r>
      <w:r w:rsidRPr="0014188F">
        <w:rPr>
          <w:rFonts w:ascii="Times New Roman" w:hAnsi="Times New Roman"/>
          <w:sz w:val="20"/>
          <w:szCs w:val="20"/>
        </w:rPr>
        <w:t>(</w:t>
      </w:r>
      <w:r>
        <w:rPr>
          <w:rFonts w:ascii="Times New Roman" w:hAnsi="Times New Roman"/>
          <w:sz w:val="20"/>
          <w:szCs w:val="20"/>
        </w:rPr>
        <w:t xml:space="preserve">2010); </w:t>
      </w:r>
      <w:r w:rsidRPr="00115EE2">
        <w:rPr>
          <w:rFonts w:ascii="Times New Roman" w:hAnsi="Times New Roman"/>
          <w:sz w:val="20"/>
          <w:szCs w:val="20"/>
        </w:rPr>
        <w:t>Statistics on world population, GDP and per capita GDP, 1–2008 AD’, Historical</w:t>
      </w:r>
    </w:p>
    <w:p w14:paraId="7D2E2D1C" w14:textId="77777777" w:rsidR="00F95C5C" w:rsidRPr="00115EE2" w:rsidRDefault="00F95C5C" w:rsidP="006C3078">
      <w:pPr>
        <w:rPr>
          <w:rFonts w:ascii="Times New Roman" w:hAnsi="Times New Roman"/>
          <w:sz w:val="20"/>
          <w:szCs w:val="20"/>
        </w:rPr>
      </w:pPr>
      <w:r w:rsidRPr="00115EE2">
        <w:rPr>
          <w:rFonts w:ascii="Times New Roman" w:hAnsi="Times New Roman"/>
          <w:sz w:val="20"/>
          <w:szCs w:val="20"/>
        </w:rPr>
        <w:t>Statistics, Groningen Growth and Development Centre, www.ggdc.net.</w:t>
      </w:r>
    </w:p>
  </w:footnote>
  <w:footnote w:id="4">
    <w:p w14:paraId="7D2E2D1D" w14:textId="77777777" w:rsidR="00F95C5C" w:rsidRPr="00942145" w:rsidRDefault="00F95C5C" w:rsidP="006C3078">
      <w:pPr>
        <w:pStyle w:val="FootnoteText"/>
        <w:rPr>
          <w:rFonts w:ascii="Times New Roman" w:hAnsi="Times New Roman"/>
        </w:rPr>
      </w:pPr>
      <w:r>
        <w:rPr>
          <w:rStyle w:val="FootnoteReference"/>
        </w:rPr>
        <w:footnoteRef/>
      </w:r>
      <w:r>
        <w:t xml:space="preserve"> </w:t>
      </w:r>
      <w:r w:rsidRPr="00942145">
        <w:rPr>
          <w:rFonts w:ascii="Times New Roman" w:hAnsi="Times New Roman"/>
        </w:rPr>
        <w:t>Homi Kharas</w:t>
      </w:r>
      <w:r>
        <w:rPr>
          <w:rFonts w:ascii="Times New Roman" w:hAnsi="Times New Roman"/>
        </w:rPr>
        <w:t xml:space="preserve"> (2010)</w:t>
      </w:r>
      <w:r w:rsidRPr="00942145">
        <w:rPr>
          <w:rFonts w:ascii="Times New Roman" w:hAnsi="Times New Roman"/>
        </w:rPr>
        <w:t>, The Emerging Middle Class in Developing Countries, Working Paper No. 285</w:t>
      </w:r>
      <w:r>
        <w:rPr>
          <w:rFonts w:ascii="Times New Roman" w:hAnsi="Times New Roman"/>
        </w:rPr>
        <w:t>, OECD Development Centre</w:t>
      </w:r>
      <w:r w:rsidRPr="00942145">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A2F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B52B0F"/>
    <w:multiLevelType w:val="hybridMultilevel"/>
    <w:tmpl w:val="355C87FA"/>
    <w:lvl w:ilvl="0" w:tplc="D4BE0088">
      <w:start w:val="1"/>
      <w:numFmt w:val="bullet"/>
      <w:lvlText w:val="•"/>
      <w:lvlJc w:val="left"/>
      <w:pPr>
        <w:ind w:left="570" w:hanging="57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A89530B"/>
    <w:multiLevelType w:val="hybridMultilevel"/>
    <w:tmpl w:val="48347A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1256987"/>
    <w:multiLevelType w:val="hybridMultilevel"/>
    <w:tmpl w:val="7E46B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5784F74"/>
    <w:multiLevelType w:val="multilevel"/>
    <w:tmpl w:val="0D5E359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000674A"/>
    <w:multiLevelType w:val="hybridMultilevel"/>
    <w:tmpl w:val="95BA72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247135AE"/>
    <w:multiLevelType w:val="multilevel"/>
    <w:tmpl w:val="733A17B0"/>
    <w:lvl w:ilvl="0">
      <w:start w:val="1"/>
      <w:numFmt w:val="bullet"/>
      <w:lvlText w:val=""/>
      <w:lvlJc w:val="left"/>
      <w:pPr>
        <w:ind w:left="1021"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5724F32"/>
    <w:multiLevelType w:val="hybridMultilevel"/>
    <w:tmpl w:val="0D5E3596"/>
    <w:lvl w:ilvl="0" w:tplc="0DFE09F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55703"/>
    <w:multiLevelType w:val="hybridMultilevel"/>
    <w:tmpl w:val="882C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DF7495"/>
    <w:multiLevelType w:val="hybridMultilevel"/>
    <w:tmpl w:val="733A17B0"/>
    <w:lvl w:ilvl="0" w:tplc="5B36965C">
      <w:start w:val="1"/>
      <w:numFmt w:val="bullet"/>
      <w:lvlText w:val=""/>
      <w:lvlJc w:val="left"/>
      <w:pPr>
        <w:ind w:left="1021"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4D2B77"/>
    <w:multiLevelType w:val="multilevel"/>
    <w:tmpl w:val="7AD8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A2CEF"/>
    <w:multiLevelType w:val="hybridMultilevel"/>
    <w:tmpl w:val="1A54639A"/>
    <w:lvl w:ilvl="0" w:tplc="BEEE58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DEA5D6B"/>
    <w:multiLevelType w:val="hybridMultilevel"/>
    <w:tmpl w:val="16004E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51FE3613"/>
    <w:multiLevelType w:val="hybridMultilevel"/>
    <w:tmpl w:val="5052E8C8"/>
    <w:lvl w:ilvl="0" w:tplc="E9501F10">
      <w:start w:val="1"/>
      <w:numFmt w:val="bullet"/>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1D038B"/>
    <w:multiLevelType w:val="hybridMultilevel"/>
    <w:tmpl w:val="CF6C1A3E"/>
    <w:lvl w:ilvl="0" w:tplc="D4BE0088">
      <w:start w:val="1"/>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8E7774"/>
    <w:multiLevelType w:val="hybridMultilevel"/>
    <w:tmpl w:val="D1286F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5DE321B1"/>
    <w:multiLevelType w:val="hybridMultilevel"/>
    <w:tmpl w:val="8258E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1DB5498"/>
    <w:multiLevelType w:val="hybridMultilevel"/>
    <w:tmpl w:val="1E84F7B2"/>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40617C0"/>
    <w:multiLevelType w:val="hybridMultilevel"/>
    <w:tmpl w:val="8F1ED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52B7732"/>
    <w:multiLevelType w:val="hybridMultilevel"/>
    <w:tmpl w:val="018E1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689729D0"/>
    <w:multiLevelType w:val="hybridMultilevel"/>
    <w:tmpl w:val="F0882C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1F7FBD"/>
    <w:multiLevelType w:val="hybridMultilevel"/>
    <w:tmpl w:val="8F4CDB6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2E80CA3"/>
    <w:multiLevelType w:val="hybridMultilevel"/>
    <w:tmpl w:val="DEA87008"/>
    <w:lvl w:ilvl="0" w:tplc="D4BE0088">
      <w:start w:val="1"/>
      <w:numFmt w:val="bullet"/>
      <w:lvlText w:val="•"/>
      <w:lvlJc w:val="left"/>
      <w:pPr>
        <w:ind w:left="570" w:hanging="57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9D06D15"/>
    <w:multiLevelType w:val="hybridMultilevel"/>
    <w:tmpl w:val="F7BA3F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20"/>
  </w:num>
  <w:num w:numId="3">
    <w:abstractNumId w:val="16"/>
  </w:num>
  <w:num w:numId="4">
    <w:abstractNumId w:val="9"/>
  </w:num>
  <w:num w:numId="5">
    <w:abstractNumId w:val="6"/>
  </w:num>
  <w:num w:numId="6">
    <w:abstractNumId w:val="7"/>
  </w:num>
  <w:num w:numId="7">
    <w:abstractNumId w:val="4"/>
  </w:num>
  <w:num w:numId="8">
    <w:abstractNumId w:val="13"/>
  </w:num>
  <w:num w:numId="9">
    <w:abstractNumId w:val="3"/>
  </w:num>
  <w:num w:numId="10">
    <w:abstractNumId w:val="5"/>
  </w:num>
  <w:num w:numId="11">
    <w:abstractNumId w:val="12"/>
  </w:num>
  <w:num w:numId="12">
    <w:abstractNumId w:val="19"/>
  </w:num>
  <w:num w:numId="13">
    <w:abstractNumId w:val="3"/>
  </w:num>
  <w:num w:numId="14">
    <w:abstractNumId w:val="17"/>
  </w:num>
  <w:num w:numId="15">
    <w:abstractNumId w:val="2"/>
  </w:num>
  <w:num w:numId="16">
    <w:abstractNumId w:val="0"/>
  </w:num>
  <w:num w:numId="17">
    <w:abstractNumId w:val="18"/>
  </w:num>
  <w:num w:numId="18">
    <w:abstractNumId w:val="8"/>
  </w:num>
  <w:num w:numId="19">
    <w:abstractNumId w:val="14"/>
  </w:num>
  <w:num w:numId="20">
    <w:abstractNumId w:val="22"/>
  </w:num>
  <w:num w:numId="21">
    <w:abstractNumId w:val="21"/>
  </w:num>
  <w:num w:numId="22">
    <w:abstractNumId w:val="1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90789"/>
    <w:rsid w:val="0000463A"/>
    <w:rsid w:val="00005B04"/>
    <w:rsid w:val="00022827"/>
    <w:rsid w:val="00027C54"/>
    <w:rsid w:val="00030E9F"/>
    <w:rsid w:val="000323C0"/>
    <w:rsid w:val="00040E2D"/>
    <w:rsid w:val="0004633E"/>
    <w:rsid w:val="00064074"/>
    <w:rsid w:val="00066193"/>
    <w:rsid w:val="0007043B"/>
    <w:rsid w:val="0007210A"/>
    <w:rsid w:val="00072EB6"/>
    <w:rsid w:val="0007432C"/>
    <w:rsid w:val="0007749B"/>
    <w:rsid w:val="00083CF2"/>
    <w:rsid w:val="0008682F"/>
    <w:rsid w:val="000A6A79"/>
    <w:rsid w:val="000A7052"/>
    <w:rsid w:val="000B5C24"/>
    <w:rsid w:val="000C2E55"/>
    <w:rsid w:val="000D1DA0"/>
    <w:rsid w:val="000D67FC"/>
    <w:rsid w:val="000D7A4E"/>
    <w:rsid w:val="001060AB"/>
    <w:rsid w:val="001179EE"/>
    <w:rsid w:val="001224A4"/>
    <w:rsid w:val="00126980"/>
    <w:rsid w:val="001302C2"/>
    <w:rsid w:val="00134552"/>
    <w:rsid w:val="00151588"/>
    <w:rsid w:val="00162312"/>
    <w:rsid w:val="001752C2"/>
    <w:rsid w:val="00191B77"/>
    <w:rsid w:val="001959EF"/>
    <w:rsid w:val="001B4801"/>
    <w:rsid w:val="001B5EFF"/>
    <w:rsid w:val="001C4BC5"/>
    <w:rsid w:val="001D62E9"/>
    <w:rsid w:val="001D7427"/>
    <w:rsid w:val="001E13DA"/>
    <w:rsid w:val="001E6C47"/>
    <w:rsid w:val="00200946"/>
    <w:rsid w:val="00200D23"/>
    <w:rsid w:val="0021772B"/>
    <w:rsid w:val="00242DDE"/>
    <w:rsid w:val="002441D1"/>
    <w:rsid w:val="00265A7D"/>
    <w:rsid w:val="00284379"/>
    <w:rsid w:val="002A2445"/>
    <w:rsid w:val="002B628A"/>
    <w:rsid w:val="002C7305"/>
    <w:rsid w:val="002D4684"/>
    <w:rsid w:val="002E2E97"/>
    <w:rsid w:val="0031061F"/>
    <w:rsid w:val="00320902"/>
    <w:rsid w:val="00322AF0"/>
    <w:rsid w:val="00326A2F"/>
    <w:rsid w:val="00346473"/>
    <w:rsid w:val="003472FD"/>
    <w:rsid w:val="00347BBD"/>
    <w:rsid w:val="00370897"/>
    <w:rsid w:val="0037284B"/>
    <w:rsid w:val="00382D45"/>
    <w:rsid w:val="00384069"/>
    <w:rsid w:val="0038592C"/>
    <w:rsid w:val="003934F0"/>
    <w:rsid w:val="003A01F9"/>
    <w:rsid w:val="003A02CA"/>
    <w:rsid w:val="003B08BE"/>
    <w:rsid w:val="003B668F"/>
    <w:rsid w:val="003B6C2F"/>
    <w:rsid w:val="003D59CD"/>
    <w:rsid w:val="003D616F"/>
    <w:rsid w:val="003F16EB"/>
    <w:rsid w:val="003F2710"/>
    <w:rsid w:val="004002FE"/>
    <w:rsid w:val="0041045B"/>
    <w:rsid w:val="00421FAC"/>
    <w:rsid w:val="004236F0"/>
    <w:rsid w:val="004464E0"/>
    <w:rsid w:val="00452A76"/>
    <w:rsid w:val="0046008D"/>
    <w:rsid w:val="00462F10"/>
    <w:rsid w:val="00473402"/>
    <w:rsid w:val="00482244"/>
    <w:rsid w:val="004878DC"/>
    <w:rsid w:val="00494BC1"/>
    <w:rsid w:val="004A46A6"/>
    <w:rsid w:val="004B23FF"/>
    <w:rsid w:val="004B53E7"/>
    <w:rsid w:val="004B66B0"/>
    <w:rsid w:val="004C0A30"/>
    <w:rsid w:val="004C23B4"/>
    <w:rsid w:val="004C3283"/>
    <w:rsid w:val="004C64D1"/>
    <w:rsid w:val="004D5880"/>
    <w:rsid w:val="00501810"/>
    <w:rsid w:val="00501B93"/>
    <w:rsid w:val="0050697F"/>
    <w:rsid w:val="00521934"/>
    <w:rsid w:val="00531A1D"/>
    <w:rsid w:val="00531F08"/>
    <w:rsid w:val="00533E03"/>
    <w:rsid w:val="00535B26"/>
    <w:rsid w:val="0054427D"/>
    <w:rsid w:val="00544A60"/>
    <w:rsid w:val="00544FD4"/>
    <w:rsid w:val="0055359C"/>
    <w:rsid w:val="00554AD1"/>
    <w:rsid w:val="0055554C"/>
    <w:rsid w:val="00555784"/>
    <w:rsid w:val="00563D27"/>
    <w:rsid w:val="005731B2"/>
    <w:rsid w:val="00575D54"/>
    <w:rsid w:val="0057680A"/>
    <w:rsid w:val="00580CAD"/>
    <w:rsid w:val="005817CE"/>
    <w:rsid w:val="00594067"/>
    <w:rsid w:val="00597930"/>
    <w:rsid w:val="005A2A57"/>
    <w:rsid w:val="005B55D7"/>
    <w:rsid w:val="005C28D2"/>
    <w:rsid w:val="005C3C57"/>
    <w:rsid w:val="005C5733"/>
    <w:rsid w:val="005C5C73"/>
    <w:rsid w:val="005D13FA"/>
    <w:rsid w:val="005D236C"/>
    <w:rsid w:val="005D6EB8"/>
    <w:rsid w:val="005E1E6B"/>
    <w:rsid w:val="005E5E2A"/>
    <w:rsid w:val="005F6689"/>
    <w:rsid w:val="006172C8"/>
    <w:rsid w:val="006212CF"/>
    <w:rsid w:val="006216A4"/>
    <w:rsid w:val="00621CCD"/>
    <w:rsid w:val="00631640"/>
    <w:rsid w:val="00633581"/>
    <w:rsid w:val="00635CBD"/>
    <w:rsid w:val="00635DA7"/>
    <w:rsid w:val="00641230"/>
    <w:rsid w:val="00651A9C"/>
    <w:rsid w:val="0065491F"/>
    <w:rsid w:val="00661E2A"/>
    <w:rsid w:val="00666B02"/>
    <w:rsid w:val="00672A02"/>
    <w:rsid w:val="006775B0"/>
    <w:rsid w:val="00677938"/>
    <w:rsid w:val="00677FA0"/>
    <w:rsid w:val="00681649"/>
    <w:rsid w:val="0068601C"/>
    <w:rsid w:val="00686584"/>
    <w:rsid w:val="00696544"/>
    <w:rsid w:val="006A5B3E"/>
    <w:rsid w:val="006A5CC0"/>
    <w:rsid w:val="006A60E2"/>
    <w:rsid w:val="006B3FA2"/>
    <w:rsid w:val="006C3078"/>
    <w:rsid w:val="006C647A"/>
    <w:rsid w:val="006E286F"/>
    <w:rsid w:val="006F5DCF"/>
    <w:rsid w:val="00724530"/>
    <w:rsid w:val="0073062E"/>
    <w:rsid w:val="00730AAE"/>
    <w:rsid w:val="007346C6"/>
    <w:rsid w:val="00737AB0"/>
    <w:rsid w:val="007424D6"/>
    <w:rsid w:val="00742E9A"/>
    <w:rsid w:val="00746F74"/>
    <w:rsid w:val="00750D65"/>
    <w:rsid w:val="00755AF8"/>
    <w:rsid w:val="0078034D"/>
    <w:rsid w:val="00783DD2"/>
    <w:rsid w:val="00786397"/>
    <w:rsid w:val="00787F73"/>
    <w:rsid w:val="0079200C"/>
    <w:rsid w:val="00795B58"/>
    <w:rsid w:val="007B643B"/>
    <w:rsid w:val="007B668E"/>
    <w:rsid w:val="007C0DBE"/>
    <w:rsid w:val="007C781E"/>
    <w:rsid w:val="007D3AA2"/>
    <w:rsid w:val="007D456A"/>
    <w:rsid w:val="007F2E18"/>
    <w:rsid w:val="007F3C94"/>
    <w:rsid w:val="007F4A3A"/>
    <w:rsid w:val="00805231"/>
    <w:rsid w:val="008103AA"/>
    <w:rsid w:val="00814316"/>
    <w:rsid w:val="00843F6D"/>
    <w:rsid w:val="00853F6F"/>
    <w:rsid w:val="00865C6F"/>
    <w:rsid w:val="00866C4B"/>
    <w:rsid w:val="008672FF"/>
    <w:rsid w:val="00870031"/>
    <w:rsid w:val="00872A3B"/>
    <w:rsid w:val="008730FC"/>
    <w:rsid w:val="008B343E"/>
    <w:rsid w:val="008B7A0C"/>
    <w:rsid w:val="008C431F"/>
    <w:rsid w:val="008C4B55"/>
    <w:rsid w:val="008D0F5A"/>
    <w:rsid w:val="008D460E"/>
    <w:rsid w:val="008E2C08"/>
    <w:rsid w:val="008E4862"/>
    <w:rsid w:val="008F4982"/>
    <w:rsid w:val="00915861"/>
    <w:rsid w:val="009158E2"/>
    <w:rsid w:val="00920909"/>
    <w:rsid w:val="00931ADD"/>
    <w:rsid w:val="00931F80"/>
    <w:rsid w:val="00955710"/>
    <w:rsid w:val="00960F56"/>
    <w:rsid w:val="00964986"/>
    <w:rsid w:val="009727BD"/>
    <w:rsid w:val="00972F25"/>
    <w:rsid w:val="009754E3"/>
    <w:rsid w:val="0097681C"/>
    <w:rsid w:val="00977E98"/>
    <w:rsid w:val="00981729"/>
    <w:rsid w:val="00985B28"/>
    <w:rsid w:val="009908CF"/>
    <w:rsid w:val="00991AB6"/>
    <w:rsid w:val="009A48BA"/>
    <w:rsid w:val="009A5960"/>
    <w:rsid w:val="009D5AB2"/>
    <w:rsid w:val="009F7AE1"/>
    <w:rsid w:val="00A030FA"/>
    <w:rsid w:val="00A10424"/>
    <w:rsid w:val="00A12271"/>
    <w:rsid w:val="00A13865"/>
    <w:rsid w:val="00A15522"/>
    <w:rsid w:val="00A21147"/>
    <w:rsid w:val="00A35BAC"/>
    <w:rsid w:val="00A37789"/>
    <w:rsid w:val="00A37C6D"/>
    <w:rsid w:val="00A46353"/>
    <w:rsid w:val="00A500EB"/>
    <w:rsid w:val="00A5340D"/>
    <w:rsid w:val="00A570EB"/>
    <w:rsid w:val="00A60C1C"/>
    <w:rsid w:val="00A82A6D"/>
    <w:rsid w:val="00A85B04"/>
    <w:rsid w:val="00A91425"/>
    <w:rsid w:val="00A97F25"/>
    <w:rsid w:val="00AE3C7C"/>
    <w:rsid w:val="00AE4080"/>
    <w:rsid w:val="00AE591E"/>
    <w:rsid w:val="00AF20BB"/>
    <w:rsid w:val="00AF23E8"/>
    <w:rsid w:val="00AF4196"/>
    <w:rsid w:val="00AF5E63"/>
    <w:rsid w:val="00AF68BD"/>
    <w:rsid w:val="00B219D9"/>
    <w:rsid w:val="00B34049"/>
    <w:rsid w:val="00B4410E"/>
    <w:rsid w:val="00B55DE4"/>
    <w:rsid w:val="00B63E66"/>
    <w:rsid w:val="00B869B2"/>
    <w:rsid w:val="00BA420C"/>
    <w:rsid w:val="00BB0D9B"/>
    <w:rsid w:val="00BB3EAA"/>
    <w:rsid w:val="00BF32B9"/>
    <w:rsid w:val="00C03CA5"/>
    <w:rsid w:val="00C105E7"/>
    <w:rsid w:val="00C52712"/>
    <w:rsid w:val="00C53356"/>
    <w:rsid w:val="00C6460E"/>
    <w:rsid w:val="00C8047C"/>
    <w:rsid w:val="00C82DF4"/>
    <w:rsid w:val="00C86FBE"/>
    <w:rsid w:val="00C903D1"/>
    <w:rsid w:val="00CA3AB1"/>
    <w:rsid w:val="00CB08C9"/>
    <w:rsid w:val="00CB2D86"/>
    <w:rsid w:val="00CB60E6"/>
    <w:rsid w:val="00CC1B74"/>
    <w:rsid w:val="00CD0A41"/>
    <w:rsid w:val="00CE124A"/>
    <w:rsid w:val="00CE2E3E"/>
    <w:rsid w:val="00D01CFE"/>
    <w:rsid w:val="00D06983"/>
    <w:rsid w:val="00D20E0E"/>
    <w:rsid w:val="00D239A5"/>
    <w:rsid w:val="00D44731"/>
    <w:rsid w:val="00D44953"/>
    <w:rsid w:val="00D5137B"/>
    <w:rsid w:val="00D51C84"/>
    <w:rsid w:val="00D51CB8"/>
    <w:rsid w:val="00D51CD3"/>
    <w:rsid w:val="00D52688"/>
    <w:rsid w:val="00D52F7D"/>
    <w:rsid w:val="00D717B7"/>
    <w:rsid w:val="00D72A45"/>
    <w:rsid w:val="00D93D9B"/>
    <w:rsid w:val="00D9577B"/>
    <w:rsid w:val="00DC0EB7"/>
    <w:rsid w:val="00DC1144"/>
    <w:rsid w:val="00DC1A2D"/>
    <w:rsid w:val="00DC7232"/>
    <w:rsid w:val="00DD6455"/>
    <w:rsid w:val="00DD65DA"/>
    <w:rsid w:val="00DE5D57"/>
    <w:rsid w:val="00E02322"/>
    <w:rsid w:val="00E15614"/>
    <w:rsid w:val="00E21CAE"/>
    <w:rsid w:val="00E37551"/>
    <w:rsid w:val="00E41C35"/>
    <w:rsid w:val="00E50AAC"/>
    <w:rsid w:val="00E613FB"/>
    <w:rsid w:val="00E65DE5"/>
    <w:rsid w:val="00E6636E"/>
    <w:rsid w:val="00E674DB"/>
    <w:rsid w:val="00E70C12"/>
    <w:rsid w:val="00E730C4"/>
    <w:rsid w:val="00E8205F"/>
    <w:rsid w:val="00E8577E"/>
    <w:rsid w:val="00E86E34"/>
    <w:rsid w:val="00E90789"/>
    <w:rsid w:val="00E9123F"/>
    <w:rsid w:val="00E9476B"/>
    <w:rsid w:val="00E977E1"/>
    <w:rsid w:val="00EA08A4"/>
    <w:rsid w:val="00EA3CC3"/>
    <w:rsid w:val="00EB61D6"/>
    <w:rsid w:val="00ED20C4"/>
    <w:rsid w:val="00ED5BD3"/>
    <w:rsid w:val="00EE5008"/>
    <w:rsid w:val="00EF2A6A"/>
    <w:rsid w:val="00EF6546"/>
    <w:rsid w:val="00EF7178"/>
    <w:rsid w:val="00EF7E37"/>
    <w:rsid w:val="00F0568D"/>
    <w:rsid w:val="00F06730"/>
    <w:rsid w:val="00F1154F"/>
    <w:rsid w:val="00F36CD8"/>
    <w:rsid w:val="00F428D6"/>
    <w:rsid w:val="00F47555"/>
    <w:rsid w:val="00F551CD"/>
    <w:rsid w:val="00F57456"/>
    <w:rsid w:val="00F6463D"/>
    <w:rsid w:val="00F7233D"/>
    <w:rsid w:val="00F75D5B"/>
    <w:rsid w:val="00F77BFC"/>
    <w:rsid w:val="00F95C5C"/>
    <w:rsid w:val="00F97CEB"/>
    <w:rsid w:val="00FA5FB1"/>
    <w:rsid w:val="00FB097E"/>
    <w:rsid w:val="00FC6C29"/>
    <w:rsid w:val="00FD16BC"/>
    <w:rsid w:val="00FD3CC0"/>
    <w:rsid w:val="00FD3F9D"/>
    <w:rsid w:val="00FE1C85"/>
    <w:rsid w:val="00FE1FB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footnote text" w:uiPriority="99"/>
    <w:lsdException w:name="header" w:uiPriority="99"/>
    <w:lsdException w:name="footer" w:uiPriority="99"/>
    <w:lsdException w:name="footnote reference" w:uiPriority="99"/>
    <w:lsdException w:name="Hyperlink" w:uiPriority="99"/>
    <w:lsdException w:name="Normal (Web)" w:uiPriority="99"/>
    <w:lsdException w:name="List Paragraph" w:uiPriority="34" w:qFormat="1"/>
  </w:latentStyles>
  <w:style w:type="paragraph" w:default="1" w:styleId="Normal">
    <w:name w:val="Normal"/>
    <w:qFormat/>
    <w:rsid w:val="0057680A"/>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57680A"/>
    <w:rPr>
      <w:rFonts w:ascii="Arial" w:hAnsi="Arial" w:cs="Arial"/>
      <w:color w:val="auto"/>
      <w:sz w:val="20"/>
    </w:rPr>
  </w:style>
  <w:style w:type="character" w:customStyle="1" w:styleId="PersonalReplyStyle">
    <w:name w:val="Personal Reply Style"/>
    <w:basedOn w:val="DefaultParagraphFont"/>
    <w:rsid w:val="0057680A"/>
    <w:rPr>
      <w:rFonts w:ascii="Arial" w:hAnsi="Arial" w:cs="Arial"/>
      <w:color w:val="auto"/>
      <w:sz w:val="20"/>
    </w:rPr>
  </w:style>
  <w:style w:type="paragraph" w:styleId="ListParagraph">
    <w:name w:val="List Paragraph"/>
    <w:basedOn w:val="Normal"/>
    <w:uiPriority w:val="34"/>
    <w:qFormat/>
    <w:rsid w:val="002A2445"/>
    <w:pPr>
      <w:ind w:left="720"/>
      <w:contextualSpacing/>
    </w:pPr>
  </w:style>
  <w:style w:type="paragraph" w:styleId="FootnoteText">
    <w:name w:val="footnote text"/>
    <w:basedOn w:val="Normal"/>
    <w:link w:val="FootnoteTextChar"/>
    <w:uiPriority w:val="99"/>
    <w:semiHidden/>
    <w:unhideWhenUsed/>
    <w:rsid w:val="007F2E18"/>
    <w:rPr>
      <w:sz w:val="20"/>
    </w:rPr>
  </w:style>
  <w:style w:type="character" w:customStyle="1" w:styleId="FootnoteTextChar">
    <w:name w:val="Footnote Text Char"/>
    <w:basedOn w:val="DefaultParagraphFont"/>
    <w:link w:val="FootnoteText"/>
    <w:uiPriority w:val="99"/>
    <w:semiHidden/>
    <w:rsid w:val="007F2E18"/>
    <w:rPr>
      <w:rFonts w:ascii="Arial" w:hAnsi="Arial"/>
      <w:lang w:eastAsia="en-US"/>
    </w:rPr>
  </w:style>
  <w:style w:type="character" w:styleId="FootnoteReference">
    <w:name w:val="footnote reference"/>
    <w:basedOn w:val="DefaultParagraphFont"/>
    <w:uiPriority w:val="99"/>
    <w:semiHidden/>
    <w:unhideWhenUsed/>
    <w:rsid w:val="007F2E18"/>
    <w:rPr>
      <w:vertAlign w:val="superscript"/>
    </w:rPr>
  </w:style>
  <w:style w:type="character" w:styleId="Hyperlink">
    <w:name w:val="Hyperlink"/>
    <w:basedOn w:val="DefaultParagraphFont"/>
    <w:uiPriority w:val="99"/>
    <w:unhideWhenUsed/>
    <w:rsid w:val="007F2E18"/>
    <w:rPr>
      <w:color w:val="0000FF" w:themeColor="hyperlink"/>
      <w:u w:val="single"/>
    </w:rPr>
  </w:style>
  <w:style w:type="character" w:styleId="FollowedHyperlink">
    <w:name w:val="FollowedHyperlink"/>
    <w:basedOn w:val="DefaultParagraphFont"/>
    <w:rsid w:val="00F47555"/>
    <w:rPr>
      <w:color w:val="800080" w:themeColor="followedHyperlink"/>
      <w:u w:val="single"/>
    </w:rPr>
  </w:style>
  <w:style w:type="character" w:styleId="CommentReference">
    <w:name w:val="annotation reference"/>
    <w:basedOn w:val="DefaultParagraphFont"/>
    <w:rsid w:val="004B66B0"/>
    <w:rPr>
      <w:sz w:val="16"/>
      <w:szCs w:val="16"/>
    </w:rPr>
  </w:style>
  <w:style w:type="paragraph" w:styleId="CommentText">
    <w:name w:val="annotation text"/>
    <w:basedOn w:val="Normal"/>
    <w:link w:val="CommentTextChar"/>
    <w:rsid w:val="004B66B0"/>
    <w:rPr>
      <w:sz w:val="20"/>
      <w:szCs w:val="20"/>
    </w:rPr>
  </w:style>
  <w:style w:type="character" w:customStyle="1" w:styleId="CommentTextChar">
    <w:name w:val="Comment Text Char"/>
    <w:basedOn w:val="DefaultParagraphFont"/>
    <w:link w:val="CommentText"/>
    <w:rsid w:val="004B66B0"/>
    <w:rPr>
      <w:rFonts w:ascii="Arial" w:hAnsi="Arial"/>
      <w:sz w:val="20"/>
      <w:szCs w:val="20"/>
      <w:lang w:eastAsia="en-US"/>
    </w:rPr>
  </w:style>
  <w:style w:type="paragraph" w:styleId="CommentSubject">
    <w:name w:val="annotation subject"/>
    <w:basedOn w:val="CommentText"/>
    <w:next w:val="CommentText"/>
    <w:link w:val="CommentSubjectChar"/>
    <w:rsid w:val="004B66B0"/>
    <w:rPr>
      <w:b/>
      <w:bCs/>
    </w:rPr>
  </w:style>
  <w:style w:type="character" w:customStyle="1" w:styleId="CommentSubjectChar">
    <w:name w:val="Comment Subject Char"/>
    <w:basedOn w:val="CommentTextChar"/>
    <w:link w:val="CommentSubject"/>
    <w:rsid w:val="004B66B0"/>
    <w:rPr>
      <w:rFonts w:ascii="Arial" w:hAnsi="Arial"/>
      <w:b/>
      <w:bCs/>
      <w:sz w:val="20"/>
      <w:szCs w:val="20"/>
      <w:lang w:eastAsia="en-US"/>
    </w:rPr>
  </w:style>
  <w:style w:type="paragraph" w:styleId="BalloonText">
    <w:name w:val="Balloon Text"/>
    <w:basedOn w:val="Normal"/>
    <w:link w:val="BalloonTextChar"/>
    <w:rsid w:val="004B66B0"/>
    <w:rPr>
      <w:rFonts w:ascii="Tahoma" w:hAnsi="Tahoma" w:cs="Tahoma"/>
      <w:sz w:val="16"/>
      <w:szCs w:val="16"/>
    </w:rPr>
  </w:style>
  <w:style w:type="character" w:customStyle="1" w:styleId="BalloonTextChar">
    <w:name w:val="Balloon Text Char"/>
    <w:basedOn w:val="DefaultParagraphFont"/>
    <w:link w:val="BalloonText"/>
    <w:rsid w:val="004B66B0"/>
    <w:rPr>
      <w:rFonts w:ascii="Tahoma" w:hAnsi="Tahoma" w:cs="Tahoma"/>
      <w:sz w:val="16"/>
      <w:szCs w:val="16"/>
      <w:lang w:eastAsia="en-US"/>
    </w:rPr>
  </w:style>
  <w:style w:type="paragraph" w:styleId="Revision">
    <w:name w:val="Revision"/>
    <w:hidden/>
    <w:rsid w:val="007F3C94"/>
    <w:rPr>
      <w:rFonts w:ascii="Arial" w:hAnsi="Arial"/>
      <w:sz w:val="22"/>
      <w:lang w:eastAsia="en-US"/>
    </w:rPr>
  </w:style>
  <w:style w:type="paragraph" w:styleId="Header">
    <w:name w:val="header"/>
    <w:basedOn w:val="Normal"/>
    <w:link w:val="HeaderChar"/>
    <w:uiPriority w:val="99"/>
    <w:rsid w:val="0050697F"/>
    <w:pPr>
      <w:tabs>
        <w:tab w:val="center" w:pos="4513"/>
        <w:tab w:val="right" w:pos="9026"/>
      </w:tabs>
    </w:pPr>
  </w:style>
  <w:style w:type="character" w:customStyle="1" w:styleId="HeaderChar">
    <w:name w:val="Header Char"/>
    <w:basedOn w:val="DefaultParagraphFont"/>
    <w:link w:val="Header"/>
    <w:uiPriority w:val="99"/>
    <w:rsid w:val="0050697F"/>
    <w:rPr>
      <w:rFonts w:ascii="Arial" w:hAnsi="Arial"/>
      <w:sz w:val="22"/>
      <w:lang w:eastAsia="en-US"/>
    </w:rPr>
  </w:style>
  <w:style w:type="paragraph" w:styleId="Footer">
    <w:name w:val="footer"/>
    <w:basedOn w:val="Normal"/>
    <w:link w:val="FooterChar"/>
    <w:uiPriority w:val="99"/>
    <w:rsid w:val="0050697F"/>
    <w:pPr>
      <w:tabs>
        <w:tab w:val="center" w:pos="4513"/>
        <w:tab w:val="right" w:pos="9026"/>
      </w:tabs>
    </w:pPr>
  </w:style>
  <w:style w:type="character" w:customStyle="1" w:styleId="FooterChar">
    <w:name w:val="Footer Char"/>
    <w:basedOn w:val="DefaultParagraphFont"/>
    <w:link w:val="Footer"/>
    <w:uiPriority w:val="99"/>
    <w:rsid w:val="0050697F"/>
    <w:rPr>
      <w:rFonts w:ascii="Arial" w:hAnsi="Arial"/>
      <w:sz w:val="22"/>
      <w:lang w:eastAsia="en-US"/>
    </w:rPr>
  </w:style>
  <w:style w:type="paragraph" w:styleId="ListBullet">
    <w:name w:val="List Bullet"/>
    <w:basedOn w:val="Normal"/>
    <w:rsid w:val="00D717B7"/>
    <w:pPr>
      <w:numPr>
        <w:numId w:val="16"/>
      </w:numPr>
      <w:contextualSpacing/>
    </w:pPr>
  </w:style>
  <w:style w:type="paragraph" w:styleId="NormalWeb">
    <w:name w:val="Normal (Web)"/>
    <w:basedOn w:val="Normal"/>
    <w:uiPriority w:val="99"/>
    <w:unhideWhenUsed/>
    <w:rsid w:val="00F36CD8"/>
    <w:pPr>
      <w:spacing w:before="240" w:after="240"/>
    </w:pPr>
    <w:rPr>
      <w:rFonts w:ascii="Times New Roman" w:hAnsi="Times New Roman"/>
      <w:sz w:val="24"/>
      <w:lang w:eastAsia="en-AU"/>
    </w:rPr>
  </w:style>
  <w:style w:type="paragraph" w:customStyle="1" w:styleId="Default">
    <w:name w:val="Default"/>
    <w:rsid w:val="00320902"/>
    <w:pPr>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footnote text" w:uiPriority="99"/>
    <w:lsdException w:name="header" w:uiPriority="99"/>
    <w:lsdException w:name="footer" w:uiPriority="99"/>
    <w:lsdException w:name="footnote reference" w:uiPriority="99"/>
    <w:lsdException w:name="Hyperlink" w:uiPriority="99"/>
    <w:lsdException w:name="Normal (Web)" w:uiPriority="99"/>
    <w:lsdException w:name="List Paragraph" w:uiPriority="34" w:qFormat="1"/>
  </w:latentStyles>
  <w:style w:type="paragraph" w:default="1" w:styleId="Normal">
    <w:name w:val="Normal"/>
    <w:qFormat/>
    <w:rsid w:val="0057680A"/>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57680A"/>
    <w:rPr>
      <w:rFonts w:ascii="Arial" w:hAnsi="Arial" w:cs="Arial"/>
      <w:color w:val="auto"/>
      <w:sz w:val="20"/>
    </w:rPr>
  </w:style>
  <w:style w:type="character" w:customStyle="1" w:styleId="PersonalReplyStyle">
    <w:name w:val="Personal Reply Style"/>
    <w:basedOn w:val="DefaultParagraphFont"/>
    <w:rsid w:val="0057680A"/>
    <w:rPr>
      <w:rFonts w:ascii="Arial" w:hAnsi="Arial" w:cs="Arial"/>
      <w:color w:val="auto"/>
      <w:sz w:val="20"/>
    </w:rPr>
  </w:style>
  <w:style w:type="paragraph" w:styleId="ListParagraph">
    <w:name w:val="List Paragraph"/>
    <w:basedOn w:val="Normal"/>
    <w:uiPriority w:val="34"/>
    <w:qFormat/>
    <w:rsid w:val="002A2445"/>
    <w:pPr>
      <w:ind w:left="720"/>
      <w:contextualSpacing/>
    </w:pPr>
  </w:style>
  <w:style w:type="paragraph" w:styleId="FootnoteText">
    <w:name w:val="footnote text"/>
    <w:basedOn w:val="Normal"/>
    <w:link w:val="FootnoteTextChar"/>
    <w:uiPriority w:val="99"/>
    <w:semiHidden/>
    <w:unhideWhenUsed/>
    <w:rsid w:val="007F2E18"/>
    <w:rPr>
      <w:sz w:val="20"/>
    </w:rPr>
  </w:style>
  <w:style w:type="character" w:customStyle="1" w:styleId="FootnoteTextChar">
    <w:name w:val="Footnote Text Char"/>
    <w:basedOn w:val="DefaultParagraphFont"/>
    <w:link w:val="FootnoteText"/>
    <w:uiPriority w:val="99"/>
    <w:semiHidden/>
    <w:rsid w:val="007F2E18"/>
    <w:rPr>
      <w:rFonts w:ascii="Arial" w:hAnsi="Arial"/>
      <w:lang w:eastAsia="en-US"/>
    </w:rPr>
  </w:style>
  <w:style w:type="character" w:styleId="FootnoteReference">
    <w:name w:val="footnote reference"/>
    <w:basedOn w:val="DefaultParagraphFont"/>
    <w:uiPriority w:val="99"/>
    <w:semiHidden/>
    <w:unhideWhenUsed/>
    <w:rsid w:val="007F2E18"/>
    <w:rPr>
      <w:vertAlign w:val="superscript"/>
    </w:rPr>
  </w:style>
  <w:style w:type="character" w:styleId="Hyperlink">
    <w:name w:val="Hyperlink"/>
    <w:basedOn w:val="DefaultParagraphFont"/>
    <w:uiPriority w:val="99"/>
    <w:unhideWhenUsed/>
    <w:rsid w:val="007F2E18"/>
    <w:rPr>
      <w:color w:val="0000FF" w:themeColor="hyperlink"/>
      <w:u w:val="single"/>
    </w:rPr>
  </w:style>
  <w:style w:type="character" w:styleId="FollowedHyperlink">
    <w:name w:val="FollowedHyperlink"/>
    <w:basedOn w:val="DefaultParagraphFont"/>
    <w:rsid w:val="00F47555"/>
    <w:rPr>
      <w:color w:val="800080" w:themeColor="followedHyperlink"/>
      <w:u w:val="single"/>
    </w:rPr>
  </w:style>
  <w:style w:type="character" w:styleId="CommentReference">
    <w:name w:val="annotation reference"/>
    <w:basedOn w:val="DefaultParagraphFont"/>
    <w:rsid w:val="004B66B0"/>
    <w:rPr>
      <w:sz w:val="16"/>
      <w:szCs w:val="16"/>
    </w:rPr>
  </w:style>
  <w:style w:type="paragraph" w:styleId="CommentText">
    <w:name w:val="annotation text"/>
    <w:basedOn w:val="Normal"/>
    <w:link w:val="CommentTextChar"/>
    <w:rsid w:val="004B66B0"/>
    <w:rPr>
      <w:sz w:val="20"/>
      <w:szCs w:val="20"/>
    </w:rPr>
  </w:style>
  <w:style w:type="character" w:customStyle="1" w:styleId="CommentTextChar">
    <w:name w:val="Comment Text Char"/>
    <w:basedOn w:val="DefaultParagraphFont"/>
    <w:link w:val="CommentText"/>
    <w:rsid w:val="004B66B0"/>
    <w:rPr>
      <w:rFonts w:ascii="Arial" w:hAnsi="Arial"/>
      <w:sz w:val="20"/>
      <w:szCs w:val="20"/>
      <w:lang w:eastAsia="en-US"/>
    </w:rPr>
  </w:style>
  <w:style w:type="paragraph" w:styleId="CommentSubject">
    <w:name w:val="annotation subject"/>
    <w:basedOn w:val="CommentText"/>
    <w:next w:val="CommentText"/>
    <w:link w:val="CommentSubjectChar"/>
    <w:rsid w:val="004B66B0"/>
    <w:rPr>
      <w:b/>
      <w:bCs/>
    </w:rPr>
  </w:style>
  <w:style w:type="character" w:customStyle="1" w:styleId="CommentSubjectChar">
    <w:name w:val="Comment Subject Char"/>
    <w:basedOn w:val="CommentTextChar"/>
    <w:link w:val="CommentSubject"/>
    <w:rsid w:val="004B66B0"/>
    <w:rPr>
      <w:rFonts w:ascii="Arial" w:hAnsi="Arial"/>
      <w:b/>
      <w:bCs/>
      <w:sz w:val="20"/>
      <w:szCs w:val="20"/>
      <w:lang w:eastAsia="en-US"/>
    </w:rPr>
  </w:style>
  <w:style w:type="paragraph" w:styleId="BalloonText">
    <w:name w:val="Balloon Text"/>
    <w:basedOn w:val="Normal"/>
    <w:link w:val="BalloonTextChar"/>
    <w:rsid w:val="004B66B0"/>
    <w:rPr>
      <w:rFonts w:ascii="Tahoma" w:hAnsi="Tahoma" w:cs="Tahoma"/>
      <w:sz w:val="16"/>
      <w:szCs w:val="16"/>
    </w:rPr>
  </w:style>
  <w:style w:type="character" w:customStyle="1" w:styleId="BalloonTextChar">
    <w:name w:val="Balloon Text Char"/>
    <w:basedOn w:val="DefaultParagraphFont"/>
    <w:link w:val="BalloonText"/>
    <w:rsid w:val="004B66B0"/>
    <w:rPr>
      <w:rFonts w:ascii="Tahoma" w:hAnsi="Tahoma" w:cs="Tahoma"/>
      <w:sz w:val="16"/>
      <w:szCs w:val="16"/>
      <w:lang w:eastAsia="en-US"/>
    </w:rPr>
  </w:style>
  <w:style w:type="paragraph" w:styleId="Revision">
    <w:name w:val="Revision"/>
    <w:hidden/>
    <w:rsid w:val="007F3C94"/>
    <w:rPr>
      <w:rFonts w:ascii="Arial" w:hAnsi="Arial"/>
      <w:sz w:val="22"/>
      <w:lang w:eastAsia="en-US"/>
    </w:rPr>
  </w:style>
  <w:style w:type="paragraph" w:styleId="Header">
    <w:name w:val="header"/>
    <w:basedOn w:val="Normal"/>
    <w:link w:val="HeaderChar"/>
    <w:uiPriority w:val="99"/>
    <w:rsid w:val="0050697F"/>
    <w:pPr>
      <w:tabs>
        <w:tab w:val="center" w:pos="4513"/>
        <w:tab w:val="right" w:pos="9026"/>
      </w:tabs>
    </w:pPr>
  </w:style>
  <w:style w:type="character" w:customStyle="1" w:styleId="HeaderChar">
    <w:name w:val="Header Char"/>
    <w:basedOn w:val="DefaultParagraphFont"/>
    <w:link w:val="Header"/>
    <w:uiPriority w:val="99"/>
    <w:rsid w:val="0050697F"/>
    <w:rPr>
      <w:rFonts w:ascii="Arial" w:hAnsi="Arial"/>
      <w:sz w:val="22"/>
      <w:lang w:eastAsia="en-US"/>
    </w:rPr>
  </w:style>
  <w:style w:type="paragraph" w:styleId="Footer">
    <w:name w:val="footer"/>
    <w:basedOn w:val="Normal"/>
    <w:link w:val="FooterChar"/>
    <w:uiPriority w:val="99"/>
    <w:rsid w:val="0050697F"/>
    <w:pPr>
      <w:tabs>
        <w:tab w:val="center" w:pos="4513"/>
        <w:tab w:val="right" w:pos="9026"/>
      </w:tabs>
    </w:pPr>
  </w:style>
  <w:style w:type="character" w:customStyle="1" w:styleId="FooterChar">
    <w:name w:val="Footer Char"/>
    <w:basedOn w:val="DefaultParagraphFont"/>
    <w:link w:val="Footer"/>
    <w:uiPriority w:val="99"/>
    <w:rsid w:val="0050697F"/>
    <w:rPr>
      <w:rFonts w:ascii="Arial" w:hAnsi="Arial"/>
      <w:sz w:val="22"/>
      <w:lang w:eastAsia="en-US"/>
    </w:rPr>
  </w:style>
  <w:style w:type="paragraph" w:styleId="ListBullet">
    <w:name w:val="List Bullet"/>
    <w:basedOn w:val="Normal"/>
    <w:rsid w:val="00D717B7"/>
    <w:pPr>
      <w:numPr>
        <w:numId w:val="16"/>
      </w:numPr>
      <w:contextualSpacing/>
    </w:pPr>
  </w:style>
  <w:style w:type="paragraph" w:styleId="NormalWeb">
    <w:name w:val="Normal (Web)"/>
    <w:basedOn w:val="Normal"/>
    <w:uiPriority w:val="99"/>
    <w:unhideWhenUsed/>
    <w:rsid w:val="00F36CD8"/>
    <w:pPr>
      <w:spacing w:before="240" w:after="240"/>
    </w:pPr>
    <w:rPr>
      <w:rFonts w:ascii="Times New Roman" w:hAnsi="Times New Roman"/>
      <w:sz w:val="24"/>
      <w:lang w:eastAsia="en-AU"/>
    </w:rPr>
  </w:style>
  <w:style w:type="paragraph" w:customStyle="1" w:styleId="Default">
    <w:name w:val="Default"/>
    <w:rsid w:val="00320902"/>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5389">
      <w:bodyDiv w:val="1"/>
      <w:marLeft w:val="0"/>
      <w:marRight w:val="0"/>
      <w:marTop w:val="0"/>
      <w:marBottom w:val="0"/>
      <w:divBdr>
        <w:top w:val="none" w:sz="0" w:space="0" w:color="auto"/>
        <w:left w:val="none" w:sz="0" w:space="0" w:color="auto"/>
        <w:bottom w:val="none" w:sz="0" w:space="0" w:color="auto"/>
        <w:right w:val="none" w:sz="0" w:space="0" w:color="auto"/>
      </w:divBdr>
      <w:divsChild>
        <w:div w:id="2025551063">
          <w:marLeft w:val="0"/>
          <w:marRight w:val="0"/>
          <w:marTop w:val="0"/>
          <w:marBottom w:val="0"/>
          <w:divBdr>
            <w:top w:val="none" w:sz="0" w:space="0" w:color="auto"/>
            <w:left w:val="none" w:sz="0" w:space="0" w:color="auto"/>
            <w:bottom w:val="none" w:sz="0" w:space="0" w:color="auto"/>
            <w:right w:val="none" w:sz="0" w:space="0" w:color="auto"/>
          </w:divBdr>
          <w:divsChild>
            <w:div w:id="1298073483">
              <w:marLeft w:val="0"/>
              <w:marRight w:val="0"/>
              <w:marTop w:val="0"/>
              <w:marBottom w:val="0"/>
              <w:divBdr>
                <w:top w:val="none" w:sz="0" w:space="0" w:color="auto"/>
                <w:left w:val="none" w:sz="0" w:space="0" w:color="auto"/>
                <w:bottom w:val="none" w:sz="0" w:space="0" w:color="auto"/>
                <w:right w:val="none" w:sz="0" w:space="0" w:color="auto"/>
              </w:divBdr>
              <w:divsChild>
                <w:div w:id="925377844">
                  <w:marLeft w:val="0"/>
                  <w:marRight w:val="0"/>
                  <w:marTop w:val="0"/>
                  <w:marBottom w:val="0"/>
                  <w:divBdr>
                    <w:top w:val="none" w:sz="0" w:space="0" w:color="auto"/>
                    <w:left w:val="none" w:sz="0" w:space="0" w:color="auto"/>
                    <w:bottom w:val="none" w:sz="0" w:space="0" w:color="auto"/>
                    <w:right w:val="none" w:sz="0" w:space="0" w:color="auto"/>
                  </w:divBdr>
                  <w:divsChild>
                    <w:div w:id="1710787">
                      <w:marLeft w:val="0"/>
                      <w:marRight w:val="0"/>
                      <w:marTop w:val="0"/>
                      <w:marBottom w:val="0"/>
                      <w:divBdr>
                        <w:top w:val="none" w:sz="0" w:space="0" w:color="auto"/>
                        <w:left w:val="none" w:sz="0" w:space="0" w:color="auto"/>
                        <w:bottom w:val="none" w:sz="0" w:space="0" w:color="auto"/>
                        <w:right w:val="none" w:sz="0" w:space="0" w:color="auto"/>
                      </w:divBdr>
                      <w:divsChild>
                        <w:div w:id="1376735865">
                          <w:marLeft w:val="0"/>
                          <w:marRight w:val="0"/>
                          <w:marTop w:val="0"/>
                          <w:marBottom w:val="0"/>
                          <w:divBdr>
                            <w:top w:val="none" w:sz="0" w:space="0" w:color="auto"/>
                            <w:left w:val="none" w:sz="0" w:space="0" w:color="auto"/>
                            <w:bottom w:val="none" w:sz="0" w:space="0" w:color="auto"/>
                            <w:right w:val="none" w:sz="0" w:space="0" w:color="auto"/>
                          </w:divBdr>
                          <w:divsChild>
                            <w:div w:id="236407962">
                              <w:marLeft w:val="0"/>
                              <w:marRight w:val="0"/>
                              <w:marTop w:val="0"/>
                              <w:marBottom w:val="0"/>
                              <w:divBdr>
                                <w:top w:val="none" w:sz="0" w:space="0" w:color="auto"/>
                                <w:left w:val="none" w:sz="0" w:space="0" w:color="auto"/>
                                <w:bottom w:val="none" w:sz="0" w:space="0" w:color="auto"/>
                                <w:right w:val="none" w:sz="0" w:space="0" w:color="auto"/>
                              </w:divBdr>
                              <w:divsChild>
                                <w:div w:id="1696421684">
                                  <w:marLeft w:val="0"/>
                                  <w:marRight w:val="0"/>
                                  <w:marTop w:val="0"/>
                                  <w:marBottom w:val="0"/>
                                  <w:divBdr>
                                    <w:top w:val="none" w:sz="0" w:space="0" w:color="auto"/>
                                    <w:left w:val="none" w:sz="0" w:space="0" w:color="auto"/>
                                    <w:bottom w:val="none" w:sz="0" w:space="0" w:color="auto"/>
                                    <w:right w:val="none" w:sz="0" w:space="0" w:color="auto"/>
                                  </w:divBdr>
                                  <w:divsChild>
                                    <w:div w:id="892960516">
                                      <w:marLeft w:val="0"/>
                                      <w:marRight w:val="0"/>
                                      <w:marTop w:val="0"/>
                                      <w:marBottom w:val="0"/>
                                      <w:divBdr>
                                        <w:top w:val="none" w:sz="0" w:space="0" w:color="auto"/>
                                        <w:left w:val="none" w:sz="0" w:space="0" w:color="auto"/>
                                        <w:bottom w:val="none" w:sz="0" w:space="0" w:color="auto"/>
                                        <w:right w:val="none" w:sz="0" w:space="0" w:color="auto"/>
                                      </w:divBdr>
                                      <w:divsChild>
                                        <w:div w:id="1459646159">
                                          <w:marLeft w:val="0"/>
                                          <w:marRight w:val="0"/>
                                          <w:marTop w:val="0"/>
                                          <w:marBottom w:val="0"/>
                                          <w:divBdr>
                                            <w:top w:val="none" w:sz="0" w:space="0" w:color="auto"/>
                                            <w:left w:val="none" w:sz="0" w:space="0" w:color="auto"/>
                                            <w:bottom w:val="none" w:sz="0" w:space="0" w:color="auto"/>
                                            <w:right w:val="none" w:sz="0" w:space="0" w:color="auto"/>
                                          </w:divBdr>
                                          <w:divsChild>
                                            <w:div w:id="706763044">
                                              <w:marLeft w:val="0"/>
                                              <w:marRight w:val="0"/>
                                              <w:marTop w:val="0"/>
                                              <w:marBottom w:val="0"/>
                                              <w:divBdr>
                                                <w:top w:val="none" w:sz="0" w:space="0" w:color="auto"/>
                                                <w:left w:val="none" w:sz="0" w:space="0" w:color="auto"/>
                                                <w:bottom w:val="none" w:sz="0" w:space="0" w:color="auto"/>
                                                <w:right w:val="none" w:sz="0" w:space="0" w:color="auto"/>
                                              </w:divBdr>
                                              <w:divsChild>
                                                <w:div w:id="759064638">
                                                  <w:marLeft w:val="0"/>
                                                  <w:marRight w:val="0"/>
                                                  <w:marTop w:val="0"/>
                                                  <w:marBottom w:val="0"/>
                                                  <w:divBdr>
                                                    <w:top w:val="none" w:sz="0" w:space="0" w:color="auto"/>
                                                    <w:left w:val="none" w:sz="0" w:space="0" w:color="auto"/>
                                                    <w:bottom w:val="none" w:sz="0" w:space="0" w:color="auto"/>
                                                    <w:right w:val="none" w:sz="0" w:space="0" w:color="auto"/>
                                                  </w:divBdr>
                                                  <w:divsChild>
                                                    <w:div w:id="437650553">
                                                      <w:marLeft w:val="0"/>
                                                      <w:marRight w:val="0"/>
                                                      <w:marTop w:val="0"/>
                                                      <w:marBottom w:val="0"/>
                                                      <w:divBdr>
                                                        <w:top w:val="none" w:sz="0" w:space="0" w:color="auto"/>
                                                        <w:left w:val="none" w:sz="0" w:space="0" w:color="auto"/>
                                                        <w:bottom w:val="none" w:sz="0" w:space="0" w:color="auto"/>
                                                        <w:right w:val="none" w:sz="0" w:space="0" w:color="auto"/>
                                                      </w:divBdr>
                                                      <w:divsChild>
                                                        <w:div w:id="21396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825824">
      <w:bodyDiv w:val="1"/>
      <w:marLeft w:val="0"/>
      <w:marRight w:val="0"/>
      <w:marTop w:val="0"/>
      <w:marBottom w:val="0"/>
      <w:divBdr>
        <w:top w:val="none" w:sz="0" w:space="0" w:color="auto"/>
        <w:left w:val="none" w:sz="0" w:space="0" w:color="auto"/>
        <w:bottom w:val="none" w:sz="0" w:space="0" w:color="auto"/>
        <w:right w:val="none" w:sz="0" w:space="0" w:color="auto"/>
      </w:divBdr>
      <w:divsChild>
        <w:div w:id="2088991262">
          <w:marLeft w:val="0"/>
          <w:marRight w:val="0"/>
          <w:marTop w:val="0"/>
          <w:marBottom w:val="0"/>
          <w:divBdr>
            <w:top w:val="none" w:sz="0" w:space="0" w:color="auto"/>
            <w:left w:val="none" w:sz="0" w:space="0" w:color="auto"/>
            <w:bottom w:val="none" w:sz="0" w:space="0" w:color="auto"/>
            <w:right w:val="none" w:sz="0" w:space="0" w:color="auto"/>
          </w:divBdr>
          <w:divsChild>
            <w:div w:id="379137504">
              <w:marLeft w:val="0"/>
              <w:marRight w:val="0"/>
              <w:marTop w:val="0"/>
              <w:marBottom w:val="0"/>
              <w:divBdr>
                <w:top w:val="none" w:sz="0" w:space="0" w:color="auto"/>
                <w:left w:val="none" w:sz="0" w:space="0" w:color="auto"/>
                <w:bottom w:val="none" w:sz="0" w:space="0" w:color="auto"/>
                <w:right w:val="none" w:sz="0" w:space="0" w:color="auto"/>
              </w:divBdr>
              <w:divsChild>
                <w:div w:id="1861507135">
                  <w:marLeft w:val="0"/>
                  <w:marRight w:val="0"/>
                  <w:marTop w:val="0"/>
                  <w:marBottom w:val="0"/>
                  <w:divBdr>
                    <w:top w:val="none" w:sz="0" w:space="0" w:color="auto"/>
                    <w:left w:val="none" w:sz="0" w:space="0" w:color="auto"/>
                    <w:bottom w:val="none" w:sz="0" w:space="0" w:color="auto"/>
                    <w:right w:val="none" w:sz="0" w:space="0" w:color="auto"/>
                  </w:divBdr>
                  <w:divsChild>
                    <w:div w:id="1632856935">
                      <w:marLeft w:val="0"/>
                      <w:marRight w:val="0"/>
                      <w:marTop w:val="0"/>
                      <w:marBottom w:val="0"/>
                      <w:divBdr>
                        <w:top w:val="none" w:sz="0" w:space="0" w:color="auto"/>
                        <w:left w:val="none" w:sz="0" w:space="0" w:color="auto"/>
                        <w:bottom w:val="none" w:sz="0" w:space="0" w:color="auto"/>
                        <w:right w:val="none" w:sz="0" w:space="0" w:color="auto"/>
                      </w:divBdr>
                      <w:divsChild>
                        <w:div w:id="1645885837">
                          <w:marLeft w:val="0"/>
                          <w:marRight w:val="0"/>
                          <w:marTop w:val="0"/>
                          <w:marBottom w:val="0"/>
                          <w:divBdr>
                            <w:top w:val="none" w:sz="0" w:space="0" w:color="auto"/>
                            <w:left w:val="none" w:sz="0" w:space="0" w:color="auto"/>
                            <w:bottom w:val="none" w:sz="0" w:space="0" w:color="auto"/>
                            <w:right w:val="none" w:sz="0" w:space="0" w:color="auto"/>
                          </w:divBdr>
                          <w:divsChild>
                            <w:div w:id="1217619180">
                              <w:marLeft w:val="0"/>
                              <w:marRight w:val="0"/>
                              <w:marTop w:val="0"/>
                              <w:marBottom w:val="0"/>
                              <w:divBdr>
                                <w:top w:val="none" w:sz="0" w:space="0" w:color="auto"/>
                                <w:left w:val="none" w:sz="0" w:space="0" w:color="auto"/>
                                <w:bottom w:val="none" w:sz="0" w:space="0" w:color="auto"/>
                                <w:right w:val="none" w:sz="0" w:space="0" w:color="auto"/>
                              </w:divBdr>
                              <w:divsChild>
                                <w:div w:id="541359104">
                                  <w:marLeft w:val="0"/>
                                  <w:marRight w:val="0"/>
                                  <w:marTop w:val="0"/>
                                  <w:marBottom w:val="0"/>
                                  <w:divBdr>
                                    <w:top w:val="none" w:sz="0" w:space="0" w:color="auto"/>
                                    <w:left w:val="none" w:sz="0" w:space="0" w:color="auto"/>
                                    <w:bottom w:val="none" w:sz="0" w:space="0" w:color="auto"/>
                                    <w:right w:val="none" w:sz="0" w:space="0" w:color="auto"/>
                                  </w:divBdr>
                                  <w:divsChild>
                                    <w:div w:id="1075320497">
                                      <w:marLeft w:val="0"/>
                                      <w:marRight w:val="0"/>
                                      <w:marTop w:val="0"/>
                                      <w:marBottom w:val="0"/>
                                      <w:divBdr>
                                        <w:top w:val="none" w:sz="0" w:space="0" w:color="auto"/>
                                        <w:left w:val="none" w:sz="0" w:space="0" w:color="auto"/>
                                        <w:bottom w:val="none" w:sz="0" w:space="0" w:color="auto"/>
                                        <w:right w:val="none" w:sz="0" w:space="0" w:color="auto"/>
                                      </w:divBdr>
                                      <w:divsChild>
                                        <w:div w:id="1031421454">
                                          <w:marLeft w:val="0"/>
                                          <w:marRight w:val="0"/>
                                          <w:marTop w:val="0"/>
                                          <w:marBottom w:val="0"/>
                                          <w:divBdr>
                                            <w:top w:val="none" w:sz="0" w:space="0" w:color="auto"/>
                                            <w:left w:val="none" w:sz="0" w:space="0" w:color="auto"/>
                                            <w:bottom w:val="none" w:sz="0" w:space="0" w:color="auto"/>
                                            <w:right w:val="none" w:sz="0" w:space="0" w:color="auto"/>
                                          </w:divBdr>
                                          <w:divsChild>
                                            <w:div w:id="1657105761">
                                              <w:marLeft w:val="0"/>
                                              <w:marRight w:val="0"/>
                                              <w:marTop w:val="0"/>
                                              <w:marBottom w:val="0"/>
                                              <w:divBdr>
                                                <w:top w:val="none" w:sz="0" w:space="0" w:color="auto"/>
                                                <w:left w:val="none" w:sz="0" w:space="0" w:color="auto"/>
                                                <w:bottom w:val="none" w:sz="0" w:space="0" w:color="auto"/>
                                                <w:right w:val="none" w:sz="0" w:space="0" w:color="auto"/>
                                              </w:divBdr>
                                              <w:divsChild>
                                                <w:div w:id="1617254008">
                                                  <w:marLeft w:val="0"/>
                                                  <w:marRight w:val="0"/>
                                                  <w:marTop w:val="0"/>
                                                  <w:marBottom w:val="0"/>
                                                  <w:divBdr>
                                                    <w:top w:val="none" w:sz="0" w:space="0" w:color="auto"/>
                                                    <w:left w:val="none" w:sz="0" w:space="0" w:color="auto"/>
                                                    <w:bottom w:val="none" w:sz="0" w:space="0" w:color="auto"/>
                                                    <w:right w:val="none" w:sz="0" w:space="0" w:color="auto"/>
                                                  </w:divBdr>
                                                  <w:divsChild>
                                                    <w:div w:id="1381830916">
                                                      <w:marLeft w:val="0"/>
                                                      <w:marRight w:val="0"/>
                                                      <w:marTop w:val="0"/>
                                                      <w:marBottom w:val="0"/>
                                                      <w:divBdr>
                                                        <w:top w:val="none" w:sz="0" w:space="0" w:color="auto"/>
                                                        <w:left w:val="none" w:sz="0" w:space="0" w:color="auto"/>
                                                        <w:bottom w:val="none" w:sz="0" w:space="0" w:color="auto"/>
                                                        <w:right w:val="none" w:sz="0" w:space="0" w:color="auto"/>
                                                      </w:divBdr>
                                                      <w:divsChild>
                                                        <w:div w:id="11614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361284">
      <w:bodyDiv w:val="1"/>
      <w:marLeft w:val="0"/>
      <w:marRight w:val="0"/>
      <w:marTop w:val="0"/>
      <w:marBottom w:val="0"/>
      <w:divBdr>
        <w:top w:val="none" w:sz="0" w:space="0" w:color="auto"/>
        <w:left w:val="none" w:sz="0" w:space="0" w:color="auto"/>
        <w:bottom w:val="none" w:sz="0" w:space="0" w:color="auto"/>
        <w:right w:val="none" w:sz="0" w:space="0" w:color="auto"/>
      </w:divBdr>
      <w:divsChild>
        <w:div w:id="189759427">
          <w:marLeft w:val="0"/>
          <w:marRight w:val="0"/>
          <w:marTop w:val="0"/>
          <w:marBottom w:val="0"/>
          <w:divBdr>
            <w:top w:val="none" w:sz="0" w:space="0" w:color="auto"/>
            <w:left w:val="none" w:sz="0" w:space="0" w:color="auto"/>
            <w:bottom w:val="none" w:sz="0" w:space="0" w:color="auto"/>
            <w:right w:val="none" w:sz="0" w:space="0" w:color="auto"/>
          </w:divBdr>
          <w:divsChild>
            <w:div w:id="696933076">
              <w:marLeft w:val="0"/>
              <w:marRight w:val="0"/>
              <w:marTop w:val="0"/>
              <w:marBottom w:val="0"/>
              <w:divBdr>
                <w:top w:val="none" w:sz="0" w:space="0" w:color="auto"/>
                <w:left w:val="none" w:sz="0" w:space="0" w:color="auto"/>
                <w:bottom w:val="none" w:sz="0" w:space="0" w:color="auto"/>
                <w:right w:val="none" w:sz="0" w:space="0" w:color="auto"/>
              </w:divBdr>
              <w:divsChild>
                <w:div w:id="1330712138">
                  <w:marLeft w:val="0"/>
                  <w:marRight w:val="0"/>
                  <w:marTop w:val="0"/>
                  <w:marBottom w:val="0"/>
                  <w:divBdr>
                    <w:top w:val="none" w:sz="0" w:space="0" w:color="auto"/>
                    <w:left w:val="none" w:sz="0" w:space="0" w:color="auto"/>
                    <w:bottom w:val="none" w:sz="0" w:space="0" w:color="auto"/>
                    <w:right w:val="none" w:sz="0" w:space="0" w:color="auto"/>
                  </w:divBdr>
                  <w:divsChild>
                    <w:div w:id="821236993">
                      <w:marLeft w:val="0"/>
                      <w:marRight w:val="0"/>
                      <w:marTop w:val="0"/>
                      <w:marBottom w:val="0"/>
                      <w:divBdr>
                        <w:top w:val="none" w:sz="0" w:space="0" w:color="auto"/>
                        <w:left w:val="none" w:sz="0" w:space="0" w:color="auto"/>
                        <w:bottom w:val="none" w:sz="0" w:space="0" w:color="auto"/>
                        <w:right w:val="none" w:sz="0" w:space="0" w:color="auto"/>
                      </w:divBdr>
                      <w:divsChild>
                        <w:div w:id="1234196220">
                          <w:marLeft w:val="0"/>
                          <w:marRight w:val="0"/>
                          <w:marTop w:val="0"/>
                          <w:marBottom w:val="0"/>
                          <w:divBdr>
                            <w:top w:val="none" w:sz="0" w:space="0" w:color="auto"/>
                            <w:left w:val="none" w:sz="0" w:space="0" w:color="auto"/>
                            <w:bottom w:val="none" w:sz="0" w:space="0" w:color="auto"/>
                            <w:right w:val="none" w:sz="0" w:space="0" w:color="auto"/>
                          </w:divBdr>
                          <w:divsChild>
                            <w:div w:id="1813912510">
                              <w:marLeft w:val="0"/>
                              <w:marRight w:val="0"/>
                              <w:marTop w:val="0"/>
                              <w:marBottom w:val="0"/>
                              <w:divBdr>
                                <w:top w:val="none" w:sz="0" w:space="0" w:color="auto"/>
                                <w:left w:val="none" w:sz="0" w:space="0" w:color="auto"/>
                                <w:bottom w:val="none" w:sz="0" w:space="0" w:color="auto"/>
                                <w:right w:val="none" w:sz="0" w:space="0" w:color="auto"/>
                              </w:divBdr>
                              <w:divsChild>
                                <w:div w:id="178550802">
                                  <w:marLeft w:val="0"/>
                                  <w:marRight w:val="0"/>
                                  <w:marTop w:val="0"/>
                                  <w:marBottom w:val="0"/>
                                  <w:divBdr>
                                    <w:top w:val="none" w:sz="0" w:space="0" w:color="auto"/>
                                    <w:left w:val="none" w:sz="0" w:space="0" w:color="auto"/>
                                    <w:bottom w:val="none" w:sz="0" w:space="0" w:color="auto"/>
                                    <w:right w:val="none" w:sz="0" w:space="0" w:color="auto"/>
                                  </w:divBdr>
                                  <w:divsChild>
                                    <w:div w:id="1723407459">
                                      <w:marLeft w:val="0"/>
                                      <w:marRight w:val="0"/>
                                      <w:marTop w:val="0"/>
                                      <w:marBottom w:val="0"/>
                                      <w:divBdr>
                                        <w:top w:val="none" w:sz="0" w:space="0" w:color="auto"/>
                                        <w:left w:val="none" w:sz="0" w:space="0" w:color="auto"/>
                                        <w:bottom w:val="none" w:sz="0" w:space="0" w:color="auto"/>
                                        <w:right w:val="none" w:sz="0" w:space="0" w:color="auto"/>
                                      </w:divBdr>
                                      <w:divsChild>
                                        <w:div w:id="664285857">
                                          <w:marLeft w:val="0"/>
                                          <w:marRight w:val="0"/>
                                          <w:marTop w:val="0"/>
                                          <w:marBottom w:val="0"/>
                                          <w:divBdr>
                                            <w:top w:val="none" w:sz="0" w:space="0" w:color="auto"/>
                                            <w:left w:val="none" w:sz="0" w:space="0" w:color="auto"/>
                                            <w:bottom w:val="none" w:sz="0" w:space="0" w:color="auto"/>
                                            <w:right w:val="none" w:sz="0" w:space="0" w:color="auto"/>
                                          </w:divBdr>
                                          <w:divsChild>
                                            <w:div w:id="683557090">
                                              <w:marLeft w:val="0"/>
                                              <w:marRight w:val="0"/>
                                              <w:marTop w:val="0"/>
                                              <w:marBottom w:val="0"/>
                                              <w:divBdr>
                                                <w:top w:val="none" w:sz="0" w:space="0" w:color="auto"/>
                                                <w:left w:val="none" w:sz="0" w:space="0" w:color="auto"/>
                                                <w:bottom w:val="none" w:sz="0" w:space="0" w:color="auto"/>
                                                <w:right w:val="none" w:sz="0" w:space="0" w:color="auto"/>
                                              </w:divBdr>
                                              <w:divsChild>
                                                <w:div w:id="1217811712">
                                                  <w:marLeft w:val="0"/>
                                                  <w:marRight w:val="0"/>
                                                  <w:marTop w:val="0"/>
                                                  <w:marBottom w:val="0"/>
                                                  <w:divBdr>
                                                    <w:top w:val="none" w:sz="0" w:space="0" w:color="auto"/>
                                                    <w:left w:val="none" w:sz="0" w:space="0" w:color="auto"/>
                                                    <w:bottom w:val="none" w:sz="0" w:space="0" w:color="auto"/>
                                                    <w:right w:val="none" w:sz="0" w:space="0" w:color="auto"/>
                                                  </w:divBdr>
                                                  <w:divsChild>
                                                    <w:div w:id="1299066194">
                                                      <w:marLeft w:val="0"/>
                                                      <w:marRight w:val="0"/>
                                                      <w:marTop w:val="0"/>
                                                      <w:marBottom w:val="0"/>
                                                      <w:divBdr>
                                                        <w:top w:val="none" w:sz="0" w:space="0" w:color="auto"/>
                                                        <w:left w:val="none" w:sz="0" w:space="0" w:color="auto"/>
                                                        <w:bottom w:val="none" w:sz="0" w:space="0" w:color="auto"/>
                                                        <w:right w:val="none" w:sz="0" w:space="0" w:color="auto"/>
                                                      </w:divBdr>
                                                      <w:divsChild>
                                                        <w:div w:id="19333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5116">
                                                  <w:marLeft w:val="0"/>
                                                  <w:marRight w:val="0"/>
                                                  <w:marTop w:val="0"/>
                                                  <w:marBottom w:val="0"/>
                                                  <w:divBdr>
                                                    <w:top w:val="none" w:sz="0" w:space="0" w:color="auto"/>
                                                    <w:left w:val="none" w:sz="0" w:space="0" w:color="auto"/>
                                                    <w:bottom w:val="none" w:sz="0" w:space="0" w:color="auto"/>
                                                    <w:right w:val="none" w:sz="0" w:space="0" w:color="auto"/>
                                                  </w:divBdr>
                                                  <w:divsChild>
                                                    <w:div w:id="101190082">
                                                      <w:marLeft w:val="0"/>
                                                      <w:marRight w:val="0"/>
                                                      <w:marTop w:val="0"/>
                                                      <w:marBottom w:val="0"/>
                                                      <w:divBdr>
                                                        <w:top w:val="none" w:sz="0" w:space="0" w:color="auto"/>
                                                        <w:left w:val="none" w:sz="0" w:space="0" w:color="auto"/>
                                                        <w:bottom w:val="none" w:sz="0" w:space="0" w:color="auto"/>
                                                        <w:right w:val="none" w:sz="0" w:space="0" w:color="auto"/>
                                                      </w:divBdr>
                                                      <w:divsChild>
                                                        <w:div w:id="8272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5598">
                                                  <w:marLeft w:val="0"/>
                                                  <w:marRight w:val="0"/>
                                                  <w:marTop w:val="0"/>
                                                  <w:marBottom w:val="0"/>
                                                  <w:divBdr>
                                                    <w:top w:val="none" w:sz="0" w:space="0" w:color="auto"/>
                                                    <w:left w:val="none" w:sz="0" w:space="0" w:color="auto"/>
                                                    <w:bottom w:val="none" w:sz="0" w:space="0" w:color="auto"/>
                                                    <w:right w:val="none" w:sz="0" w:space="0" w:color="auto"/>
                                                  </w:divBdr>
                                                  <w:divsChild>
                                                    <w:div w:id="2106416584">
                                                      <w:marLeft w:val="0"/>
                                                      <w:marRight w:val="0"/>
                                                      <w:marTop w:val="0"/>
                                                      <w:marBottom w:val="0"/>
                                                      <w:divBdr>
                                                        <w:top w:val="none" w:sz="0" w:space="0" w:color="auto"/>
                                                        <w:left w:val="none" w:sz="0" w:space="0" w:color="auto"/>
                                                        <w:bottom w:val="none" w:sz="0" w:space="0" w:color="auto"/>
                                                        <w:right w:val="none" w:sz="0" w:space="0" w:color="auto"/>
                                                      </w:divBdr>
                                                      <w:divsChild>
                                                        <w:div w:id="10380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9107451">
      <w:bodyDiv w:val="1"/>
      <w:marLeft w:val="0"/>
      <w:marRight w:val="0"/>
      <w:marTop w:val="0"/>
      <w:marBottom w:val="0"/>
      <w:divBdr>
        <w:top w:val="none" w:sz="0" w:space="0" w:color="auto"/>
        <w:left w:val="none" w:sz="0" w:space="0" w:color="auto"/>
        <w:bottom w:val="none" w:sz="0" w:space="0" w:color="auto"/>
        <w:right w:val="none" w:sz="0" w:space="0" w:color="auto"/>
      </w:divBdr>
      <w:divsChild>
        <w:div w:id="1282690738">
          <w:marLeft w:val="0"/>
          <w:marRight w:val="0"/>
          <w:marTop w:val="0"/>
          <w:marBottom w:val="0"/>
          <w:divBdr>
            <w:top w:val="none" w:sz="0" w:space="0" w:color="auto"/>
            <w:left w:val="none" w:sz="0" w:space="0" w:color="auto"/>
            <w:bottom w:val="none" w:sz="0" w:space="0" w:color="auto"/>
            <w:right w:val="none" w:sz="0" w:space="0" w:color="auto"/>
          </w:divBdr>
          <w:divsChild>
            <w:div w:id="1592157019">
              <w:marLeft w:val="0"/>
              <w:marRight w:val="0"/>
              <w:marTop w:val="0"/>
              <w:marBottom w:val="0"/>
              <w:divBdr>
                <w:top w:val="none" w:sz="0" w:space="0" w:color="auto"/>
                <w:left w:val="none" w:sz="0" w:space="0" w:color="auto"/>
                <w:bottom w:val="none" w:sz="0" w:space="0" w:color="auto"/>
                <w:right w:val="none" w:sz="0" w:space="0" w:color="auto"/>
              </w:divBdr>
              <w:divsChild>
                <w:div w:id="225646065">
                  <w:marLeft w:val="0"/>
                  <w:marRight w:val="0"/>
                  <w:marTop w:val="0"/>
                  <w:marBottom w:val="0"/>
                  <w:divBdr>
                    <w:top w:val="none" w:sz="0" w:space="0" w:color="auto"/>
                    <w:left w:val="none" w:sz="0" w:space="0" w:color="auto"/>
                    <w:bottom w:val="none" w:sz="0" w:space="0" w:color="auto"/>
                    <w:right w:val="none" w:sz="0" w:space="0" w:color="auto"/>
                  </w:divBdr>
                  <w:divsChild>
                    <w:div w:id="1150171577">
                      <w:marLeft w:val="0"/>
                      <w:marRight w:val="0"/>
                      <w:marTop w:val="0"/>
                      <w:marBottom w:val="0"/>
                      <w:divBdr>
                        <w:top w:val="none" w:sz="0" w:space="0" w:color="auto"/>
                        <w:left w:val="none" w:sz="0" w:space="0" w:color="auto"/>
                        <w:bottom w:val="none" w:sz="0" w:space="0" w:color="auto"/>
                        <w:right w:val="none" w:sz="0" w:space="0" w:color="auto"/>
                      </w:divBdr>
                      <w:divsChild>
                        <w:div w:id="2134052176">
                          <w:marLeft w:val="0"/>
                          <w:marRight w:val="0"/>
                          <w:marTop w:val="0"/>
                          <w:marBottom w:val="0"/>
                          <w:divBdr>
                            <w:top w:val="none" w:sz="0" w:space="0" w:color="auto"/>
                            <w:left w:val="none" w:sz="0" w:space="0" w:color="auto"/>
                            <w:bottom w:val="none" w:sz="0" w:space="0" w:color="auto"/>
                            <w:right w:val="none" w:sz="0" w:space="0" w:color="auto"/>
                          </w:divBdr>
                          <w:divsChild>
                            <w:div w:id="9269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0038">
                  <w:marLeft w:val="0"/>
                  <w:marRight w:val="0"/>
                  <w:marTop w:val="0"/>
                  <w:marBottom w:val="0"/>
                  <w:divBdr>
                    <w:top w:val="none" w:sz="0" w:space="0" w:color="auto"/>
                    <w:left w:val="none" w:sz="0" w:space="0" w:color="auto"/>
                    <w:bottom w:val="none" w:sz="0" w:space="0" w:color="auto"/>
                    <w:right w:val="none" w:sz="0" w:space="0" w:color="auto"/>
                  </w:divBdr>
                  <w:divsChild>
                    <w:div w:id="456027363">
                      <w:marLeft w:val="0"/>
                      <w:marRight w:val="0"/>
                      <w:marTop w:val="0"/>
                      <w:marBottom w:val="0"/>
                      <w:divBdr>
                        <w:top w:val="none" w:sz="0" w:space="0" w:color="auto"/>
                        <w:left w:val="none" w:sz="0" w:space="0" w:color="auto"/>
                        <w:bottom w:val="none" w:sz="0" w:space="0" w:color="auto"/>
                        <w:right w:val="none" w:sz="0" w:space="0" w:color="auto"/>
                      </w:divBdr>
                      <w:divsChild>
                        <w:div w:id="1283073568">
                          <w:marLeft w:val="0"/>
                          <w:marRight w:val="0"/>
                          <w:marTop w:val="0"/>
                          <w:marBottom w:val="0"/>
                          <w:divBdr>
                            <w:top w:val="none" w:sz="0" w:space="0" w:color="auto"/>
                            <w:left w:val="none" w:sz="0" w:space="0" w:color="auto"/>
                            <w:bottom w:val="none" w:sz="0" w:space="0" w:color="auto"/>
                            <w:right w:val="none" w:sz="0" w:space="0" w:color="auto"/>
                          </w:divBdr>
                          <w:divsChild>
                            <w:div w:id="928271050">
                              <w:marLeft w:val="0"/>
                              <w:marRight w:val="0"/>
                              <w:marTop w:val="0"/>
                              <w:marBottom w:val="0"/>
                              <w:divBdr>
                                <w:top w:val="none" w:sz="0" w:space="0" w:color="auto"/>
                                <w:left w:val="none" w:sz="0" w:space="0" w:color="auto"/>
                                <w:bottom w:val="none" w:sz="0" w:space="0" w:color="auto"/>
                                <w:right w:val="none" w:sz="0" w:space="0" w:color="auto"/>
                              </w:divBdr>
                              <w:divsChild>
                                <w:div w:id="1564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248197">
      <w:bodyDiv w:val="1"/>
      <w:marLeft w:val="0"/>
      <w:marRight w:val="0"/>
      <w:marTop w:val="0"/>
      <w:marBottom w:val="0"/>
      <w:divBdr>
        <w:top w:val="none" w:sz="0" w:space="0" w:color="auto"/>
        <w:left w:val="none" w:sz="0" w:space="0" w:color="auto"/>
        <w:bottom w:val="none" w:sz="0" w:space="0" w:color="auto"/>
        <w:right w:val="none" w:sz="0" w:space="0" w:color="auto"/>
      </w:divBdr>
    </w:div>
    <w:div w:id="705956358">
      <w:bodyDiv w:val="1"/>
      <w:marLeft w:val="0"/>
      <w:marRight w:val="0"/>
      <w:marTop w:val="0"/>
      <w:marBottom w:val="0"/>
      <w:divBdr>
        <w:top w:val="none" w:sz="0" w:space="0" w:color="auto"/>
        <w:left w:val="none" w:sz="0" w:space="0" w:color="auto"/>
        <w:bottom w:val="none" w:sz="0" w:space="0" w:color="auto"/>
        <w:right w:val="none" w:sz="0" w:space="0" w:color="auto"/>
      </w:divBdr>
    </w:div>
    <w:div w:id="769933847">
      <w:bodyDiv w:val="1"/>
      <w:marLeft w:val="0"/>
      <w:marRight w:val="0"/>
      <w:marTop w:val="0"/>
      <w:marBottom w:val="0"/>
      <w:divBdr>
        <w:top w:val="none" w:sz="0" w:space="0" w:color="auto"/>
        <w:left w:val="none" w:sz="0" w:space="0" w:color="auto"/>
        <w:bottom w:val="none" w:sz="0" w:space="0" w:color="auto"/>
        <w:right w:val="none" w:sz="0" w:space="0" w:color="auto"/>
      </w:divBdr>
    </w:div>
    <w:div w:id="780029649">
      <w:bodyDiv w:val="1"/>
      <w:marLeft w:val="0"/>
      <w:marRight w:val="0"/>
      <w:marTop w:val="0"/>
      <w:marBottom w:val="0"/>
      <w:divBdr>
        <w:top w:val="none" w:sz="0" w:space="0" w:color="auto"/>
        <w:left w:val="none" w:sz="0" w:space="0" w:color="auto"/>
        <w:bottom w:val="none" w:sz="0" w:space="0" w:color="auto"/>
        <w:right w:val="none" w:sz="0" w:space="0" w:color="auto"/>
      </w:divBdr>
      <w:divsChild>
        <w:div w:id="352263651">
          <w:marLeft w:val="0"/>
          <w:marRight w:val="0"/>
          <w:marTop w:val="0"/>
          <w:marBottom w:val="0"/>
          <w:divBdr>
            <w:top w:val="none" w:sz="0" w:space="0" w:color="auto"/>
            <w:left w:val="none" w:sz="0" w:space="0" w:color="auto"/>
            <w:bottom w:val="none" w:sz="0" w:space="0" w:color="auto"/>
            <w:right w:val="none" w:sz="0" w:space="0" w:color="auto"/>
          </w:divBdr>
          <w:divsChild>
            <w:div w:id="1134366371">
              <w:marLeft w:val="0"/>
              <w:marRight w:val="0"/>
              <w:marTop w:val="0"/>
              <w:marBottom w:val="0"/>
              <w:divBdr>
                <w:top w:val="none" w:sz="0" w:space="0" w:color="auto"/>
                <w:left w:val="none" w:sz="0" w:space="0" w:color="auto"/>
                <w:bottom w:val="none" w:sz="0" w:space="0" w:color="auto"/>
                <w:right w:val="none" w:sz="0" w:space="0" w:color="auto"/>
              </w:divBdr>
              <w:divsChild>
                <w:div w:id="1506898093">
                  <w:marLeft w:val="0"/>
                  <w:marRight w:val="0"/>
                  <w:marTop w:val="0"/>
                  <w:marBottom w:val="0"/>
                  <w:divBdr>
                    <w:top w:val="none" w:sz="0" w:space="0" w:color="auto"/>
                    <w:left w:val="none" w:sz="0" w:space="0" w:color="auto"/>
                    <w:bottom w:val="none" w:sz="0" w:space="0" w:color="auto"/>
                    <w:right w:val="none" w:sz="0" w:space="0" w:color="auto"/>
                  </w:divBdr>
                  <w:divsChild>
                    <w:div w:id="1550074510">
                      <w:marLeft w:val="0"/>
                      <w:marRight w:val="0"/>
                      <w:marTop w:val="0"/>
                      <w:marBottom w:val="0"/>
                      <w:divBdr>
                        <w:top w:val="none" w:sz="0" w:space="0" w:color="auto"/>
                        <w:left w:val="none" w:sz="0" w:space="0" w:color="auto"/>
                        <w:bottom w:val="none" w:sz="0" w:space="0" w:color="auto"/>
                        <w:right w:val="none" w:sz="0" w:space="0" w:color="auto"/>
                      </w:divBdr>
                      <w:divsChild>
                        <w:div w:id="348987887">
                          <w:marLeft w:val="0"/>
                          <w:marRight w:val="0"/>
                          <w:marTop w:val="0"/>
                          <w:marBottom w:val="0"/>
                          <w:divBdr>
                            <w:top w:val="none" w:sz="0" w:space="0" w:color="auto"/>
                            <w:left w:val="none" w:sz="0" w:space="0" w:color="auto"/>
                            <w:bottom w:val="none" w:sz="0" w:space="0" w:color="auto"/>
                            <w:right w:val="none" w:sz="0" w:space="0" w:color="auto"/>
                          </w:divBdr>
                          <w:divsChild>
                            <w:div w:id="1577132615">
                              <w:marLeft w:val="0"/>
                              <w:marRight w:val="0"/>
                              <w:marTop w:val="0"/>
                              <w:marBottom w:val="0"/>
                              <w:divBdr>
                                <w:top w:val="none" w:sz="0" w:space="0" w:color="auto"/>
                                <w:left w:val="none" w:sz="0" w:space="0" w:color="auto"/>
                                <w:bottom w:val="none" w:sz="0" w:space="0" w:color="auto"/>
                                <w:right w:val="none" w:sz="0" w:space="0" w:color="auto"/>
                              </w:divBdr>
                              <w:divsChild>
                                <w:div w:id="1222716341">
                                  <w:marLeft w:val="0"/>
                                  <w:marRight w:val="0"/>
                                  <w:marTop w:val="0"/>
                                  <w:marBottom w:val="0"/>
                                  <w:divBdr>
                                    <w:top w:val="none" w:sz="0" w:space="0" w:color="auto"/>
                                    <w:left w:val="none" w:sz="0" w:space="0" w:color="auto"/>
                                    <w:bottom w:val="none" w:sz="0" w:space="0" w:color="auto"/>
                                    <w:right w:val="none" w:sz="0" w:space="0" w:color="auto"/>
                                  </w:divBdr>
                                  <w:divsChild>
                                    <w:div w:id="32775749">
                                      <w:marLeft w:val="0"/>
                                      <w:marRight w:val="0"/>
                                      <w:marTop w:val="0"/>
                                      <w:marBottom w:val="0"/>
                                      <w:divBdr>
                                        <w:top w:val="none" w:sz="0" w:space="0" w:color="auto"/>
                                        <w:left w:val="none" w:sz="0" w:space="0" w:color="auto"/>
                                        <w:bottom w:val="none" w:sz="0" w:space="0" w:color="auto"/>
                                        <w:right w:val="none" w:sz="0" w:space="0" w:color="auto"/>
                                      </w:divBdr>
                                      <w:divsChild>
                                        <w:div w:id="1658148650">
                                          <w:marLeft w:val="0"/>
                                          <w:marRight w:val="0"/>
                                          <w:marTop w:val="0"/>
                                          <w:marBottom w:val="0"/>
                                          <w:divBdr>
                                            <w:top w:val="none" w:sz="0" w:space="0" w:color="auto"/>
                                            <w:left w:val="none" w:sz="0" w:space="0" w:color="auto"/>
                                            <w:bottom w:val="none" w:sz="0" w:space="0" w:color="auto"/>
                                            <w:right w:val="none" w:sz="0" w:space="0" w:color="auto"/>
                                          </w:divBdr>
                                          <w:divsChild>
                                            <w:div w:id="953169843">
                                              <w:marLeft w:val="0"/>
                                              <w:marRight w:val="0"/>
                                              <w:marTop w:val="0"/>
                                              <w:marBottom w:val="0"/>
                                              <w:divBdr>
                                                <w:top w:val="none" w:sz="0" w:space="0" w:color="auto"/>
                                                <w:left w:val="none" w:sz="0" w:space="0" w:color="auto"/>
                                                <w:bottom w:val="none" w:sz="0" w:space="0" w:color="auto"/>
                                                <w:right w:val="none" w:sz="0" w:space="0" w:color="auto"/>
                                              </w:divBdr>
                                              <w:divsChild>
                                                <w:div w:id="359598823">
                                                  <w:marLeft w:val="0"/>
                                                  <w:marRight w:val="0"/>
                                                  <w:marTop w:val="0"/>
                                                  <w:marBottom w:val="0"/>
                                                  <w:divBdr>
                                                    <w:top w:val="none" w:sz="0" w:space="0" w:color="auto"/>
                                                    <w:left w:val="none" w:sz="0" w:space="0" w:color="auto"/>
                                                    <w:bottom w:val="none" w:sz="0" w:space="0" w:color="auto"/>
                                                    <w:right w:val="none" w:sz="0" w:space="0" w:color="auto"/>
                                                  </w:divBdr>
                                                  <w:divsChild>
                                                    <w:div w:id="1868716846">
                                                      <w:marLeft w:val="0"/>
                                                      <w:marRight w:val="0"/>
                                                      <w:marTop w:val="0"/>
                                                      <w:marBottom w:val="0"/>
                                                      <w:divBdr>
                                                        <w:top w:val="none" w:sz="0" w:space="0" w:color="auto"/>
                                                        <w:left w:val="none" w:sz="0" w:space="0" w:color="auto"/>
                                                        <w:bottom w:val="none" w:sz="0" w:space="0" w:color="auto"/>
                                                        <w:right w:val="none" w:sz="0" w:space="0" w:color="auto"/>
                                                      </w:divBdr>
                                                      <w:divsChild>
                                                        <w:div w:id="6533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753077">
      <w:bodyDiv w:val="1"/>
      <w:marLeft w:val="0"/>
      <w:marRight w:val="0"/>
      <w:marTop w:val="0"/>
      <w:marBottom w:val="0"/>
      <w:divBdr>
        <w:top w:val="none" w:sz="0" w:space="0" w:color="auto"/>
        <w:left w:val="none" w:sz="0" w:space="0" w:color="auto"/>
        <w:bottom w:val="none" w:sz="0" w:space="0" w:color="auto"/>
        <w:right w:val="none" w:sz="0" w:space="0" w:color="auto"/>
      </w:divBdr>
    </w:div>
    <w:div w:id="1027216905">
      <w:bodyDiv w:val="1"/>
      <w:marLeft w:val="0"/>
      <w:marRight w:val="0"/>
      <w:marTop w:val="0"/>
      <w:marBottom w:val="0"/>
      <w:divBdr>
        <w:top w:val="none" w:sz="0" w:space="0" w:color="auto"/>
        <w:left w:val="none" w:sz="0" w:space="0" w:color="auto"/>
        <w:bottom w:val="none" w:sz="0" w:space="0" w:color="auto"/>
        <w:right w:val="none" w:sz="0" w:space="0" w:color="auto"/>
      </w:divBdr>
      <w:divsChild>
        <w:div w:id="1946301161">
          <w:marLeft w:val="0"/>
          <w:marRight w:val="0"/>
          <w:marTop w:val="0"/>
          <w:marBottom w:val="0"/>
          <w:divBdr>
            <w:top w:val="none" w:sz="0" w:space="0" w:color="auto"/>
            <w:left w:val="none" w:sz="0" w:space="0" w:color="auto"/>
            <w:bottom w:val="none" w:sz="0" w:space="0" w:color="auto"/>
            <w:right w:val="none" w:sz="0" w:space="0" w:color="auto"/>
          </w:divBdr>
          <w:divsChild>
            <w:div w:id="204147505">
              <w:marLeft w:val="0"/>
              <w:marRight w:val="0"/>
              <w:marTop w:val="0"/>
              <w:marBottom w:val="0"/>
              <w:divBdr>
                <w:top w:val="none" w:sz="0" w:space="0" w:color="auto"/>
                <w:left w:val="none" w:sz="0" w:space="0" w:color="auto"/>
                <w:bottom w:val="none" w:sz="0" w:space="0" w:color="auto"/>
                <w:right w:val="none" w:sz="0" w:space="0" w:color="auto"/>
              </w:divBdr>
              <w:divsChild>
                <w:div w:id="668027416">
                  <w:marLeft w:val="0"/>
                  <w:marRight w:val="0"/>
                  <w:marTop w:val="0"/>
                  <w:marBottom w:val="0"/>
                  <w:divBdr>
                    <w:top w:val="none" w:sz="0" w:space="0" w:color="auto"/>
                    <w:left w:val="none" w:sz="0" w:space="0" w:color="auto"/>
                    <w:bottom w:val="none" w:sz="0" w:space="0" w:color="auto"/>
                    <w:right w:val="none" w:sz="0" w:space="0" w:color="auto"/>
                  </w:divBdr>
                  <w:divsChild>
                    <w:div w:id="514656324">
                      <w:marLeft w:val="0"/>
                      <w:marRight w:val="0"/>
                      <w:marTop w:val="0"/>
                      <w:marBottom w:val="0"/>
                      <w:divBdr>
                        <w:top w:val="none" w:sz="0" w:space="0" w:color="auto"/>
                        <w:left w:val="none" w:sz="0" w:space="0" w:color="auto"/>
                        <w:bottom w:val="none" w:sz="0" w:space="0" w:color="auto"/>
                        <w:right w:val="none" w:sz="0" w:space="0" w:color="auto"/>
                      </w:divBdr>
                      <w:divsChild>
                        <w:div w:id="1931348360">
                          <w:marLeft w:val="0"/>
                          <w:marRight w:val="0"/>
                          <w:marTop w:val="0"/>
                          <w:marBottom w:val="0"/>
                          <w:divBdr>
                            <w:top w:val="none" w:sz="0" w:space="0" w:color="auto"/>
                            <w:left w:val="none" w:sz="0" w:space="0" w:color="auto"/>
                            <w:bottom w:val="none" w:sz="0" w:space="0" w:color="auto"/>
                            <w:right w:val="none" w:sz="0" w:space="0" w:color="auto"/>
                          </w:divBdr>
                          <w:divsChild>
                            <w:div w:id="603461506">
                              <w:marLeft w:val="0"/>
                              <w:marRight w:val="0"/>
                              <w:marTop w:val="0"/>
                              <w:marBottom w:val="0"/>
                              <w:divBdr>
                                <w:top w:val="none" w:sz="0" w:space="0" w:color="auto"/>
                                <w:left w:val="none" w:sz="0" w:space="0" w:color="auto"/>
                                <w:bottom w:val="none" w:sz="0" w:space="0" w:color="auto"/>
                                <w:right w:val="none" w:sz="0" w:space="0" w:color="auto"/>
                              </w:divBdr>
                              <w:divsChild>
                                <w:div w:id="124933811">
                                  <w:marLeft w:val="0"/>
                                  <w:marRight w:val="0"/>
                                  <w:marTop w:val="0"/>
                                  <w:marBottom w:val="0"/>
                                  <w:divBdr>
                                    <w:top w:val="none" w:sz="0" w:space="0" w:color="auto"/>
                                    <w:left w:val="none" w:sz="0" w:space="0" w:color="auto"/>
                                    <w:bottom w:val="none" w:sz="0" w:space="0" w:color="auto"/>
                                    <w:right w:val="none" w:sz="0" w:space="0" w:color="auto"/>
                                  </w:divBdr>
                                  <w:divsChild>
                                    <w:div w:id="913128833">
                                      <w:marLeft w:val="0"/>
                                      <w:marRight w:val="0"/>
                                      <w:marTop w:val="0"/>
                                      <w:marBottom w:val="0"/>
                                      <w:divBdr>
                                        <w:top w:val="none" w:sz="0" w:space="0" w:color="auto"/>
                                        <w:left w:val="none" w:sz="0" w:space="0" w:color="auto"/>
                                        <w:bottom w:val="none" w:sz="0" w:space="0" w:color="auto"/>
                                        <w:right w:val="none" w:sz="0" w:space="0" w:color="auto"/>
                                      </w:divBdr>
                                      <w:divsChild>
                                        <w:div w:id="821432082">
                                          <w:marLeft w:val="0"/>
                                          <w:marRight w:val="0"/>
                                          <w:marTop w:val="0"/>
                                          <w:marBottom w:val="0"/>
                                          <w:divBdr>
                                            <w:top w:val="none" w:sz="0" w:space="0" w:color="auto"/>
                                            <w:left w:val="none" w:sz="0" w:space="0" w:color="auto"/>
                                            <w:bottom w:val="none" w:sz="0" w:space="0" w:color="auto"/>
                                            <w:right w:val="none" w:sz="0" w:space="0" w:color="auto"/>
                                          </w:divBdr>
                                          <w:divsChild>
                                            <w:div w:id="946162094">
                                              <w:marLeft w:val="0"/>
                                              <w:marRight w:val="0"/>
                                              <w:marTop w:val="0"/>
                                              <w:marBottom w:val="0"/>
                                              <w:divBdr>
                                                <w:top w:val="none" w:sz="0" w:space="0" w:color="auto"/>
                                                <w:left w:val="none" w:sz="0" w:space="0" w:color="auto"/>
                                                <w:bottom w:val="none" w:sz="0" w:space="0" w:color="auto"/>
                                                <w:right w:val="none" w:sz="0" w:space="0" w:color="auto"/>
                                              </w:divBdr>
                                              <w:divsChild>
                                                <w:div w:id="2009282095">
                                                  <w:marLeft w:val="0"/>
                                                  <w:marRight w:val="0"/>
                                                  <w:marTop w:val="0"/>
                                                  <w:marBottom w:val="0"/>
                                                  <w:divBdr>
                                                    <w:top w:val="none" w:sz="0" w:space="0" w:color="auto"/>
                                                    <w:left w:val="none" w:sz="0" w:space="0" w:color="auto"/>
                                                    <w:bottom w:val="none" w:sz="0" w:space="0" w:color="auto"/>
                                                    <w:right w:val="none" w:sz="0" w:space="0" w:color="auto"/>
                                                  </w:divBdr>
                                                  <w:divsChild>
                                                    <w:div w:id="1169951261">
                                                      <w:marLeft w:val="0"/>
                                                      <w:marRight w:val="0"/>
                                                      <w:marTop w:val="0"/>
                                                      <w:marBottom w:val="0"/>
                                                      <w:divBdr>
                                                        <w:top w:val="none" w:sz="0" w:space="0" w:color="auto"/>
                                                        <w:left w:val="none" w:sz="0" w:space="0" w:color="auto"/>
                                                        <w:bottom w:val="none" w:sz="0" w:space="0" w:color="auto"/>
                                                        <w:right w:val="none" w:sz="0" w:space="0" w:color="auto"/>
                                                      </w:divBdr>
                                                      <w:divsChild>
                                                        <w:div w:id="6870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089388">
      <w:bodyDiv w:val="1"/>
      <w:marLeft w:val="0"/>
      <w:marRight w:val="0"/>
      <w:marTop w:val="0"/>
      <w:marBottom w:val="0"/>
      <w:divBdr>
        <w:top w:val="none" w:sz="0" w:space="0" w:color="auto"/>
        <w:left w:val="none" w:sz="0" w:space="0" w:color="auto"/>
        <w:bottom w:val="none" w:sz="0" w:space="0" w:color="auto"/>
        <w:right w:val="none" w:sz="0" w:space="0" w:color="auto"/>
      </w:divBdr>
      <w:divsChild>
        <w:div w:id="133763178">
          <w:marLeft w:val="0"/>
          <w:marRight w:val="0"/>
          <w:marTop w:val="0"/>
          <w:marBottom w:val="0"/>
          <w:divBdr>
            <w:top w:val="none" w:sz="0" w:space="0" w:color="auto"/>
            <w:left w:val="none" w:sz="0" w:space="0" w:color="auto"/>
            <w:bottom w:val="dotted" w:sz="6" w:space="11" w:color="E7E7E7"/>
            <w:right w:val="none" w:sz="0" w:space="0" w:color="auto"/>
          </w:divBdr>
          <w:divsChild>
            <w:div w:id="623393326">
              <w:marLeft w:val="0"/>
              <w:marRight w:val="0"/>
              <w:marTop w:val="0"/>
              <w:marBottom w:val="0"/>
              <w:divBdr>
                <w:top w:val="none" w:sz="0" w:space="0" w:color="auto"/>
                <w:left w:val="none" w:sz="0" w:space="0" w:color="auto"/>
                <w:bottom w:val="none" w:sz="0" w:space="0" w:color="auto"/>
                <w:right w:val="none" w:sz="0" w:space="0" w:color="auto"/>
              </w:divBdr>
              <w:divsChild>
                <w:div w:id="1586913711">
                  <w:marLeft w:val="0"/>
                  <w:marRight w:val="0"/>
                  <w:marTop w:val="0"/>
                  <w:marBottom w:val="0"/>
                  <w:divBdr>
                    <w:top w:val="none" w:sz="0" w:space="0" w:color="auto"/>
                    <w:left w:val="none" w:sz="0" w:space="0" w:color="auto"/>
                    <w:bottom w:val="none" w:sz="0" w:space="0" w:color="auto"/>
                    <w:right w:val="none" w:sz="0" w:space="0" w:color="auto"/>
                  </w:divBdr>
                  <w:divsChild>
                    <w:div w:id="19381001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1457947">
      <w:bodyDiv w:val="1"/>
      <w:marLeft w:val="0"/>
      <w:marRight w:val="0"/>
      <w:marTop w:val="0"/>
      <w:marBottom w:val="0"/>
      <w:divBdr>
        <w:top w:val="none" w:sz="0" w:space="0" w:color="auto"/>
        <w:left w:val="none" w:sz="0" w:space="0" w:color="auto"/>
        <w:bottom w:val="none" w:sz="0" w:space="0" w:color="auto"/>
        <w:right w:val="none" w:sz="0" w:space="0" w:color="auto"/>
      </w:divBdr>
    </w:div>
    <w:div w:id="1280188164">
      <w:bodyDiv w:val="1"/>
      <w:marLeft w:val="0"/>
      <w:marRight w:val="0"/>
      <w:marTop w:val="0"/>
      <w:marBottom w:val="0"/>
      <w:divBdr>
        <w:top w:val="none" w:sz="0" w:space="0" w:color="auto"/>
        <w:left w:val="none" w:sz="0" w:space="0" w:color="auto"/>
        <w:bottom w:val="none" w:sz="0" w:space="0" w:color="auto"/>
        <w:right w:val="none" w:sz="0" w:space="0" w:color="auto"/>
      </w:divBdr>
    </w:div>
    <w:div w:id="1284388028">
      <w:bodyDiv w:val="1"/>
      <w:marLeft w:val="0"/>
      <w:marRight w:val="0"/>
      <w:marTop w:val="0"/>
      <w:marBottom w:val="0"/>
      <w:divBdr>
        <w:top w:val="none" w:sz="0" w:space="0" w:color="auto"/>
        <w:left w:val="none" w:sz="0" w:space="0" w:color="auto"/>
        <w:bottom w:val="none" w:sz="0" w:space="0" w:color="auto"/>
        <w:right w:val="none" w:sz="0" w:space="0" w:color="auto"/>
      </w:divBdr>
    </w:div>
    <w:div w:id="1358779189">
      <w:bodyDiv w:val="1"/>
      <w:marLeft w:val="0"/>
      <w:marRight w:val="0"/>
      <w:marTop w:val="0"/>
      <w:marBottom w:val="0"/>
      <w:divBdr>
        <w:top w:val="none" w:sz="0" w:space="0" w:color="auto"/>
        <w:left w:val="none" w:sz="0" w:space="0" w:color="auto"/>
        <w:bottom w:val="none" w:sz="0" w:space="0" w:color="auto"/>
        <w:right w:val="none" w:sz="0" w:space="0" w:color="auto"/>
      </w:divBdr>
      <w:divsChild>
        <w:div w:id="1161964699">
          <w:marLeft w:val="0"/>
          <w:marRight w:val="0"/>
          <w:marTop w:val="0"/>
          <w:marBottom w:val="0"/>
          <w:divBdr>
            <w:top w:val="none" w:sz="0" w:space="0" w:color="auto"/>
            <w:left w:val="none" w:sz="0" w:space="0" w:color="auto"/>
            <w:bottom w:val="none" w:sz="0" w:space="0" w:color="auto"/>
            <w:right w:val="none" w:sz="0" w:space="0" w:color="auto"/>
          </w:divBdr>
          <w:divsChild>
            <w:div w:id="1917014197">
              <w:marLeft w:val="0"/>
              <w:marRight w:val="0"/>
              <w:marTop w:val="0"/>
              <w:marBottom w:val="0"/>
              <w:divBdr>
                <w:top w:val="none" w:sz="0" w:space="0" w:color="auto"/>
                <w:left w:val="none" w:sz="0" w:space="0" w:color="auto"/>
                <w:bottom w:val="none" w:sz="0" w:space="0" w:color="auto"/>
                <w:right w:val="none" w:sz="0" w:space="0" w:color="auto"/>
              </w:divBdr>
              <w:divsChild>
                <w:div w:id="1316685013">
                  <w:marLeft w:val="0"/>
                  <w:marRight w:val="0"/>
                  <w:marTop w:val="0"/>
                  <w:marBottom w:val="0"/>
                  <w:divBdr>
                    <w:top w:val="none" w:sz="0" w:space="0" w:color="auto"/>
                    <w:left w:val="none" w:sz="0" w:space="0" w:color="auto"/>
                    <w:bottom w:val="none" w:sz="0" w:space="0" w:color="auto"/>
                    <w:right w:val="none" w:sz="0" w:space="0" w:color="auto"/>
                  </w:divBdr>
                  <w:divsChild>
                    <w:div w:id="929854567">
                      <w:marLeft w:val="0"/>
                      <w:marRight w:val="0"/>
                      <w:marTop w:val="0"/>
                      <w:marBottom w:val="0"/>
                      <w:divBdr>
                        <w:top w:val="none" w:sz="0" w:space="0" w:color="auto"/>
                        <w:left w:val="none" w:sz="0" w:space="0" w:color="auto"/>
                        <w:bottom w:val="none" w:sz="0" w:space="0" w:color="auto"/>
                        <w:right w:val="none" w:sz="0" w:space="0" w:color="auto"/>
                      </w:divBdr>
                      <w:divsChild>
                        <w:div w:id="1374882912">
                          <w:marLeft w:val="0"/>
                          <w:marRight w:val="0"/>
                          <w:marTop w:val="0"/>
                          <w:marBottom w:val="0"/>
                          <w:divBdr>
                            <w:top w:val="none" w:sz="0" w:space="0" w:color="auto"/>
                            <w:left w:val="none" w:sz="0" w:space="0" w:color="auto"/>
                            <w:bottom w:val="none" w:sz="0" w:space="0" w:color="auto"/>
                            <w:right w:val="none" w:sz="0" w:space="0" w:color="auto"/>
                          </w:divBdr>
                          <w:divsChild>
                            <w:div w:id="223372214">
                              <w:marLeft w:val="0"/>
                              <w:marRight w:val="0"/>
                              <w:marTop w:val="0"/>
                              <w:marBottom w:val="0"/>
                              <w:divBdr>
                                <w:top w:val="none" w:sz="0" w:space="0" w:color="auto"/>
                                <w:left w:val="none" w:sz="0" w:space="0" w:color="auto"/>
                                <w:bottom w:val="none" w:sz="0" w:space="0" w:color="auto"/>
                                <w:right w:val="none" w:sz="0" w:space="0" w:color="auto"/>
                              </w:divBdr>
                              <w:divsChild>
                                <w:div w:id="1788618528">
                                  <w:marLeft w:val="0"/>
                                  <w:marRight w:val="0"/>
                                  <w:marTop w:val="0"/>
                                  <w:marBottom w:val="0"/>
                                  <w:divBdr>
                                    <w:top w:val="none" w:sz="0" w:space="0" w:color="auto"/>
                                    <w:left w:val="none" w:sz="0" w:space="0" w:color="auto"/>
                                    <w:bottom w:val="none" w:sz="0" w:space="0" w:color="auto"/>
                                    <w:right w:val="none" w:sz="0" w:space="0" w:color="auto"/>
                                  </w:divBdr>
                                  <w:divsChild>
                                    <w:div w:id="302008708">
                                      <w:marLeft w:val="0"/>
                                      <w:marRight w:val="0"/>
                                      <w:marTop w:val="0"/>
                                      <w:marBottom w:val="0"/>
                                      <w:divBdr>
                                        <w:top w:val="none" w:sz="0" w:space="0" w:color="auto"/>
                                        <w:left w:val="none" w:sz="0" w:space="0" w:color="auto"/>
                                        <w:bottom w:val="none" w:sz="0" w:space="0" w:color="auto"/>
                                        <w:right w:val="none" w:sz="0" w:space="0" w:color="auto"/>
                                      </w:divBdr>
                                      <w:divsChild>
                                        <w:div w:id="988484419">
                                          <w:marLeft w:val="0"/>
                                          <w:marRight w:val="0"/>
                                          <w:marTop w:val="0"/>
                                          <w:marBottom w:val="0"/>
                                          <w:divBdr>
                                            <w:top w:val="none" w:sz="0" w:space="0" w:color="auto"/>
                                            <w:left w:val="none" w:sz="0" w:space="0" w:color="auto"/>
                                            <w:bottom w:val="none" w:sz="0" w:space="0" w:color="auto"/>
                                            <w:right w:val="none" w:sz="0" w:space="0" w:color="auto"/>
                                          </w:divBdr>
                                          <w:divsChild>
                                            <w:div w:id="1296253541">
                                              <w:marLeft w:val="0"/>
                                              <w:marRight w:val="0"/>
                                              <w:marTop w:val="0"/>
                                              <w:marBottom w:val="0"/>
                                              <w:divBdr>
                                                <w:top w:val="none" w:sz="0" w:space="0" w:color="auto"/>
                                                <w:left w:val="none" w:sz="0" w:space="0" w:color="auto"/>
                                                <w:bottom w:val="none" w:sz="0" w:space="0" w:color="auto"/>
                                                <w:right w:val="none" w:sz="0" w:space="0" w:color="auto"/>
                                              </w:divBdr>
                                              <w:divsChild>
                                                <w:div w:id="1242250022">
                                                  <w:marLeft w:val="0"/>
                                                  <w:marRight w:val="0"/>
                                                  <w:marTop w:val="0"/>
                                                  <w:marBottom w:val="0"/>
                                                  <w:divBdr>
                                                    <w:top w:val="none" w:sz="0" w:space="0" w:color="auto"/>
                                                    <w:left w:val="none" w:sz="0" w:space="0" w:color="auto"/>
                                                    <w:bottom w:val="none" w:sz="0" w:space="0" w:color="auto"/>
                                                    <w:right w:val="none" w:sz="0" w:space="0" w:color="auto"/>
                                                  </w:divBdr>
                                                  <w:divsChild>
                                                    <w:div w:id="130707963">
                                                      <w:marLeft w:val="0"/>
                                                      <w:marRight w:val="0"/>
                                                      <w:marTop w:val="0"/>
                                                      <w:marBottom w:val="0"/>
                                                      <w:divBdr>
                                                        <w:top w:val="none" w:sz="0" w:space="0" w:color="auto"/>
                                                        <w:left w:val="none" w:sz="0" w:space="0" w:color="auto"/>
                                                        <w:bottom w:val="none" w:sz="0" w:space="0" w:color="auto"/>
                                                        <w:right w:val="none" w:sz="0" w:space="0" w:color="auto"/>
                                                      </w:divBdr>
                                                      <w:divsChild>
                                                        <w:div w:id="13942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358979">
      <w:bodyDiv w:val="1"/>
      <w:marLeft w:val="0"/>
      <w:marRight w:val="0"/>
      <w:marTop w:val="0"/>
      <w:marBottom w:val="0"/>
      <w:divBdr>
        <w:top w:val="none" w:sz="0" w:space="0" w:color="auto"/>
        <w:left w:val="none" w:sz="0" w:space="0" w:color="auto"/>
        <w:bottom w:val="none" w:sz="0" w:space="0" w:color="auto"/>
        <w:right w:val="none" w:sz="0" w:space="0" w:color="auto"/>
      </w:divBdr>
    </w:div>
    <w:div w:id="1872380941">
      <w:bodyDiv w:val="1"/>
      <w:marLeft w:val="0"/>
      <w:marRight w:val="0"/>
      <w:marTop w:val="0"/>
      <w:marBottom w:val="0"/>
      <w:divBdr>
        <w:top w:val="none" w:sz="0" w:space="0" w:color="auto"/>
        <w:left w:val="none" w:sz="0" w:space="0" w:color="auto"/>
        <w:bottom w:val="none" w:sz="0" w:space="0" w:color="auto"/>
        <w:right w:val="none" w:sz="0" w:space="0" w:color="auto"/>
      </w:divBdr>
    </w:div>
    <w:div w:id="1909073033">
      <w:bodyDiv w:val="1"/>
      <w:marLeft w:val="0"/>
      <w:marRight w:val="0"/>
      <w:marTop w:val="0"/>
      <w:marBottom w:val="0"/>
      <w:divBdr>
        <w:top w:val="none" w:sz="0" w:space="0" w:color="auto"/>
        <w:left w:val="none" w:sz="0" w:space="0" w:color="auto"/>
        <w:bottom w:val="none" w:sz="0" w:space="0" w:color="auto"/>
        <w:right w:val="none" w:sz="0" w:space="0" w:color="auto"/>
      </w:divBdr>
    </w:div>
    <w:div w:id="195003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ate.gov/r/pa/ei/biog/10243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logs.state.gov/index.php/site/entry/us_australia_frien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7097-0DBF-4D72-8BB2-D27A298D8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9874B3-3237-4B31-A783-F4A33FD31CE4}">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880B4424-27E8-4D9A-AA39-CD2D32301E23}">
  <ds:schemaRefs>
    <ds:schemaRef ds:uri="http://schemas.microsoft.com/sharepoint/v3/contenttype/forms"/>
  </ds:schemaRefs>
</ds:datastoreItem>
</file>

<file path=customXml/itemProps4.xml><?xml version="1.0" encoding="utf-8"?>
<ds:datastoreItem xmlns:ds="http://schemas.openxmlformats.org/officeDocument/2006/customXml" ds:itemID="{9E2FE92A-FE66-4DEF-A5F9-7F60853B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E38982AC.dotm</Template>
  <TotalTime>0</TotalTime>
  <Pages>13</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Groves</dc:creator>
  <cp:lastModifiedBy>Andrew Garland</cp:lastModifiedBy>
  <cp:revision>2</cp:revision>
  <cp:lastPrinted>2013-03-17T03:07:00Z</cp:lastPrinted>
  <dcterms:created xsi:type="dcterms:W3CDTF">2013-03-18T04:29:00Z</dcterms:created>
  <dcterms:modified xsi:type="dcterms:W3CDTF">2013-03-18T04:29:00Z</dcterms:modified>
</cp:coreProperties>
</file>