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02F66" w14:textId="77777777" w:rsidR="004B1731" w:rsidRDefault="004B1731" w:rsidP="004B1731">
      <w:pPr>
        <w:sectPr w:rsidR="004B1731" w:rsidSect="00EB2E7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0" w:right="851" w:bottom="1418" w:left="851" w:header="0" w:footer="1134" w:gutter="0"/>
          <w:cols w:space="708"/>
          <w:titlePg/>
          <w:docGrid w:linePitch="360"/>
        </w:sectPr>
      </w:pPr>
      <w:r>
        <w:rPr>
          <w:noProof/>
          <w:lang w:val="en-US"/>
        </w:rPr>
        <w:drawing>
          <wp:anchor distT="0" distB="0" distL="114300" distR="114300" simplePos="0" relativeHeight="251659264" behindDoc="1" locked="1" layoutInCell="1" allowOverlap="1" wp14:anchorId="6006FD21" wp14:editId="6AE83659">
            <wp:simplePos x="0" y="0"/>
            <wp:positionH relativeFrom="page">
              <wp:posOffset>0</wp:posOffset>
            </wp:positionH>
            <wp:positionV relativeFrom="page">
              <wp:posOffset>28575</wp:posOffset>
            </wp:positionV>
            <wp:extent cx="7556400" cy="1933200"/>
            <wp:effectExtent l="0" t="0" r="6985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93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169CE2" w14:textId="24947BFA" w:rsidR="004B1731" w:rsidRDefault="004B1731" w:rsidP="0086590D">
      <w:pPr>
        <w:pStyle w:val="Title"/>
      </w:pPr>
      <w:r w:rsidRPr="0086590D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0" wp14:anchorId="67B7476A" wp14:editId="173B32B1">
                <wp:simplePos x="0" y="0"/>
                <wp:positionH relativeFrom="margin">
                  <wp:align>center</wp:align>
                </wp:positionH>
                <wp:positionV relativeFrom="page">
                  <wp:posOffset>1955165</wp:posOffset>
                </wp:positionV>
                <wp:extent cx="6962140" cy="2308225"/>
                <wp:effectExtent l="0" t="0" r="0" b="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140" cy="230863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700A6" id="Rectangle 7" o:spid="_x0000_s1026" alt="&quot;&quot;" style="position:absolute;margin-left:0;margin-top:153.95pt;width:548.2pt;height:181.7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" o:allowoverlap="f" fillcolor="#d8d8d8" stroked="f" strokeweight="1pt">
                <w10:wrap anchorx="margin" anchory="page"/>
                <w10:anchorlock/>
              </v:rect>
            </w:pict>
          </mc:Fallback>
        </mc:AlternateContent>
      </w:r>
      <w:r w:rsidRPr="0086590D">
        <w:rPr>
          <w:noProof/>
        </w:rPr>
        <w:drawing>
          <wp:anchor distT="0" distB="0" distL="114300" distR="114300" simplePos="0" relativeHeight="251662336" behindDoc="0" locked="1" layoutInCell="1" allowOverlap="1" wp14:anchorId="756A11F3" wp14:editId="02AA8B5B">
            <wp:simplePos x="0" y="0"/>
            <wp:positionH relativeFrom="column">
              <wp:posOffset>-67310</wp:posOffset>
            </wp:positionH>
            <wp:positionV relativeFrom="page">
              <wp:posOffset>666115</wp:posOffset>
            </wp:positionV>
            <wp:extent cx="4161600" cy="9036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16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590D">
        <w:t>Quick Reference Guide: How to set up Authorisation Administrators and Authorised Users in RAM</w:t>
      </w:r>
    </w:p>
    <w:p w14:paraId="6F64F983" w14:textId="0FC512AD" w:rsidR="00C06176" w:rsidRPr="00C06176" w:rsidRDefault="00C06176" w:rsidP="00C06176">
      <w:r w:rsidRPr="00FE527E">
        <w:rPr>
          <w:rFonts w:ascii="Public Sans" w:hAnsi="Public Sans"/>
          <w:bCs/>
        </w:rPr>
        <w:t xml:space="preserve">This guide shows how Principal Authorities and Authorisation Administrators can use the Australian Government’s Relationship Authorisation Manager (RAM) to authorise others to act online on behalf of a business. This guide should be used along with the RAM website: </w:t>
      </w:r>
      <w:hyperlink r:id="rId19" w:history="1">
        <w:r w:rsidRPr="00FE527E">
          <w:rPr>
            <w:rStyle w:val="Hyperlink"/>
            <w:rFonts w:ascii="Public Sans" w:hAnsi="Public Sans"/>
            <w:bCs/>
          </w:rPr>
          <w:t>info.authorisationmanager.gov.au</w:t>
        </w:r>
      </w:hyperlink>
      <w:r w:rsidRPr="00FE527E">
        <w:rPr>
          <w:rStyle w:val="Hyperlink"/>
          <w:rFonts w:ascii="Public Sans" w:hAnsi="Public Sans"/>
          <w:bCs/>
        </w:rPr>
        <w:t>.</w:t>
      </w:r>
    </w:p>
    <w:p w14:paraId="372DDD6D" w14:textId="77777777" w:rsidR="001573AF" w:rsidRPr="001573AF" w:rsidRDefault="001573AF" w:rsidP="001573AF"/>
    <w:p w14:paraId="7B8D44C4" w14:textId="77777777" w:rsidR="004B1731" w:rsidRPr="00FE527E" w:rsidRDefault="004B1731" w:rsidP="004B1731">
      <w:pPr>
        <w:pStyle w:val="ListParagraph"/>
        <w:numPr>
          <w:ilvl w:val="0"/>
          <w:numId w:val="16"/>
        </w:numPr>
        <w:rPr>
          <w:rFonts w:ascii="Public Sans" w:hAnsi="Public Sans"/>
          <w:sz w:val="22"/>
          <w:szCs w:val="20"/>
        </w:rPr>
        <w:sectPr w:rsidR="004B1731" w:rsidRPr="00FE527E" w:rsidSect="003267A5">
          <w:type w:val="continuous"/>
          <w:pgSz w:w="11906" w:h="16838"/>
          <w:pgMar w:top="1134" w:right="1021" w:bottom="1134" w:left="1021" w:header="720" w:footer="0" w:gutter="0"/>
          <w:cols w:space="340"/>
          <w:noEndnote/>
          <w:docGrid w:linePitch="272"/>
        </w:sectPr>
      </w:pPr>
    </w:p>
    <w:p w14:paraId="75941C05" w14:textId="77777777" w:rsidR="004B1731" w:rsidRPr="004D4B85" w:rsidRDefault="004B1731" w:rsidP="004B1731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Public Sans" w:hAnsi="Public Sans"/>
          <w:sz w:val="22"/>
        </w:rPr>
      </w:pPr>
      <w:r w:rsidRPr="004D4B85">
        <w:rPr>
          <w:rFonts w:ascii="Public Sans" w:hAnsi="Public Sans"/>
          <w:sz w:val="22"/>
        </w:rPr>
        <w:t xml:space="preserve">Go to </w:t>
      </w:r>
      <w:hyperlink r:id="rId20" w:history="1">
        <w:r w:rsidRPr="004D4B85">
          <w:rPr>
            <w:rStyle w:val="Hyperlink"/>
            <w:rFonts w:ascii="Public Sans" w:hAnsi="Public Sans"/>
            <w:sz w:val="22"/>
          </w:rPr>
          <w:t>https://authorisationmanager.gov.au</w:t>
        </w:r>
      </w:hyperlink>
      <w:r w:rsidRPr="004D4B85">
        <w:rPr>
          <w:rFonts w:ascii="Public Sans" w:hAnsi="Public Sans"/>
          <w:sz w:val="22"/>
        </w:rPr>
        <w:t xml:space="preserve"> </w:t>
      </w:r>
    </w:p>
    <w:p w14:paraId="4E03DFBB" w14:textId="77777777" w:rsidR="004B1731" w:rsidRPr="004D4B85" w:rsidRDefault="004B1731" w:rsidP="004B1731">
      <w:pPr>
        <w:pStyle w:val="ListParagraph"/>
        <w:numPr>
          <w:ilvl w:val="0"/>
          <w:numId w:val="16"/>
        </w:numPr>
        <w:rPr>
          <w:rFonts w:ascii="Public Sans" w:hAnsi="Public Sans"/>
          <w:sz w:val="22"/>
        </w:rPr>
      </w:pPr>
      <w:r w:rsidRPr="004D4B85">
        <w:rPr>
          <w:rFonts w:ascii="Public Sans" w:hAnsi="Public Sans"/>
          <w:sz w:val="22"/>
        </w:rPr>
        <w:t>Click the ‘Login with myGovID’ button.</w:t>
      </w:r>
    </w:p>
    <w:p w14:paraId="05AAE2C7" w14:textId="77777777" w:rsidR="004B1731" w:rsidRPr="004D4B85" w:rsidRDefault="004B1731" w:rsidP="004B1731">
      <w:pPr>
        <w:ind w:left="357"/>
        <w:rPr>
          <w:rFonts w:ascii="Public Sans" w:hAnsi="Public Sans"/>
          <w:sz w:val="22"/>
        </w:rPr>
      </w:pPr>
      <w:r w:rsidRPr="004D4B85">
        <w:rPr>
          <w:rFonts w:ascii="Public Sans" w:hAnsi="Public Sans"/>
          <w:b/>
          <w:bCs/>
          <w:sz w:val="22"/>
        </w:rPr>
        <w:t>RESULT:</w:t>
      </w:r>
      <w:r w:rsidRPr="004D4B85">
        <w:rPr>
          <w:rFonts w:ascii="Public Sans" w:hAnsi="Public Sans"/>
          <w:sz w:val="22"/>
        </w:rPr>
        <w:t xml:space="preserve"> You will be redirected to the myGovID login.</w:t>
      </w:r>
    </w:p>
    <w:p w14:paraId="07CA979B" w14:textId="77777777" w:rsidR="004B1731" w:rsidRPr="004D4B85" w:rsidRDefault="004B1731" w:rsidP="004B1731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Public Sans" w:hAnsi="Public Sans"/>
          <w:sz w:val="22"/>
        </w:rPr>
      </w:pPr>
      <w:r w:rsidRPr="004D4B85">
        <w:rPr>
          <w:rFonts w:ascii="Public Sans" w:hAnsi="Public Sans"/>
          <w:sz w:val="22"/>
        </w:rPr>
        <w:t>Enter the email address you used to set up myGovID.</w:t>
      </w:r>
    </w:p>
    <w:p w14:paraId="0226C857" w14:textId="77777777" w:rsidR="004B1731" w:rsidRPr="004D4B85" w:rsidRDefault="004B1731" w:rsidP="004B1731">
      <w:pPr>
        <w:pStyle w:val="ListParagraph"/>
        <w:numPr>
          <w:ilvl w:val="0"/>
          <w:numId w:val="16"/>
        </w:numPr>
        <w:rPr>
          <w:rFonts w:ascii="Public Sans" w:hAnsi="Public Sans"/>
          <w:sz w:val="22"/>
        </w:rPr>
      </w:pPr>
      <w:r w:rsidRPr="004D4B85">
        <w:rPr>
          <w:rFonts w:ascii="Public Sans" w:hAnsi="Public Sans"/>
          <w:sz w:val="22"/>
        </w:rPr>
        <w:t>Click Login.</w:t>
      </w:r>
    </w:p>
    <w:p w14:paraId="24E05978" w14:textId="77777777" w:rsidR="004B1731" w:rsidRPr="004D4B85" w:rsidRDefault="004B1731" w:rsidP="004B1731">
      <w:pPr>
        <w:ind w:left="357"/>
        <w:rPr>
          <w:rFonts w:ascii="Public Sans" w:hAnsi="Public Sans"/>
          <w:sz w:val="22"/>
        </w:rPr>
      </w:pPr>
      <w:r w:rsidRPr="004D4B85">
        <w:rPr>
          <w:rFonts w:ascii="Public Sans" w:hAnsi="Public Sans"/>
          <w:b/>
          <w:bCs/>
          <w:sz w:val="22"/>
        </w:rPr>
        <w:t>RESULT:</w:t>
      </w:r>
      <w:r w:rsidRPr="004D4B85">
        <w:rPr>
          <w:rFonts w:ascii="Public Sans" w:hAnsi="Public Sans"/>
          <w:sz w:val="22"/>
        </w:rPr>
        <w:t xml:space="preserve"> A myGovID authorisation code will be displayed.</w:t>
      </w:r>
    </w:p>
    <w:p w14:paraId="4DD51C59" w14:textId="77777777" w:rsidR="004B1731" w:rsidRPr="004D4B85" w:rsidRDefault="004B1731" w:rsidP="004B1731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Public Sans" w:hAnsi="Public Sans"/>
          <w:sz w:val="22"/>
        </w:rPr>
      </w:pPr>
      <w:r w:rsidRPr="004D4B85">
        <w:rPr>
          <w:rFonts w:ascii="Public Sans" w:hAnsi="Public Sans"/>
          <w:sz w:val="22"/>
        </w:rPr>
        <w:t>Open myGovID on your smart device and enter the code.</w:t>
      </w:r>
    </w:p>
    <w:p w14:paraId="03AD6551" w14:textId="77777777" w:rsidR="004B1731" w:rsidRPr="004D4B85" w:rsidRDefault="004B1731" w:rsidP="004B1731">
      <w:pPr>
        <w:pStyle w:val="ListParagraph"/>
        <w:numPr>
          <w:ilvl w:val="0"/>
          <w:numId w:val="16"/>
        </w:numPr>
        <w:rPr>
          <w:rFonts w:ascii="Public Sans" w:hAnsi="Public Sans"/>
          <w:sz w:val="22"/>
        </w:rPr>
      </w:pPr>
      <w:r w:rsidRPr="004D4B85">
        <w:rPr>
          <w:rFonts w:ascii="Public Sans" w:hAnsi="Public Sans"/>
          <w:sz w:val="22"/>
        </w:rPr>
        <w:t>Click Accept.</w:t>
      </w:r>
    </w:p>
    <w:p w14:paraId="2E1485E1" w14:textId="77777777" w:rsidR="004B1731" w:rsidRPr="004D4B85" w:rsidRDefault="004B1731" w:rsidP="00B70D8B">
      <w:pPr>
        <w:jc w:val="center"/>
        <w:rPr>
          <w:rFonts w:ascii="Public Sans" w:hAnsi="Public Sans"/>
          <w:sz w:val="22"/>
        </w:rPr>
      </w:pPr>
      <w:r w:rsidRPr="004D4B85">
        <w:rPr>
          <w:rFonts w:ascii="Public Sans" w:hAnsi="Public Sans"/>
          <w:noProof/>
          <w:sz w:val="22"/>
        </w:rPr>
        <w:drawing>
          <wp:inline distT="0" distB="0" distL="0" distR="0" wp14:anchorId="7F63DE46" wp14:editId="4766ED21">
            <wp:extent cx="2852304" cy="1931684"/>
            <wp:effectExtent l="57150" t="19050" r="62865" b="87630"/>
            <wp:docPr id="13" name="Picture 13" descr="Demonstration of a user accepting a login request in the myGovID app on their smart de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monstration of a user accepting a login request in the myGovID app on their smart device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848" cy="193747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460DE14" w14:textId="77777777" w:rsidR="004B1731" w:rsidRPr="004D4B85" w:rsidRDefault="004B1731" w:rsidP="004B1731">
      <w:pPr>
        <w:ind w:left="357"/>
        <w:rPr>
          <w:rFonts w:ascii="Public Sans" w:hAnsi="Public Sans"/>
          <w:sz w:val="22"/>
        </w:rPr>
      </w:pPr>
      <w:r w:rsidRPr="004D4B85">
        <w:rPr>
          <w:rFonts w:ascii="Public Sans" w:hAnsi="Public Sans"/>
          <w:b/>
          <w:bCs/>
          <w:sz w:val="22"/>
        </w:rPr>
        <w:t>RESULT:</w:t>
      </w:r>
      <w:r w:rsidRPr="004D4B85">
        <w:rPr>
          <w:rFonts w:ascii="Public Sans" w:hAnsi="Public Sans"/>
          <w:sz w:val="22"/>
        </w:rPr>
        <w:t xml:space="preserve"> The RAM home page will be displayed.</w:t>
      </w:r>
    </w:p>
    <w:p w14:paraId="7334A132" w14:textId="77777777" w:rsidR="004B1731" w:rsidRPr="004D4B85" w:rsidRDefault="004B1731" w:rsidP="004B1731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Public Sans" w:hAnsi="Public Sans"/>
          <w:sz w:val="22"/>
        </w:rPr>
      </w:pPr>
      <w:r w:rsidRPr="004D4B85">
        <w:rPr>
          <w:rFonts w:ascii="Public Sans" w:hAnsi="Public Sans"/>
          <w:sz w:val="22"/>
        </w:rPr>
        <w:t xml:space="preserve">Click ‘View or manage authorisations, machine credentials and cloud software </w:t>
      </w:r>
      <w:proofErr w:type="gramStart"/>
      <w:r w:rsidRPr="004D4B85">
        <w:rPr>
          <w:rFonts w:ascii="Public Sans" w:hAnsi="Public Sans"/>
          <w:sz w:val="22"/>
        </w:rPr>
        <w:t>notifications’</w:t>
      </w:r>
      <w:proofErr w:type="gramEnd"/>
      <w:r w:rsidRPr="004D4B85">
        <w:rPr>
          <w:rFonts w:ascii="Public Sans" w:hAnsi="Public Sans"/>
          <w:sz w:val="22"/>
        </w:rPr>
        <w:t>.</w:t>
      </w:r>
    </w:p>
    <w:p w14:paraId="4518E5A3" w14:textId="77777777" w:rsidR="004B1731" w:rsidRPr="004D4B85" w:rsidRDefault="004B1731" w:rsidP="004B1731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Public Sans" w:hAnsi="Public Sans"/>
          <w:sz w:val="22"/>
        </w:rPr>
      </w:pPr>
      <w:r w:rsidRPr="004D4B85">
        <w:rPr>
          <w:rFonts w:ascii="Public Sans" w:hAnsi="Public Sans"/>
          <w:sz w:val="22"/>
        </w:rPr>
        <w:t>Select the business you would like to create and authorised.</w:t>
      </w:r>
    </w:p>
    <w:p w14:paraId="672E7C66" w14:textId="77777777" w:rsidR="004B1731" w:rsidRPr="004D4B85" w:rsidRDefault="004B1731" w:rsidP="004B1731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Public Sans" w:hAnsi="Public Sans"/>
          <w:sz w:val="22"/>
        </w:rPr>
      </w:pPr>
      <w:r w:rsidRPr="004D4B85">
        <w:rPr>
          <w:rFonts w:ascii="Public Sans" w:hAnsi="Public Sans"/>
          <w:sz w:val="22"/>
        </w:rPr>
        <w:t>Click ‘Add new user’.</w:t>
      </w:r>
      <w:r w:rsidRPr="004D4B85">
        <w:rPr>
          <w:rFonts w:ascii="Public Sans" w:hAnsi="Public Sans"/>
          <w:noProof/>
          <w:sz w:val="22"/>
        </w:rPr>
        <w:t xml:space="preserve"> </w:t>
      </w:r>
      <w:r w:rsidRPr="004D4B85">
        <w:rPr>
          <w:rFonts w:ascii="Public Sans" w:hAnsi="Public Sans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1" layoutInCell="1" allowOverlap="0" wp14:anchorId="4EDBD9F8" wp14:editId="5ECC1518">
                <wp:simplePos x="0" y="0"/>
                <wp:positionH relativeFrom="margin">
                  <wp:posOffset>-737870</wp:posOffset>
                </wp:positionH>
                <wp:positionV relativeFrom="page">
                  <wp:posOffset>9985375</wp:posOffset>
                </wp:positionV>
                <wp:extent cx="7268210" cy="143510"/>
                <wp:effectExtent l="0" t="0" r="8890" b="8890"/>
                <wp:wrapNone/>
                <wp:docPr id="9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8210" cy="143510"/>
                          <a:chOff x="0" y="0"/>
                          <a:chExt cx="7269185" cy="145256"/>
                        </a:xfrm>
                      </wpg:grpSpPr>
                      <wps:wsp>
                        <wps:cNvPr id="10" name="Straight Connector 10"/>
                        <wps:cNvCnPr>
                          <a:cxnSpLocks/>
                        </wps:cNvCnPr>
                        <wps:spPr>
                          <a:xfrm>
                            <a:off x="0" y="72628"/>
                            <a:ext cx="7123929" cy="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rgbClr val="0E76C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Oval 11"/>
                        <wps:cNvSpPr/>
                        <wps:spPr>
                          <a:xfrm>
                            <a:off x="7123929" y="0"/>
                            <a:ext cx="145256" cy="145256"/>
                          </a:xfrm>
                          <a:prstGeom prst="ellipse">
                            <a:avLst/>
                          </a:prstGeom>
                          <a:solidFill>
                            <a:srgbClr val="0E76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BE3CC3" id="Group 4" o:spid="_x0000_s1026" alt="&quot;&quot;" style="position:absolute;margin-left:-58.1pt;margin-top:786.25pt;width:572.3pt;height:11.3pt;z-index:251663360;mso-position-horizontal-relative:margin;mso-position-vertical-relative:page;mso-width-relative:margin;mso-height-relative:margin" coordsize="72691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" o:allowoverlap="f">
                <v:line id="Straight Connector 10" o:spid="_x0000_s1027" style="position:absolute;visibility:visible;mso-wrap-style:square" from="0,726" to="71239,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" strokecolor="#0e76cd" strokeweight="2.5pt">
                  <v:stroke joinstyle="miter"/>
                  <o:lock v:ext="edit" shapetype="f"/>
                </v:line>
                <v:oval id="Oval 11" o:spid="_x0000_s1028" style="position:absolute;left:71239;width:1452;height:1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" fillcolor="#0e76cd" stroked="f" strokeweight="1pt">
                  <v:stroke joinstyle="miter"/>
                </v:oval>
                <w10:wrap anchorx="margin" anchory="page"/>
                <w10:anchorlock/>
              </v:group>
            </w:pict>
          </mc:Fallback>
        </mc:AlternateContent>
      </w:r>
    </w:p>
    <w:p w14:paraId="7D673B41" w14:textId="77777777" w:rsidR="004B1731" w:rsidRPr="004D4B85" w:rsidRDefault="004B1731" w:rsidP="004B1731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Public Sans" w:hAnsi="Public Sans"/>
          <w:sz w:val="22"/>
        </w:rPr>
      </w:pPr>
      <w:r w:rsidRPr="004D4B85">
        <w:rPr>
          <w:rFonts w:ascii="Public Sans" w:hAnsi="Public Sans"/>
          <w:sz w:val="22"/>
        </w:rPr>
        <w:t>Select the ‘Standard user’ representative type.</w:t>
      </w:r>
    </w:p>
    <w:p w14:paraId="7C592385" w14:textId="77777777" w:rsidR="004B1731" w:rsidRPr="004D4B85" w:rsidRDefault="004B1731" w:rsidP="004B1731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Public Sans" w:hAnsi="Public Sans"/>
          <w:sz w:val="22"/>
        </w:rPr>
      </w:pPr>
      <w:r w:rsidRPr="004D4B85">
        <w:rPr>
          <w:rFonts w:ascii="Public Sans" w:hAnsi="Public Sans"/>
          <w:sz w:val="22"/>
        </w:rPr>
        <w:t>Click ‘Continue’.</w:t>
      </w:r>
    </w:p>
    <w:p w14:paraId="02B4AFB7" w14:textId="77777777" w:rsidR="004B1731" w:rsidRPr="004D4B85" w:rsidRDefault="004B1731" w:rsidP="004B1731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Public Sans" w:hAnsi="Public Sans"/>
          <w:sz w:val="22"/>
        </w:rPr>
      </w:pPr>
      <w:r w:rsidRPr="004D4B85">
        <w:rPr>
          <w:rFonts w:ascii="Public Sans" w:hAnsi="Public Sans"/>
          <w:sz w:val="22"/>
        </w:rPr>
        <w:t>Enter the user’s details into the ‘Representative details’ section.</w:t>
      </w:r>
    </w:p>
    <w:p w14:paraId="68C59F79" w14:textId="77777777" w:rsidR="004B1731" w:rsidRPr="004D4B85" w:rsidRDefault="004B1731" w:rsidP="004B1731">
      <w:pPr>
        <w:ind w:left="357"/>
        <w:rPr>
          <w:rFonts w:ascii="Public Sans" w:hAnsi="Public Sans"/>
          <w:i/>
          <w:iCs/>
          <w:sz w:val="22"/>
        </w:rPr>
      </w:pPr>
      <w:r w:rsidRPr="004D4B85">
        <w:rPr>
          <w:rFonts w:ascii="Public Sans" w:hAnsi="Public Sans"/>
          <w:i/>
          <w:iCs/>
          <w:sz w:val="22"/>
        </w:rPr>
        <w:t>NOTE: The user’s given and family names must exactly match their myGovID details. It is recommended to use a business email address – it does not need to match the user’s myGovID email address.</w:t>
      </w:r>
    </w:p>
    <w:p w14:paraId="0083D44F" w14:textId="77777777" w:rsidR="004B1731" w:rsidRPr="004D4B85" w:rsidRDefault="004B1731" w:rsidP="004B1731">
      <w:pPr>
        <w:pStyle w:val="ListParagraph"/>
        <w:numPr>
          <w:ilvl w:val="0"/>
          <w:numId w:val="16"/>
        </w:numPr>
        <w:contextualSpacing w:val="0"/>
        <w:rPr>
          <w:rFonts w:ascii="Public Sans" w:hAnsi="Public Sans"/>
          <w:sz w:val="22"/>
        </w:rPr>
      </w:pPr>
      <w:r w:rsidRPr="004D4B85">
        <w:rPr>
          <w:rFonts w:ascii="Public Sans" w:hAnsi="Public Sans"/>
          <w:sz w:val="22"/>
        </w:rPr>
        <w:t>In the ‘Authorisation details’ section select if you would like the user to be an Authorised Administrator. Selecting ‘No’ will mean the user is created as an Authorised User.</w:t>
      </w:r>
    </w:p>
    <w:p w14:paraId="5C747BAB" w14:textId="77777777" w:rsidR="004B1731" w:rsidRPr="004D4B85" w:rsidRDefault="004B1731" w:rsidP="004B1731">
      <w:pPr>
        <w:ind w:left="357"/>
        <w:rPr>
          <w:rFonts w:ascii="Public Sans" w:hAnsi="Public Sans"/>
          <w:i/>
          <w:iCs/>
          <w:sz w:val="22"/>
        </w:rPr>
      </w:pPr>
      <w:r w:rsidRPr="004D4B85">
        <w:rPr>
          <w:rFonts w:ascii="Public Sans" w:hAnsi="Public Sans"/>
          <w:i/>
          <w:iCs/>
          <w:sz w:val="22"/>
        </w:rPr>
        <w:t xml:space="preserve">NOTE: Please visit </w:t>
      </w:r>
      <w:hyperlink r:id="rId22" w:history="1">
        <w:r w:rsidRPr="004D4B85">
          <w:rPr>
            <w:rStyle w:val="Hyperlink"/>
            <w:rFonts w:ascii="Public Sans" w:hAnsi="Public Sans"/>
            <w:i/>
            <w:iCs/>
            <w:sz w:val="22"/>
          </w:rPr>
          <w:t>info.authorisationmanager.gov.au/authorised-users-and-administrators</w:t>
        </w:r>
      </w:hyperlink>
      <w:r w:rsidRPr="004D4B85">
        <w:rPr>
          <w:rFonts w:ascii="Public Sans" w:hAnsi="Public Sans"/>
          <w:i/>
          <w:iCs/>
          <w:sz w:val="22"/>
        </w:rPr>
        <w:t xml:space="preserve"> to learn more about the different user types.</w:t>
      </w:r>
    </w:p>
    <w:p w14:paraId="7BB925F6" w14:textId="77777777" w:rsidR="004B1731" w:rsidRPr="004D4B85" w:rsidRDefault="004B1731" w:rsidP="004B1731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Public Sans" w:hAnsi="Public Sans"/>
          <w:sz w:val="22"/>
        </w:rPr>
      </w:pPr>
      <w:r w:rsidRPr="004D4B85">
        <w:rPr>
          <w:rFonts w:ascii="Public Sans" w:hAnsi="Public Sans"/>
          <w:sz w:val="22"/>
        </w:rPr>
        <w:lastRenderedPageBreak/>
        <w:t>Select if you would like the user to be a machine credential administrator. This is not necessary for access to ADMS.</w:t>
      </w:r>
    </w:p>
    <w:p w14:paraId="08F247AE" w14:textId="77777777" w:rsidR="004B1731" w:rsidRPr="004D4B85" w:rsidRDefault="004B1731" w:rsidP="004B1731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Public Sans" w:hAnsi="Public Sans"/>
          <w:sz w:val="22"/>
        </w:rPr>
      </w:pPr>
      <w:r w:rsidRPr="004D4B85">
        <w:rPr>
          <w:rFonts w:ascii="Public Sans" w:hAnsi="Public Sans"/>
          <w:sz w:val="22"/>
        </w:rPr>
        <w:t>Enter a start date for when you would like the authorisation to begin.</w:t>
      </w:r>
    </w:p>
    <w:p w14:paraId="51B494AF" w14:textId="77777777" w:rsidR="004B1731" w:rsidRPr="004D4B85" w:rsidRDefault="004B1731" w:rsidP="004B1731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Public Sans" w:hAnsi="Public Sans"/>
          <w:sz w:val="22"/>
        </w:rPr>
      </w:pPr>
      <w:r w:rsidRPr="004D4B85">
        <w:rPr>
          <w:rFonts w:ascii="Public Sans" w:hAnsi="Public Sans"/>
          <w:sz w:val="22"/>
        </w:rPr>
        <w:t>If required, enter an end date for the authorisation.</w:t>
      </w:r>
    </w:p>
    <w:p w14:paraId="17B8D970" w14:textId="4C47DBE3" w:rsidR="004B1731" w:rsidRPr="004D4B85" w:rsidRDefault="004B1731" w:rsidP="004B1731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Public Sans" w:hAnsi="Public Sans"/>
          <w:sz w:val="22"/>
        </w:rPr>
      </w:pPr>
      <w:r w:rsidRPr="004D4B85">
        <w:rPr>
          <w:rFonts w:ascii="Public Sans" w:hAnsi="Public Sans"/>
          <w:sz w:val="22"/>
        </w:rPr>
        <w:t xml:space="preserve">In the ‘Agency access’ section, locate the Department of Education, Skills and Employment and select </w:t>
      </w:r>
      <w:r w:rsidR="004426E1" w:rsidRPr="004426E1">
        <w:rPr>
          <w:rFonts w:ascii="Public Sans" w:hAnsi="Public Sans"/>
          <w:b/>
          <w:bCs/>
          <w:sz w:val="22"/>
        </w:rPr>
        <w:t>Custom</w:t>
      </w:r>
      <w:r w:rsidR="004426E1">
        <w:rPr>
          <w:rFonts w:ascii="Public Sans" w:hAnsi="Public Sans"/>
          <w:sz w:val="22"/>
        </w:rPr>
        <w:t xml:space="preserve"> access</w:t>
      </w:r>
      <w:r w:rsidRPr="004D4B85">
        <w:rPr>
          <w:rFonts w:ascii="Public Sans" w:hAnsi="Public Sans"/>
          <w:sz w:val="22"/>
        </w:rPr>
        <w:t>.</w:t>
      </w:r>
    </w:p>
    <w:p w14:paraId="297A6BB1" w14:textId="77777777" w:rsidR="004B1731" w:rsidRPr="004D4B85" w:rsidRDefault="004B1731" w:rsidP="004B1731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Public Sans" w:hAnsi="Public Sans"/>
          <w:sz w:val="22"/>
        </w:rPr>
      </w:pPr>
      <w:r w:rsidRPr="004D4B85">
        <w:rPr>
          <w:rFonts w:ascii="Public Sans" w:hAnsi="Public Sans"/>
          <w:sz w:val="22"/>
        </w:rPr>
        <w:t>Click Continue.</w:t>
      </w:r>
    </w:p>
    <w:p w14:paraId="58821C26" w14:textId="77777777" w:rsidR="004B1731" w:rsidRPr="004D4B85" w:rsidRDefault="004B1731" w:rsidP="004B1731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Public Sans" w:hAnsi="Public Sans"/>
          <w:sz w:val="22"/>
        </w:rPr>
      </w:pPr>
      <w:r w:rsidRPr="004D4B85">
        <w:rPr>
          <w:rFonts w:ascii="Public Sans" w:hAnsi="Public Sans"/>
          <w:sz w:val="22"/>
        </w:rPr>
        <w:t>Review details in the Summary section.</w:t>
      </w:r>
    </w:p>
    <w:p w14:paraId="127EB626" w14:textId="77777777" w:rsidR="004B1731" w:rsidRPr="004D4B85" w:rsidRDefault="004B1731" w:rsidP="004B1731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Public Sans" w:hAnsi="Public Sans"/>
          <w:sz w:val="22"/>
        </w:rPr>
      </w:pPr>
      <w:r w:rsidRPr="004D4B85">
        <w:rPr>
          <w:rFonts w:ascii="Public Sans" w:hAnsi="Public Sans"/>
          <w:sz w:val="22"/>
        </w:rPr>
        <w:t>Read the declaration and if you understand it, check the ‘I understand and accept this declaration’.</w:t>
      </w:r>
    </w:p>
    <w:p w14:paraId="221E8934" w14:textId="77777777" w:rsidR="004B1731" w:rsidRPr="004D4B85" w:rsidRDefault="004B1731" w:rsidP="004B1731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Public Sans" w:hAnsi="Public Sans"/>
          <w:sz w:val="22"/>
        </w:rPr>
      </w:pPr>
      <w:r w:rsidRPr="004D4B85">
        <w:rPr>
          <w:rFonts w:ascii="Public Sans" w:hAnsi="Public Sans"/>
          <w:sz w:val="22"/>
        </w:rPr>
        <w:t>Click Submit.</w:t>
      </w:r>
    </w:p>
    <w:p w14:paraId="0882489D" w14:textId="77777777" w:rsidR="004B1731" w:rsidRPr="004D4B85" w:rsidRDefault="004B1731" w:rsidP="004B1731">
      <w:pPr>
        <w:ind w:left="357"/>
        <w:rPr>
          <w:rFonts w:ascii="Public Sans" w:hAnsi="Public Sans"/>
          <w:sz w:val="22"/>
        </w:rPr>
      </w:pPr>
      <w:r w:rsidRPr="004D4B85">
        <w:rPr>
          <w:rFonts w:ascii="Public Sans" w:hAnsi="Public Sans"/>
          <w:b/>
          <w:bCs/>
          <w:sz w:val="22"/>
        </w:rPr>
        <w:t>RESULT:</w:t>
      </w:r>
      <w:r w:rsidRPr="004D4B85">
        <w:rPr>
          <w:rFonts w:ascii="Public Sans" w:hAnsi="Public Sans"/>
          <w:sz w:val="22"/>
        </w:rPr>
        <w:t xml:space="preserve"> A notification will display, confirming the authorisation request has been successfully created and sent to the user.</w:t>
      </w:r>
    </w:p>
    <w:p w14:paraId="1AB1EAA2" w14:textId="544D9C36" w:rsidR="004B1731" w:rsidRPr="00FE527E" w:rsidRDefault="004B1731" w:rsidP="003A1BA1">
      <w:pPr>
        <w:ind w:left="357"/>
        <w:rPr>
          <w:rFonts w:ascii="Public Sans" w:hAnsi="Public Sans"/>
          <w:sz w:val="22"/>
          <w:szCs w:val="20"/>
        </w:rPr>
        <w:sectPr w:rsidR="004B1731" w:rsidRPr="00FE527E" w:rsidSect="001573AF">
          <w:type w:val="continuous"/>
          <w:pgSz w:w="11906" w:h="16838"/>
          <w:pgMar w:top="1134" w:right="1021" w:bottom="1134" w:left="1021" w:header="720" w:footer="1134" w:gutter="0"/>
          <w:cols w:num="2" w:sep="1" w:space="340"/>
          <w:noEndnote/>
          <w:docGrid w:linePitch="326"/>
        </w:sectPr>
      </w:pPr>
      <w:r w:rsidRPr="004D4B85">
        <w:rPr>
          <w:rFonts w:ascii="Public Sans" w:hAnsi="Public Sans"/>
          <w:i/>
          <w:iCs/>
          <w:sz w:val="22"/>
        </w:rPr>
        <w:t>NOTE: The user will have seven days to accept the authorisation.</w:t>
      </w:r>
      <w:r w:rsidR="00FE746C">
        <w:rPr>
          <w:rFonts w:ascii="Public Sans" w:hAnsi="Public Sans"/>
          <w:i/>
          <w:iCs/>
          <w:sz w:val="22"/>
        </w:rPr>
        <w:t xml:space="preserve"> </w:t>
      </w:r>
    </w:p>
    <w:p w14:paraId="55FDCDE4" w14:textId="77777777" w:rsidR="002B2867" w:rsidRDefault="002B2867" w:rsidP="00386E54">
      <w:pPr>
        <w:pStyle w:val="Heading1"/>
        <w:jc w:val="center"/>
      </w:pPr>
      <w:r>
        <w:rPr>
          <w:noProof/>
        </w:rPr>
        <w:drawing>
          <wp:inline distT="0" distB="0" distL="0" distR="0" wp14:anchorId="4084C468" wp14:editId="280BE2B2">
            <wp:extent cx="5225534" cy="3192349"/>
            <wp:effectExtent l="57150" t="19050" r="51435" b="103505"/>
            <wp:docPr id="2" name="Picture 2" descr="Screenshot of Step 3, Agency Access in the Relationship Authorisation Manager with the custom access radio button selected next to the entry for the Department of Education, Skills and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shot of Step 3, Agency Access in the Relationship Authorisation Manager with the custom access radio button selected next to the entry for the Department of Education, Skills and Employment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1254" cy="3226389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3F7FDC3" w14:textId="77777777" w:rsidR="00386E54" w:rsidRPr="00386E54" w:rsidRDefault="00386E54" w:rsidP="00386E54">
      <w:pPr>
        <w:pStyle w:val="Heading1"/>
      </w:pPr>
      <w:r w:rsidRPr="00386E54">
        <w:t>Support</w:t>
      </w:r>
    </w:p>
    <w:p w14:paraId="0BCF17B5" w14:textId="77777777" w:rsidR="00386E54" w:rsidRDefault="00386E54" w:rsidP="00386E54">
      <w:r>
        <w:rPr>
          <w:rFonts w:ascii="Public Sans" w:hAnsi="Public Sans"/>
          <w:sz w:val="22"/>
        </w:rPr>
        <w:t xml:space="preserve">For assistance with ADMS, contact the National Customer Service Line (NCSL) on </w:t>
      </w:r>
      <w:r>
        <w:rPr>
          <w:rFonts w:ascii="Public Sans" w:hAnsi="Public Sans"/>
          <w:b/>
          <w:bCs/>
          <w:sz w:val="22"/>
        </w:rPr>
        <w:t>1800 020 108</w:t>
      </w:r>
      <w:r>
        <w:t>.</w:t>
      </w:r>
    </w:p>
    <w:p w14:paraId="2447D2E7" w14:textId="110FFDCA" w:rsidR="00453B6A" w:rsidRPr="004D4B85" w:rsidRDefault="00386E54" w:rsidP="00386E54">
      <w:pPr>
        <w:rPr>
          <w:rFonts w:ascii="Public Sans" w:hAnsi="Public Sans"/>
          <w:sz w:val="22"/>
        </w:rPr>
      </w:pPr>
      <w:r>
        <w:rPr>
          <w:rFonts w:ascii="Public Sans" w:hAnsi="Public Sans"/>
          <w:sz w:val="22"/>
        </w:rPr>
        <w:t xml:space="preserve">For feedback on this quick reference guide, contact </w:t>
      </w:r>
      <w:hyperlink r:id="rId24" w:history="1">
        <w:r>
          <w:rPr>
            <w:rStyle w:val="Hyperlink"/>
            <w:rFonts w:ascii="Public Sans" w:hAnsi="Public Sans"/>
            <w:sz w:val="22"/>
          </w:rPr>
          <w:t>ADMSEngagement@dese.gov.au</w:t>
        </w:r>
      </w:hyperlink>
      <w:r w:rsidR="004B1731" w:rsidRPr="004D4B85">
        <w:rPr>
          <w:rFonts w:ascii="Public Sans" w:hAnsi="Public Sans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0" wp14:anchorId="0D465078" wp14:editId="56521DBF">
                <wp:simplePos x="0" y="0"/>
                <wp:positionH relativeFrom="margin">
                  <wp:posOffset>-781685</wp:posOffset>
                </wp:positionH>
                <wp:positionV relativeFrom="page">
                  <wp:posOffset>10009505</wp:posOffset>
                </wp:positionV>
                <wp:extent cx="7268210" cy="143510"/>
                <wp:effectExtent l="0" t="0" r="8890" b="8890"/>
                <wp:wrapNone/>
                <wp:docPr id="5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8210" cy="143510"/>
                          <a:chOff x="0" y="0"/>
                          <a:chExt cx="7269185" cy="145256"/>
                        </a:xfrm>
                      </wpg:grpSpPr>
                      <wps:wsp>
                        <wps:cNvPr id="6" name="Straight Connector 6"/>
                        <wps:cNvCnPr>
                          <a:cxnSpLocks/>
                        </wps:cNvCnPr>
                        <wps:spPr>
                          <a:xfrm>
                            <a:off x="0" y="72628"/>
                            <a:ext cx="7123929" cy="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rgbClr val="0E76C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Oval 12"/>
                        <wps:cNvSpPr/>
                        <wps:spPr>
                          <a:xfrm>
                            <a:off x="7123929" y="0"/>
                            <a:ext cx="145256" cy="145256"/>
                          </a:xfrm>
                          <a:prstGeom prst="ellipse">
                            <a:avLst/>
                          </a:prstGeom>
                          <a:solidFill>
                            <a:srgbClr val="0E76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E6631F" id="Group 4" o:spid="_x0000_s1026" alt="&quot;&quot;" style="position:absolute;margin-left:-61.55pt;margin-top:788.15pt;width:572.3pt;height:11.3pt;z-index:251661312;mso-position-horizontal-relative:margin;mso-position-vertical-relative:page;mso-width-relative:margin;mso-height-relative:margin" coordsize="72691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" o:allowoverlap="f">
                <v:line id="Straight Connector 6" o:spid="_x0000_s1027" style="position:absolute;visibility:visible;mso-wrap-style:square" from="0,726" to="71239,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" strokecolor="#0e76cd" strokeweight="2.5pt">
                  <v:stroke joinstyle="miter"/>
                  <o:lock v:ext="edit" shapetype="f"/>
                </v:line>
                <v:oval id="Oval 12" o:spid="_x0000_s1028" style="position:absolute;left:71239;width:1452;height:1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" fillcolor="#0e76cd" stroked="f" strokeweight="1pt">
                  <v:stroke joinstyle="miter"/>
                </v:oval>
                <w10:wrap anchorx="margin" anchory="page"/>
                <w10:anchorlock/>
              </v:group>
            </w:pict>
          </mc:Fallback>
        </mc:AlternateContent>
      </w:r>
      <w:r>
        <w:rPr>
          <w:rFonts w:ascii="Public Sans" w:hAnsi="Public Sans"/>
          <w:sz w:val="22"/>
        </w:rPr>
        <w:t>.</w:t>
      </w:r>
    </w:p>
    <w:sectPr w:rsidR="00453B6A" w:rsidRPr="004D4B85" w:rsidSect="001573AF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type w:val="continuous"/>
      <w:pgSz w:w="11906" w:h="16838"/>
      <w:pgMar w:top="1134" w:right="1021" w:bottom="1134" w:left="1021" w:header="720" w:footer="672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FE235" w14:textId="77777777" w:rsidR="00811060" w:rsidRDefault="00811060" w:rsidP="00EE7FDA">
      <w:pPr>
        <w:spacing w:after="0"/>
      </w:pPr>
      <w:r>
        <w:separator/>
      </w:r>
    </w:p>
  </w:endnote>
  <w:endnote w:type="continuationSeparator" w:id="0">
    <w:p w14:paraId="5D0E042B" w14:textId="77777777" w:rsidR="00811060" w:rsidRDefault="00811060" w:rsidP="00EE7F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ublic Sans Thin">
    <w:altName w:val="Calibri"/>
    <w:charset w:val="00"/>
    <w:family w:val="auto"/>
    <w:pitch w:val="variable"/>
    <w:sig w:usb0="A00000FF" w:usb1="4000205B" w:usb2="00000000" w:usb3="00000000" w:csb0="00000193" w:csb1="00000000"/>
  </w:font>
  <w:font w:name="Public Sans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Light">
    <w:altName w:val="Calibri"/>
    <w:charset w:val="00"/>
    <w:family w:val="auto"/>
    <w:pitch w:val="variable"/>
    <w:sig w:usb0="A00000FF" w:usb1="4000205B" w:usb2="00000000" w:usb3="00000000" w:csb0="000001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E2666" w14:textId="77777777" w:rsidR="009D4C8F" w:rsidRDefault="009D4C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Public Sans" w:hAnsi="Public Sans"/>
        <w:sz w:val="18"/>
        <w:szCs w:val="18"/>
      </w:rPr>
      <w:id w:val="5662376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181748" w14:textId="4E118321" w:rsidR="00BE0A34" w:rsidRPr="004D4B85" w:rsidRDefault="00BE0A34">
        <w:pPr>
          <w:pStyle w:val="Footer"/>
          <w:jc w:val="right"/>
          <w:rPr>
            <w:rFonts w:ascii="Public Sans" w:hAnsi="Public Sans"/>
            <w:sz w:val="18"/>
            <w:szCs w:val="18"/>
          </w:rPr>
        </w:pPr>
        <w:r w:rsidRPr="004D4B85">
          <w:rPr>
            <w:rFonts w:ascii="Public Sans" w:hAnsi="Public Sans"/>
            <w:sz w:val="18"/>
            <w:szCs w:val="18"/>
          </w:rPr>
          <w:fldChar w:fldCharType="begin"/>
        </w:r>
        <w:r w:rsidRPr="004D4B85">
          <w:rPr>
            <w:rFonts w:ascii="Public Sans" w:hAnsi="Public Sans"/>
            <w:sz w:val="18"/>
            <w:szCs w:val="18"/>
          </w:rPr>
          <w:instrText xml:space="preserve"> PAGE   \* MERGEFORMAT </w:instrText>
        </w:r>
        <w:r w:rsidRPr="004D4B85">
          <w:rPr>
            <w:rFonts w:ascii="Public Sans" w:hAnsi="Public Sans"/>
            <w:sz w:val="18"/>
            <w:szCs w:val="18"/>
          </w:rPr>
          <w:fldChar w:fldCharType="separate"/>
        </w:r>
        <w:r w:rsidRPr="004D4B85">
          <w:rPr>
            <w:rFonts w:ascii="Public Sans" w:hAnsi="Public Sans"/>
            <w:noProof/>
            <w:sz w:val="18"/>
            <w:szCs w:val="18"/>
          </w:rPr>
          <w:t>2</w:t>
        </w:r>
        <w:r w:rsidRPr="004D4B85">
          <w:rPr>
            <w:rFonts w:ascii="Public Sans" w:hAnsi="Public Sans"/>
            <w:noProof/>
            <w:sz w:val="18"/>
            <w:szCs w:val="18"/>
          </w:rPr>
          <w:fldChar w:fldCharType="end"/>
        </w:r>
      </w:p>
    </w:sdtContent>
  </w:sdt>
  <w:p w14:paraId="6A59F3E5" w14:textId="5423EA04" w:rsidR="001573AF" w:rsidRPr="004D4B85" w:rsidRDefault="00B70D8B">
    <w:pPr>
      <w:pStyle w:val="Footer"/>
      <w:rPr>
        <w:rFonts w:ascii="Public Sans" w:hAnsi="Public Sans"/>
        <w:sz w:val="18"/>
        <w:szCs w:val="18"/>
      </w:rPr>
    </w:pPr>
    <w:r w:rsidRPr="004D4B85">
      <w:rPr>
        <w:rFonts w:ascii="Public Sans" w:hAnsi="Public Sans"/>
        <w:sz w:val="18"/>
        <w:szCs w:val="18"/>
      </w:rPr>
      <w:fldChar w:fldCharType="begin"/>
    </w:r>
    <w:r w:rsidRPr="004D4B85">
      <w:rPr>
        <w:rFonts w:ascii="Public Sans" w:hAnsi="Public Sans"/>
        <w:sz w:val="18"/>
        <w:szCs w:val="18"/>
      </w:rPr>
      <w:instrText xml:space="preserve"> FILENAME \* MERGEFORMAT </w:instrText>
    </w:r>
    <w:r w:rsidRPr="004D4B85">
      <w:rPr>
        <w:rFonts w:ascii="Public Sans" w:hAnsi="Public Sans"/>
        <w:sz w:val="18"/>
        <w:szCs w:val="18"/>
      </w:rPr>
      <w:fldChar w:fldCharType="separate"/>
    </w:r>
    <w:r w:rsidR="00BE0A34" w:rsidRPr="004D4B85">
      <w:rPr>
        <w:rFonts w:ascii="Public Sans" w:hAnsi="Public Sans"/>
        <w:noProof/>
        <w:sz w:val="18"/>
        <w:szCs w:val="18"/>
      </w:rPr>
      <w:t>How to set up Authorisation Administrators and Authorised Users in RAM - V.01</w:t>
    </w:r>
    <w:r w:rsidRPr="004D4B85">
      <w:rPr>
        <w:rFonts w:ascii="Public Sans" w:hAnsi="Public Sans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Public Sans" w:hAnsi="Public Sans"/>
        <w:sz w:val="18"/>
        <w:szCs w:val="18"/>
      </w:rPr>
      <w:id w:val="-660462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E4022C" w14:textId="77777777" w:rsidR="004B1731" w:rsidRPr="004D4B85" w:rsidRDefault="004B1731">
        <w:pPr>
          <w:pStyle w:val="Footer"/>
          <w:jc w:val="right"/>
          <w:rPr>
            <w:rFonts w:ascii="Public Sans" w:hAnsi="Public Sans"/>
            <w:sz w:val="18"/>
            <w:szCs w:val="18"/>
          </w:rPr>
        </w:pPr>
        <w:r w:rsidRPr="004D4B85">
          <w:rPr>
            <w:rFonts w:ascii="Public Sans" w:hAnsi="Public Sans"/>
            <w:sz w:val="18"/>
            <w:szCs w:val="18"/>
          </w:rPr>
          <w:fldChar w:fldCharType="begin"/>
        </w:r>
        <w:r w:rsidRPr="004D4B85">
          <w:rPr>
            <w:rFonts w:ascii="Public Sans" w:hAnsi="Public Sans"/>
            <w:sz w:val="18"/>
            <w:szCs w:val="18"/>
          </w:rPr>
          <w:instrText xml:space="preserve"> PAGE   \* MERGEFORMAT </w:instrText>
        </w:r>
        <w:r w:rsidRPr="004D4B85">
          <w:rPr>
            <w:rFonts w:ascii="Public Sans" w:hAnsi="Public Sans"/>
            <w:sz w:val="18"/>
            <w:szCs w:val="18"/>
          </w:rPr>
          <w:fldChar w:fldCharType="separate"/>
        </w:r>
        <w:r w:rsidRPr="004D4B85">
          <w:rPr>
            <w:rFonts w:ascii="Public Sans" w:hAnsi="Public Sans"/>
            <w:noProof/>
            <w:sz w:val="18"/>
            <w:szCs w:val="18"/>
          </w:rPr>
          <w:t>2</w:t>
        </w:r>
        <w:r w:rsidRPr="004D4B85">
          <w:rPr>
            <w:rFonts w:ascii="Public Sans" w:hAnsi="Public Sans"/>
            <w:noProof/>
            <w:sz w:val="18"/>
            <w:szCs w:val="18"/>
          </w:rPr>
          <w:fldChar w:fldCharType="end"/>
        </w:r>
      </w:p>
    </w:sdtContent>
  </w:sdt>
  <w:p w14:paraId="2E33FDBE" w14:textId="6F5972C8" w:rsidR="004B1731" w:rsidRPr="004D4B85" w:rsidRDefault="00B70D8B">
    <w:pPr>
      <w:pStyle w:val="Footer"/>
      <w:rPr>
        <w:rFonts w:ascii="Public Sans" w:hAnsi="Public Sans"/>
        <w:sz w:val="18"/>
        <w:szCs w:val="18"/>
      </w:rPr>
    </w:pPr>
    <w:r w:rsidRPr="004D4B85">
      <w:rPr>
        <w:rFonts w:ascii="Public Sans" w:hAnsi="Public Sans"/>
        <w:sz w:val="18"/>
        <w:szCs w:val="18"/>
      </w:rPr>
      <w:fldChar w:fldCharType="begin"/>
    </w:r>
    <w:r w:rsidRPr="004D4B85">
      <w:rPr>
        <w:rFonts w:ascii="Public Sans" w:hAnsi="Public Sans"/>
        <w:sz w:val="18"/>
        <w:szCs w:val="18"/>
      </w:rPr>
      <w:instrText xml:space="preserve"> FILENAME \* MERGEFORMAT </w:instrText>
    </w:r>
    <w:r w:rsidRPr="004D4B85">
      <w:rPr>
        <w:rFonts w:ascii="Public Sans" w:hAnsi="Public Sans"/>
        <w:sz w:val="18"/>
        <w:szCs w:val="18"/>
      </w:rPr>
      <w:fldChar w:fldCharType="separate"/>
    </w:r>
    <w:r w:rsidR="00BE0A34" w:rsidRPr="004D4B85">
      <w:rPr>
        <w:rFonts w:ascii="Public Sans" w:hAnsi="Public Sans"/>
        <w:noProof/>
        <w:sz w:val="18"/>
        <w:szCs w:val="18"/>
      </w:rPr>
      <w:t>How to set up Authorisation Administrators and Authorised Users in RAM - V.01</w:t>
    </w:r>
    <w:r w:rsidRPr="004D4B85">
      <w:rPr>
        <w:rFonts w:ascii="Public Sans" w:hAnsi="Public Sans"/>
        <w:noProof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3484A" w14:textId="77777777" w:rsidR="00BA2126" w:rsidRDefault="00BA212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DD719" w14:textId="5758C913" w:rsidR="00105919" w:rsidRDefault="00A1654A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426B92B" wp14:editId="6D148A8D">
          <wp:simplePos x="0" y="0"/>
          <wp:positionH relativeFrom="page">
            <wp:posOffset>0</wp:posOffset>
          </wp:positionH>
          <wp:positionV relativeFrom="page">
            <wp:posOffset>10253980</wp:posOffset>
          </wp:positionV>
          <wp:extent cx="7560000" cy="428400"/>
          <wp:effectExtent l="0" t="0" r="0" b="0"/>
          <wp:wrapNone/>
          <wp:docPr id="26" name="Picture 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34D44" w14:textId="44FEC9CA" w:rsidR="00105919" w:rsidRDefault="00105919">
    <w:pPr>
      <w:pStyle w:val="Foo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D90293D" wp14:editId="67C99D8D">
          <wp:simplePos x="0" y="0"/>
          <wp:positionH relativeFrom="page">
            <wp:posOffset>0</wp:posOffset>
          </wp:positionH>
          <wp:positionV relativeFrom="page">
            <wp:posOffset>10254029</wp:posOffset>
          </wp:positionV>
          <wp:extent cx="7560000" cy="428400"/>
          <wp:effectExtent l="0" t="0" r="0" b="0"/>
          <wp:wrapNone/>
          <wp:docPr id="27" name="Picture 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F54EE" w14:textId="77777777" w:rsidR="00811060" w:rsidRDefault="00811060" w:rsidP="00D105E6">
      <w:pPr>
        <w:spacing w:after="60"/>
      </w:pPr>
      <w:r>
        <w:separator/>
      </w:r>
    </w:p>
  </w:footnote>
  <w:footnote w:type="continuationSeparator" w:id="0">
    <w:p w14:paraId="3DDB4BFA" w14:textId="77777777" w:rsidR="00811060" w:rsidRDefault="00811060" w:rsidP="00EE7F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5F812" w14:textId="77777777" w:rsidR="009D4C8F" w:rsidRDefault="009D4C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E8544" w14:textId="77777777" w:rsidR="009D4C8F" w:rsidRDefault="009D4C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DA3BC" w14:textId="77777777" w:rsidR="009D4C8F" w:rsidRDefault="009D4C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C3D94" w14:textId="77777777" w:rsidR="00BA2126" w:rsidRDefault="00BA212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9A683" w14:textId="19D72890" w:rsidR="00BA2126" w:rsidRDefault="00BA212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B2AF9" w14:textId="465B0631" w:rsidR="00BA2126" w:rsidRDefault="00BA21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21943"/>
    <w:multiLevelType w:val="hybridMultilevel"/>
    <w:tmpl w:val="B858A2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15A1E"/>
    <w:multiLevelType w:val="hybridMultilevel"/>
    <w:tmpl w:val="21422D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224E2"/>
    <w:multiLevelType w:val="multilevel"/>
    <w:tmpl w:val="B10A65AC"/>
    <w:numStyleLink w:val="Style1"/>
  </w:abstractNum>
  <w:abstractNum w:abstractNumId="5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5013F4F"/>
    <w:multiLevelType w:val="hybridMultilevel"/>
    <w:tmpl w:val="9544D6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F7A7D"/>
    <w:multiLevelType w:val="multilevel"/>
    <w:tmpl w:val="5D26CD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E53EF4"/>
    <w:multiLevelType w:val="multilevel"/>
    <w:tmpl w:val="4C06E666"/>
    <w:numStyleLink w:val="RSCBNumberList1"/>
  </w:abstractNum>
  <w:abstractNum w:abstractNumId="10" w15:restartNumberingAfterBreak="0">
    <w:nsid w:val="300D20E8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7320D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B0BC0"/>
    <w:multiLevelType w:val="hybridMultilevel"/>
    <w:tmpl w:val="F60003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8279C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566A62C7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D04F5"/>
    <w:multiLevelType w:val="multilevel"/>
    <w:tmpl w:val="4C06E666"/>
    <w:numStyleLink w:val="RSCBNumberList1"/>
  </w:abstractNum>
  <w:abstractNum w:abstractNumId="17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7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3"/>
  </w:num>
  <w:num w:numId="13">
    <w:abstractNumId w:val="10"/>
  </w:num>
  <w:num w:numId="14">
    <w:abstractNumId w:val="15"/>
  </w:num>
  <w:num w:numId="15">
    <w:abstractNumId w:val="0"/>
  </w:num>
  <w:num w:numId="16">
    <w:abstractNumId w:val="3"/>
  </w:num>
  <w:num w:numId="17">
    <w:abstractNumId w:val="12"/>
  </w:num>
  <w:num w:numId="1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11A5E"/>
    <w:rsid w:val="00011BA5"/>
    <w:rsid w:val="00037765"/>
    <w:rsid w:val="00052659"/>
    <w:rsid w:val="00052B07"/>
    <w:rsid w:val="00063FD7"/>
    <w:rsid w:val="00065338"/>
    <w:rsid w:val="00072F76"/>
    <w:rsid w:val="0009541A"/>
    <w:rsid w:val="000A60F9"/>
    <w:rsid w:val="000A6725"/>
    <w:rsid w:val="000B0B5E"/>
    <w:rsid w:val="000B76B4"/>
    <w:rsid w:val="000C0890"/>
    <w:rsid w:val="000E406E"/>
    <w:rsid w:val="000F1E93"/>
    <w:rsid w:val="00105919"/>
    <w:rsid w:val="001107C8"/>
    <w:rsid w:val="00115C33"/>
    <w:rsid w:val="00131199"/>
    <w:rsid w:val="0013557F"/>
    <w:rsid w:val="00144A49"/>
    <w:rsid w:val="00145A12"/>
    <w:rsid w:val="001463E4"/>
    <w:rsid w:val="001515B4"/>
    <w:rsid w:val="00153617"/>
    <w:rsid w:val="001573AF"/>
    <w:rsid w:val="0016510A"/>
    <w:rsid w:val="00165A2C"/>
    <w:rsid w:val="0018561D"/>
    <w:rsid w:val="001912E0"/>
    <w:rsid w:val="00195EF0"/>
    <w:rsid w:val="001B6D04"/>
    <w:rsid w:val="001C6347"/>
    <w:rsid w:val="001C65BE"/>
    <w:rsid w:val="001E6F48"/>
    <w:rsid w:val="001F0824"/>
    <w:rsid w:val="001F444A"/>
    <w:rsid w:val="001F7332"/>
    <w:rsid w:val="00205413"/>
    <w:rsid w:val="00217F4F"/>
    <w:rsid w:val="00220956"/>
    <w:rsid w:val="00223D3A"/>
    <w:rsid w:val="002256EE"/>
    <w:rsid w:val="002310BD"/>
    <w:rsid w:val="00231EA4"/>
    <w:rsid w:val="002368C0"/>
    <w:rsid w:val="00244DD6"/>
    <w:rsid w:val="002462D7"/>
    <w:rsid w:val="002467EE"/>
    <w:rsid w:val="00253AD5"/>
    <w:rsid w:val="00257065"/>
    <w:rsid w:val="002635DE"/>
    <w:rsid w:val="002678F4"/>
    <w:rsid w:val="00275860"/>
    <w:rsid w:val="002832D2"/>
    <w:rsid w:val="00294CC3"/>
    <w:rsid w:val="002951DD"/>
    <w:rsid w:val="00296988"/>
    <w:rsid w:val="002A0A78"/>
    <w:rsid w:val="002B2867"/>
    <w:rsid w:val="002D64A3"/>
    <w:rsid w:val="00312F55"/>
    <w:rsid w:val="0031425C"/>
    <w:rsid w:val="00316088"/>
    <w:rsid w:val="003267A5"/>
    <w:rsid w:val="00345BEF"/>
    <w:rsid w:val="00347F0A"/>
    <w:rsid w:val="00354DE7"/>
    <w:rsid w:val="00356871"/>
    <w:rsid w:val="003626D7"/>
    <w:rsid w:val="00366FCE"/>
    <w:rsid w:val="0037581A"/>
    <w:rsid w:val="003835A3"/>
    <w:rsid w:val="00386E54"/>
    <w:rsid w:val="003A1BA1"/>
    <w:rsid w:val="003A336D"/>
    <w:rsid w:val="003B7DA5"/>
    <w:rsid w:val="003C5715"/>
    <w:rsid w:val="003D3B8D"/>
    <w:rsid w:val="003D4718"/>
    <w:rsid w:val="003E0C48"/>
    <w:rsid w:val="003E21F8"/>
    <w:rsid w:val="003E231B"/>
    <w:rsid w:val="003F0880"/>
    <w:rsid w:val="003F4937"/>
    <w:rsid w:val="003F76D8"/>
    <w:rsid w:val="0040042D"/>
    <w:rsid w:val="00407AAF"/>
    <w:rsid w:val="00410813"/>
    <w:rsid w:val="0041508A"/>
    <w:rsid w:val="00426E46"/>
    <w:rsid w:val="004306C2"/>
    <w:rsid w:val="00431A7E"/>
    <w:rsid w:val="00440F0C"/>
    <w:rsid w:val="004416B1"/>
    <w:rsid w:val="004426E1"/>
    <w:rsid w:val="00453B6A"/>
    <w:rsid w:val="00453D44"/>
    <w:rsid w:val="00454071"/>
    <w:rsid w:val="00460EDC"/>
    <w:rsid w:val="0046637C"/>
    <w:rsid w:val="0047432C"/>
    <w:rsid w:val="0048353D"/>
    <w:rsid w:val="00492EE9"/>
    <w:rsid w:val="004B1731"/>
    <w:rsid w:val="004B48A5"/>
    <w:rsid w:val="004C72F7"/>
    <w:rsid w:val="004D00B2"/>
    <w:rsid w:val="004D021B"/>
    <w:rsid w:val="004D1755"/>
    <w:rsid w:val="004D3B6A"/>
    <w:rsid w:val="004D4B85"/>
    <w:rsid w:val="004F3CE3"/>
    <w:rsid w:val="004F3D64"/>
    <w:rsid w:val="004F5993"/>
    <w:rsid w:val="0051698C"/>
    <w:rsid w:val="00517064"/>
    <w:rsid w:val="00522E88"/>
    <w:rsid w:val="00524380"/>
    <w:rsid w:val="005277FD"/>
    <w:rsid w:val="005279A5"/>
    <w:rsid w:val="005335E1"/>
    <w:rsid w:val="00534A00"/>
    <w:rsid w:val="00535EC9"/>
    <w:rsid w:val="00547B02"/>
    <w:rsid w:val="00554931"/>
    <w:rsid w:val="005565B8"/>
    <w:rsid w:val="00561FE5"/>
    <w:rsid w:val="00566A2E"/>
    <w:rsid w:val="005725B2"/>
    <w:rsid w:val="005746AA"/>
    <w:rsid w:val="00575DFC"/>
    <w:rsid w:val="00577A33"/>
    <w:rsid w:val="00582D06"/>
    <w:rsid w:val="00586EA4"/>
    <w:rsid w:val="005B5593"/>
    <w:rsid w:val="005D1400"/>
    <w:rsid w:val="005D150B"/>
    <w:rsid w:val="005D2489"/>
    <w:rsid w:val="005E4F8B"/>
    <w:rsid w:val="005F08A3"/>
    <w:rsid w:val="005F7368"/>
    <w:rsid w:val="00612F49"/>
    <w:rsid w:val="00616092"/>
    <w:rsid w:val="0062305B"/>
    <w:rsid w:val="00623595"/>
    <w:rsid w:val="00630CBA"/>
    <w:rsid w:val="00631974"/>
    <w:rsid w:val="0063350D"/>
    <w:rsid w:val="00640165"/>
    <w:rsid w:val="00653C98"/>
    <w:rsid w:val="00654A65"/>
    <w:rsid w:val="00655DCF"/>
    <w:rsid w:val="0065640B"/>
    <w:rsid w:val="00656C56"/>
    <w:rsid w:val="00657B92"/>
    <w:rsid w:val="00662ED2"/>
    <w:rsid w:val="0066333B"/>
    <w:rsid w:val="006660E6"/>
    <w:rsid w:val="00667D6C"/>
    <w:rsid w:val="00684CFE"/>
    <w:rsid w:val="00691F21"/>
    <w:rsid w:val="00695AA3"/>
    <w:rsid w:val="006B3303"/>
    <w:rsid w:val="006D1E27"/>
    <w:rsid w:val="006D38AE"/>
    <w:rsid w:val="006D7710"/>
    <w:rsid w:val="006E1DDF"/>
    <w:rsid w:val="006E1E17"/>
    <w:rsid w:val="006E7020"/>
    <w:rsid w:val="00706143"/>
    <w:rsid w:val="00711678"/>
    <w:rsid w:val="007122CD"/>
    <w:rsid w:val="00720046"/>
    <w:rsid w:val="00724E64"/>
    <w:rsid w:val="00726790"/>
    <w:rsid w:val="00726D82"/>
    <w:rsid w:val="00727D0F"/>
    <w:rsid w:val="00730B97"/>
    <w:rsid w:val="00733B9D"/>
    <w:rsid w:val="00737C1D"/>
    <w:rsid w:val="00740A74"/>
    <w:rsid w:val="00760544"/>
    <w:rsid w:val="00774BA7"/>
    <w:rsid w:val="00785BF7"/>
    <w:rsid w:val="0079411F"/>
    <w:rsid w:val="007A012B"/>
    <w:rsid w:val="007A3566"/>
    <w:rsid w:val="007B47E3"/>
    <w:rsid w:val="007B6C28"/>
    <w:rsid w:val="007C3D4E"/>
    <w:rsid w:val="007D2F68"/>
    <w:rsid w:val="007D4962"/>
    <w:rsid w:val="007F63CC"/>
    <w:rsid w:val="0080594C"/>
    <w:rsid w:val="008076EB"/>
    <w:rsid w:val="00810646"/>
    <w:rsid w:val="00811060"/>
    <w:rsid w:val="00813629"/>
    <w:rsid w:val="00817259"/>
    <w:rsid w:val="00817BD6"/>
    <w:rsid w:val="00823597"/>
    <w:rsid w:val="00832D3C"/>
    <w:rsid w:val="00832F2D"/>
    <w:rsid w:val="008331F9"/>
    <w:rsid w:val="008447BA"/>
    <w:rsid w:val="00852DC2"/>
    <w:rsid w:val="00857626"/>
    <w:rsid w:val="00857844"/>
    <w:rsid w:val="008621EE"/>
    <w:rsid w:val="0086590D"/>
    <w:rsid w:val="00866A60"/>
    <w:rsid w:val="00882A13"/>
    <w:rsid w:val="00893433"/>
    <w:rsid w:val="0089508B"/>
    <w:rsid w:val="008A2642"/>
    <w:rsid w:val="008A4897"/>
    <w:rsid w:val="008E16FE"/>
    <w:rsid w:val="008E6B89"/>
    <w:rsid w:val="008F24CE"/>
    <w:rsid w:val="008F3400"/>
    <w:rsid w:val="0092199A"/>
    <w:rsid w:val="00927A53"/>
    <w:rsid w:val="00931FEE"/>
    <w:rsid w:val="009359C0"/>
    <w:rsid w:val="00960B20"/>
    <w:rsid w:val="00971470"/>
    <w:rsid w:val="0097204C"/>
    <w:rsid w:val="00973379"/>
    <w:rsid w:val="00976C0A"/>
    <w:rsid w:val="0098379E"/>
    <w:rsid w:val="009857C2"/>
    <w:rsid w:val="00997BE6"/>
    <w:rsid w:val="009A6E9B"/>
    <w:rsid w:val="009B1698"/>
    <w:rsid w:val="009B3F81"/>
    <w:rsid w:val="009B683E"/>
    <w:rsid w:val="009D04C1"/>
    <w:rsid w:val="009D079F"/>
    <w:rsid w:val="009D2CEB"/>
    <w:rsid w:val="009D4C8F"/>
    <w:rsid w:val="009F0EC4"/>
    <w:rsid w:val="009F652B"/>
    <w:rsid w:val="00A02D0E"/>
    <w:rsid w:val="00A112E2"/>
    <w:rsid w:val="00A11C56"/>
    <w:rsid w:val="00A14314"/>
    <w:rsid w:val="00A1654A"/>
    <w:rsid w:val="00A23D73"/>
    <w:rsid w:val="00A320E5"/>
    <w:rsid w:val="00A34D39"/>
    <w:rsid w:val="00A513A6"/>
    <w:rsid w:val="00A51F2D"/>
    <w:rsid w:val="00A52CD5"/>
    <w:rsid w:val="00A52F77"/>
    <w:rsid w:val="00A635EB"/>
    <w:rsid w:val="00A64E54"/>
    <w:rsid w:val="00A70EEB"/>
    <w:rsid w:val="00A713BC"/>
    <w:rsid w:val="00A74FD2"/>
    <w:rsid w:val="00A81FB9"/>
    <w:rsid w:val="00A82BDB"/>
    <w:rsid w:val="00A83DB8"/>
    <w:rsid w:val="00AA03F6"/>
    <w:rsid w:val="00AA2264"/>
    <w:rsid w:val="00AA2FD8"/>
    <w:rsid w:val="00AA4397"/>
    <w:rsid w:val="00AC3429"/>
    <w:rsid w:val="00AC3B2C"/>
    <w:rsid w:val="00AD1BC4"/>
    <w:rsid w:val="00AD3E8F"/>
    <w:rsid w:val="00AE0582"/>
    <w:rsid w:val="00AE1B97"/>
    <w:rsid w:val="00AF4708"/>
    <w:rsid w:val="00AF60C5"/>
    <w:rsid w:val="00B12055"/>
    <w:rsid w:val="00B12C77"/>
    <w:rsid w:val="00B32D31"/>
    <w:rsid w:val="00B46716"/>
    <w:rsid w:val="00B50B85"/>
    <w:rsid w:val="00B51A0F"/>
    <w:rsid w:val="00B51BAD"/>
    <w:rsid w:val="00B65A4C"/>
    <w:rsid w:val="00B70D8B"/>
    <w:rsid w:val="00B81A68"/>
    <w:rsid w:val="00BA2126"/>
    <w:rsid w:val="00BA48C8"/>
    <w:rsid w:val="00BA70A6"/>
    <w:rsid w:val="00BB2C10"/>
    <w:rsid w:val="00BB4B93"/>
    <w:rsid w:val="00BB57FE"/>
    <w:rsid w:val="00BC2EE5"/>
    <w:rsid w:val="00BC4319"/>
    <w:rsid w:val="00BD6E26"/>
    <w:rsid w:val="00BE0A34"/>
    <w:rsid w:val="00BE1323"/>
    <w:rsid w:val="00BE133B"/>
    <w:rsid w:val="00BE54EE"/>
    <w:rsid w:val="00BE6D94"/>
    <w:rsid w:val="00BF2EE7"/>
    <w:rsid w:val="00BF7BDF"/>
    <w:rsid w:val="00C01118"/>
    <w:rsid w:val="00C04E0C"/>
    <w:rsid w:val="00C06176"/>
    <w:rsid w:val="00C06D91"/>
    <w:rsid w:val="00C13F44"/>
    <w:rsid w:val="00C154AB"/>
    <w:rsid w:val="00C175BA"/>
    <w:rsid w:val="00C20D63"/>
    <w:rsid w:val="00C230BC"/>
    <w:rsid w:val="00C30A1E"/>
    <w:rsid w:val="00C41C3F"/>
    <w:rsid w:val="00C46BEE"/>
    <w:rsid w:val="00C47826"/>
    <w:rsid w:val="00C50AA1"/>
    <w:rsid w:val="00C55508"/>
    <w:rsid w:val="00C560CE"/>
    <w:rsid w:val="00C57972"/>
    <w:rsid w:val="00C611E2"/>
    <w:rsid w:val="00C66B71"/>
    <w:rsid w:val="00C86678"/>
    <w:rsid w:val="00CB1E39"/>
    <w:rsid w:val="00CB4EBE"/>
    <w:rsid w:val="00CC3018"/>
    <w:rsid w:val="00CD38C9"/>
    <w:rsid w:val="00CD5F0D"/>
    <w:rsid w:val="00CE1964"/>
    <w:rsid w:val="00CE2C80"/>
    <w:rsid w:val="00CE5227"/>
    <w:rsid w:val="00CF6EBF"/>
    <w:rsid w:val="00D05294"/>
    <w:rsid w:val="00D105E6"/>
    <w:rsid w:val="00D149D4"/>
    <w:rsid w:val="00D17849"/>
    <w:rsid w:val="00D22681"/>
    <w:rsid w:val="00D237DC"/>
    <w:rsid w:val="00D30979"/>
    <w:rsid w:val="00D32B46"/>
    <w:rsid w:val="00D34F5B"/>
    <w:rsid w:val="00D40DF8"/>
    <w:rsid w:val="00D4357F"/>
    <w:rsid w:val="00D51AB5"/>
    <w:rsid w:val="00D66E8A"/>
    <w:rsid w:val="00D710EA"/>
    <w:rsid w:val="00D72204"/>
    <w:rsid w:val="00D84DC0"/>
    <w:rsid w:val="00D910F9"/>
    <w:rsid w:val="00D94214"/>
    <w:rsid w:val="00D97180"/>
    <w:rsid w:val="00DA46BB"/>
    <w:rsid w:val="00DD4EBE"/>
    <w:rsid w:val="00DD502B"/>
    <w:rsid w:val="00DE05DE"/>
    <w:rsid w:val="00DE1663"/>
    <w:rsid w:val="00DE5B96"/>
    <w:rsid w:val="00DF0B8A"/>
    <w:rsid w:val="00DF1004"/>
    <w:rsid w:val="00DF60E1"/>
    <w:rsid w:val="00E04A55"/>
    <w:rsid w:val="00E3689B"/>
    <w:rsid w:val="00E36F5D"/>
    <w:rsid w:val="00E458D9"/>
    <w:rsid w:val="00E55470"/>
    <w:rsid w:val="00E76EFC"/>
    <w:rsid w:val="00E80D0C"/>
    <w:rsid w:val="00E814A0"/>
    <w:rsid w:val="00E818DD"/>
    <w:rsid w:val="00E87A5D"/>
    <w:rsid w:val="00EB09F4"/>
    <w:rsid w:val="00EB4FE0"/>
    <w:rsid w:val="00EC4486"/>
    <w:rsid w:val="00EC63BF"/>
    <w:rsid w:val="00ED1628"/>
    <w:rsid w:val="00ED2F69"/>
    <w:rsid w:val="00ED3F85"/>
    <w:rsid w:val="00ED74DB"/>
    <w:rsid w:val="00EE1F2D"/>
    <w:rsid w:val="00EE511B"/>
    <w:rsid w:val="00EE59F7"/>
    <w:rsid w:val="00EE5EB7"/>
    <w:rsid w:val="00EE68B6"/>
    <w:rsid w:val="00EE7FDA"/>
    <w:rsid w:val="00EF1CFF"/>
    <w:rsid w:val="00EF27F0"/>
    <w:rsid w:val="00EF2B0A"/>
    <w:rsid w:val="00F0192B"/>
    <w:rsid w:val="00F121AC"/>
    <w:rsid w:val="00F152F6"/>
    <w:rsid w:val="00F17FA1"/>
    <w:rsid w:val="00F23048"/>
    <w:rsid w:val="00F23C4B"/>
    <w:rsid w:val="00F25A17"/>
    <w:rsid w:val="00F313C5"/>
    <w:rsid w:val="00F4118F"/>
    <w:rsid w:val="00F430BA"/>
    <w:rsid w:val="00F54B75"/>
    <w:rsid w:val="00F55BB9"/>
    <w:rsid w:val="00F65DDF"/>
    <w:rsid w:val="00F70E84"/>
    <w:rsid w:val="00F72C2E"/>
    <w:rsid w:val="00F7466C"/>
    <w:rsid w:val="00F74C05"/>
    <w:rsid w:val="00F82B48"/>
    <w:rsid w:val="00F93938"/>
    <w:rsid w:val="00F96126"/>
    <w:rsid w:val="00FA0217"/>
    <w:rsid w:val="00FA296E"/>
    <w:rsid w:val="00FD6726"/>
    <w:rsid w:val="00FD6955"/>
    <w:rsid w:val="00FD73EC"/>
    <w:rsid w:val="00FE0BBC"/>
    <w:rsid w:val="00FE261D"/>
    <w:rsid w:val="00FE3214"/>
    <w:rsid w:val="00FE527E"/>
    <w:rsid w:val="00FE746C"/>
    <w:rsid w:val="00FF5068"/>
    <w:rsid w:val="00FF73BA"/>
    <w:rsid w:val="26ED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EE4060C"/>
  <w15:chartTrackingRefBased/>
  <w15:docId w15:val="{5DCBC3CB-3BCE-480D-8FA1-92A0E3D7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7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8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11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D0C"/>
    <w:pPr>
      <w:spacing w:after="120" w:line="240" w:lineRule="auto"/>
    </w:pPr>
    <w:rPr>
      <w:rFonts w:ascii="Public Sans Thin" w:hAnsi="Public Sans Thin"/>
      <w:color w:val="000000" w:themeColor="text1"/>
      <w:sz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386E54"/>
    <w:pPr>
      <w:spacing w:before="480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144A49"/>
    <w:pPr>
      <w:keepNext/>
      <w:keepLines/>
      <w:numPr>
        <w:ilvl w:val="1"/>
        <w:numId w:val="10"/>
      </w:numPr>
      <w:spacing w:before="240"/>
      <w:ind w:left="431" w:hanging="431"/>
      <w:outlineLvl w:val="1"/>
    </w:pPr>
    <w:rPr>
      <w:rFonts w:ascii="Public Sans Light" w:eastAsiaTheme="majorEastAsia" w:hAnsi="Public Sans Light" w:cstheme="majorBidi"/>
      <w:b/>
      <w:color w:val="0E77C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D3E8F"/>
    <w:pPr>
      <w:keepNext/>
      <w:keepLines/>
      <w:numPr>
        <w:ilvl w:val="2"/>
        <w:numId w:val="10"/>
      </w:numPr>
      <w:spacing w:before="240"/>
      <w:ind w:left="505" w:hanging="505"/>
      <w:outlineLvl w:val="2"/>
    </w:pPr>
    <w:rPr>
      <w:rFonts w:ascii="Public Sans Light" w:eastAsiaTheme="majorEastAsia" w:hAnsi="Public Sans Light" w:cstheme="majorBidi"/>
      <w:b/>
      <w:color w:val="05153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AD3E8F"/>
    <w:pPr>
      <w:keepNext/>
      <w:keepLines/>
      <w:spacing w:before="240"/>
      <w:outlineLvl w:val="3"/>
    </w:pPr>
    <w:rPr>
      <w:rFonts w:ascii="Public Sans Light" w:eastAsiaTheme="majorEastAsia" w:hAnsi="Public Sans Light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7"/>
    <w:qFormat/>
    <w:rsid w:val="0086590D"/>
    <w:pPr>
      <w:spacing w:before="2960"/>
    </w:pPr>
    <w:rPr>
      <w:rFonts w:ascii="Public Sans" w:hAnsi="Public Sans"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7"/>
    <w:rsid w:val="0086590D"/>
    <w:rPr>
      <w:rFonts w:ascii="Public Sans" w:hAnsi="Public Sans"/>
      <w:bCs/>
      <w:color w:val="000000" w:themeColor="text1"/>
      <w:sz w:val="48"/>
      <w:szCs w:val="48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386E54"/>
    <w:rPr>
      <w:rFonts w:ascii="Public Sans" w:hAnsi="Public Sans"/>
      <w:bC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44A49"/>
    <w:rPr>
      <w:rFonts w:ascii="Public Sans Light" w:eastAsiaTheme="majorEastAsia" w:hAnsi="Public Sans Light" w:cstheme="majorBidi"/>
      <w:b/>
      <w:color w:val="0E77C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3E8F"/>
    <w:rPr>
      <w:rFonts w:ascii="Public Sans Light" w:eastAsiaTheme="majorEastAsia" w:hAnsi="Public Sans Light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D3E8F"/>
    <w:rPr>
      <w:rFonts w:ascii="Public Sans Light" w:eastAsiaTheme="majorEastAsia" w:hAnsi="Public Sans Light" w:cstheme="majorBidi"/>
      <w:b/>
      <w:i/>
      <w:iCs/>
      <w:color w:val="0E77CD"/>
      <w:sz w:val="24"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9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9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9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9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8"/>
    <w:qFormat/>
    <w:rsid w:val="00144A49"/>
    <w:pPr>
      <w:numPr>
        <w:ilvl w:val="1"/>
      </w:numPr>
      <w:spacing w:after="600"/>
    </w:pPr>
    <w:rPr>
      <w:rFonts w:ascii="Public Sans Light" w:eastAsiaTheme="minorEastAsia" w:hAnsi="Public Sans Light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44A49"/>
    <w:rPr>
      <w:rFonts w:ascii="Public Sans Light" w:eastAsiaTheme="minorEastAsia" w:hAnsi="Public Sans Light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11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F54B75"/>
    <w:pPr>
      <w:spacing w:after="80" w:line="240" w:lineRule="auto"/>
    </w:pPr>
    <w:rPr>
      <w:sz w:val="20"/>
    </w:rPr>
    <w:tblPr/>
    <w:tcPr>
      <w:shd w:val="clear" w:color="auto" w:fill="E4E4F3"/>
      <w:tcMar>
        <w:top w:w="227" w:type="dxa"/>
        <w:left w:w="227" w:type="dxa"/>
        <w:bottom w:w="227" w:type="dxa"/>
        <w:right w:w="227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styleId="TOC1">
    <w:name w:val="toc 1"/>
    <w:basedOn w:val="Normal"/>
    <w:next w:val="Normal"/>
    <w:autoRedefine/>
    <w:uiPriority w:val="39"/>
    <w:unhideWhenUsed/>
    <w:rsid w:val="0051698C"/>
    <w:pPr>
      <w:spacing w:after="100" w:line="276" w:lineRule="auto"/>
    </w:pPr>
    <w:rPr>
      <w:b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51698C"/>
    <w:pPr>
      <w:spacing w:after="100" w:line="276" w:lineRule="auto"/>
      <w:ind w:left="220"/>
    </w:pPr>
    <w:rPr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51698C"/>
    <w:pPr>
      <w:spacing w:after="100" w:line="276" w:lineRule="auto"/>
      <w:ind w:left="440"/>
    </w:pPr>
    <w:rPr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51698C"/>
    <w:pPr>
      <w:spacing w:after="240" w:line="276" w:lineRule="auto"/>
      <w:outlineLvl w:val="9"/>
    </w:pPr>
    <w:rPr>
      <w:color w:val="595959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15C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F4118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rsid w:val="00656C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56C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6C56"/>
    <w:rPr>
      <w:rFonts w:ascii="Public Sans Thin" w:hAnsi="Public Sans Thin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C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C56"/>
    <w:rPr>
      <w:rFonts w:ascii="Public Sans Thin" w:hAnsi="Public Sans Thin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5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jpg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authorisationmanager.gov.au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ADMSEngagement@dese.gov.au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image" Target="media/image4.png"/><Relationship Id="rId28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hyperlink" Target="https://info.authorisationmanager.gov.au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info.authorisationmanager.gov.au/authorised-users-and-administrators" TargetMode="External"/><Relationship Id="rId27" Type="http://schemas.openxmlformats.org/officeDocument/2006/relationships/footer" Target="footer4.xml"/><Relationship Id="rId30" Type="http://schemas.openxmlformats.org/officeDocument/2006/relationships/footer" Target="footer6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11ff4e0f-c43f-4343-bd0c-525c745c2637" xsi:nil="true"/>
    <_Flow_SignoffStatus xmlns="11ff4e0f-c43f-4343-bd0c-525c745c26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94B679238FA4C9C0BC6E3FF0AF82B" ma:contentTypeVersion="14" ma:contentTypeDescription="Create a new document." ma:contentTypeScope="" ma:versionID="d9bb01891f469d0509e677763dc4351d">
  <xsd:schema xmlns:xsd="http://www.w3.org/2001/XMLSchema" xmlns:xs="http://www.w3.org/2001/XMLSchema" xmlns:p="http://schemas.microsoft.com/office/2006/metadata/properties" xmlns:ns2="11ff4e0f-c43f-4343-bd0c-525c745c2637" xmlns:ns3="08a34b43-6862-4e63-a846-68db7a037adf" targetNamespace="http://schemas.microsoft.com/office/2006/metadata/properties" ma:root="true" ma:fieldsID="fece225f7c75105064eb47985e000bfe" ns2:_="" ns3:_="">
    <xsd:import namespace="11ff4e0f-c43f-4343-bd0c-525c745c2637"/>
    <xsd:import namespace="08a34b43-6862-4e63-a846-68db7a037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Comment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f4e0f-c43f-4343-bd0c-525c745c2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Comments" ma:index="20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34b43-6862-4e63-a846-68db7a037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20F55-E89E-4A33-9DC0-7BD2634319C4}">
  <ds:schemaRefs>
    <ds:schemaRef ds:uri="http://schemas.microsoft.com/office/2006/documentManagement/types"/>
    <ds:schemaRef ds:uri="http://www.w3.org/XML/1998/namespace"/>
    <ds:schemaRef ds:uri="11ff4e0f-c43f-4343-bd0c-525c745c2637"/>
    <ds:schemaRef ds:uri="08a34b43-6862-4e63-a846-68db7a037adf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90A61F-8F0D-4C4B-86AB-2090AC9F5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9BD299-0796-4E4D-9440-58DAF6CF8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f4e0f-c43f-4343-bd0c-525c745c2637"/>
    <ds:schemaRef ds:uri="08a34b43-6862-4e63-a846-68db7a037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Government Workforce Australia</vt:lpstr>
    </vt:vector>
  </TitlesOfParts>
  <Company>Australian Government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Workforce Australia</dc:title>
  <dc:subject/>
  <dc:creator>BRENNAN,Kate</dc:creator>
  <cp:keywords/>
  <dc:description/>
  <cp:lastModifiedBy>WILLOWS,Rosalie</cp:lastModifiedBy>
  <cp:revision>4</cp:revision>
  <dcterms:created xsi:type="dcterms:W3CDTF">2022-03-21T20:59:00Z</dcterms:created>
  <dcterms:modified xsi:type="dcterms:W3CDTF">2022-03-22T04:38:00Z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0x01010093694B679238FA4C9C0BC6E3FF0AF82B</vt:lpwstr>
  </property>
</Properties>
</file>