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3B84E" w14:textId="77777777" w:rsidR="006E17BA" w:rsidRPr="006E17BA" w:rsidRDefault="006E17BA" w:rsidP="00410FDB">
      <w:pPr>
        <w:pStyle w:val="Title"/>
      </w:pPr>
      <w:r w:rsidRPr="006E17BA">
        <w:t xml:space="preserve">DEPARTMENT OF </w:t>
      </w:r>
      <w:r w:rsidRPr="00410FDB">
        <w:t>EDUCATION</w:t>
      </w:r>
      <w:r w:rsidRPr="006E17BA">
        <w:t xml:space="preserve"> AND TRAINING – SENATE ORDER 15</w:t>
      </w:r>
      <w:r w:rsidR="00441F87">
        <w:t xml:space="preserve"> - DEPARTMENTAL AND AGENCY APPOINTMENTS AND VACANCIES </w:t>
      </w:r>
      <w:r w:rsidR="00441F87" w:rsidRPr="006E17BA">
        <w:t>-</w:t>
      </w:r>
      <w:r w:rsidR="00441F87">
        <w:t xml:space="preserve"> </w:t>
      </w:r>
      <w:r w:rsidRPr="006E17BA">
        <w:t>2 MAY TO 9 OCTOBER 2017</w:t>
      </w:r>
    </w:p>
    <w:p w14:paraId="49B3B84F" w14:textId="77777777" w:rsidR="006E17BA" w:rsidRPr="00410FDB" w:rsidRDefault="006E17BA" w:rsidP="00410FDB">
      <w:pPr>
        <w:pStyle w:val="Heading1"/>
      </w:pPr>
      <w:r w:rsidRPr="00410FDB">
        <w:t>APPOINTMENTS MADE</w:t>
      </w:r>
    </w:p>
    <w:tbl>
      <w:tblPr>
        <w:tblW w:w="4937" w:type="pct"/>
        <w:tblInd w:w="250" w:type="dxa"/>
        <w:tblLook w:val="04A0" w:firstRow="1" w:lastRow="0" w:firstColumn="1" w:lastColumn="0" w:noHBand="0" w:noVBand="1"/>
      </w:tblPr>
      <w:tblGrid>
        <w:gridCol w:w="5846"/>
        <w:gridCol w:w="2399"/>
        <w:gridCol w:w="1797"/>
        <w:gridCol w:w="1655"/>
        <w:gridCol w:w="2094"/>
        <w:gridCol w:w="1649"/>
      </w:tblGrid>
      <w:tr w:rsidR="009E0560" w:rsidRPr="00E649D1" w14:paraId="49B3B856" w14:textId="77777777" w:rsidTr="00410FDB">
        <w:trPr>
          <w:trHeight w:val="600"/>
          <w:tblHeader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0" w14:textId="77777777" w:rsidR="009F521A" w:rsidRPr="00E649D1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Name of Portfolio Body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1" w14:textId="77777777" w:rsidR="009F521A" w:rsidRPr="00E649D1" w:rsidRDefault="009F521A" w:rsidP="00CE6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Person appointed to position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2" w14:textId="77777777" w:rsidR="009F521A" w:rsidRPr="00E649D1" w:rsidRDefault="009F521A" w:rsidP="00CE6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Appointment </w:t>
            </w: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start date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3" w14:textId="77777777" w:rsidR="009F521A" w:rsidRPr="00E649D1" w:rsidRDefault="009F521A" w:rsidP="00CE6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A</w:t>
            </w: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ppointment end date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4" w14:textId="77777777" w:rsidR="009F521A" w:rsidRPr="00E649D1" w:rsidRDefault="009F521A" w:rsidP="00CE6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Remuneration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5" w14:textId="77777777" w:rsidR="009F521A" w:rsidRPr="00E649D1" w:rsidRDefault="009F521A" w:rsidP="00CE6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Place of Permanent Residence</w:t>
            </w:r>
          </w:p>
        </w:tc>
      </w:tr>
      <w:tr w:rsidR="00527F58" w:rsidRPr="00E649D1" w14:paraId="49B3B85D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Australian-American Educational Foundation (Fulbright Commission)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Christian Bennett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11/05/2017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31/12/2019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527F58" w:rsidRPr="00E649D1" w14:paraId="49B3B864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Australian-American Educational Foundation (Fulbright Commission)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Barney Glover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31/07/2019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E649D1" w14:paraId="49B3B86B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5" w14:textId="77777777" w:rsidR="009F521A" w:rsidRPr="004702B4" w:rsidRDefault="009F521A" w:rsidP="00BD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Curriculum, Assessment and Reporting Authority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Valerie Gould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9" w14:textId="77777777" w:rsidR="009F521A" w:rsidRPr="004702B4" w:rsidRDefault="007F6B30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1066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527F58" w:rsidRPr="00E649D1" w14:paraId="49B3B872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Curriculum, Assessment and Reporting Authority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Susan Cameron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527F58" w:rsidRPr="00E649D1" w14:paraId="49B3B879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Curriculum, Assessment and Reporting Authority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Patrea</w:t>
            </w:r>
            <w:proofErr w:type="spellEnd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Walton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527F58" w:rsidRPr="00E649D1" w14:paraId="49B3B880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 Industry and Skills Committee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Alex Reid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26/05/2017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25/05/2018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527F58" w:rsidRPr="00E649D1" w14:paraId="49B3B887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 Industry and Skills Committee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Megan Kirchner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6/05/2018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527F58" w:rsidRPr="00E649D1" w14:paraId="49B3B88E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for Teaching and School Leadership Limited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John Hattie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30/06/2020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C" w14:textId="77777777" w:rsidR="009F521A" w:rsidRPr="004702B4" w:rsidRDefault="007F6B30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96</w:t>
            </w:r>
            <w:r w:rsidR="00C0591F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,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620 per annum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527F58" w:rsidRPr="00E649D1" w14:paraId="49B3B895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Stephen </w:t>
            </w:r>
            <w:proofErr w:type="spellStart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Kinnane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17/05/2017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16/05/2021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3" w14:textId="77777777" w:rsidR="009F521A" w:rsidRPr="004702B4" w:rsidRDefault="007F6B30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527F58" w:rsidRPr="00E649D1" w14:paraId="49B3B89C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Michael McDaniel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1/09/2017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16/05/2021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E649D1" w14:paraId="49B3B8A3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Myfany</w:t>
            </w:r>
            <w:proofErr w:type="spellEnd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Turpin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17/05/2017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16/05/2021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527F58" w:rsidRPr="00E649D1" w14:paraId="49B3B8AA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Rachel Perkins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17/05/2017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16/05/2021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E649D1" w14:paraId="49B3B8B1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 National University Council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Anne-Marie </w:t>
            </w:r>
            <w:proofErr w:type="spellStart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Schwirtlich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30/06/2021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ACT</w:t>
            </w:r>
          </w:p>
        </w:tc>
      </w:tr>
      <w:tr w:rsidR="00527F58" w:rsidRPr="00E649D1" w14:paraId="49B3B8B8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National Vocational Education and Training Regulator (Australian Skills Quality Authority)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Irene </w:t>
            </w:r>
            <w:proofErr w:type="spellStart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Ioannakis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11/09/2017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10/09/2022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6" w14:textId="77777777" w:rsidR="009F521A" w:rsidRPr="004702B4" w:rsidRDefault="007F6B30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346</w:t>
            </w:r>
            <w:r w:rsidR="00C0591F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,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250 per annum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527F58" w:rsidRPr="00E649D1" w14:paraId="49B3B8BF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lastRenderedPageBreak/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Lee-Anne Perry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527F58" w:rsidRPr="004702B4" w14:paraId="49B3B8CD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Wendy Johnson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527F58" w:rsidRPr="004702B4" w14:paraId="49B3B8D4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Valerie Gould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527F58" w:rsidRPr="004702B4" w14:paraId="49B3B8DB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Michael Roberts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527F58" w:rsidRPr="004702B4" w14:paraId="49B3B8E2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Lisa O'Brien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4702B4" w14:paraId="49B3B8E9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Terrey Arcus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4702B4" w14:paraId="49B3B8F0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Kenneth Boston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4702B4" w14:paraId="49B3B8F7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David Gonski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$1280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4702B4" w14:paraId="49B3B8FE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Tuition Protection Service Advisory Board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Helen Zimmerman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14/05/2017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13/05/2019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</w:tbl>
    <w:p w14:paraId="0FECC782" w14:textId="77777777" w:rsidR="00410FDB" w:rsidRDefault="00410FDB">
      <w:pPr>
        <w:sectPr w:rsidR="00410FDB" w:rsidSect="00441F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851" w:right="567" w:bottom="567" w:left="624" w:header="709" w:footer="709" w:gutter="0"/>
          <w:cols w:space="708"/>
          <w:docGrid w:linePitch="360"/>
        </w:sectPr>
      </w:pPr>
    </w:p>
    <w:p w14:paraId="49B3B909" w14:textId="77777777" w:rsidR="00441F87" w:rsidRPr="006E17BA" w:rsidRDefault="00441F87" w:rsidP="00410FDB">
      <w:pPr>
        <w:pStyle w:val="Title"/>
      </w:pPr>
      <w:r w:rsidRPr="006E17BA">
        <w:lastRenderedPageBreak/>
        <w:t>DEPARTMENT OF EDUCATION AND TRAINING – SENATE ORDER 15</w:t>
      </w:r>
      <w:r>
        <w:t xml:space="preserve"> - DEPARTMENTAL AND AGENCY APPOINTMENTS AND VACANCIES </w:t>
      </w:r>
      <w:r w:rsidRPr="006E17BA">
        <w:t>-</w:t>
      </w:r>
      <w:r>
        <w:t xml:space="preserve"> </w:t>
      </w:r>
      <w:r w:rsidRPr="006E17BA">
        <w:t>2 MAY TO 9 OCTOBER 2017</w:t>
      </w:r>
    </w:p>
    <w:p w14:paraId="49B3B90A" w14:textId="77777777" w:rsidR="00C72E78" w:rsidRPr="00C72E78" w:rsidRDefault="00C72E78" w:rsidP="00410FDB">
      <w:pPr>
        <w:pStyle w:val="Heading1"/>
      </w:pPr>
      <w:r w:rsidRPr="00C72E78">
        <w:t>VACANCIES AS AT 9 OCTOBER 2017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  <w:gridCol w:w="5464"/>
      </w:tblGrid>
      <w:tr w:rsidR="00C72E78" w14:paraId="49B3B90D" w14:textId="77777777" w:rsidTr="00410FDB">
        <w:trPr>
          <w:trHeight w:val="567"/>
          <w:tblHeader/>
        </w:trPr>
        <w:tc>
          <w:tcPr>
            <w:tcW w:w="9072" w:type="dxa"/>
            <w:shd w:val="clear" w:color="auto" w:fill="A6A6A6" w:themeFill="background1" w:themeFillShade="A6"/>
            <w:vAlign w:val="center"/>
          </w:tcPr>
          <w:p w14:paraId="49B3B90B" w14:textId="77777777" w:rsidR="00C72E78" w:rsidRDefault="00C72E78" w:rsidP="009E0560">
            <w:pPr>
              <w:rPr>
                <w:b/>
              </w:rPr>
            </w:pP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Name of Portfolio Body</w:t>
            </w:r>
          </w:p>
        </w:tc>
        <w:tc>
          <w:tcPr>
            <w:tcW w:w="5464" w:type="dxa"/>
            <w:shd w:val="clear" w:color="auto" w:fill="A6A6A6" w:themeFill="background1" w:themeFillShade="A6"/>
            <w:vAlign w:val="center"/>
          </w:tcPr>
          <w:p w14:paraId="49B3B90C" w14:textId="77777777" w:rsidR="00C72E78" w:rsidRDefault="00C72E78" w:rsidP="009E0560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C72E78" w:rsidRPr="004702B4" w14:paraId="49B3B910" w14:textId="77777777" w:rsidTr="00594E95">
        <w:trPr>
          <w:trHeight w:val="567"/>
        </w:trPr>
        <w:tc>
          <w:tcPr>
            <w:tcW w:w="9072" w:type="dxa"/>
            <w:vAlign w:val="center"/>
          </w:tcPr>
          <w:p w14:paraId="49B3B90E" w14:textId="77777777" w:rsidR="00C72E78" w:rsidRPr="004702B4" w:rsidRDefault="00C72E78" w:rsidP="009E056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Curriculum, Assessment and Reporting Authority </w:t>
            </w:r>
          </w:p>
        </w:tc>
        <w:tc>
          <w:tcPr>
            <w:tcW w:w="5464" w:type="dxa"/>
            <w:vAlign w:val="center"/>
          </w:tcPr>
          <w:p w14:paraId="49B3B90F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Deputy Chair</w:t>
            </w:r>
          </w:p>
        </w:tc>
      </w:tr>
      <w:tr w:rsidR="00C72E78" w:rsidRPr="004702B4" w14:paraId="49B3B913" w14:textId="77777777" w:rsidTr="00594E95">
        <w:trPr>
          <w:trHeight w:val="567"/>
        </w:trPr>
        <w:tc>
          <w:tcPr>
            <w:tcW w:w="9072" w:type="dxa"/>
            <w:vAlign w:val="center"/>
          </w:tcPr>
          <w:p w14:paraId="49B3B911" w14:textId="77777777" w:rsidR="00C72E78" w:rsidRPr="004702B4" w:rsidRDefault="00C72E78" w:rsidP="009E056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Curriculum, Assessment and Reporting Authority </w:t>
            </w:r>
          </w:p>
        </w:tc>
        <w:tc>
          <w:tcPr>
            <w:tcW w:w="5464" w:type="dxa"/>
            <w:vAlign w:val="center"/>
          </w:tcPr>
          <w:p w14:paraId="49B3B912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Australian Government member</w:t>
            </w:r>
          </w:p>
        </w:tc>
      </w:tr>
      <w:tr w:rsidR="00C72E78" w:rsidRPr="004702B4" w14:paraId="49B3B916" w14:textId="77777777" w:rsidTr="00594E95">
        <w:trPr>
          <w:trHeight w:val="567"/>
        </w:trPr>
        <w:tc>
          <w:tcPr>
            <w:tcW w:w="9072" w:type="dxa"/>
            <w:vAlign w:val="center"/>
          </w:tcPr>
          <w:p w14:paraId="49B3B914" w14:textId="77777777" w:rsidR="00C72E78" w:rsidRPr="004702B4" w:rsidRDefault="00C72E78" w:rsidP="009E056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5464" w:type="dxa"/>
            <w:vAlign w:val="center"/>
          </w:tcPr>
          <w:p w14:paraId="49B3B915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Deputy Chair</w:t>
            </w:r>
          </w:p>
        </w:tc>
      </w:tr>
      <w:tr w:rsidR="00C72E78" w:rsidRPr="004702B4" w14:paraId="49B3B919" w14:textId="77777777" w:rsidTr="00594E95">
        <w:trPr>
          <w:trHeight w:val="567"/>
        </w:trPr>
        <w:tc>
          <w:tcPr>
            <w:tcW w:w="9072" w:type="dxa"/>
            <w:vAlign w:val="center"/>
          </w:tcPr>
          <w:p w14:paraId="49B3B917" w14:textId="77777777" w:rsidR="00C72E78" w:rsidRPr="004702B4" w:rsidRDefault="00C72E78" w:rsidP="009E056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5464" w:type="dxa"/>
            <w:vAlign w:val="center"/>
          </w:tcPr>
          <w:p w14:paraId="49B3B918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Member</w:t>
            </w:r>
          </w:p>
        </w:tc>
      </w:tr>
      <w:tr w:rsidR="00C72E78" w:rsidRPr="004702B4" w14:paraId="49B3B91C" w14:textId="77777777" w:rsidTr="00594E95">
        <w:trPr>
          <w:trHeight w:val="567"/>
        </w:trPr>
        <w:tc>
          <w:tcPr>
            <w:tcW w:w="9072" w:type="dxa"/>
            <w:vAlign w:val="center"/>
          </w:tcPr>
          <w:p w14:paraId="49B3B91A" w14:textId="77777777" w:rsidR="00C72E78" w:rsidRPr="004702B4" w:rsidRDefault="00C72E78" w:rsidP="009E056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5464" w:type="dxa"/>
            <w:vAlign w:val="center"/>
          </w:tcPr>
          <w:p w14:paraId="49B3B91B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Member</w:t>
            </w:r>
          </w:p>
        </w:tc>
      </w:tr>
      <w:tr w:rsidR="00C72E78" w:rsidRPr="004702B4" w14:paraId="49B3B91F" w14:textId="77777777" w:rsidTr="00594E95">
        <w:trPr>
          <w:trHeight w:val="567"/>
        </w:trPr>
        <w:tc>
          <w:tcPr>
            <w:tcW w:w="9072" w:type="dxa"/>
            <w:vAlign w:val="center"/>
          </w:tcPr>
          <w:p w14:paraId="49B3B91D" w14:textId="77777777" w:rsidR="00C72E78" w:rsidRPr="004702B4" w:rsidRDefault="00C72E78" w:rsidP="00594E9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 Industry and Skills Committee</w:t>
            </w:r>
          </w:p>
        </w:tc>
        <w:tc>
          <w:tcPr>
            <w:tcW w:w="5464" w:type="dxa"/>
            <w:vAlign w:val="center"/>
          </w:tcPr>
          <w:p w14:paraId="49B3B91E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Member (Tasmanian nominee)</w:t>
            </w:r>
          </w:p>
        </w:tc>
      </w:tr>
    </w:tbl>
    <w:p w14:paraId="49B3B920" w14:textId="77777777" w:rsidR="00C72E78" w:rsidRPr="00C72E78" w:rsidRDefault="00C72E78">
      <w:pPr>
        <w:rPr>
          <w:b/>
        </w:rPr>
      </w:pPr>
    </w:p>
    <w:sectPr w:rsidR="00C72E78" w:rsidRPr="00C72E78" w:rsidSect="00441F87">
      <w:pgSz w:w="16838" w:h="11906" w:orient="landscape"/>
      <w:pgMar w:top="851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4DCA1" w14:textId="77777777" w:rsidR="005769B3" w:rsidRDefault="005769B3" w:rsidP="00E008DB">
      <w:pPr>
        <w:spacing w:after="0" w:line="240" w:lineRule="auto"/>
      </w:pPr>
      <w:r>
        <w:separator/>
      </w:r>
    </w:p>
  </w:endnote>
  <w:endnote w:type="continuationSeparator" w:id="0">
    <w:p w14:paraId="5F17BF3D" w14:textId="77777777" w:rsidR="005769B3" w:rsidRDefault="005769B3" w:rsidP="00E0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2AB91" w14:textId="77777777" w:rsidR="009A496D" w:rsidRDefault="009A4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DFBB9" w14:textId="77777777" w:rsidR="009A496D" w:rsidRDefault="009A4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085D6" w14:textId="77777777" w:rsidR="009A496D" w:rsidRDefault="009A4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7B74B" w14:textId="77777777" w:rsidR="005769B3" w:rsidRDefault="005769B3" w:rsidP="00E008DB">
      <w:pPr>
        <w:spacing w:after="0" w:line="240" w:lineRule="auto"/>
      </w:pPr>
      <w:r>
        <w:separator/>
      </w:r>
    </w:p>
  </w:footnote>
  <w:footnote w:type="continuationSeparator" w:id="0">
    <w:p w14:paraId="5103967B" w14:textId="77777777" w:rsidR="005769B3" w:rsidRDefault="005769B3" w:rsidP="00E0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2415D" w14:textId="77777777" w:rsidR="009A496D" w:rsidRDefault="009A4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0CC2D" w14:textId="77777777" w:rsidR="009A496D" w:rsidRDefault="009A4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CB083" w14:textId="77777777" w:rsidR="009A496D" w:rsidRDefault="009A49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BA"/>
    <w:rsid w:val="0012360B"/>
    <w:rsid w:val="00140889"/>
    <w:rsid w:val="002121AF"/>
    <w:rsid w:val="00255995"/>
    <w:rsid w:val="002A6AB2"/>
    <w:rsid w:val="00410FDB"/>
    <w:rsid w:val="00441F87"/>
    <w:rsid w:val="004702B4"/>
    <w:rsid w:val="005258A0"/>
    <w:rsid w:val="00527F58"/>
    <w:rsid w:val="00565868"/>
    <w:rsid w:val="005769B3"/>
    <w:rsid w:val="00594E95"/>
    <w:rsid w:val="005D2918"/>
    <w:rsid w:val="006001C2"/>
    <w:rsid w:val="006E17BA"/>
    <w:rsid w:val="007F6B30"/>
    <w:rsid w:val="00896809"/>
    <w:rsid w:val="00966824"/>
    <w:rsid w:val="009A496D"/>
    <w:rsid w:val="009E0560"/>
    <w:rsid w:val="009F521A"/>
    <w:rsid w:val="00BD062E"/>
    <w:rsid w:val="00C0591F"/>
    <w:rsid w:val="00C72E78"/>
    <w:rsid w:val="00CA0FB4"/>
    <w:rsid w:val="00CD077F"/>
    <w:rsid w:val="00CE69D3"/>
    <w:rsid w:val="00D36F8E"/>
    <w:rsid w:val="00E0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3B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7BA"/>
  </w:style>
  <w:style w:type="paragraph" w:styleId="Heading1">
    <w:name w:val="heading 1"/>
    <w:basedOn w:val="Normal"/>
    <w:next w:val="Normal"/>
    <w:link w:val="Heading1Char"/>
    <w:uiPriority w:val="9"/>
    <w:qFormat/>
    <w:rsid w:val="00410FDB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10FDB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410FDB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410FDB"/>
    <w:rPr>
      <w:b/>
    </w:rPr>
  </w:style>
  <w:style w:type="paragraph" w:styleId="Header">
    <w:name w:val="header"/>
    <w:basedOn w:val="Normal"/>
    <w:link w:val="HeaderChar"/>
    <w:uiPriority w:val="99"/>
    <w:unhideWhenUsed/>
    <w:rsid w:val="00E0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8DB"/>
  </w:style>
  <w:style w:type="paragraph" w:styleId="Footer">
    <w:name w:val="footer"/>
    <w:basedOn w:val="Normal"/>
    <w:link w:val="FooterChar"/>
    <w:uiPriority w:val="99"/>
    <w:unhideWhenUsed/>
    <w:rsid w:val="00E0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Order 15 Appointments and Vacancies</dc:title>
  <dc:creator/>
  <cp:lastModifiedBy/>
  <cp:revision>1</cp:revision>
  <dcterms:created xsi:type="dcterms:W3CDTF">2022-03-14T23:40:00Z</dcterms:created>
  <dcterms:modified xsi:type="dcterms:W3CDTF">2022-03-14T23:41:00Z</dcterms:modified>
</cp:coreProperties>
</file>