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D2EBA" w14:textId="2EA73AC2" w:rsidR="00395E2B" w:rsidRDefault="00B66C7E" w:rsidP="000F090E">
      <w:pPr>
        <w:pStyle w:val="Heading"/>
        <w:spacing w:before="2280" w:after="0"/>
        <w:ind w:left="567"/>
        <w:jc w:val="center"/>
        <w:sectPr w:rsidR="00395E2B" w:rsidSect="009566A7">
          <w:footerReference w:type="first" r:id="rId11"/>
          <w:pgSz w:w="11890" w:h="16838"/>
          <w:pgMar w:top="284" w:right="1400" w:bottom="964" w:left="284" w:header="0" w:footer="147" w:gutter="0"/>
          <w:cols w:space="708"/>
          <w:titlePg/>
          <w:docGrid w:linePitch="272"/>
        </w:sectPr>
      </w:pPr>
      <w:r>
        <w:rPr>
          <w:noProof/>
          <w:lang w:val="en-AU" w:eastAsia="en-AU"/>
        </w:rPr>
        <w:drawing>
          <wp:inline distT="0" distB="0" distL="0" distR="0" wp14:anchorId="608600B6" wp14:editId="091ABBE7">
            <wp:extent cx="4981575" cy="1346371"/>
            <wp:effectExtent l="0" t="0" r="0" b="6350"/>
            <wp:docPr id="2" name="Picture 2" descr="Australian Government — New Business Assistance with N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A_NEIS_Inline_Large.jpg"/>
                    <pic:cNvPicPr/>
                  </pic:nvPicPr>
                  <pic:blipFill>
                    <a:blip r:embed="rId12">
                      <a:extLst>
                        <a:ext uri="{28A0092B-C50C-407E-A947-70E740481C1C}">
                          <a14:useLocalDpi xmlns:a14="http://schemas.microsoft.com/office/drawing/2010/main" val="0"/>
                        </a:ext>
                      </a:extLst>
                    </a:blip>
                    <a:stretch>
                      <a:fillRect/>
                    </a:stretch>
                  </pic:blipFill>
                  <pic:spPr>
                    <a:xfrm>
                      <a:off x="0" y="0"/>
                      <a:ext cx="5166832" cy="1396440"/>
                    </a:xfrm>
                    <a:prstGeom prst="rect">
                      <a:avLst/>
                    </a:prstGeom>
                  </pic:spPr>
                </pic:pic>
              </a:graphicData>
            </a:graphic>
          </wp:inline>
        </w:drawing>
      </w:r>
    </w:p>
    <w:p w14:paraId="72BEAB20" w14:textId="13F1DB7A" w:rsidR="00233D54" w:rsidRPr="00773DFC" w:rsidRDefault="00043C22" w:rsidP="002D7FE3">
      <w:pPr>
        <w:keepNext/>
        <w:keepLines/>
        <w:spacing w:after="240" w:line="240" w:lineRule="auto"/>
        <w:jc w:val="center"/>
        <w:outlineLvl w:val="0"/>
        <w:rPr>
          <w:rFonts w:ascii="Arial" w:eastAsiaTheme="majorEastAsia" w:hAnsi="Arial" w:cs="Arial"/>
          <w:b/>
          <w:bCs/>
          <w:color w:val="003087"/>
          <w:sz w:val="30"/>
          <w:szCs w:val="28"/>
        </w:rPr>
      </w:pPr>
      <w:r>
        <w:rPr>
          <w:rFonts w:ascii="Arial" w:eastAsiaTheme="majorEastAsia" w:hAnsi="Arial" w:cs="Arial"/>
          <w:b/>
          <w:bCs/>
          <w:color w:val="003087"/>
          <w:sz w:val="30"/>
          <w:szCs w:val="28"/>
        </w:rPr>
        <w:t>New Business Assistance with NEIS*</w:t>
      </w:r>
    </w:p>
    <w:p w14:paraId="17B7E596" w14:textId="77777777" w:rsidR="005F7642" w:rsidRPr="00773DFC" w:rsidRDefault="005F7642" w:rsidP="00BC1B7F">
      <w:pPr>
        <w:pStyle w:val="Subheading"/>
        <w:spacing w:before="0" w:after="240" w:line="240" w:lineRule="auto"/>
        <w:rPr>
          <w:rFonts w:cs="Arial"/>
        </w:rPr>
        <w:sectPr w:rsidR="005F7642" w:rsidRPr="00773DFC" w:rsidSect="00F76248">
          <w:type w:val="continuous"/>
          <w:pgSz w:w="11890" w:h="16838"/>
          <w:pgMar w:top="1021" w:right="1258" w:bottom="964" w:left="1588" w:header="709" w:footer="147" w:gutter="0"/>
          <w:cols w:space="708"/>
          <w:titlePg/>
          <w:docGrid w:linePitch="272"/>
        </w:sectPr>
      </w:pPr>
    </w:p>
    <w:p w14:paraId="07A85335" w14:textId="1BF51F32" w:rsidR="00D203FD" w:rsidRPr="00024DA8" w:rsidRDefault="00105772" w:rsidP="000F211F">
      <w:pPr>
        <w:pStyle w:val="Intropara"/>
        <w:spacing w:after="120" w:line="240" w:lineRule="auto"/>
        <w:rPr>
          <w:rFonts w:cs="Arial"/>
          <w:color w:val="auto"/>
        </w:rPr>
      </w:pPr>
      <w:r>
        <w:rPr>
          <w:rFonts w:cs="Arial"/>
          <w:color w:val="auto"/>
        </w:rPr>
        <w:t xml:space="preserve">The </w:t>
      </w:r>
      <w:r w:rsidR="00D22E3B" w:rsidRPr="00024DA8">
        <w:rPr>
          <w:rFonts w:cs="Arial"/>
          <w:color w:val="auto"/>
        </w:rPr>
        <w:t xml:space="preserve">New Business Assistance with </w:t>
      </w:r>
      <w:r w:rsidR="00233D54" w:rsidRPr="00024DA8">
        <w:rPr>
          <w:rFonts w:cs="Arial"/>
          <w:color w:val="auto"/>
        </w:rPr>
        <w:t>NEIS</w:t>
      </w:r>
      <w:r w:rsidR="00C57D2E">
        <w:rPr>
          <w:rFonts w:cs="Arial"/>
          <w:color w:val="auto"/>
        </w:rPr>
        <w:t xml:space="preserve"> program</w:t>
      </w:r>
      <w:r w:rsidR="00D22E3B" w:rsidRPr="00024DA8">
        <w:rPr>
          <w:rFonts w:cs="Arial"/>
          <w:color w:val="auto"/>
        </w:rPr>
        <w:t xml:space="preserve"> </w:t>
      </w:r>
      <w:r w:rsidR="00744438">
        <w:rPr>
          <w:rFonts w:cs="Arial"/>
          <w:color w:val="auto"/>
        </w:rPr>
        <w:t xml:space="preserve">can </w:t>
      </w:r>
      <w:r w:rsidR="00633BAB" w:rsidRPr="00024DA8">
        <w:rPr>
          <w:rFonts w:cs="Arial"/>
          <w:color w:val="auto"/>
        </w:rPr>
        <w:t xml:space="preserve">help </w:t>
      </w:r>
      <w:r w:rsidR="007C13A3" w:rsidRPr="00024DA8">
        <w:rPr>
          <w:rFonts w:cs="Arial"/>
          <w:color w:val="auto"/>
        </w:rPr>
        <w:t>you</w:t>
      </w:r>
      <w:r w:rsidR="00D22E3B" w:rsidRPr="00024DA8">
        <w:rPr>
          <w:rFonts w:cs="Arial"/>
          <w:color w:val="auto"/>
        </w:rPr>
        <w:t xml:space="preserve"> become </w:t>
      </w:r>
      <w:r w:rsidR="007C13A3" w:rsidRPr="00024DA8">
        <w:rPr>
          <w:rFonts w:cs="Arial"/>
          <w:color w:val="auto"/>
        </w:rPr>
        <w:t>a self-employed business owner</w:t>
      </w:r>
      <w:r w:rsidR="00D22E3B" w:rsidRPr="00024DA8">
        <w:rPr>
          <w:rFonts w:cs="Arial"/>
          <w:color w:val="auto"/>
        </w:rPr>
        <w:t xml:space="preserve">. </w:t>
      </w:r>
    </w:p>
    <w:p w14:paraId="54307919" w14:textId="25BA77DD" w:rsidR="00D203FD" w:rsidRPr="00C83A1B" w:rsidRDefault="00D203FD" w:rsidP="000F211F">
      <w:pPr>
        <w:pStyle w:val="Intropara"/>
        <w:spacing w:after="120" w:line="240" w:lineRule="auto"/>
        <w:rPr>
          <w:rFonts w:cs="Arial"/>
          <w:color w:val="auto"/>
        </w:rPr>
      </w:pPr>
      <w:r>
        <w:rPr>
          <w:rFonts w:cs="Arial"/>
          <w:color w:val="auto"/>
        </w:rPr>
        <w:t>There are</w:t>
      </w:r>
      <w:r w:rsidRPr="00C83A1B">
        <w:rPr>
          <w:rFonts w:cs="Arial"/>
          <w:color w:val="auto"/>
        </w:rPr>
        <w:t xml:space="preserve"> 8,600 </w:t>
      </w:r>
      <w:r>
        <w:rPr>
          <w:rFonts w:cs="Arial"/>
          <w:color w:val="auto"/>
        </w:rPr>
        <w:t>places</w:t>
      </w:r>
      <w:r w:rsidRPr="00C83A1B">
        <w:rPr>
          <w:rFonts w:cs="Arial"/>
          <w:color w:val="auto"/>
        </w:rPr>
        <w:t xml:space="preserve"> available nationally each year, delivered by a network of NEIS providers. </w:t>
      </w:r>
    </w:p>
    <w:p w14:paraId="3111E0DC" w14:textId="7D9523AF" w:rsidR="00ED21F5" w:rsidRPr="00773DFC" w:rsidRDefault="00ED21F5" w:rsidP="000F211F">
      <w:pPr>
        <w:pStyle w:val="Subheading"/>
        <w:spacing w:before="120" w:line="240" w:lineRule="auto"/>
        <w:rPr>
          <w:rFonts w:cs="Arial"/>
        </w:rPr>
      </w:pPr>
      <w:r>
        <w:rPr>
          <w:rFonts w:cs="Arial"/>
        </w:rPr>
        <w:t xml:space="preserve">How </w:t>
      </w:r>
      <w:r w:rsidR="00CE64CF">
        <w:rPr>
          <w:rFonts w:cs="Arial"/>
        </w:rPr>
        <w:t xml:space="preserve">does </w:t>
      </w:r>
      <w:r>
        <w:rPr>
          <w:rFonts w:cs="Arial"/>
        </w:rPr>
        <w:t>N</w:t>
      </w:r>
      <w:r w:rsidR="00C57D2E">
        <w:rPr>
          <w:rFonts w:cs="Arial"/>
        </w:rPr>
        <w:t>EIS</w:t>
      </w:r>
      <w:r>
        <w:rPr>
          <w:rFonts w:cs="Arial"/>
        </w:rPr>
        <w:t xml:space="preserve"> help?</w:t>
      </w:r>
    </w:p>
    <w:p w14:paraId="15EC2A7F" w14:textId="5D86FEF0" w:rsidR="00ED21F5" w:rsidRPr="00773DFC" w:rsidRDefault="00ED21F5" w:rsidP="001305D6">
      <w:pPr>
        <w:spacing w:after="120" w:line="240" w:lineRule="auto"/>
        <w:rPr>
          <w:rFonts w:ascii="Arial" w:hAnsi="Arial" w:cs="Arial"/>
          <w:noProof/>
        </w:rPr>
      </w:pPr>
      <w:r w:rsidRPr="00773DFC">
        <w:rPr>
          <w:rFonts w:ascii="Arial" w:hAnsi="Arial" w:cs="Arial"/>
          <w:noProof/>
        </w:rPr>
        <w:t>N</w:t>
      </w:r>
      <w:r w:rsidR="00D64BD4">
        <w:rPr>
          <w:rFonts w:ascii="Arial" w:hAnsi="Arial" w:cs="Arial"/>
          <w:noProof/>
        </w:rPr>
        <w:t>EIS</w:t>
      </w:r>
      <w:r w:rsidRPr="00773DFC">
        <w:rPr>
          <w:rFonts w:ascii="Arial" w:hAnsi="Arial" w:cs="Arial"/>
          <w:noProof/>
        </w:rPr>
        <w:t xml:space="preserve"> </w:t>
      </w:r>
      <w:r>
        <w:rPr>
          <w:rFonts w:ascii="Arial" w:hAnsi="Arial" w:cs="Arial"/>
          <w:noProof/>
        </w:rPr>
        <w:t>can help you by providing:</w:t>
      </w:r>
    </w:p>
    <w:p w14:paraId="2027040F" w14:textId="77777777" w:rsidR="00ED21F5" w:rsidRPr="00773DFC" w:rsidRDefault="00ED21F5" w:rsidP="000F211F">
      <w:pPr>
        <w:pStyle w:val="Bulletpoint"/>
        <w:spacing w:after="120"/>
        <w:rPr>
          <w:rFonts w:ascii="Arial" w:hAnsi="Arial" w:cs="Arial"/>
          <w:noProof/>
        </w:rPr>
      </w:pPr>
      <w:r w:rsidRPr="00773DFC">
        <w:rPr>
          <w:rFonts w:ascii="Arial" w:hAnsi="Arial" w:cs="Arial"/>
          <w:noProof/>
        </w:rPr>
        <w:t xml:space="preserve">accredited small business training </w:t>
      </w:r>
    </w:p>
    <w:p w14:paraId="13D37697" w14:textId="1EEF1B86" w:rsidR="00ED21F5" w:rsidRDefault="00ED21F5" w:rsidP="000F211F">
      <w:pPr>
        <w:pStyle w:val="Bulletpoint"/>
        <w:spacing w:after="120"/>
        <w:rPr>
          <w:rFonts w:ascii="Arial" w:hAnsi="Arial" w:cs="Arial"/>
          <w:noProof/>
        </w:rPr>
      </w:pPr>
      <w:r w:rsidRPr="00773DFC">
        <w:rPr>
          <w:rFonts w:ascii="Arial" w:hAnsi="Arial" w:cs="Arial"/>
          <w:noProof/>
        </w:rPr>
        <w:t>personalised mentoring from a NEIS provider</w:t>
      </w:r>
      <w:r w:rsidRPr="0061348F">
        <w:rPr>
          <w:rFonts w:ascii="Arial" w:hAnsi="Arial" w:cs="Arial"/>
          <w:noProof/>
        </w:rPr>
        <w:t xml:space="preserve"> </w:t>
      </w:r>
    </w:p>
    <w:p w14:paraId="6EB2D279" w14:textId="3C8A8D27" w:rsidR="00ED21F5" w:rsidRPr="00ED21F5" w:rsidRDefault="009C1523" w:rsidP="000F211F">
      <w:pPr>
        <w:pStyle w:val="Bulletpoint"/>
        <w:spacing w:after="120"/>
        <w:rPr>
          <w:noProof/>
        </w:rPr>
      </w:pPr>
      <w:r>
        <w:rPr>
          <w:noProof/>
        </w:rPr>
        <w:t xml:space="preserve">NEIS Allowance </w:t>
      </w:r>
      <w:r w:rsidR="00ED21F5" w:rsidRPr="00ED21F5">
        <w:rPr>
          <w:noProof/>
        </w:rPr>
        <w:t>for up to 39 weeks and NEIS Rental Assistance for up to 26 weeks (if eligible).</w:t>
      </w:r>
    </w:p>
    <w:p w14:paraId="0DD97710" w14:textId="55FFB174" w:rsidR="00233D54" w:rsidRPr="00773DFC" w:rsidRDefault="007C13A3" w:rsidP="000F211F">
      <w:pPr>
        <w:pStyle w:val="Subheading"/>
        <w:spacing w:before="120" w:line="240" w:lineRule="auto"/>
        <w:rPr>
          <w:rFonts w:cs="Arial"/>
        </w:rPr>
      </w:pPr>
      <w:r>
        <w:rPr>
          <w:rFonts w:cs="Arial"/>
        </w:rPr>
        <w:t>Am I</w:t>
      </w:r>
      <w:r w:rsidR="00F95FD9" w:rsidRPr="00773DFC">
        <w:rPr>
          <w:rFonts w:cs="Arial"/>
        </w:rPr>
        <w:t xml:space="preserve"> eligible for</w:t>
      </w:r>
      <w:r w:rsidR="00FE123E" w:rsidRPr="00773DFC">
        <w:rPr>
          <w:rFonts w:cs="Arial"/>
        </w:rPr>
        <w:t xml:space="preserve"> N</w:t>
      </w:r>
      <w:r w:rsidR="00CB773C">
        <w:rPr>
          <w:rFonts w:cs="Arial"/>
        </w:rPr>
        <w:t>EIS</w:t>
      </w:r>
      <w:r w:rsidR="00233D54" w:rsidRPr="00773DFC">
        <w:rPr>
          <w:rFonts w:cs="Arial"/>
        </w:rPr>
        <w:t>?</w:t>
      </w:r>
    </w:p>
    <w:p w14:paraId="6AB96751" w14:textId="4D479DCF" w:rsidR="00233D54" w:rsidRPr="00773DFC" w:rsidRDefault="007C13A3" w:rsidP="00773DFC">
      <w:pPr>
        <w:spacing w:after="120" w:line="240" w:lineRule="auto"/>
        <w:rPr>
          <w:rFonts w:ascii="Arial" w:hAnsi="Arial" w:cs="Arial"/>
          <w:color w:val="000000" w:themeColor="text1"/>
        </w:rPr>
      </w:pPr>
      <w:r>
        <w:rPr>
          <w:rFonts w:ascii="Arial" w:hAnsi="Arial" w:cs="Arial"/>
          <w:color w:val="000000" w:themeColor="text1"/>
        </w:rPr>
        <w:t>You can</w:t>
      </w:r>
      <w:r w:rsidR="00233D54" w:rsidRPr="00773DFC">
        <w:rPr>
          <w:rFonts w:ascii="Arial" w:hAnsi="Arial" w:cs="Arial"/>
          <w:color w:val="000000" w:themeColor="text1"/>
        </w:rPr>
        <w:t xml:space="preserve"> </w:t>
      </w:r>
      <w:r w:rsidR="00003FD2">
        <w:rPr>
          <w:rFonts w:ascii="Arial" w:hAnsi="Arial" w:cs="Arial"/>
          <w:color w:val="000000" w:themeColor="text1"/>
        </w:rPr>
        <w:t>participate in</w:t>
      </w:r>
      <w:r w:rsidR="00003FD2" w:rsidRPr="00773DFC">
        <w:rPr>
          <w:rFonts w:ascii="Arial" w:hAnsi="Arial" w:cs="Arial"/>
          <w:color w:val="000000" w:themeColor="text1"/>
        </w:rPr>
        <w:t xml:space="preserve"> </w:t>
      </w:r>
      <w:r w:rsidR="009D1A02" w:rsidRPr="00773DFC">
        <w:rPr>
          <w:rFonts w:ascii="Arial" w:hAnsi="Arial" w:cs="Arial"/>
          <w:color w:val="000000" w:themeColor="text1"/>
        </w:rPr>
        <w:t>N</w:t>
      </w:r>
      <w:r w:rsidR="00D64BD4">
        <w:rPr>
          <w:rFonts w:ascii="Arial" w:hAnsi="Arial" w:cs="Arial"/>
          <w:color w:val="000000" w:themeColor="text1"/>
        </w:rPr>
        <w:t>EIS</w:t>
      </w:r>
      <w:r w:rsidR="009D1A02" w:rsidRPr="00773DFC">
        <w:rPr>
          <w:rFonts w:ascii="Arial" w:hAnsi="Arial" w:cs="Arial"/>
          <w:color w:val="000000" w:themeColor="text1"/>
        </w:rPr>
        <w:t xml:space="preserve"> </w:t>
      </w:r>
      <w:r w:rsidR="00233D54" w:rsidRPr="00773DFC">
        <w:rPr>
          <w:rFonts w:ascii="Arial" w:hAnsi="Arial" w:cs="Arial"/>
          <w:color w:val="000000" w:themeColor="text1"/>
        </w:rPr>
        <w:t xml:space="preserve">if </w:t>
      </w:r>
      <w:r>
        <w:rPr>
          <w:rFonts w:ascii="Arial" w:hAnsi="Arial" w:cs="Arial"/>
          <w:color w:val="000000" w:themeColor="text1"/>
        </w:rPr>
        <w:t>you</w:t>
      </w:r>
      <w:r w:rsidR="00233D54" w:rsidRPr="00773DFC">
        <w:rPr>
          <w:rFonts w:ascii="Arial" w:hAnsi="Arial" w:cs="Arial"/>
          <w:color w:val="000000" w:themeColor="text1"/>
        </w:rPr>
        <w:t xml:space="preserve">: </w:t>
      </w:r>
    </w:p>
    <w:p w14:paraId="33A56D34" w14:textId="715EB616" w:rsidR="0047392E" w:rsidRPr="00773DFC" w:rsidRDefault="0047392E" w:rsidP="007069CB">
      <w:pPr>
        <w:pStyle w:val="Bulletpoint"/>
        <w:spacing w:after="120" w:line="240" w:lineRule="auto"/>
        <w:ind w:left="714" w:hanging="357"/>
        <w:rPr>
          <w:rFonts w:ascii="Arial" w:hAnsi="Arial" w:cs="Arial"/>
          <w:noProof/>
        </w:rPr>
      </w:pPr>
      <w:r w:rsidRPr="00773DFC">
        <w:rPr>
          <w:rFonts w:ascii="Arial" w:hAnsi="Arial" w:cs="Arial"/>
          <w:noProof/>
        </w:rPr>
        <w:t xml:space="preserve">are at least 18 years of age </w:t>
      </w:r>
      <w:r w:rsidR="006725CD">
        <w:rPr>
          <w:rFonts w:ascii="Arial" w:hAnsi="Arial" w:cs="Arial"/>
          <w:noProof/>
        </w:rPr>
        <w:t>when</w:t>
      </w:r>
      <w:r w:rsidR="00FE5138">
        <w:rPr>
          <w:rFonts w:ascii="Arial" w:hAnsi="Arial" w:cs="Arial"/>
          <w:noProof/>
        </w:rPr>
        <w:t xml:space="preserve"> </w:t>
      </w:r>
      <w:r w:rsidR="0084067D">
        <w:rPr>
          <w:rFonts w:ascii="Arial" w:hAnsi="Arial" w:cs="Arial"/>
          <w:noProof/>
        </w:rPr>
        <w:t>starting</w:t>
      </w:r>
      <w:r w:rsidR="0084067D" w:rsidRPr="00773DFC">
        <w:rPr>
          <w:rFonts w:ascii="Arial" w:hAnsi="Arial" w:cs="Arial"/>
          <w:noProof/>
        </w:rPr>
        <w:t xml:space="preserve"> </w:t>
      </w:r>
      <w:r w:rsidR="00043C22">
        <w:rPr>
          <w:rFonts w:ascii="Arial" w:hAnsi="Arial" w:cs="Arial"/>
          <w:noProof/>
        </w:rPr>
        <w:t xml:space="preserve">your </w:t>
      </w:r>
      <w:r w:rsidR="00AB622A">
        <w:rPr>
          <w:rFonts w:ascii="Arial" w:hAnsi="Arial" w:cs="Arial"/>
          <w:noProof/>
        </w:rPr>
        <w:t>new</w:t>
      </w:r>
      <w:r w:rsidR="00043C22">
        <w:rPr>
          <w:rFonts w:ascii="Arial" w:hAnsi="Arial" w:cs="Arial"/>
          <w:noProof/>
        </w:rPr>
        <w:t xml:space="preserve"> business</w:t>
      </w:r>
    </w:p>
    <w:p w14:paraId="6C5B448C" w14:textId="0D1E9A97" w:rsidR="0047392E" w:rsidRDefault="00043C22" w:rsidP="007069CB">
      <w:pPr>
        <w:pStyle w:val="Bulletpoint"/>
        <w:spacing w:after="120" w:line="240" w:lineRule="auto"/>
        <w:ind w:left="714" w:hanging="357"/>
        <w:rPr>
          <w:rFonts w:ascii="Arial" w:hAnsi="Arial" w:cs="Arial"/>
          <w:noProof/>
        </w:rPr>
      </w:pPr>
      <w:r>
        <w:rPr>
          <w:rFonts w:ascii="Arial" w:hAnsi="Arial" w:cs="Arial"/>
          <w:noProof/>
        </w:rPr>
        <w:t xml:space="preserve">are </w:t>
      </w:r>
      <w:r w:rsidR="0047392E" w:rsidRPr="00773DFC">
        <w:rPr>
          <w:rFonts w:ascii="Arial" w:hAnsi="Arial" w:cs="Arial"/>
          <w:noProof/>
        </w:rPr>
        <w:t xml:space="preserve">not prohibited by law from working in Australia </w:t>
      </w:r>
    </w:p>
    <w:p w14:paraId="6A1D576A" w14:textId="08A05ED2" w:rsidR="00AE722A" w:rsidRPr="00773DFC" w:rsidRDefault="00AE722A" w:rsidP="007069CB">
      <w:pPr>
        <w:pStyle w:val="Bulletpoint"/>
        <w:spacing w:after="120" w:line="240" w:lineRule="auto"/>
        <w:ind w:left="714" w:hanging="357"/>
        <w:rPr>
          <w:rFonts w:ascii="Arial" w:hAnsi="Arial" w:cs="Arial"/>
          <w:noProof/>
        </w:rPr>
      </w:pPr>
      <w:r>
        <w:rPr>
          <w:rFonts w:ascii="Arial" w:hAnsi="Arial" w:cs="Arial"/>
          <w:noProof/>
        </w:rPr>
        <w:t>are not an overseas visitor on a working holiday or an overseas student studying in Australia</w:t>
      </w:r>
    </w:p>
    <w:p w14:paraId="046194D7" w14:textId="4F7DF2E7" w:rsidR="0047392E" w:rsidRPr="00773DFC" w:rsidRDefault="0047392E" w:rsidP="007069CB">
      <w:pPr>
        <w:pStyle w:val="Bulletpoint"/>
        <w:spacing w:after="120" w:line="240" w:lineRule="auto"/>
        <w:ind w:left="714" w:hanging="357"/>
        <w:rPr>
          <w:rFonts w:ascii="Arial" w:hAnsi="Arial" w:cs="Arial"/>
          <w:noProof/>
        </w:rPr>
      </w:pPr>
      <w:r w:rsidRPr="00773DFC">
        <w:rPr>
          <w:rFonts w:ascii="Arial" w:hAnsi="Arial" w:cs="Arial"/>
          <w:noProof/>
        </w:rPr>
        <w:t xml:space="preserve">are available to participate in NEIS </w:t>
      </w:r>
      <w:r w:rsidR="0003349E" w:rsidRPr="00773DFC">
        <w:rPr>
          <w:rFonts w:ascii="Arial" w:hAnsi="Arial" w:cs="Arial"/>
          <w:noProof/>
        </w:rPr>
        <w:t>t</w:t>
      </w:r>
      <w:r w:rsidRPr="00773DFC">
        <w:rPr>
          <w:rFonts w:ascii="Arial" w:hAnsi="Arial" w:cs="Arial"/>
          <w:noProof/>
        </w:rPr>
        <w:t xml:space="preserve">raining (if relevant) and work </w:t>
      </w:r>
      <w:r w:rsidR="00DC4E68">
        <w:rPr>
          <w:rFonts w:ascii="Arial" w:hAnsi="Arial" w:cs="Arial"/>
          <w:noProof/>
        </w:rPr>
        <w:t>the required hours</w:t>
      </w:r>
      <w:r w:rsidRPr="00773DFC">
        <w:rPr>
          <w:rFonts w:ascii="Arial" w:hAnsi="Arial" w:cs="Arial"/>
          <w:noProof/>
        </w:rPr>
        <w:t xml:space="preserve"> in your proposed </w:t>
      </w:r>
      <w:r w:rsidR="00AB622A">
        <w:rPr>
          <w:rFonts w:ascii="Arial" w:hAnsi="Arial" w:cs="Arial"/>
          <w:noProof/>
        </w:rPr>
        <w:t>new</w:t>
      </w:r>
      <w:r w:rsidRPr="00773DFC">
        <w:rPr>
          <w:rFonts w:ascii="Arial" w:hAnsi="Arial" w:cs="Arial"/>
          <w:noProof/>
        </w:rPr>
        <w:t xml:space="preserve"> </w:t>
      </w:r>
      <w:r w:rsidR="00DC2022">
        <w:rPr>
          <w:rFonts w:ascii="Arial" w:hAnsi="Arial" w:cs="Arial"/>
          <w:noProof/>
        </w:rPr>
        <w:t>b</w:t>
      </w:r>
      <w:r w:rsidRPr="00773DFC">
        <w:rPr>
          <w:rFonts w:ascii="Arial" w:hAnsi="Arial" w:cs="Arial"/>
          <w:noProof/>
        </w:rPr>
        <w:t xml:space="preserve">usiness  </w:t>
      </w:r>
    </w:p>
    <w:p w14:paraId="2E97B7D3" w14:textId="751185B6" w:rsidR="0047392E" w:rsidRPr="00773DFC" w:rsidRDefault="0047392E" w:rsidP="007069CB">
      <w:pPr>
        <w:pStyle w:val="Bulletpoint"/>
        <w:spacing w:after="120" w:line="240" w:lineRule="auto"/>
        <w:ind w:left="714" w:hanging="357"/>
        <w:rPr>
          <w:rFonts w:ascii="Arial" w:hAnsi="Arial" w:cs="Arial"/>
          <w:noProof/>
        </w:rPr>
      </w:pPr>
      <w:r w:rsidRPr="00773DFC">
        <w:rPr>
          <w:rFonts w:ascii="Arial" w:hAnsi="Arial" w:cs="Arial"/>
          <w:noProof/>
        </w:rPr>
        <w:t xml:space="preserve">have not </w:t>
      </w:r>
      <w:r w:rsidR="00003FD2">
        <w:rPr>
          <w:rFonts w:ascii="Arial" w:hAnsi="Arial" w:cs="Arial"/>
          <w:noProof/>
        </w:rPr>
        <w:t>participated in</w:t>
      </w:r>
      <w:r w:rsidRPr="00773DFC">
        <w:rPr>
          <w:rFonts w:ascii="Arial" w:hAnsi="Arial" w:cs="Arial"/>
          <w:noProof/>
        </w:rPr>
        <w:t xml:space="preserve"> NEIS in the </w:t>
      </w:r>
      <w:r w:rsidR="0051583F" w:rsidRPr="00773DFC">
        <w:rPr>
          <w:rFonts w:ascii="Arial" w:hAnsi="Arial" w:cs="Arial"/>
          <w:noProof/>
        </w:rPr>
        <w:t xml:space="preserve">past </w:t>
      </w:r>
      <w:r w:rsidRPr="00773DFC">
        <w:rPr>
          <w:rFonts w:ascii="Arial" w:hAnsi="Arial" w:cs="Arial"/>
          <w:noProof/>
        </w:rPr>
        <w:t xml:space="preserve">year </w:t>
      </w:r>
    </w:p>
    <w:p w14:paraId="0D73EA94" w14:textId="77777777" w:rsidR="0047392E" w:rsidRPr="00773DFC" w:rsidRDefault="0047392E" w:rsidP="007069CB">
      <w:pPr>
        <w:pStyle w:val="Bulletpoint"/>
        <w:spacing w:after="120" w:line="240" w:lineRule="auto"/>
        <w:ind w:left="714" w:hanging="357"/>
        <w:rPr>
          <w:rFonts w:ascii="Arial" w:hAnsi="Arial" w:cs="Arial"/>
          <w:noProof/>
        </w:rPr>
      </w:pPr>
      <w:r w:rsidRPr="00773DFC">
        <w:rPr>
          <w:rFonts w:ascii="Arial" w:hAnsi="Arial" w:cs="Arial"/>
          <w:noProof/>
        </w:rPr>
        <w:t>are not an undischarged bankrupt.</w:t>
      </w:r>
    </w:p>
    <w:p w14:paraId="12C8A9A3" w14:textId="2DDC668E" w:rsidR="00CE64CF" w:rsidRPr="00CE64CF" w:rsidRDefault="00CE64CF" w:rsidP="000F211F">
      <w:pPr>
        <w:pStyle w:val="Subheading"/>
        <w:spacing w:before="120" w:line="240" w:lineRule="auto"/>
        <w:rPr>
          <w:rFonts w:cs="Arial"/>
        </w:rPr>
      </w:pPr>
      <w:r>
        <w:rPr>
          <w:rFonts w:cs="Arial"/>
        </w:rPr>
        <w:t xml:space="preserve">What business ideas can receive </w:t>
      </w:r>
      <w:r w:rsidR="00105772">
        <w:rPr>
          <w:rFonts w:cs="Arial"/>
        </w:rPr>
        <w:t>help</w:t>
      </w:r>
      <w:r>
        <w:rPr>
          <w:rFonts w:cs="Arial"/>
        </w:rPr>
        <w:t>?</w:t>
      </w:r>
    </w:p>
    <w:p w14:paraId="4170874F" w14:textId="4EA2BFDD" w:rsidR="0084067D" w:rsidRDefault="0084067D">
      <w:pPr>
        <w:spacing w:after="120" w:line="240" w:lineRule="auto"/>
      </w:pPr>
      <w:r>
        <w:t>Y</w:t>
      </w:r>
      <w:r w:rsidR="007C13A3">
        <w:t>our</w:t>
      </w:r>
      <w:r w:rsidR="008A0FDF" w:rsidRPr="00773DFC">
        <w:t xml:space="preserve"> NEIS provider will assess </w:t>
      </w:r>
      <w:r w:rsidR="007C13A3">
        <w:t>your</w:t>
      </w:r>
      <w:r w:rsidR="008A0FDF" w:rsidRPr="00773DFC">
        <w:t xml:space="preserve"> business idea to ensure it meets the business eligibility criteria. </w:t>
      </w:r>
    </w:p>
    <w:p w14:paraId="49C9A14A" w14:textId="10F06BEE" w:rsidR="008A0FDF" w:rsidRPr="00773DFC" w:rsidRDefault="008A0FDF" w:rsidP="000F211F">
      <w:pPr>
        <w:spacing w:before="120" w:after="120" w:line="240" w:lineRule="auto"/>
      </w:pPr>
      <w:r w:rsidRPr="00773DFC">
        <w:t xml:space="preserve">This means </w:t>
      </w:r>
      <w:r w:rsidR="00AB622A">
        <w:t>your</w:t>
      </w:r>
      <w:r w:rsidRPr="00773DFC">
        <w:t xml:space="preserve"> proposed business:</w:t>
      </w:r>
    </w:p>
    <w:p w14:paraId="573D79A2" w14:textId="1A9C2CE8" w:rsidR="008A0FDF" w:rsidRPr="009020C6" w:rsidRDefault="009020C6" w:rsidP="000F211F">
      <w:pPr>
        <w:pStyle w:val="Bulletpoint"/>
        <w:spacing w:before="120" w:after="120" w:line="240" w:lineRule="auto"/>
        <w:ind w:left="714" w:hanging="357"/>
      </w:pPr>
      <w:r>
        <w:rPr>
          <w:rFonts w:cs="Arial"/>
        </w:rPr>
        <w:t>is either not currently operating on a commercial basis or is an existing micro-business owner/sole trader seeking to refocus their business in response to COVID-19</w:t>
      </w:r>
    </w:p>
    <w:p w14:paraId="6C702F50" w14:textId="5F7F7A50" w:rsidR="008A0FDF" w:rsidRPr="00773DFC" w:rsidRDefault="0084067D" w:rsidP="000F211F">
      <w:pPr>
        <w:pStyle w:val="Bulletpoint"/>
        <w:spacing w:before="120" w:after="120" w:line="240" w:lineRule="auto"/>
        <w:ind w:left="714" w:hanging="357"/>
      </w:pPr>
      <w:r>
        <w:t>has</w:t>
      </w:r>
      <w:r w:rsidR="008A0FDF" w:rsidRPr="00773DFC">
        <w:t xml:space="preserve"> an independent structure</w:t>
      </w:r>
    </w:p>
    <w:p w14:paraId="26D40CBF" w14:textId="38843B2F" w:rsidR="008A0FDF" w:rsidRPr="00773DFC" w:rsidRDefault="008A0FDF" w:rsidP="000F211F">
      <w:pPr>
        <w:pStyle w:val="Bulletpoint"/>
        <w:spacing w:before="120" w:after="120" w:line="240" w:lineRule="auto"/>
        <w:ind w:left="714" w:hanging="357"/>
      </w:pPr>
      <w:r w:rsidRPr="00773DFC">
        <w:t>is lawful and capable of withstanding public scrutiny</w:t>
      </w:r>
    </w:p>
    <w:p w14:paraId="2FF9B874" w14:textId="17152627" w:rsidR="008A0FDF" w:rsidRPr="00773DFC" w:rsidRDefault="008A0FDF" w:rsidP="000F211F">
      <w:pPr>
        <w:pStyle w:val="Bulletpoint"/>
        <w:spacing w:before="120" w:after="120" w:line="240" w:lineRule="auto"/>
        <w:ind w:left="714" w:hanging="357"/>
        <w:rPr>
          <w:rFonts w:cs="Arial"/>
        </w:rPr>
      </w:pPr>
      <w:r w:rsidRPr="00773DFC">
        <w:t>has been</w:t>
      </w:r>
      <w:r w:rsidRPr="00773DFC">
        <w:rPr>
          <w:rFonts w:cs="Arial"/>
        </w:rPr>
        <w:t xml:space="preserve"> assessed as commercially viable by </w:t>
      </w:r>
      <w:r w:rsidR="000E171E">
        <w:rPr>
          <w:rFonts w:cs="Arial"/>
        </w:rPr>
        <w:t>your</w:t>
      </w:r>
      <w:r w:rsidRPr="00773DFC">
        <w:rPr>
          <w:rFonts w:cs="Arial"/>
        </w:rPr>
        <w:t xml:space="preserve"> NEIS provider</w:t>
      </w:r>
    </w:p>
    <w:p w14:paraId="1A261568" w14:textId="35C0DCA4" w:rsidR="008A0FDF" w:rsidRPr="00773DFC" w:rsidRDefault="008A0FDF" w:rsidP="000F211F">
      <w:pPr>
        <w:pStyle w:val="Bulletpoint"/>
        <w:spacing w:before="120" w:after="120" w:line="240" w:lineRule="auto"/>
        <w:ind w:left="714" w:hanging="357"/>
      </w:pPr>
      <w:r w:rsidRPr="00773DFC">
        <w:t>will be established, located and operated solely within Australia</w:t>
      </w:r>
    </w:p>
    <w:p w14:paraId="420FF366" w14:textId="65D4C170" w:rsidR="008A0FDF" w:rsidRDefault="0084067D" w:rsidP="000F211F">
      <w:pPr>
        <w:pStyle w:val="Bulletpoint"/>
        <w:spacing w:before="120" w:after="120" w:line="240" w:lineRule="auto"/>
        <w:ind w:left="714" w:hanging="357"/>
      </w:pPr>
      <w:r>
        <w:t>is</w:t>
      </w:r>
      <w:r w:rsidR="008A0FDF" w:rsidRPr="00773DFC">
        <w:t xml:space="preserve"> structured so </w:t>
      </w:r>
      <w:r w:rsidR="007E2F57">
        <w:t>you</w:t>
      </w:r>
      <w:r w:rsidR="008A0FDF" w:rsidRPr="00773DFC">
        <w:t xml:space="preserve"> </w:t>
      </w:r>
      <w:r w:rsidR="00CF1161">
        <w:t>have</w:t>
      </w:r>
      <w:r w:rsidR="009476F5">
        <w:t xml:space="preserve"> and maintain</w:t>
      </w:r>
      <w:r w:rsidR="00CF1161" w:rsidRPr="00773DFC">
        <w:t xml:space="preserve"> </w:t>
      </w:r>
      <w:r w:rsidR="008A0FDF" w:rsidRPr="00773DFC">
        <w:t xml:space="preserve">a controlling interest over the NEIS </w:t>
      </w:r>
      <w:r w:rsidR="007D0713">
        <w:t>b</w:t>
      </w:r>
      <w:r w:rsidR="008A0FDF" w:rsidRPr="00773DFC">
        <w:t xml:space="preserve">usiness </w:t>
      </w:r>
      <w:r w:rsidR="001B65A8">
        <w:t xml:space="preserve">while </w:t>
      </w:r>
      <w:r w:rsidR="00B64FA2">
        <w:t>participating in</w:t>
      </w:r>
      <w:r w:rsidR="001B65A8">
        <w:t xml:space="preserve"> NEIS</w:t>
      </w:r>
      <w:r w:rsidR="008A0FDF" w:rsidRPr="00773DFC">
        <w:t>.</w:t>
      </w:r>
    </w:p>
    <w:p w14:paraId="7B484442" w14:textId="65E01182" w:rsidR="00ED21F5" w:rsidRPr="00773DFC" w:rsidRDefault="00ED21F5" w:rsidP="000F211F">
      <w:pPr>
        <w:pStyle w:val="Subheading"/>
        <w:spacing w:before="120" w:line="240" w:lineRule="auto"/>
        <w:rPr>
          <w:rFonts w:cs="Arial"/>
        </w:rPr>
      </w:pPr>
      <w:r w:rsidRPr="00773DFC">
        <w:rPr>
          <w:rFonts w:cs="Arial"/>
        </w:rPr>
        <w:t xml:space="preserve">How do </w:t>
      </w:r>
      <w:r>
        <w:rPr>
          <w:rFonts w:cs="Arial"/>
        </w:rPr>
        <w:t>I</w:t>
      </w:r>
      <w:r w:rsidRPr="00773DFC">
        <w:rPr>
          <w:rFonts w:cs="Arial"/>
        </w:rPr>
        <w:t xml:space="preserve"> access N</w:t>
      </w:r>
      <w:r w:rsidR="00CB773C">
        <w:rPr>
          <w:rFonts w:cs="Arial"/>
        </w:rPr>
        <w:t>EIS</w:t>
      </w:r>
      <w:r w:rsidR="007D0713">
        <w:rPr>
          <w:rFonts w:cs="Arial"/>
        </w:rPr>
        <w:t xml:space="preserve"> </w:t>
      </w:r>
      <w:r w:rsidRPr="00773DFC">
        <w:rPr>
          <w:rFonts w:cs="Arial"/>
        </w:rPr>
        <w:t>?</w:t>
      </w:r>
    </w:p>
    <w:p w14:paraId="2B2E0C89" w14:textId="1231A567" w:rsidR="00C87E44" w:rsidRDefault="00ED21F5" w:rsidP="000F211F">
      <w:pPr>
        <w:spacing w:before="120" w:after="120" w:line="240" w:lineRule="auto"/>
        <w:rPr>
          <w:rFonts w:ascii="Arial" w:hAnsi="Arial" w:cs="Arial"/>
        </w:rPr>
      </w:pPr>
      <w:r>
        <w:rPr>
          <w:rFonts w:ascii="Arial" w:hAnsi="Arial" w:cs="Arial"/>
        </w:rPr>
        <w:t>You</w:t>
      </w:r>
      <w:r w:rsidRPr="00773DFC">
        <w:rPr>
          <w:rFonts w:ascii="Arial" w:hAnsi="Arial" w:cs="Arial"/>
        </w:rPr>
        <w:t xml:space="preserve"> can directly approach a NEIS provider located in </w:t>
      </w:r>
      <w:r>
        <w:rPr>
          <w:rFonts w:ascii="Arial" w:hAnsi="Arial" w:cs="Arial"/>
        </w:rPr>
        <w:t>your</w:t>
      </w:r>
      <w:r w:rsidRPr="00773DFC">
        <w:rPr>
          <w:rFonts w:ascii="Arial" w:hAnsi="Arial" w:cs="Arial"/>
        </w:rPr>
        <w:t xml:space="preserve"> area. </w:t>
      </w:r>
      <w:r>
        <w:rPr>
          <w:rFonts w:ascii="Arial" w:hAnsi="Arial" w:cs="Arial"/>
        </w:rPr>
        <w:t xml:space="preserve">You can find a list of </w:t>
      </w:r>
      <w:r w:rsidRPr="00773DFC">
        <w:rPr>
          <w:rFonts w:ascii="Arial" w:hAnsi="Arial" w:cs="Arial"/>
        </w:rPr>
        <w:t xml:space="preserve">NEIS providers on the </w:t>
      </w:r>
      <w:r w:rsidRPr="00773DFC">
        <w:rPr>
          <w:rFonts w:ascii="Arial" w:hAnsi="Arial" w:cs="Arial"/>
          <w:i/>
        </w:rPr>
        <w:t>Find a Provider</w:t>
      </w:r>
      <w:r w:rsidRPr="00773DFC">
        <w:rPr>
          <w:rFonts w:ascii="Arial" w:hAnsi="Arial" w:cs="Arial"/>
        </w:rPr>
        <w:t xml:space="preserve"> page </w:t>
      </w:r>
      <w:r>
        <w:rPr>
          <w:rFonts w:ascii="Arial" w:hAnsi="Arial" w:cs="Arial"/>
        </w:rPr>
        <w:t>on</w:t>
      </w:r>
      <w:r w:rsidRPr="00773DFC">
        <w:rPr>
          <w:rFonts w:ascii="Arial" w:hAnsi="Arial" w:cs="Arial"/>
        </w:rPr>
        <w:t xml:space="preserve"> </w:t>
      </w:r>
      <w:hyperlink r:id="rId13" w:history="1">
        <w:r w:rsidR="00C87E44" w:rsidRPr="00C87E44">
          <w:rPr>
            <w:rStyle w:val="Hyperlink"/>
            <w:rFonts w:ascii="Arial" w:hAnsi="Arial" w:cs="Arial"/>
          </w:rPr>
          <w:t>jobsearch.gov.au/service-providers/</w:t>
        </w:r>
      </w:hyperlink>
    </w:p>
    <w:p w14:paraId="3A0B7003" w14:textId="2DB63A2A" w:rsidR="00ED21F5" w:rsidRDefault="00C23C3A" w:rsidP="000F211F">
      <w:pPr>
        <w:spacing w:before="120" w:after="120" w:line="240" w:lineRule="auto"/>
        <w:rPr>
          <w:rFonts w:ascii="Arial" w:hAnsi="Arial" w:cs="Arial"/>
        </w:rPr>
      </w:pPr>
      <w:r>
        <w:rPr>
          <w:rFonts w:ascii="Arial" w:hAnsi="Arial" w:cs="Arial"/>
        </w:rPr>
        <w:t>You can also</w:t>
      </w:r>
      <w:r w:rsidR="00ED21F5" w:rsidRPr="00773DFC">
        <w:rPr>
          <w:rFonts w:ascii="Arial" w:hAnsi="Arial" w:cs="Arial"/>
        </w:rPr>
        <w:t xml:space="preserve"> contact </w:t>
      </w:r>
      <w:r w:rsidR="00ED21F5">
        <w:rPr>
          <w:rFonts w:ascii="Arial" w:hAnsi="Arial" w:cs="Arial"/>
        </w:rPr>
        <w:t>your</w:t>
      </w:r>
      <w:r w:rsidR="00ED21F5" w:rsidRPr="00773DFC">
        <w:rPr>
          <w:rFonts w:ascii="Arial" w:hAnsi="Arial" w:cs="Arial"/>
        </w:rPr>
        <w:t> </w:t>
      </w:r>
      <w:hyperlink r:id="rId14" w:history="1">
        <w:r w:rsidR="00ED21F5" w:rsidRPr="00773DFC">
          <w:rPr>
            <w:rFonts w:ascii="Arial" w:hAnsi="Arial" w:cs="Arial"/>
          </w:rPr>
          <w:t>local jobactive</w:t>
        </w:r>
      </w:hyperlink>
      <w:r w:rsidR="00ED21F5" w:rsidRPr="00773DFC">
        <w:rPr>
          <w:rFonts w:ascii="Arial" w:hAnsi="Arial" w:cs="Arial"/>
        </w:rPr>
        <w:t xml:space="preserve">, </w:t>
      </w:r>
      <w:proofErr w:type="spellStart"/>
      <w:r w:rsidR="00ED21F5" w:rsidRPr="00773DFC">
        <w:rPr>
          <w:rFonts w:ascii="Arial" w:hAnsi="Arial" w:cs="Arial"/>
        </w:rPr>
        <w:t>ParentsNext</w:t>
      </w:r>
      <w:proofErr w:type="spellEnd"/>
      <w:r w:rsidR="00ED21F5" w:rsidRPr="00773DFC">
        <w:rPr>
          <w:rFonts w:ascii="Arial" w:hAnsi="Arial" w:cs="Arial"/>
        </w:rPr>
        <w:t> or </w:t>
      </w:r>
      <w:hyperlink r:id="rId15" w:history="1">
        <w:r w:rsidR="00ED21F5" w:rsidRPr="00773DFC">
          <w:rPr>
            <w:rFonts w:ascii="Arial" w:hAnsi="Arial" w:cs="Arial"/>
          </w:rPr>
          <w:t>Disability Employment Services provider</w:t>
        </w:r>
      </w:hyperlink>
      <w:r w:rsidR="003D7826">
        <w:rPr>
          <w:rFonts w:ascii="Arial" w:hAnsi="Arial" w:cs="Arial"/>
        </w:rPr>
        <w:t xml:space="preserve"> or the </w:t>
      </w:r>
      <w:r w:rsidR="005F1A5A">
        <w:rPr>
          <w:rFonts w:ascii="Arial" w:hAnsi="Arial" w:cs="Arial"/>
        </w:rPr>
        <w:t>D</w:t>
      </w:r>
      <w:r w:rsidR="003D7826">
        <w:rPr>
          <w:rFonts w:ascii="Arial" w:hAnsi="Arial" w:cs="Arial"/>
        </w:rPr>
        <w:t>epartment</w:t>
      </w:r>
      <w:r w:rsidR="005F1A5A">
        <w:rPr>
          <w:rFonts w:ascii="Arial" w:hAnsi="Arial" w:cs="Arial"/>
        </w:rPr>
        <w:t xml:space="preserve"> of Education, Skills and Employment</w:t>
      </w:r>
      <w:r w:rsidR="00D939DA">
        <w:rPr>
          <w:rFonts w:ascii="Arial" w:hAnsi="Arial" w:cs="Arial"/>
        </w:rPr>
        <w:t>’s</w:t>
      </w:r>
      <w:r w:rsidR="003D7826">
        <w:rPr>
          <w:rFonts w:ascii="Arial" w:hAnsi="Arial" w:cs="Arial"/>
        </w:rPr>
        <w:t xml:space="preserve"> </w:t>
      </w:r>
      <w:r w:rsidR="005F1A5A" w:rsidRPr="000F211F">
        <w:rPr>
          <w:rFonts w:ascii="Arial" w:hAnsi="Arial" w:cs="Arial"/>
        </w:rPr>
        <w:t>National Customer Service Line</w:t>
      </w:r>
      <w:r w:rsidR="005F1A5A" w:rsidDel="005F1A5A">
        <w:rPr>
          <w:rFonts w:ascii="Arial" w:hAnsi="Arial" w:cs="Arial"/>
        </w:rPr>
        <w:t xml:space="preserve"> </w:t>
      </w:r>
      <w:r w:rsidR="00ED21F5">
        <w:rPr>
          <w:rFonts w:ascii="Arial" w:hAnsi="Arial" w:cs="Arial"/>
        </w:rPr>
        <w:t>to discuss if</w:t>
      </w:r>
      <w:r w:rsidR="001305D6">
        <w:rPr>
          <w:rFonts w:ascii="Arial" w:hAnsi="Arial" w:cs="Arial"/>
        </w:rPr>
        <w:t xml:space="preserve"> NEIS</w:t>
      </w:r>
      <w:r w:rsidR="00ED21F5">
        <w:rPr>
          <w:rFonts w:ascii="Arial" w:hAnsi="Arial" w:cs="Arial"/>
        </w:rPr>
        <w:t xml:space="preserve"> is right for you</w:t>
      </w:r>
      <w:r w:rsidR="00ED21F5" w:rsidRPr="00773DFC">
        <w:rPr>
          <w:rFonts w:ascii="Arial" w:hAnsi="Arial" w:cs="Arial"/>
        </w:rPr>
        <w:t xml:space="preserve">. </w:t>
      </w:r>
    </w:p>
    <w:p w14:paraId="6FDA953C" w14:textId="2C902F4C" w:rsidR="00BF68A2" w:rsidRPr="009C5F24" w:rsidRDefault="00BF68A2" w:rsidP="000F211F">
      <w:pPr>
        <w:pStyle w:val="Subheading"/>
        <w:spacing w:before="120" w:line="240" w:lineRule="auto"/>
        <w:rPr>
          <w:rFonts w:cs="Arial"/>
        </w:rPr>
      </w:pPr>
      <w:r w:rsidRPr="00773DFC">
        <w:rPr>
          <w:rFonts w:cs="Arial"/>
        </w:rPr>
        <w:t xml:space="preserve">NEIS </w:t>
      </w:r>
      <w:r w:rsidR="001305D6">
        <w:rPr>
          <w:rFonts w:cs="Arial"/>
        </w:rPr>
        <w:t>T</w:t>
      </w:r>
      <w:r w:rsidRPr="00773DFC">
        <w:rPr>
          <w:rFonts w:cs="Arial"/>
        </w:rPr>
        <w:t>raining</w:t>
      </w:r>
    </w:p>
    <w:p w14:paraId="2F9C0167" w14:textId="484BA99B" w:rsidR="00BF68A2" w:rsidRPr="00773DFC" w:rsidRDefault="00BF68A2" w:rsidP="000F211F">
      <w:pPr>
        <w:spacing w:before="120" w:after="120" w:line="240" w:lineRule="auto"/>
        <w:rPr>
          <w:rFonts w:ascii="Arial" w:hAnsi="Arial" w:cs="Arial"/>
          <w:noProof/>
        </w:rPr>
      </w:pPr>
      <w:r w:rsidRPr="00773DFC">
        <w:rPr>
          <w:rFonts w:ascii="Arial" w:hAnsi="Arial" w:cs="Arial"/>
          <w:noProof/>
        </w:rPr>
        <w:t xml:space="preserve">NEIS training helps </w:t>
      </w:r>
      <w:r w:rsidR="007C13A3">
        <w:rPr>
          <w:rFonts w:ascii="Arial" w:hAnsi="Arial" w:cs="Arial"/>
          <w:noProof/>
        </w:rPr>
        <w:t>you</w:t>
      </w:r>
      <w:r w:rsidRPr="00773DFC">
        <w:rPr>
          <w:rFonts w:ascii="Arial" w:hAnsi="Arial" w:cs="Arial"/>
          <w:noProof/>
        </w:rPr>
        <w:t xml:space="preserve"> achieve a nationally recognised qualification.</w:t>
      </w:r>
    </w:p>
    <w:p w14:paraId="0EEEA7C2" w14:textId="3AE0CF4C" w:rsidR="00BF68A2" w:rsidRPr="00773DFC" w:rsidRDefault="00FE5E97" w:rsidP="000F211F">
      <w:pPr>
        <w:spacing w:before="120" w:after="120" w:line="240" w:lineRule="auto"/>
        <w:rPr>
          <w:rFonts w:ascii="Arial" w:hAnsi="Arial" w:cs="Arial"/>
          <w:noProof/>
        </w:rPr>
      </w:pPr>
      <w:r>
        <w:rPr>
          <w:rFonts w:ascii="Arial" w:hAnsi="Arial" w:cs="Arial"/>
          <w:noProof/>
        </w:rPr>
        <w:t>Based on the business you are planning, a</w:t>
      </w:r>
      <w:r w:rsidR="00BF68A2" w:rsidRPr="00773DFC">
        <w:rPr>
          <w:rFonts w:ascii="Arial" w:hAnsi="Arial" w:cs="Arial"/>
          <w:noProof/>
        </w:rPr>
        <w:t xml:space="preserve"> NEIS </w:t>
      </w:r>
      <w:r w:rsidR="00BF68A2" w:rsidRPr="00773DFC">
        <w:rPr>
          <w:rFonts w:ascii="Arial" w:hAnsi="Arial" w:cs="Arial"/>
        </w:rPr>
        <w:t xml:space="preserve">provider </w:t>
      </w:r>
      <w:r w:rsidR="00BF68A2" w:rsidRPr="00773DFC">
        <w:rPr>
          <w:rFonts w:ascii="Arial" w:hAnsi="Arial" w:cs="Arial"/>
          <w:noProof/>
        </w:rPr>
        <w:t xml:space="preserve">will refer </w:t>
      </w:r>
      <w:r w:rsidR="007C13A3">
        <w:rPr>
          <w:rFonts w:ascii="Arial" w:hAnsi="Arial" w:cs="Arial"/>
          <w:noProof/>
        </w:rPr>
        <w:t>you</w:t>
      </w:r>
      <w:r w:rsidR="00BF68A2" w:rsidRPr="00773DFC">
        <w:rPr>
          <w:rFonts w:ascii="Arial" w:hAnsi="Arial" w:cs="Arial"/>
          <w:noProof/>
        </w:rPr>
        <w:t xml:space="preserve"> to</w:t>
      </w:r>
      <w:r w:rsidR="00714691">
        <w:rPr>
          <w:rFonts w:ascii="Arial" w:hAnsi="Arial" w:cs="Arial"/>
          <w:noProof/>
        </w:rPr>
        <w:t xml:space="preserve"> </w:t>
      </w:r>
      <w:r w:rsidR="000A4168">
        <w:rPr>
          <w:rFonts w:ascii="Arial" w:hAnsi="Arial" w:cs="Arial"/>
          <w:noProof/>
        </w:rPr>
        <w:t xml:space="preserve">appropriate training which may be </w:t>
      </w:r>
      <w:r w:rsidR="00714691">
        <w:rPr>
          <w:rFonts w:ascii="Arial" w:hAnsi="Arial" w:cs="Arial"/>
          <w:noProof/>
        </w:rPr>
        <w:t>either</w:t>
      </w:r>
      <w:r w:rsidR="00C23C3A">
        <w:rPr>
          <w:rFonts w:ascii="Arial" w:hAnsi="Arial" w:cs="Arial"/>
          <w:noProof/>
        </w:rPr>
        <w:t xml:space="preserve"> a</w:t>
      </w:r>
      <w:r w:rsidR="00714691">
        <w:rPr>
          <w:rFonts w:ascii="Arial" w:hAnsi="Arial" w:cs="Arial"/>
          <w:noProof/>
        </w:rPr>
        <w:t>:</w:t>
      </w:r>
      <w:r w:rsidR="00BF68A2" w:rsidRPr="00773DFC">
        <w:rPr>
          <w:rFonts w:ascii="Arial" w:hAnsi="Arial" w:cs="Arial"/>
          <w:noProof/>
        </w:rPr>
        <w:t xml:space="preserve">  </w:t>
      </w:r>
    </w:p>
    <w:p w14:paraId="74A6810F" w14:textId="5D7D5B3E" w:rsidR="00BF68A2" w:rsidRPr="00F44E39" w:rsidRDefault="00BF68A2" w:rsidP="000F211F">
      <w:pPr>
        <w:pStyle w:val="Bulletpoint"/>
        <w:spacing w:before="120" w:after="120" w:line="240" w:lineRule="auto"/>
        <w:ind w:left="714" w:hanging="357"/>
        <w:rPr>
          <w:rFonts w:ascii="Arial" w:hAnsi="Arial" w:cs="Arial"/>
          <w:noProof/>
        </w:rPr>
      </w:pPr>
      <w:r w:rsidRPr="00F44E39">
        <w:rPr>
          <w:rFonts w:ascii="Arial" w:hAnsi="Arial" w:cs="Arial"/>
          <w:noProof/>
        </w:rPr>
        <w:t>Certificate III in</w:t>
      </w:r>
      <w:r w:rsidR="0008534D" w:rsidRPr="00F44E39">
        <w:rPr>
          <w:rFonts w:ascii="Arial" w:hAnsi="Arial" w:cs="Arial"/>
          <w:noProof/>
        </w:rPr>
        <w:t xml:space="preserve"> Entrepreneurship and New Business</w:t>
      </w:r>
      <w:r w:rsidRPr="00F44E39">
        <w:rPr>
          <w:rFonts w:ascii="Arial" w:hAnsi="Arial" w:cs="Arial"/>
          <w:noProof/>
        </w:rPr>
        <w:t xml:space="preserve">, or </w:t>
      </w:r>
    </w:p>
    <w:p w14:paraId="0A60F887" w14:textId="164CAF1D" w:rsidR="00714691" w:rsidRPr="00714691" w:rsidRDefault="00BF68A2" w:rsidP="00714691">
      <w:pPr>
        <w:pStyle w:val="Bulletpoint"/>
        <w:spacing w:before="120" w:after="120" w:line="240" w:lineRule="auto"/>
        <w:ind w:left="714" w:hanging="357"/>
        <w:rPr>
          <w:rFonts w:ascii="Arial" w:hAnsi="Arial" w:cs="Arial"/>
          <w:noProof/>
        </w:rPr>
      </w:pPr>
      <w:r w:rsidRPr="00F44E39">
        <w:rPr>
          <w:rFonts w:ascii="Arial" w:hAnsi="Arial" w:cs="Arial"/>
          <w:noProof/>
        </w:rPr>
        <w:t>Certificate IV in</w:t>
      </w:r>
      <w:r w:rsidR="0008534D" w:rsidRPr="00F44E39">
        <w:rPr>
          <w:rFonts w:ascii="Arial" w:hAnsi="Arial" w:cs="Arial"/>
          <w:noProof/>
        </w:rPr>
        <w:t xml:space="preserve"> Entrepreneurship and New Business. </w:t>
      </w:r>
    </w:p>
    <w:p w14:paraId="73E24BD4" w14:textId="16E69C77" w:rsidR="00BF68A2" w:rsidRPr="00773DFC" w:rsidRDefault="00BF68A2" w:rsidP="000F211F">
      <w:pPr>
        <w:spacing w:before="120" w:after="120" w:line="240" w:lineRule="auto"/>
        <w:rPr>
          <w:rFonts w:ascii="Arial" w:hAnsi="Arial" w:cs="Arial"/>
          <w:noProof/>
        </w:rPr>
      </w:pPr>
      <w:r w:rsidRPr="00773DFC">
        <w:rPr>
          <w:rFonts w:ascii="Arial" w:hAnsi="Arial" w:cs="Arial"/>
          <w:noProof/>
        </w:rPr>
        <w:t xml:space="preserve">During the training, </w:t>
      </w:r>
      <w:r w:rsidR="007C13A3">
        <w:rPr>
          <w:rFonts w:ascii="Arial" w:hAnsi="Arial" w:cs="Arial"/>
          <w:noProof/>
        </w:rPr>
        <w:t>you</w:t>
      </w:r>
      <w:r w:rsidRPr="00773DFC">
        <w:rPr>
          <w:rFonts w:ascii="Arial" w:hAnsi="Arial" w:cs="Arial"/>
          <w:noProof/>
        </w:rPr>
        <w:t xml:space="preserve"> will develop a Business Plan which will need to be approved by </w:t>
      </w:r>
      <w:r w:rsidR="007C13A3">
        <w:rPr>
          <w:rFonts w:ascii="Arial" w:hAnsi="Arial" w:cs="Arial"/>
          <w:noProof/>
        </w:rPr>
        <w:t>your</w:t>
      </w:r>
      <w:r w:rsidR="00C23C3A">
        <w:rPr>
          <w:rFonts w:ascii="Arial" w:hAnsi="Arial" w:cs="Arial"/>
          <w:noProof/>
        </w:rPr>
        <w:t xml:space="preserve"> NEIS </w:t>
      </w:r>
      <w:r w:rsidRPr="00773DFC">
        <w:rPr>
          <w:rFonts w:ascii="Arial" w:hAnsi="Arial" w:cs="Arial"/>
        </w:rPr>
        <w:t>provider</w:t>
      </w:r>
      <w:r w:rsidRPr="00773DFC">
        <w:rPr>
          <w:rFonts w:ascii="Arial" w:hAnsi="Arial" w:cs="Arial"/>
          <w:noProof/>
        </w:rPr>
        <w:t xml:space="preserve">. </w:t>
      </w:r>
    </w:p>
    <w:p w14:paraId="1BFCDF34" w14:textId="280D4C29" w:rsidR="00F946B8" w:rsidRPr="00773DFC" w:rsidRDefault="00F946B8" w:rsidP="000F211F">
      <w:pPr>
        <w:pStyle w:val="Subheading"/>
        <w:spacing w:before="120" w:line="240" w:lineRule="auto"/>
        <w:rPr>
          <w:rFonts w:cs="Arial"/>
        </w:rPr>
      </w:pPr>
      <w:r w:rsidRPr="00773DFC">
        <w:rPr>
          <w:rFonts w:cs="Arial"/>
        </w:rPr>
        <w:t>Business mentoring</w:t>
      </w:r>
    </w:p>
    <w:p w14:paraId="4F0B966C" w14:textId="383F07C4" w:rsidR="00F946B8" w:rsidRPr="00773DFC" w:rsidRDefault="00F946B8" w:rsidP="000F211F">
      <w:pPr>
        <w:spacing w:before="120" w:after="120" w:line="240" w:lineRule="auto"/>
        <w:rPr>
          <w:rFonts w:ascii="Arial" w:hAnsi="Arial" w:cs="Arial"/>
          <w:noProof/>
          <w:lang w:val="en"/>
        </w:rPr>
      </w:pPr>
      <w:r w:rsidRPr="00773DFC">
        <w:rPr>
          <w:rFonts w:ascii="Arial" w:hAnsi="Arial" w:cs="Arial"/>
          <w:noProof/>
          <w:lang w:val="en"/>
        </w:rPr>
        <w:t xml:space="preserve">Business mentoring is an essential </w:t>
      </w:r>
      <w:r>
        <w:rPr>
          <w:rFonts w:ascii="Arial" w:hAnsi="Arial" w:cs="Arial"/>
          <w:noProof/>
          <w:lang w:val="en"/>
        </w:rPr>
        <w:t>part</w:t>
      </w:r>
      <w:r w:rsidRPr="00773DFC">
        <w:rPr>
          <w:rFonts w:ascii="Arial" w:hAnsi="Arial" w:cs="Arial"/>
          <w:noProof/>
          <w:lang w:val="en"/>
        </w:rPr>
        <w:t xml:space="preserve"> of NEIS. </w:t>
      </w:r>
      <w:r>
        <w:rPr>
          <w:rFonts w:ascii="Arial" w:hAnsi="Arial" w:cs="Arial"/>
          <w:noProof/>
          <w:lang w:val="en"/>
        </w:rPr>
        <w:t>You</w:t>
      </w:r>
      <w:r w:rsidRPr="00773DFC">
        <w:rPr>
          <w:rFonts w:ascii="Arial" w:hAnsi="Arial" w:cs="Arial"/>
          <w:noProof/>
          <w:lang w:val="en"/>
        </w:rPr>
        <w:t xml:space="preserve"> will receive business mentoring during the first year of operating </w:t>
      </w:r>
      <w:r>
        <w:rPr>
          <w:rFonts w:ascii="Arial" w:hAnsi="Arial" w:cs="Arial"/>
          <w:noProof/>
          <w:lang w:val="en"/>
        </w:rPr>
        <w:t>your</w:t>
      </w:r>
      <w:r w:rsidRPr="00773DFC">
        <w:rPr>
          <w:rFonts w:ascii="Arial" w:hAnsi="Arial" w:cs="Arial"/>
          <w:noProof/>
          <w:lang w:val="en"/>
        </w:rPr>
        <w:t xml:space="preserve"> </w:t>
      </w:r>
      <w:r w:rsidR="00AB622A">
        <w:rPr>
          <w:rFonts w:ascii="Arial" w:hAnsi="Arial" w:cs="Arial"/>
          <w:noProof/>
          <w:lang w:val="en"/>
        </w:rPr>
        <w:t>new</w:t>
      </w:r>
      <w:r w:rsidRPr="00773DFC">
        <w:rPr>
          <w:rFonts w:ascii="Arial" w:hAnsi="Arial" w:cs="Arial"/>
          <w:noProof/>
          <w:lang w:val="en"/>
        </w:rPr>
        <w:t xml:space="preserve"> business. </w:t>
      </w:r>
    </w:p>
    <w:p w14:paraId="0A96807C" w14:textId="32C8E409" w:rsidR="00F946B8" w:rsidRDefault="00F946B8" w:rsidP="00F946B8">
      <w:pPr>
        <w:spacing w:after="240" w:line="240" w:lineRule="auto"/>
        <w:rPr>
          <w:rFonts w:ascii="Arial" w:hAnsi="Arial" w:cs="Arial"/>
          <w:noProof/>
          <w:lang w:val="en"/>
        </w:rPr>
      </w:pPr>
      <w:r>
        <w:rPr>
          <w:rFonts w:ascii="Arial" w:hAnsi="Arial" w:cs="Arial"/>
          <w:noProof/>
          <w:lang w:val="en"/>
        </w:rPr>
        <w:t>B</w:t>
      </w:r>
      <w:r w:rsidRPr="00773DFC">
        <w:rPr>
          <w:rFonts w:ascii="Arial" w:hAnsi="Arial" w:cs="Arial"/>
          <w:noProof/>
          <w:lang w:val="en"/>
        </w:rPr>
        <w:t xml:space="preserve">usiness mentors are people with business experience who provide assistance and advice about organisational, financial and marketing issues to help </w:t>
      </w:r>
      <w:r>
        <w:rPr>
          <w:rFonts w:ascii="Arial" w:hAnsi="Arial" w:cs="Arial"/>
          <w:noProof/>
          <w:lang w:val="en"/>
        </w:rPr>
        <w:t>you</w:t>
      </w:r>
      <w:r w:rsidRPr="00773DFC">
        <w:rPr>
          <w:rFonts w:ascii="Arial" w:hAnsi="Arial" w:cs="Arial"/>
          <w:noProof/>
          <w:lang w:val="en"/>
        </w:rPr>
        <w:t xml:space="preserve"> develop </w:t>
      </w:r>
      <w:r>
        <w:rPr>
          <w:rFonts w:ascii="Arial" w:hAnsi="Arial" w:cs="Arial"/>
          <w:noProof/>
          <w:lang w:val="en"/>
        </w:rPr>
        <w:t>your</w:t>
      </w:r>
      <w:r w:rsidRPr="00773DFC">
        <w:rPr>
          <w:rFonts w:ascii="Arial" w:hAnsi="Arial" w:cs="Arial"/>
          <w:noProof/>
          <w:lang w:val="en"/>
        </w:rPr>
        <w:t xml:space="preserve"> business.</w:t>
      </w:r>
    </w:p>
    <w:p w14:paraId="5FE100BD" w14:textId="77777777" w:rsidR="004B52AD" w:rsidRPr="00773DFC" w:rsidRDefault="004B52AD" w:rsidP="00F946B8">
      <w:pPr>
        <w:spacing w:after="240" w:line="240" w:lineRule="auto"/>
        <w:rPr>
          <w:rFonts w:ascii="Arial" w:hAnsi="Arial" w:cs="Arial"/>
          <w:noProof/>
          <w:lang w:val="en"/>
        </w:rPr>
      </w:pPr>
    </w:p>
    <w:p w14:paraId="0B70D0FD" w14:textId="3FEE5A9A" w:rsidR="00233D54" w:rsidRPr="00773DFC" w:rsidRDefault="00233D54" w:rsidP="000F211F">
      <w:pPr>
        <w:pStyle w:val="Subheading"/>
        <w:spacing w:before="120" w:line="240" w:lineRule="auto"/>
        <w:rPr>
          <w:rFonts w:cs="Arial"/>
        </w:rPr>
      </w:pPr>
      <w:r w:rsidRPr="00773DFC">
        <w:rPr>
          <w:rFonts w:cs="Arial"/>
        </w:rPr>
        <w:lastRenderedPageBreak/>
        <w:t>NEIS Allowance</w:t>
      </w:r>
    </w:p>
    <w:p w14:paraId="7686F660" w14:textId="6519BA99" w:rsidR="0005591E" w:rsidRPr="00773DFC" w:rsidRDefault="007C13A3" w:rsidP="000F211F">
      <w:pPr>
        <w:spacing w:after="120" w:line="240" w:lineRule="auto"/>
        <w:rPr>
          <w:rFonts w:ascii="Arial" w:hAnsi="Arial" w:cs="Arial"/>
          <w:noProof/>
        </w:rPr>
      </w:pPr>
      <w:r>
        <w:rPr>
          <w:rFonts w:ascii="Arial" w:hAnsi="Arial" w:cs="Arial"/>
          <w:noProof/>
        </w:rPr>
        <w:t xml:space="preserve">If you </w:t>
      </w:r>
      <w:r w:rsidR="0051549A">
        <w:rPr>
          <w:rFonts w:ascii="Arial" w:hAnsi="Arial" w:cs="Arial"/>
          <w:noProof/>
        </w:rPr>
        <w:t xml:space="preserve">receive </w:t>
      </w:r>
      <w:r w:rsidR="00C2188D" w:rsidRPr="00773DFC">
        <w:rPr>
          <w:rFonts w:ascii="Arial" w:hAnsi="Arial" w:cs="Arial"/>
          <w:noProof/>
        </w:rPr>
        <w:t>a</w:t>
      </w:r>
      <w:r w:rsidR="00EF372A" w:rsidRPr="00773DFC">
        <w:rPr>
          <w:rFonts w:ascii="Arial" w:hAnsi="Arial" w:cs="Arial"/>
          <w:noProof/>
        </w:rPr>
        <w:t xml:space="preserve"> </w:t>
      </w:r>
      <w:r w:rsidR="00C43BB8">
        <w:rPr>
          <w:rFonts w:ascii="Arial" w:hAnsi="Arial" w:cs="Arial"/>
          <w:noProof/>
        </w:rPr>
        <w:t>Services Australia</w:t>
      </w:r>
      <w:r w:rsidR="001B65A8">
        <w:rPr>
          <w:rFonts w:ascii="Arial" w:hAnsi="Arial" w:cs="Arial"/>
          <w:noProof/>
        </w:rPr>
        <w:t xml:space="preserve"> or Department of Veterans Affairs (DVA)</w:t>
      </w:r>
      <w:r w:rsidR="00EF372A" w:rsidRPr="00773DFC">
        <w:rPr>
          <w:rFonts w:ascii="Arial" w:hAnsi="Arial" w:cs="Arial"/>
          <w:noProof/>
        </w:rPr>
        <w:t xml:space="preserve"> </w:t>
      </w:r>
      <w:r w:rsidR="00C2188D" w:rsidRPr="00585056">
        <w:rPr>
          <w:rFonts w:ascii="Arial" w:hAnsi="Arial" w:cs="Arial"/>
          <w:noProof/>
        </w:rPr>
        <w:t xml:space="preserve">income support </w:t>
      </w:r>
      <w:r w:rsidR="00C2188D" w:rsidRPr="00773DFC">
        <w:rPr>
          <w:rFonts w:ascii="Arial" w:hAnsi="Arial" w:cs="Arial"/>
          <w:noProof/>
        </w:rPr>
        <w:t>payment</w:t>
      </w:r>
      <w:r>
        <w:rPr>
          <w:rFonts w:ascii="Arial" w:hAnsi="Arial" w:cs="Arial"/>
          <w:noProof/>
        </w:rPr>
        <w:t xml:space="preserve">, you </w:t>
      </w:r>
      <w:r w:rsidR="00C2188D" w:rsidRPr="00773DFC">
        <w:rPr>
          <w:rFonts w:ascii="Arial" w:hAnsi="Arial" w:cs="Arial"/>
          <w:noProof/>
        </w:rPr>
        <w:t xml:space="preserve">may be eligible to </w:t>
      </w:r>
      <w:r w:rsidR="00233D54" w:rsidRPr="00773DFC">
        <w:rPr>
          <w:rFonts w:ascii="Arial" w:hAnsi="Arial" w:cs="Arial"/>
          <w:noProof/>
        </w:rPr>
        <w:t xml:space="preserve">receive NEIS Allowance for </w:t>
      </w:r>
      <w:r w:rsidR="00E22E37" w:rsidRPr="00773DFC">
        <w:rPr>
          <w:rFonts w:ascii="Arial" w:hAnsi="Arial" w:cs="Arial"/>
          <w:noProof/>
        </w:rPr>
        <w:t xml:space="preserve">up to the first </w:t>
      </w:r>
      <w:r w:rsidR="00233D54" w:rsidRPr="00773DFC">
        <w:rPr>
          <w:rFonts w:ascii="Arial" w:hAnsi="Arial" w:cs="Arial"/>
          <w:noProof/>
        </w:rPr>
        <w:t xml:space="preserve">39 weeks of </w:t>
      </w:r>
      <w:r w:rsidR="00C23C3A">
        <w:rPr>
          <w:rFonts w:ascii="Arial" w:hAnsi="Arial" w:cs="Arial"/>
          <w:noProof/>
        </w:rPr>
        <w:t xml:space="preserve">you starting your NEIS </w:t>
      </w:r>
      <w:r w:rsidR="00233D54" w:rsidRPr="00773DFC">
        <w:rPr>
          <w:rFonts w:ascii="Arial" w:hAnsi="Arial" w:cs="Arial"/>
          <w:noProof/>
        </w:rPr>
        <w:t xml:space="preserve">business. </w:t>
      </w:r>
      <w:r w:rsidR="0005591E" w:rsidRPr="00773DFC">
        <w:rPr>
          <w:rFonts w:ascii="Arial" w:hAnsi="Arial" w:cs="Arial"/>
          <w:noProof/>
        </w:rPr>
        <w:t xml:space="preserve">This is subject to </w:t>
      </w:r>
      <w:r w:rsidR="0005591E">
        <w:rPr>
          <w:rFonts w:ascii="Arial" w:hAnsi="Arial" w:cs="Arial"/>
          <w:noProof/>
        </w:rPr>
        <w:t>you</w:t>
      </w:r>
      <w:r w:rsidR="0005591E" w:rsidRPr="00773DFC">
        <w:rPr>
          <w:rFonts w:ascii="Arial" w:hAnsi="Arial" w:cs="Arial"/>
          <w:noProof/>
        </w:rPr>
        <w:t xml:space="preserve"> meeting the obligations under </w:t>
      </w:r>
      <w:r w:rsidR="0005591E">
        <w:rPr>
          <w:rFonts w:ascii="Arial" w:hAnsi="Arial" w:cs="Arial"/>
          <w:noProof/>
        </w:rPr>
        <w:t>your</w:t>
      </w:r>
      <w:r w:rsidR="0005591E" w:rsidRPr="00773DFC">
        <w:rPr>
          <w:rFonts w:ascii="Arial" w:hAnsi="Arial" w:cs="Arial"/>
          <w:noProof/>
        </w:rPr>
        <w:t xml:space="preserve"> NEIS Participant Agreement.</w:t>
      </w:r>
    </w:p>
    <w:p w14:paraId="6D556D86" w14:textId="71587A49" w:rsidR="0051549A" w:rsidRDefault="00233D54" w:rsidP="000F211F">
      <w:pPr>
        <w:spacing w:after="120" w:line="240" w:lineRule="auto"/>
        <w:rPr>
          <w:rFonts w:ascii="Arial" w:hAnsi="Arial" w:cs="Arial"/>
          <w:noProof/>
        </w:rPr>
      </w:pPr>
      <w:r w:rsidRPr="00773DFC">
        <w:rPr>
          <w:rFonts w:ascii="Arial" w:hAnsi="Arial" w:cs="Arial"/>
          <w:noProof/>
        </w:rPr>
        <w:t>NEIS Allowance is equivalent to the single, 22</w:t>
      </w:r>
      <w:r w:rsidR="001B65A8">
        <w:rPr>
          <w:rFonts w:ascii="Arial" w:hAnsi="Arial" w:cs="Arial"/>
          <w:noProof/>
        </w:rPr>
        <w:t> </w:t>
      </w:r>
      <w:r w:rsidRPr="00773DFC">
        <w:rPr>
          <w:rFonts w:ascii="Arial" w:hAnsi="Arial" w:cs="Arial"/>
          <w:noProof/>
        </w:rPr>
        <w:t xml:space="preserve">or over, no children rate of </w:t>
      </w:r>
      <w:r w:rsidR="001305D6">
        <w:rPr>
          <w:rFonts w:ascii="Arial" w:hAnsi="Arial" w:cs="Arial"/>
          <w:noProof/>
        </w:rPr>
        <w:t xml:space="preserve">JobSeeker payment. </w:t>
      </w:r>
      <w:r w:rsidR="0051549A">
        <w:rPr>
          <w:rFonts w:ascii="Arial" w:hAnsi="Arial" w:cs="Arial"/>
          <w:noProof/>
        </w:rPr>
        <w:t>It</w:t>
      </w:r>
      <w:r w:rsidRPr="00773DFC">
        <w:rPr>
          <w:rFonts w:ascii="Arial" w:hAnsi="Arial" w:cs="Arial"/>
          <w:noProof/>
        </w:rPr>
        <w:t xml:space="preserve"> is paid fortnightly in arrears</w:t>
      </w:r>
      <w:r w:rsidR="003F3B2B" w:rsidRPr="00773DFC">
        <w:rPr>
          <w:rFonts w:ascii="Arial" w:hAnsi="Arial" w:cs="Arial"/>
          <w:noProof/>
        </w:rPr>
        <w:t xml:space="preserve">. </w:t>
      </w:r>
      <w:r w:rsidR="00E241AF">
        <w:rPr>
          <w:rFonts w:ascii="Arial" w:hAnsi="Arial" w:cs="Arial"/>
          <w:noProof/>
        </w:rPr>
        <w:t xml:space="preserve">NEIS Allowance is designed to ensure your rate of payment is not affected by the earnings you make through your NEIS </w:t>
      </w:r>
      <w:r w:rsidR="008B6206">
        <w:rPr>
          <w:rFonts w:ascii="Arial" w:hAnsi="Arial" w:cs="Arial"/>
          <w:noProof/>
        </w:rPr>
        <w:t>b</w:t>
      </w:r>
      <w:r w:rsidR="00E241AF">
        <w:rPr>
          <w:rFonts w:ascii="Arial" w:hAnsi="Arial" w:cs="Arial"/>
          <w:noProof/>
        </w:rPr>
        <w:t>usiness.</w:t>
      </w:r>
    </w:p>
    <w:p w14:paraId="6C8491DE" w14:textId="208F47CB" w:rsidR="00517AC7" w:rsidRDefault="007C13A3" w:rsidP="000F211F">
      <w:pPr>
        <w:spacing w:after="120" w:line="240" w:lineRule="auto"/>
        <w:rPr>
          <w:rFonts w:ascii="Arial" w:hAnsi="Arial" w:cs="Arial"/>
          <w:noProof/>
        </w:rPr>
      </w:pPr>
      <w:r>
        <w:rPr>
          <w:rFonts w:ascii="Arial" w:hAnsi="Arial" w:cs="Arial"/>
          <w:noProof/>
        </w:rPr>
        <w:t>Your</w:t>
      </w:r>
      <w:r w:rsidR="00233D54" w:rsidRPr="00773DFC">
        <w:rPr>
          <w:rFonts w:ascii="Arial" w:hAnsi="Arial" w:cs="Arial"/>
          <w:noProof/>
        </w:rPr>
        <w:t xml:space="preserve"> </w:t>
      </w:r>
      <w:r w:rsidR="00AB622A">
        <w:rPr>
          <w:rFonts w:ascii="Arial" w:hAnsi="Arial" w:cs="Arial"/>
          <w:noProof/>
        </w:rPr>
        <w:t>new</w:t>
      </w:r>
      <w:r w:rsidR="00233D54" w:rsidRPr="00773DFC">
        <w:rPr>
          <w:rFonts w:ascii="Arial" w:hAnsi="Arial" w:cs="Arial"/>
          <w:noProof/>
        </w:rPr>
        <w:t xml:space="preserve"> business</w:t>
      </w:r>
      <w:r w:rsidR="00EF372A" w:rsidRPr="00773DFC">
        <w:rPr>
          <w:rFonts w:ascii="Arial" w:hAnsi="Arial" w:cs="Arial"/>
          <w:noProof/>
        </w:rPr>
        <w:t xml:space="preserve"> must be</w:t>
      </w:r>
      <w:r w:rsidR="00233D54" w:rsidRPr="00773DFC">
        <w:rPr>
          <w:rFonts w:ascii="Arial" w:hAnsi="Arial" w:cs="Arial"/>
          <w:noProof/>
        </w:rPr>
        <w:t xml:space="preserve"> </w:t>
      </w:r>
      <w:r>
        <w:rPr>
          <w:rFonts w:ascii="Arial" w:hAnsi="Arial" w:cs="Arial"/>
          <w:noProof/>
        </w:rPr>
        <w:t>your</w:t>
      </w:r>
      <w:r w:rsidR="00233D54" w:rsidRPr="00773DFC">
        <w:rPr>
          <w:rFonts w:ascii="Arial" w:hAnsi="Arial" w:cs="Arial"/>
          <w:noProof/>
        </w:rPr>
        <w:t xml:space="preserve"> primary activity. </w:t>
      </w:r>
      <w:r w:rsidR="00267BAC">
        <w:rPr>
          <w:rFonts w:ascii="Arial" w:hAnsi="Arial" w:cs="Arial"/>
          <w:noProof/>
        </w:rPr>
        <w:t>You</w:t>
      </w:r>
      <w:r w:rsidR="00267BAC" w:rsidRPr="00773DFC">
        <w:rPr>
          <w:rFonts w:ascii="Arial" w:hAnsi="Arial" w:cs="Arial"/>
          <w:noProof/>
        </w:rPr>
        <w:t xml:space="preserve"> can receive income from outside </w:t>
      </w:r>
      <w:r w:rsidR="00267BAC">
        <w:rPr>
          <w:rFonts w:ascii="Arial" w:hAnsi="Arial" w:cs="Arial"/>
          <w:noProof/>
        </w:rPr>
        <w:t>your</w:t>
      </w:r>
      <w:r w:rsidR="00267BAC" w:rsidRPr="00773DFC">
        <w:rPr>
          <w:rFonts w:ascii="Arial" w:hAnsi="Arial" w:cs="Arial"/>
          <w:noProof/>
        </w:rPr>
        <w:t xml:space="preserve"> </w:t>
      </w:r>
      <w:r w:rsidR="00AB622A">
        <w:rPr>
          <w:rFonts w:ascii="Arial" w:hAnsi="Arial" w:cs="Arial"/>
          <w:noProof/>
        </w:rPr>
        <w:t>new</w:t>
      </w:r>
      <w:r w:rsidR="00267BAC" w:rsidRPr="00773DFC">
        <w:rPr>
          <w:rFonts w:ascii="Arial" w:hAnsi="Arial" w:cs="Arial"/>
          <w:noProof/>
        </w:rPr>
        <w:t xml:space="preserve"> business (such as </w:t>
      </w:r>
      <w:r w:rsidR="00267BAC">
        <w:rPr>
          <w:rFonts w:ascii="Arial" w:hAnsi="Arial" w:cs="Arial"/>
          <w:noProof/>
        </w:rPr>
        <w:t xml:space="preserve">from investments or other work). </w:t>
      </w:r>
      <w:r w:rsidR="00233D54" w:rsidRPr="00773DFC">
        <w:rPr>
          <w:rFonts w:ascii="Arial" w:hAnsi="Arial" w:cs="Arial"/>
          <w:noProof/>
        </w:rPr>
        <w:t xml:space="preserve">If </w:t>
      </w:r>
      <w:r>
        <w:rPr>
          <w:rFonts w:ascii="Arial" w:hAnsi="Arial" w:cs="Arial"/>
          <w:noProof/>
        </w:rPr>
        <w:t>your</w:t>
      </w:r>
      <w:r w:rsidR="00233D54" w:rsidRPr="00773DFC">
        <w:rPr>
          <w:rFonts w:ascii="Arial" w:hAnsi="Arial" w:cs="Arial"/>
          <w:noProof/>
        </w:rPr>
        <w:t xml:space="preserve"> external income is greater than twice the basic rate of NEIS Allowance in a given financial quarter, it may affect the amount of </w:t>
      </w:r>
      <w:r>
        <w:rPr>
          <w:rFonts w:ascii="Arial" w:hAnsi="Arial" w:cs="Arial"/>
          <w:noProof/>
        </w:rPr>
        <w:t>your</w:t>
      </w:r>
      <w:r w:rsidR="00233D54" w:rsidRPr="00773DFC">
        <w:rPr>
          <w:rFonts w:ascii="Arial" w:hAnsi="Arial" w:cs="Arial"/>
          <w:noProof/>
        </w:rPr>
        <w:t xml:space="preserve"> NEIS Allowance.</w:t>
      </w:r>
      <w:r w:rsidR="0005591E" w:rsidRPr="0005591E">
        <w:rPr>
          <w:rFonts w:ascii="Arial" w:hAnsi="Arial" w:cs="Arial"/>
          <w:noProof/>
        </w:rPr>
        <w:t xml:space="preserve"> </w:t>
      </w:r>
    </w:p>
    <w:p w14:paraId="00ADC634" w14:textId="3EAEFE58" w:rsidR="00233D54" w:rsidRPr="001B65A8" w:rsidRDefault="00233D54" w:rsidP="000F211F">
      <w:pPr>
        <w:pStyle w:val="Subheading"/>
        <w:spacing w:before="120" w:line="240" w:lineRule="auto"/>
        <w:rPr>
          <w:rFonts w:cs="Arial"/>
        </w:rPr>
      </w:pPr>
      <w:r w:rsidRPr="001B65A8">
        <w:rPr>
          <w:rFonts w:cs="Arial"/>
        </w:rPr>
        <w:t>NEIS Rental Assistance</w:t>
      </w:r>
    </w:p>
    <w:p w14:paraId="2599743C" w14:textId="38B28BA4" w:rsidR="00233D54" w:rsidRPr="0080634C" w:rsidRDefault="007C13A3" w:rsidP="000F211F">
      <w:pPr>
        <w:spacing w:before="120" w:after="120" w:line="240" w:lineRule="auto"/>
        <w:rPr>
          <w:rFonts w:ascii="Arial" w:hAnsi="Arial" w:cs="Arial"/>
          <w:noProof/>
        </w:rPr>
      </w:pPr>
      <w:r w:rsidRPr="0080634C">
        <w:rPr>
          <w:rFonts w:ascii="Arial" w:hAnsi="Arial" w:cs="Arial"/>
          <w:noProof/>
        </w:rPr>
        <w:t>You</w:t>
      </w:r>
      <w:r w:rsidR="00233D54" w:rsidRPr="0080634C">
        <w:rPr>
          <w:rFonts w:ascii="Arial" w:hAnsi="Arial" w:cs="Arial"/>
          <w:noProof/>
        </w:rPr>
        <w:t xml:space="preserve"> may </w:t>
      </w:r>
      <w:r w:rsidR="001B65A8">
        <w:rPr>
          <w:rFonts w:ascii="Arial" w:hAnsi="Arial" w:cs="Arial"/>
          <w:noProof/>
        </w:rPr>
        <w:t xml:space="preserve">also </w:t>
      </w:r>
      <w:r w:rsidR="00233D54" w:rsidRPr="0080634C">
        <w:rPr>
          <w:rFonts w:ascii="Arial" w:hAnsi="Arial" w:cs="Arial"/>
          <w:noProof/>
        </w:rPr>
        <w:t xml:space="preserve">be </w:t>
      </w:r>
      <w:r w:rsidR="00EF372A" w:rsidRPr="0080634C">
        <w:rPr>
          <w:rFonts w:ascii="Arial" w:hAnsi="Arial" w:cs="Arial"/>
          <w:noProof/>
        </w:rPr>
        <w:t xml:space="preserve">eligible </w:t>
      </w:r>
      <w:r w:rsidR="00233D54" w:rsidRPr="0080634C">
        <w:rPr>
          <w:rFonts w:ascii="Arial" w:hAnsi="Arial" w:cs="Arial"/>
          <w:noProof/>
        </w:rPr>
        <w:t>to receive NEIS Rental Assistance. Th</w:t>
      </w:r>
      <w:r w:rsidR="00EF372A" w:rsidRPr="0080634C">
        <w:rPr>
          <w:rFonts w:ascii="Arial" w:hAnsi="Arial" w:cs="Arial"/>
          <w:noProof/>
        </w:rPr>
        <w:t>is</w:t>
      </w:r>
      <w:r w:rsidR="00233D54" w:rsidRPr="0080634C">
        <w:rPr>
          <w:rFonts w:ascii="Arial" w:hAnsi="Arial" w:cs="Arial"/>
          <w:noProof/>
        </w:rPr>
        <w:t xml:space="preserve"> is a fixed rate payment for a period of 26 weeks from the date </w:t>
      </w:r>
      <w:r w:rsidR="007E2F57" w:rsidRPr="0080634C">
        <w:rPr>
          <w:rFonts w:ascii="Arial" w:hAnsi="Arial" w:cs="Arial"/>
          <w:noProof/>
        </w:rPr>
        <w:t>you</w:t>
      </w:r>
      <w:r w:rsidR="00EB5BC1" w:rsidRPr="0080634C">
        <w:rPr>
          <w:rFonts w:ascii="Arial" w:hAnsi="Arial" w:cs="Arial"/>
          <w:noProof/>
        </w:rPr>
        <w:t xml:space="preserve"> </w:t>
      </w:r>
      <w:r w:rsidR="00233D54" w:rsidRPr="0080634C">
        <w:rPr>
          <w:rFonts w:ascii="Arial" w:hAnsi="Arial" w:cs="Arial"/>
          <w:noProof/>
        </w:rPr>
        <w:t xml:space="preserve">first receive NEIS </w:t>
      </w:r>
      <w:r w:rsidR="003D10AE" w:rsidRPr="0080634C">
        <w:rPr>
          <w:rFonts w:ascii="Arial" w:hAnsi="Arial" w:cs="Arial"/>
          <w:noProof/>
        </w:rPr>
        <w:t>Assistance</w:t>
      </w:r>
      <w:r w:rsidR="00233D54" w:rsidRPr="0080634C">
        <w:rPr>
          <w:rFonts w:ascii="Arial" w:hAnsi="Arial" w:cs="Arial"/>
          <w:noProof/>
        </w:rPr>
        <w:t>.</w:t>
      </w:r>
    </w:p>
    <w:p w14:paraId="14874B48" w14:textId="4A5958B8" w:rsidR="00DE7329" w:rsidRDefault="00203BE1" w:rsidP="0046167F">
      <w:pPr>
        <w:spacing w:before="120" w:after="120" w:line="240" w:lineRule="auto"/>
        <w:rPr>
          <w:rFonts w:cs="Arial"/>
          <w:lang w:val="en"/>
        </w:rPr>
      </w:pPr>
      <w:r w:rsidRPr="00773DFC">
        <w:rPr>
          <w:rFonts w:cs="Arial"/>
          <w:lang w:val="en"/>
        </w:rPr>
        <w:t xml:space="preserve">To be eligible for NEIS Rental Assistance </w:t>
      </w:r>
      <w:r w:rsidR="007C13A3">
        <w:rPr>
          <w:rFonts w:cs="Arial"/>
          <w:lang w:val="en"/>
        </w:rPr>
        <w:t>you</w:t>
      </w:r>
      <w:r w:rsidRPr="00773DFC">
        <w:rPr>
          <w:rFonts w:cs="Arial"/>
          <w:lang w:val="en"/>
        </w:rPr>
        <w:t xml:space="preserve"> must have been receiving </w:t>
      </w:r>
      <w:r w:rsidR="001305D6">
        <w:rPr>
          <w:rFonts w:cs="Arial"/>
          <w:lang w:val="en"/>
        </w:rPr>
        <w:t>Services Australia</w:t>
      </w:r>
      <w:r w:rsidR="001305D6" w:rsidRPr="00773DFC">
        <w:rPr>
          <w:rFonts w:cs="Arial"/>
          <w:lang w:val="en"/>
        </w:rPr>
        <w:t xml:space="preserve"> </w:t>
      </w:r>
      <w:r w:rsidRPr="00773DFC">
        <w:rPr>
          <w:rFonts w:cs="Arial"/>
          <w:lang w:val="en"/>
        </w:rPr>
        <w:t xml:space="preserve">or </w:t>
      </w:r>
      <w:r w:rsidR="00C23C3A">
        <w:rPr>
          <w:rFonts w:cs="Arial"/>
          <w:lang w:val="en"/>
        </w:rPr>
        <w:t>DVA</w:t>
      </w:r>
      <w:r w:rsidR="001305D6">
        <w:rPr>
          <w:rFonts w:cs="Arial"/>
          <w:lang w:val="en"/>
        </w:rPr>
        <w:t xml:space="preserve"> </w:t>
      </w:r>
      <w:r w:rsidRPr="00773DFC">
        <w:rPr>
          <w:rFonts w:cs="Arial"/>
          <w:lang w:val="en"/>
        </w:rPr>
        <w:t xml:space="preserve">rental assistance before </w:t>
      </w:r>
      <w:r w:rsidR="007C13A3">
        <w:rPr>
          <w:rFonts w:cs="Arial"/>
          <w:lang w:val="en"/>
        </w:rPr>
        <w:t>you</w:t>
      </w:r>
      <w:r w:rsidRPr="00773DFC">
        <w:rPr>
          <w:rFonts w:cs="Arial"/>
          <w:lang w:val="en"/>
        </w:rPr>
        <w:t xml:space="preserve"> </w:t>
      </w:r>
      <w:r w:rsidR="009745F5">
        <w:rPr>
          <w:rFonts w:cs="Arial"/>
          <w:lang w:val="en"/>
        </w:rPr>
        <w:t>start receiving</w:t>
      </w:r>
      <w:r w:rsidRPr="00773DFC">
        <w:rPr>
          <w:rFonts w:cs="Arial"/>
          <w:lang w:val="en"/>
        </w:rPr>
        <w:t xml:space="preserve"> NEIS Allowance.</w:t>
      </w:r>
    </w:p>
    <w:p w14:paraId="377B6653" w14:textId="4EAED85F" w:rsidR="00225A02" w:rsidRDefault="00225A02" w:rsidP="00225A02">
      <w:pPr>
        <w:pStyle w:val="Subheading"/>
        <w:spacing w:before="0" w:line="240" w:lineRule="auto"/>
      </w:pPr>
      <w:r w:rsidRPr="00225A02">
        <w:rPr>
          <w:rFonts w:cs="Arial"/>
        </w:rPr>
        <w:t>Education Entry Payment</w:t>
      </w:r>
    </w:p>
    <w:p w14:paraId="141158BE" w14:textId="53EFD1BD" w:rsidR="00225A02" w:rsidRPr="00225A02" w:rsidRDefault="00225A02" w:rsidP="000F211F">
      <w:pPr>
        <w:spacing w:before="120" w:after="120" w:line="240" w:lineRule="auto"/>
        <w:rPr>
          <w:rFonts w:cs="Arial"/>
          <w:lang w:val="en"/>
        </w:rPr>
      </w:pPr>
      <w:r w:rsidRPr="00225A02">
        <w:rPr>
          <w:rFonts w:cs="Arial"/>
          <w:lang w:val="en"/>
        </w:rPr>
        <w:t>Services Australia offers the</w:t>
      </w:r>
      <w:r w:rsidR="004030E3">
        <w:rPr>
          <w:rFonts w:cs="Arial"/>
          <w:lang w:val="en"/>
        </w:rPr>
        <w:t xml:space="preserve"> Education Entry Payment</w:t>
      </w:r>
      <w:r w:rsidRPr="00225A02">
        <w:rPr>
          <w:rFonts w:cs="Arial"/>
          <w:lang w:val="en"/>
        </w:rPr>
        <w:t xml:space="preserve"> once a year </w:t>
      </w:r>
      <w:r w:rsidR="009534A4">
        <w:rPr>
          <w:rFonts w:cs="Arial"/>
          <w:lang w:val="en"/>
        </w:rPr>
        <w:t>(</w:t>
      </w:r>
      <w:r w:rsidRPr="00225A02">
        <w:rPr>
          <w:rFonts w:cs="Arial"/>
          <w:lang w:val="en"/>
        </w:rPr>
        <w:t>$208</w:t>
      </w:r>
      <w:r w:rsidR="009534A4">
        <w:rPr>
          <w:rFonts w:cs="Arial"/>
          <w:lang w:val="en"/>
        </w:rPr>
        <w:t>)</w:t>
      </w:r>
      <w:r w:rsidRPr="00225A02">
        <w:rPr>
          <w:rFonts w:cs="Arial"/>
          <w:lang w:val="en"/>
        </w:rPr>
        <w:t xml:space="preserve"> to help with the cost of studying or training, including NEIS Training. You may receive the Education Entry Payment if you have had one or more income support payments from Services Australia </w:t>
      </w:r>
      <w:r w:rsidR="001305D6">
        <w:rPr>
          <w:rFonts w:cs="Arial"/>
          <w:lang w:val="en"/>
        </w:rPr>
        <w:t>in</w:t>
      </w:r>
      <w:r w:rsidRPr="00225A02">
        <w:rPr>
          <w:rFonts w:cs="Arial"/>
          <w:lang w:val="en"/>
        </w:rPr>
        <w:t xml:space="preserve"> the last 12 months.</w:t>
      </w:r>
    </w:p>
    <w:p w14:paraId="68A3DF4E" w14:textId="74B51197" w:rsidR="00233D54" w:rsidRPr="00773DFC" w:rsidRDefault="00233D54" w:rsidP="000F211F">
      <w:pPr>
        <w:pStyle w:val="Subheading"/>
        <w:spacing w:before="120" w:line="240" w:lineRule="auto"/>
        <w:rPr>
          <w:rFonts w:cs="Arial"/>
        </w:rPr>
      </w:pPr>
      <w:r w:rsidRPr="00773DFC">
        <w:rPr>
          <w:rFonts w:cs="Arial"/>
        </w:rPr>
        <w:t xml:space="preserve">What </w:t>
      </w:r>
      <w:r w:rsidR="007C13A3">
        <w:rPr>
          <w:rFonts w:cs="Arial"/>
        </w:rPr>
        <w:t xml:space="preserve">are my obligations when </w:t>
      </w:r>
      <w:r w:rsidR="00335B00">
        <w:rPr>
          <w:rFonts w:cs="Arial"/>
        </w:rPr>
        <w:t>participating in</w:t>
      </w:r>
      <w:r w:rsidR="007C13A3">
        <w:rPr>
          <w:rFonts w:cs="Arial"/>
        </w:rPr>
        <w:t xml:space="preserve"> NEIS</w:t>
      </w:r>
      <w:r w:rsidRPr="00773DFC">
        <w:rPr>
          <w:rFonts w:cs="Arial"/>
        </w:rPr>
        <w:t>?</w:t>
      </w:r>
    </w:p>
    <w:p w14:paraId="32E90B8B" w14:textId="4FC2C800" w:rsidR="00F60E90" w:rsidRPr="00773DFC" w:rsidRDefault="007C13A3" w:rsidP="000F211F">
      <w:pPr>
        <w:spacing w:before="120" w:after="120" w:line="240" w:lineRule="auto"/>
        <w:rPr>
          <w:rFonts w:ascii="Arial" w:hAnsi="Arial" w:cs="Arial"/>
        </w:rPr>
      </w:pPr>
      <w:r>
        <w:rPr>
          <w:rFonts w:ascii="Arial" w:hAnsi="Arial" w:cs="Arial"/>
        </w:rPr>
        <w:t>You</w:t>
      </w:r>
      <w:r w:rsidR="00233D54" w:rsidRPr="00773DFC">
        <w:rPr>
          <w:rFonts w:ascii="Arial" w:hAnsi="Arial" w:cs="Arial"/>
        </w:rPr>
        <w:t xml:space="preserve"> are required to</w:t>
      </w:r>
      <w:r w:rsidR="00F60E90" w:rsidRPr="00773DFC">
        <w:rPr>
          <w:rFonts w:ascii="Arial" w:hAnsi="Arial" w:cs="Arial"/>
        </w:rPr>
        <w:t>:</w:t>
      </w:r>
    </w:p>
    <w:p w14:paraId="2EFF1D66" w14:textId="543A2F84" w:rsidR="00F60E90" w:rsidRPr="00773DFC" w:rsidRDefault="000B17C5" w:rsidP="000F211F">
      <w:pPr>
        <w:pStyle w:val="Bulletpoint"/>
        <w:spacing w:before="120" w:after="120" w:line="240" w:lineRule="auto"/>
        <w:ind w:left="714" w:hanging="357"/>
        <w:rPr>
          <w:rFonts w:ascii="Arial" w:hAnsi="Arial" w:cs="Arial"/>
        </w:rPr>
      </w:pPr>
      <w:r w:rsidRPr="00773DFC">
        <w:rPr>
          <w:rFonts w:ascii="Arial" w:hAnsi="Arial" w:cs="Arial"/>
        </w:rPr>
        <w:t>undertake</w:t>
      </w:r>
      <w:r w:rsidR="00233D54" w:rsidRPr="00773DFC">
        <w:rPr>
          <w:rFonts w:ascii="Arial" w:hAnsi="Arial" w:cs="Arial"/>
        </w:rPr>
        <w:t xml:space="preserve"> NEIS training </w:t>
      </w:r>
      <w:r w:rsidR="00C23C3A">
        <w:rPr>
          <w:rFonts w:ascii="Arial" w:hAnsi="Arial" w:cs="Arial"/>
        </w:rPr>
        <w:t>(if relevant)</w:t>
      </w:r>
    </w:p>
    <w:p w14:paraId="0197D3F9" w14:textId="769230B2" w:rsidR="00F60E90" w:rsidRPr="00773DFC" w:rsidRDefault="00233D54" w:rsidP="000F211F">
      <w:pPr>
        <w:pStyle w:val="Bulletpoint"/>
        <w:spacing w:before="120" w:after="120" w:line="240" w:lineRule="auto"/>
        <w:ind w:left="714" w:hanging="357"/>
        <w:rPr>
          <w:rFonts w:ascii="Arial" w:hAnsi="Arial" w:cs="Arial"/>
        </w:rPr>
      </w:pPr>
      <w:r w:rsidRPr="00773DFC">
        <w:rPr>
          <w:rFonts w:ascii="Arial" w:hAnsi="Arial" w:cs="Arial"/>
        </w:rPr>
        <w:t xml:space="preserve">operate </w:t>
      </w:r>
      <w:r w:rsidR="007C13A3">
        <w:rPr>
          <w:rFonts w:ascii="Arial" w:hAnsi="Arial" w:cs="Arial"/>
        </w:rPr>
        <w:t>your</w:t>
      </w:r>
      <w:r w:rsidRPr="00773DFC">
        <w:rPr>
          <w:rFonts w:ascii="Arial" w:hAnsi="Arial" w:cs="Arial"/>
        </w:rPr>
        <w:t xml:space="preserve"> </w:t>
      </w:r>
      <w:r w:rsidR="00AB622A">
        <w:rPr>
          <w:rFonts w:ascii="Arial" w:hAnsi="Arial" w:cs="Arial"/>
        </w:rPr>
        <w:t>new</w:t>
      </w:r>
      <w:r w:rsidRPr="00773DFC">
        <w:rPr>
          <w:rFonts w:ascii="Arial" w:hAnsi="Arial" w:cs="Arial"/>
        </w:rPr>
        <w:t xml:space="preserve"> business in accordance with </w:t>
      </w:r>
      <w:r w:rsidR="007C13A3">
        <w:rPr>
          <w:rFonts w:ascii="Arial" w:hAnsi="Arial" w:cs="Arial"/>
        </w:rPr>
        <w:t>your</w:t>
      </w:r>
      <w:r w:rsidRPr="00773DFC">
        <w:rPr>
          <w:rFonts w:ascii="Arial" w:hAnsi="Arial" w:cs="Arial"/>
        </w:rPr>
        <w:t xml:space="preserve"> Business Plan and </w:t>
      </w:r>
    </w:p>
    <w:p w14:paraId="71BA9BDC" w14:textId="1E052BD7" w:rsidR="00233D54" w:rsidRPr="00773DFC" w:rsidRDefault="00233D54" w:rsidP="000F211F">
      <w:pPr>
        <w:pStyle w:val="Bulletpoint"/>
        <w:spacing w:before="120" w:after="120" w:line="240" w:lineRule="auto"/>
        <w:ind w:left="714" w:hanging="357"/>
        <w:rPr>
          <w:rFonts w:ascii="Arial" w:hAnsi="Arial" w:cs="Arial"/>
        </w:rPr>
      </w:pPr>
      <w:r w:rsidRPr="00773DFC">
        <w:rPr>
          <w:rFonts w:ascii="Arial" w:hAnsi="Arial" w:cs="Arial"/>
        </w:rPr>
        <w:t xml:space="preserve">meet all the terms of </w:t>
      </w:r>
      <w:r w:rsidR="007C13A3">
        <w:rPr>
          <w:rFonts w:ascii="Arial" w:hAnsi="Arial" w:cs="Arial"/>
        </w:rPr>
        <w:t>your</w:t>
      </w:r>
      <w:r w:rsidRPr="00773DFC">
        <w:rPr>
          <w:rFonts w:ascii="Arial" w:hAnsi="Arial" w:cs="Arial"/>
        </w:rPr>
        <w:t xml:space="preserve"> NEIS Participant Agreement. </w:t>
      </w:r>
    </w:p>
    <w:p w14:paraId="1EFA2FAD" w14:textId="0E77F67F" w:rsidR="00233D54" w:rsidRPr="00773DFC" w:rsidRDefault="00233D54" w:rsidP="000F211F">
      <w:pPr>
        <w:spacing w:before="120" w:after="120" w:line="240" w:lineRule="auto"/>
        <w:rPr>
          <w:rFonts w:ascii="Arial" w:hAnsi="Arial" w:cs="Arial"/>
        </w:rPr>
      </w:pPr>
      <w:r w:rsidRPr="00773DFC">
        <w:rPr>
          <w:rFonts w:ascii="Arial" w:hAnsi="Arial" w:cs="Arial"/>
        </w:rPr>
        <w:t xml:space="preserve">If </w:t>
      </w:r>
      <w:r w:rsidR="007C13A3">
        <w:rPr>
          <w:rFonts w:ascii="Arial" w:hAnsi="Arial" w:cs="Arial"/>
        </w:rPr>
        <w:t>you want</w:t>
      </w:r>
      <w:r w:rsidRPr="00773DFC">
        <w:rPr>
          <w:rFonts w:ascii="Arial" w:hAnsi="Arial" w:cs="Arial"/>
        </w:rPr>
        <w:t xml:space="preserve"> to change the way </w:t>
      </w:r>
      <w:r w:rsidR="007C13A3">
        <w:rPr>
          <w:rFonts w:ascii="Arial" w:hAnsi="Arial" w:cs="Arial"/>
        </w:rPr>
        <w:t>your</w:t>
      </w:r>
      <w:r w:rsidRPr="00773DFC">
        <w:rPr>
          <w:rFonts w:ascii="Arial" w:hAnsi="Arial" w:cs="Arial"/>
        </w:rPr>
        <w:t xml:space="preserve"> </w:t>
      </w:r>
      <w:r w:rsidR="008B6206">
        <w:rPr>
          <w:rFonts w:ascii="Arial" w:hAnsi="Arial" w:cs="Arial"/>
        </w:rPr>
        <w:t xml:space="preserve">NEIS </w:t>
      </w:r>
      <w:r w:rsidRPr="00773DFC">
        <w:rPr>
          <w:rFonts w:ascii="Arial" w:hAnsi="Arial" w:cs="Arial"/>
        </w:rPr>
        <w:t>business operates (such as</w:t>
      </w:r>
      <w:r w:rsidR="00816DCD" w:rsidRPr="00773DFC">
        <w:rPr>
          <w:rFonts w:ascii="Arial" w:hAnsi="Arial" w:cs="Arial"/>
        </w:rPr>
        <w:t xml:space="preserve"> the</w:t>
      </w:r>
      <w:r w:rsidRPr="00773DFC">
        <w:rPr>
          <w:rFonts w:ascii="Arial" w:hAnsi="Arial" w:cs="Arial"/>
        </w:rPr>
        <w:t xml:space="preserve"> location or hours of operation), </w:t>
      </w:r>
      <w:r w:rsidR="007C13A3">
        <w:rPr>
          <w:rFonts w:ascii="Arial" w:hAnsi="Arial" w:cs="Arial"/>
        </w:rPr>
        <w:t>you</w:t>
      </w:r>
      <w:r w:rsidRPr="00773DFC">
        <w:rPr>
          <w:rFonts w:ascii="Arial" w:hAnsi="Arial" w:cs="Arial"/>
        </w:rPr>
        <w:t xml:space="preserve"> must discuss these changes with </w:t>
      </w:r>
      <w:r w:rsidR="007C13A3">
        <w:rPr>
          <w:rFonts w:ascii="Arial" w:hAnsi="Arial" w:cs="Arial"/>
        </w:rPr>
        <w:t>your</w:t>
      </w:r>
      <w:r w:rsidRPr="00773DFC">
        <w:rPr>
          <w:rFonts w:ascii="Arial" w:hAnsi="Arial" w:cs="Arial"/>
        </w:rPr>
        <w:t xml:space="preserve"> NEIS provider before </w:t>
      </w:r>
      <w:r w:rsidR="007C13A3">
        <w:rPr>
          <w:rFonts w:ascii="Arial" w:hAnsi="Arial" w:cs="Arial"/>
        </w:rPr>
        <w:t>you</w:t>
      </w:r>
      <w:r w:rsidRPr="00773DFC">
        <w:rPr>
          <w:rFonts w:ascii="Arial" w:hAnsi="Arial" w:cs="Arial"/>
        </w:rPr>
        <w:t xml:space="preserve"> take any action. </w:t>
      </w:r>
    </w:p>
    <w:p w14:paraId="7F03B0EC" w14:textId="5DDEF37C" w:rsidR="00233D54" w:rsidRPr="00773DFC" w:rsidRDefault="00233D54" w:rsidP="000F211F">
      <w:pPr>
        <w:spacing w:before="120" w:after="120" w:line="240" w:lineRule="auto"/>
        <w:rPr>
          <w:rFonts w:ascii="Arial" w:hAnsi="Arial" w:cs="Arial"/>
        </w:rPr>
      </w:pPr>
      <w:r w:rsidRPr="00773DFC">
        <w:rPr>
          <w:rFonts w:ascii="Arial" w:hAnsi="Arial" w:cs="Arial"/>
        </w:rPr>
        <w:t xml:space="preserve">If </w:t>
      </w:r>
      <w:r w:rsidR="007C13A3">
        <w:rPr>
          <w:rFonts w:ascii="Arial" w:hAnsi="Arial" w:cs="Arial"/>
        </w:rPr>
        <w:t>you make</w:t>
      </w:r>
      <w:r w:rsidRPr="00773DFC">
        <w:rPr>
          <w:rFonts w:ascii="Arial" w:hAnsi="Arial" w:cs="Arial"/>
        </w:rPr>
        <w:t xml:space="preserve"> any changes to </w:t>
      </w:r>
      <w:r w:rsidR="007C13A3">
        <w:rPr>
          <w:rFonts w:ascii="Arial" w:hAnsi="Arial" w:cs="Arial"/>
        </w:rPr>
        <w:t>your</w:t>
      </w:r>
      <w:r w:rsidRPr="00773DFC">
        <w:rPr>
          <w:rFonts w:ascii="Arial" w:hAnsi="Arial" w:cs="Arial"/>
        </w:rPr>
        <w:t xml:space="preserve"> business operating arrangements without approval, </w:t>
      </w:r>
      <w:r w:rsidR="007C13A3">
        <w:rPr>
          <w:rFonts w:ascii="Arial" w:hAnsi="Arial" w:cs="Arial"/>
        </w:rPr>
        <w:t>your</w:t>
      </w:r>
      <w:r w:rsidRPr="00773DFC">
        <w:rPr>
          <w:rFonts w:ascii="Arial" w:hAnsi="Arial" w:cs="Arial"/>
        </w:rPr>
        <w:t xml:space="preserve"> NEIS Allowance payments may be suspended</w:t>
      </w:r>
      <w:r w:rsidR="00C2188D" w:rsidRPr="00773DFC">
        <w:rPr>
          <w:rFonts w:ascii="Arial" w:hAnsi="Arial" w:cs="Arial"/>
        </w:rPr>
        <w:t xml:space="preserve"> (if relevant) and/or </w:t>
      </w:r>
      <w:r w:rsidR="007C13A3">
        <w:rPr>
          <w:rFonts w:ascii="Arial" w:hAnsi="Arial" w:cs="Arial"/>
        </w:rPr>
        <w:t>your</w:t>
      </w:r>
      <w:r w:rsidR="00C2188D" w:rsidRPr="00773DFC">
        <w:rPr>
          <w:rFonts w:ascii="Arial" w:hAnsi="Arial" w:cs="Arial"/>
        </w:rPr>
        <w:t xml:space="preserve"> NEIS Participant Agreement may be terminated.</w:t>
      </w:r>
    </w:p>
    <w:p w14:paraId="4BA74CF6" w14:textId="5B9F91CF" w:rsidR="00233D54" w:rsidRPr="0061348F" w:rsidRDefault="00233D54" w:rsidP="000F211F">
      <w:pPr>
        <w:pStyle w:val="Subheading"/>
        <w:spacing w:before="120" w:line="240" w:lineRule="auto"/>
        <w:rPr>
          <w:rFonts w:cs="Arial"/>
        </w:rPr>
      </w:pPr>
      <w:r w:rsidRPr="00043C22">
        <w:rPr>
          <w:rFonts w:cs="Arial"/>
        </w:rPr>
        <w:t>Want more information?</w:t>
      </w:r>
    </w:p>
    <w:p w14:paraId="272C4BF7" w14:textId="6A800C83" w:rsidR="006E0DFA" w:rsidRPr="00773DFC" w:rsidRDefault="006E0DFA" w:rsidP="000F211F">
      <w:pPr>
        <w:pStyle w:val="Bulletpoint"/>
        <w:spacing w:before="120" w:after="120" w:line="240" w:lineRule="auto"/>
        <w:ind w:left="714" w:hanging="357"/>
        <w:rPr>
          <w:rFonts w:ascii="Arial" w:hAnsi="Arial" w:cs="Arial"/>
        </w:rPr>
      </w:pPr>
      <w:r w:rsidRPr="00773DFC">
        <w:rPr>
          <w:rFonts w:ascii="Arial" w:hAnsi="Arial" w:cs="Arial"/>
          <w:noProof/>
        </w:rPr>
        <w:t xml:space="preserve">Go to </w:t>
      </w:r>
      <w:hyperlink r:id="rId16" w:history="1">
        <w:r w:rsidR="00717C92">
          <w:rPr>
            <w:rStyle w:val="Hyperlink"/>
            <w:rFonts w:ascii="Arial" w:hAnsi="Arial" w:cs="Arial"/>
            <w:noProof/>
          </w:rPr>
          <w:t>dese.gov.au/neis</w:t>
        </w:r>
      </w:hyperlink>
      <w:r w:rsidRPr="00773DFC">
        <w:rPr>
          <w:rFonts w:ascii="Arial" w:hAnsi="Arial" w:cs="Arial"/>
        </w:rPr>
        <w:t xml:space="preserve"> </w:t>
      </w:r>
    </w:p>
    <w:p w14:paraId="72734922" w14:textId="3B67F79E" w:rsidR="00C87E44" w:rsidRDefault="007C1DE6" w:rsidP="0006026A">
      <w:pPr>
        <w:pStyle w:val="Bulletpoint"/>
        <w:spacing w:before="120" w:after="120" w:line="240" w:lineRule="auto"/>
        <w:ind w:left="714" w:hanging="357"/>
        <w:rPr>
          <w:rFonts w:ascii="Arial" w:hAnsi="Arial" w:cs="Arial"/>
          <w:noProof/>
        </w:rPr>
      </w:pPr>
      <w:r w:rsidRPr="00C87E44">
        <w:rPr>
          <w:rFonts w:ascii="Arial" w:hAnsi="Arial" w:cs="Arial"/>
        </w:rPr>
        <w:t>F</w:t>
      </w:r>
      <w:r w:rsidR="00C2188D" w:rsidRPr="00C87E44">
        <w:rPr>
          <w:rFonts w:ascii="Arial" w:hAnsi="Arial" w:cs="Arial"/>
        </w:rPr>
        <w:t>ind your local NEIS provider</w:t>
      </w:r>
      <w:r w:rsidR="001030DE" w:rsidRPr="00C87E44">
        <w:rPr>
          <w:rFonts w:ascii="Arial" w:hAnsi="Arial" w:cs="Arial"/>
        </w:rPr>
        <w:t xml:space="preserve"> on the </w:t>
      </w:r>
      <w:r w:rsidR="001030DE" w:rsidRPr="00C87E44">
        <w:rPr>
          <w:rFonts w:ascii="Arial" w:hAnsi="Arial" w:cs="Arial"/>
          <w:i/>
        </w:rPr>
        <w:t>Find a Provider</w:t>
      </w:r>
      <w:r w:rsidR="001030DE" w:rsidRPr="00C87E44">
        <w:rPr>
          <w:rFonts w:ascii="Arial" w:hAnsi="Arial" w:cs="Arial"/>
        </w:rPr>
        <w:t xml:space="preserve"> page o</w:t>
      </w:r>
      <w:r w:rsidRPr="00C87E44">
        <w:rPr>
          <w:rFonts w:ascii="Arial" w:hAnsi="Arial" w:cs="Arial"/>
        </w:rPr>
        <w:t>n</w:t>
      </w:r>
      <w:r w:rsidR="001030DE" w:rsidRPr="00C87E44">
        <w:rPr>
          <w:rFonts w:ascii="Arial" w:hAnsi="Arial" w:cs="Arial"/>
        </w:rPr>
        <w:t xml:space="preserve"> </w:t>
      </w:r>
      <w:hyperlink r:id="rId17" w:history="1">
        <w:r w:rsidR="00C87E44" w:rsidRPr="00C87E44">
          <w:rPr>
            <w:rStyle w:val="Hyperlink"/>
            <w:rFonts w:ascii="Arial" w:hAnsi="Arial" w:cs="Arial"/>
          </w:rPr>
          <w:t>jobsearch.gov.au/service-providers/</w:t>
        </w:r>
      </w:hyperlink>
    </w:p>
    <w:p w14:paraId="33D20295" w14:textId="05EA2BE0" w:rsidR="00310AFE" w:rsidRPr="00C87E44" w:rsidRDefault="006E0DFA" w:rsidP="0006026A">
      <w:pPr>
        <w:pStyle w:val="Bulletpoint"/>
        <w:spacing w:before="120" w:after="120" w:line="240" w:lineRule="auto"/>
        <w:ind w:left="714" w:hanging="357"/>
        <w:rPr>
          <w:rFonts w:ascii="Arial" w:hAnsi="Arial" w:cs="Arial"/>
          <w:noProof/>
        </w:rPr>
      </w:pPr>
      <w:r w:rsidRPr="00C87E44">
        <w:rPr>
          <w:rFonts w:ascii="Arial" w:hAnsi="Arial" w:cs="Arial"/>
        </w:rPr>
        <w:t>Talk to you</w:t>
      </w:r>
      <w:r w:rsidR="007C13A3" w:rsidRPr="00C87E44">
        <w:rPr>
          <w:rFonts w:ascii="Arial" w:hAnsi="Arial" w:cs="Arial"/>
        </w:rPr>
        <w:t>r</w:t>
      </w:r>
      <w:r w:rsidR="00C2188D" w:rsidRPr="00C87E44">
        <w:rPr>
          <w:rFonts w:ascii="Arial" w:hAnsi="Arial" w:cs="Arial"/>
        </w:rPr>
        <w:t xml:space="preserve"> </w:t>
      </w:r>
      <w:r w:rsidR="009745F5" w:rsidRPr="00C87E44">
        <w:rPr>
          <w:rFonts w:ascii="Arial" w:hAnsi="Arial" w:cs="Arial"/>
        </w:rPr>
        <w:t xml:space="preserve">jobactive, </w:t>
      </w:r>
      <w:proofErr w:type="spellStart"/>
      <w:r w:rsidR="00C2188D" w:rsidRPr="00C87E44">
        <w:rPr>
          <w:rFonts w:ascii="Arial" w:hAnsi="Arial" w:cs="Arial"/>
        </w:rPr>
        <w:t>ParentsNext</w:t>
      </w:r>
      <w:proofErr w:type="spellEnd"/>
      <w:r w:rsidR="00233D54" w:rsidRPr="00C87E44">
        <w:rPr>
          <w:rFonts w:ascii="Arial" w:hAnsi="Arial" w:cs="Arial"/>
        </w:rPr>
        <w:t xml:space="preserve"> or Disability Employment Services provider or call the </w:t>
      </w:r>
      <w:r w:rsidR="005F1A5A" w:rsidRPr="00C87E44">
        <w:rPr>
          <w:rFonts w:ascii="Arial" w:hAnsi="Arial" w:cs="Arial"/>
        </w:rPr>
        <w:t>National Customer Service Line</w:t>
      </w:r>
      <w:r w:rsidR="005F1A5A" w:rsidRPr="00C87E44" w:rsidDel="005F1A5A">
        <w:rPr>
          <w:rFonts w:ascii="Arial" w:hAnsi="Arial" w:cs="Arial"/>
        </w:rPr>
        <w:t xml:space="preserve"> </w:t>
      </w:r>
      <w:r w:rsidR="00233D54" w:rsidRPr="00C87E44">
        <w:rPr>
          <w:rFonts w:ascii="Arial" w:hAnsi="Arial" w:cs="Arial"/>
        </w:rPr>
        <w:t xml:space="preserve">on </w:t>
      </w:r>
      <w:r w:rsidR="001431B9" w:rsidRPr="00C87E44">
        <w:rPr>
          <w:rFonts w:ascii="Arial" w:hAnsi="Arial" w:cs="Arial"/>
        </w:rPr>
        <w:t>1800 805 260</w:t>
      </w:r>
      <w:r w:rsidR="00051B5D" w:rsidRPr="00C87E44">
        <w:rPr>
          <w:rFonts w:ascii="Arial" w:hAnsi="Arial" w:cs="Arial"/>
        </w:rPr>
        <w:t>^</w:t>
      </w:r>
    </w:p>
    <w:p w14:paraId="1AB9F010" w14:textId="77777777" w:rsidR="00BC364F" w:rsidRPr="00773DFC" w:rsidRDefault="00BC364F" w:rsidP="000F211F">
      <w:pPr>
        <w:pStyle w:val="Subheading"/>
        <w:spacing w:before="120" w:line="240" w:lineRule="auto"/>
        <w:rPr>
          <w:rFonts w:cs="Arial"/>
        </w:rPr>
      </w:pPr>
      <w:r w:rsidRPr="00773DFC">
        <w:rPr>
          <w:rFonts w:cs="Arial"/>
        </w:rPr>
        <w:t>Do you need help with this fact sheet?</w:t>
      </w:r>
    </w:p>
    <w:p w14:paraId="6A3B58CC" w14:textId="727853B8" w:rsidR="00BC364F" w:rsidRPr="00773DFC" w:rsidRDefault="00BC364F" w:rsidP="000F211F">
      <w:pPr>
        <w:spacing w:before="120" w:after="120" w:line="240" w:lineRule="auto"/>
        <w:rPr>
          <w:rFonts w:ascii="Arial" w:hAnsi="Arial" w:cs="Arial"/>
        </w:rPr>
      </w:pPr>
      <w:r w:rsidRPr="00773DFC">
        <w:rPr>
          <w:rFonts w:ascii="Arial" w:hAnsi="Arial" w:cs="Arial"/>
        </w:rPr>
        <w:t>If you need an interpreter, please call the Translating and Interpreting Service (TIS) on 131 450</w:t>
      </w:r>
      <w:r w:rsidR="00051B5D">
        <w:rPr>
          <w:rFonts w:ascii="Arial" w:hAnsi="Arial" w:cs="Arial"/>
        </w:rPr>
        <w:t>^</w:t>
      </w:r>
      <w:r w:rsidR="00051B5D" w:rsidRPr="00773DFC">
        <w:rPr>
          <w:rFonts w:ascii="Arial" w:hAnsi="Arial" w:cs="Arial"/>
        </w:rPr>
        <w:t xml:space="preserve"> </w:t>
      </w:r>
      <w:r w:rsidRPr="00773DFC">
        <w:rPr>
          <w:rFonts w:ascii="Arial" w:hAnsi="Arial" w:cs="Arial"/>
        </w:rPr>
        <w:t xml:space="preserve">and ask for </w:t>
      </w:r>
      <w:r w:rsidR="00EA169B" w:rsidRPr="00773DFC">
        <w:rPr>
          <w:rFonts w:ascii="Arial" w:hAnsi="Arial" w:cs="Arial"/>
        </w:rPr>
        <w:t>the</w:t>
      </w:r>
      <w:r w:rsidR="0073411E">
        <w:rPr>
          <w:rFonts w:ascii="Arial" w:hAnsi="Arial" w:cs="Arial"/>
        </w:rPr>
        <w:t xml:space="preserve"> National Customer</w:t>
      </w:r>
      <w:r w:rsidR="00EA169B" w:rsidRPr="00773DFC">
        <w:rPr>
          <w:rFonts w:ascii="Arial" w:hAnsi="Arial" w:cs="Arial"/>
        </w:rPr>
        <w:t xml:space="preserve"> </w:t>
      </w:r>
      <w:r w:rsidR="00EA169B" w:rsidRPr="00773DFC">
        <w:rPr>
          <w:rFonts w:ascii="Arial" w:eastAsia="Times New Roman" w:hAnsi="Arial" w:cs="Arial"/>
          <w:lang w:eastAsia="en-AU"/>
        </w:rPr>
        <w:t xml:space="preserve"> Service Line on</w:t>
      </w:r>
      <w:r w:rsidR="00EA169B" w:rsidRPr="00773DFC">
        <w:rPr>
          <w:rFonts w:ascii="Arial" w:hAnsi="Arial" w:cs="Arial"/>
        </w:rPr>
        <w:t xml:space="preserve"> </w:t>
      </w:r>
      <w:r w:rsidR="00CA4EF5">
        <w:rPr>
          <w:rFonts w:ascii="Arial" w:hAnsi="Arial" w:cs="Arial"/>
        </w:rPr>
        <w:t>1800 805 260</w:t>
      </w:r>
      <w:r w:rsidR="00051B5D">
        <w:rPr>
          <w:rFonts w:ascii="Arial" w:hAnsi="Arial" w:cs="Arial"/>
        </w:rPr>
        <w:t>^</w:t>
      </w:r>
      <w:r w:rsidR="00051B5D" w:rsidRPr="00773DFC">
        <w:rPr>
          <w:rFonts w:ascii="Arial" w:hAnsi="Arial" w:cs="Arial"/>
        </w:rPr>
        <w:t>.</w:t>
      </w:r>
    </w:p>
    <w:p w14:paraId="01CA72CA" w14:textId="77777777" w:rsidR="00BC364F" w:rsidRPr="00773DFC" w:rsidRDefault="00BC364F" w:rsidP="000F211F">
      <w:pPr>
        <w:spacing w:before="120" w:after="120" w:line="240" w:lineRule="auto"/>
        <w:rPr>
          <w:rFonts w:ascii="Arial" w:hAnsi="Arial" w:cs="Arial"/>
          <w:i/>
        </w:rPr>
      </w:pPr>
      <w:r w:rsidRPr="00773DFC">
        <w:rPr>
          <w:rFonts w:ascii="Arial" w:hAnsi="Arial" w:cs="Arial"/>
          <w:iCs/>
        </w:rPr>
        <w:t xml:space="preserve">If you are deaf, or have a hearing or speech impairment, you can use the National </w:t>
      </w:r>
      <w:r w:rsidRPr="00773DFC">
        <w:rPr>
          <w:rFonts w:ascii="Arial" w:hAnsi="Arial" w:cs="Arial"/>
        </w:rPr>
        <w:t xml:space="preserve">Relay Service. For more information, visit </w:t>
      </w:r>
      <w:hyperlink r:id="rId18" w:history="1">
        <w:r w:rsidRPr="00773DFC">
          <w:rPr>
            <w:rFonts w:ascii="Arial" w:hAnsi="Arial" w:cs="Arial"/>
            <w:color w:val="0000FF" w:themeColor="hyperlink"/>
            <w:u w:val="single"/>
          </w:rPr>
          <w:t>www.relayservice.com.au</w:t>
        </w:r>
      </w:hyperlink>
      <w:r w:rsidRPr="00773DFC">
        <w:rPr>
          <w:rFonts w:ascii="Arial" w:hAnsi="Arial" w:cs="Arial"/>
          <w:color w:val="0000FF" w:themeColor="hyperlink"/>
          <w:u w:val="single"/>
        </w:rPr>
        <w:t>.</w:t>
      </w:r>
      <w:r w:rsidRPr="00773DFC">
        <w:rPr>
          <w:rFonts w:ascii="Arial" w:hAnsi="Arial" w:cs="Arial"/>
          <w:i/>
        </w:rPr>
        <w:t xml:space="preserve"> </w:t>
      </w:r>
    </w:p>
    <w:p w14:paraId="4EA25958" w14:textId="0D30AAB0" w:rsidR="00BC364F" w:rsidRPr="00773DFC" w:rsidRDefault="00051B5D" w:rsidP="00773DFC">
      <w:pPr>
        <w:spacing w:after="240" w:line="240" w:lineRule="auto"/>
        <w:rPr>
          <w:rFonts w:ascii="Arial" w:hAnsi="Arial" w:cs="Arial"/>
          <w:i/>
          <w:sz w:val="18"/>
        </w:rPr>
      </w:pPr>
      <w:r>
        <w:rPr>
          <w:rFonts w:ascii="Arial" w:hAnsi="Arial" w:cs="Arial"/>
          <w:i/>
          <w:sz w:val="18"/>
        </w:rPr>
        <w:t>^</w:t>
      </w:r>
      <w:r w:rsidR="00BC364F" w:rsidRPr="00773DFC">
        <w:rPr>
          <w:rFonts w:ascii="Arial" w:hAnsi="Arial" w:cs="Arial"/>
          <w:i/>
          <w:sz w:val="18"/>
        </w:rPr>
        <w:t>Note that call charges apply for calls from mobile phone</w:t>
      </w:r>
    </w:p>
    <w:sectPr w:rsidR="00BC364F" w:rsidRPr="00773DFC" w:rsidSect="00773DFC">
      <w:type w:val="continuous"/>
      <w:pgSz w:w="11890" w:h="16838"/>
      <w:pgMar w:top="568" w:right="1361" w:bottom="709" w:left="1361" w:header="709" w:footer="142"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8741C" w14:textId="77777777" w:rsidR="007E23DA" w:rsidRDefault="007E23DA">
      <w:pPr>
        <w:spacing w:after="0" w:line="240" w:lineRule="auto"/>
      </w:pPr>
      <w:r>
        <w:separator/>
      </w:r>
    </w:p>
  </w:endnote>
  <w:endnote w:type="continuationSeparator" w:id="0">
    <w:p w14:paraId="3F89FD3E" w14:textId="77777777" w:rsidR="007E23DA" w:rsidRDefault="007E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L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FDA13" w14:textId="10ECD9CB" w:rsidR="0061348F" w:rsidRPr="0080634C" w:rsidRDefault="0061348F" w:rsidP="0080634C">
    <w:pPr>
      <w:spacing w:after="240" w:line="240" w:lineRule="auto"/>
      <w:rPr>
        <w:rFonts w:ascii="Arial" w:hAnsi="Arial" w:cs="Arial"/>
      </w:rPr>
    </w:pPr>
    <w:r>
      <w:rPr>
        <w:rFonts w:ascii="Arial" w:hAnsi="Arial" w:cs="Arial"/>
      </w:rPr>
      <w:t>*New Enterprise Incentive Scheme</w:t>
    </w:r>
    <w:r w:rsidR="005F1A5A">
      <w:rPr>
        <w:rFonts w:ascii="Arial" w:hAnsi="Arial" w:cs="Arial"/>
      </w:rPr>
      <w:t>, administered by the Department of Education, Skills and Employment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D6CEB" w14:textId="77777777" w:rsidR="007E23DA" w:rsidRDefault="007E23DA">
      <w:pPr>
        <w:spacing w:after="0" w:line="240" w:lineRule="auto"/>
      </w:pPr>
      <w:r>
        <w:separator/>
      </w:r>
    </w:p>
  </w:footnote>
  <w:footnote w:type="continuationSeparator" w:id="0">
    <w:p w14:paraId="79F05B73" w14:textId="77777777" w:rsidR="007E23DA" w:rsidRDefault="007E2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626A"/>
    <w:multiLevelType w:val="hybridMultilevel"/>
    <w:tmpl w:val="8876B8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1315E"/>
    <w:multiLevelType w:val="hybridMultilevel"/>
    <w:tmpl w:val="4CC6A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1D6047"/>
    <w:multiLevelType w:val="hybridMultilevel"/>
    <w:tmpl w:val="92D0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73B4C"/>
    <w:multiLevelType w:val="hybridMultilevel"/>
    <w:tmpl w:val="2E2A6D3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EB84A4B"/>
    <w:multiLevelType w:val="hybridMultilevel"/>
    <w:tmpl w:val="BB16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764FA"/>
    <w:multiLevelType w:val="hybridMultilevel"/>
    <w:tmpl w:val="9A60DD7A"/>
    <w:lvl w:ilvl="0" w:tplc="20E2FE36">
      <w:start w:val="1"/>
      <w:numFmt w:val="bullet"/>
      <w:pStyle w:val="Bulletpoint"/>
      <w:lvlText w:val=""/>
      <w:lvlJc w:val="left"/>
      <w:pPr>
        <w:ind w:left="720" w:hanging="360"/>
      </w:pPr>
      <w:rPr>
        <w:rFonts w:ascii="Symbol" w:hAnsi="Symbol" w:hint="default"/>
        <w:color w:val="000000" w:themeColor="text1"/>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5"/>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48"/>
    <w:rsid w:val="000016A3"/>
    <w:rsid w:val="00003FD2"/>
    <w:rsid w:val="00006FEE"/>
    <w:rsid w:val="00010279"/>
    <w:rsid w:val="00021826"/>
    <w:rsid w:val="00023ECA"/>
    <w:rsid w:val="00024DA8"/>
    <w:rsid w:val="000310E4"/>
    <w:rsid w:val="0003349E"/>
    <w:rsid w:val="00043C22"/>
    <w:rsid w:val="00051B5D"/>
    <w:rsid w:val="0005591E"/>
    <w:rsid w:val="00067C77"/>
    <w:rsid w:val="00074375"/>
    <w:rsid w:val="000775D4"/>
    <w:rsid w:val="00081FF7"/>
    <w:rsid w:val="00082888"/>
    <w:rsid w:val="0008534D"/>
    <w:rsid w:val="000A299F"/>
    <w:rsid w:val="000A4168"/>
    <w:rsid w:val="000B17C5"/>
    <w:rsid w:val="000B223F"/>
    <w:rsid w:val="000C1E0A"/>
    <w:rsid w:val="000D1A49"/>
    <w:rsid w:val="000E171E"/>
    <w:rsid w:val="000E1AD5"/>
    <w:rsid w:val="000E6661"/>
    <w:rsid w:val="000F090E"/>
    <w:rsid w:val="000F0DAE"/>
    <w:rsid w:val="000F211F"/>
    <w:rsid w:val="001030DE"/>
    <w:rsid w:val="00103B9C"/>
    <w:rsid w:val="00105772"/>
    <w:rsid w:val="00106274"/>
    <w:rsid w:val="001109A8"/>
    <w:rsid w:val="001305D6"/>
    <w:rsid w:val="0013138F"/>
    <w:rsid w:val="001431B9"/>
    <w:rsid w:val="001706BE"/>
    <w:rsid w:val="0017272C"/>
    <w:rsid w:val="001766B4"/>
    <w:rsid w:val="0018374A"/>
    <w:rsid w:val="001926A6"/>
    <w:rsid w:val="001964B9"/>
    <w:rsid w:val="0019660E"/>
    <w:rsid w:val="001A3DCF"/>
    <w:rsid w:val="001B65A8"/>
    <w:rsid w:val="001E70A1"/>
    <w:rsid w:val="001F28DA"/>
    <w:rsid w:val="001F3CFA"/>
    <w:rsid w:val="00201395"/>
    <w:rsid w:val="00203BE1"/>
    <w:rsid w:val="00215622"/>
    <w:rsid w:val="00221401"/>
    <w:rsid w:val="002220EE"/>
    <w:rsid w:val="00224CA0"/>
    <w:rsid w:val="00225A02"/>
    <w:rsid w:val="00233D54"/>
    <w:rsid w:val="002537ED"/>
    <w:rsid w:val="002554A4"/>
    <w:rsid w:val="00267BAC"/>
    <w:rsid w:val="00290B46"/>
    <w:rsid w:val="002A1AFE"/>
    <w:rsid w:val="002B3979"/>
    <w:rsid w:val="002B7975"/>
    <w:rsid w:val="002C7CFE"/>
    <w:rsid w:val="002D58DF"/>
    <w:rsid w:val="002D7FE3"/>
    <w:rsid w:val="002E5BA8"/>
    <w:rsid w:val="002F1EA7"/>
    <w:rsid w:val="002F7E55"/>
    <w:rsid w:val="003043E9"/>
    <w:rsid w:val="00310254"/>
    <w:rsid w:val="00310AFE"/>
    <w:rsid w:val="00316326"/>
    <w:rsid w:val="00321136"/>
    <w:rsid w:val="00326CD0"/>
    <w:rsid w:val="00331E84"/>
    <w:rsid w:val="00333245"/>
    <w:rsid w:val="00333BE3"/>
    <w:rsid w:val="00333DE7"/>
    <w:rsid w:val="00335B00"/>
    <w:rsid w:val="003404B6"/>
    <w:rsid w:val="003420C0"/>
    <w:rsid w:val="0036251D"/>
    <w:rsid w:val="00364FEB"/>
    <w:rsid w:val="00365033"/>
    <w:rsid w:val="003706B0"/>
    <w:rsid w:val="00373718"/>
    <w:rsid w:val="00383FD6"/>
    <w:rsid w:val="00395AB9"/>
    <w:rsid w:val="00395E2B"/>
    <w:rsid w:val="00397BE1"/>
    <w:rsid w:val="003A153D"/>
    <w:rsid w:val="003A487E"/>
    <w:rsid w:val="003B5504"/>
    <w:rsid w:val="003C0B3E"/>
    <w:rsid w:val="003C4DE5"/>
    <w:rsid w:val="003C66D6"/>
    <w:rsid w:val="003D00D6"/>
    <w:rsid w:val="003D10AE"/>
    <w:rsid w:val="003D7826"/>
    <w:rsid w:val="003F3B2B"/>
    <w:rsid w:val="003F4779"/>
    <w:rsid w:val="004030E3"/>
    <w:rsid w:val="00414D26"/>
    <w:rsid w:val="00420663"/>
    <w:rsid w:val="0042785B"/>
    <w:rsid w:val="004345BF"/>
    <w:rsid w:val="0046167F"/>
    <w:rsid w:val="0047392E"/>
    <w:rsid w:val="004831FF"/>
    <w:rsid w:val="004856E6"/>
    <w:rsid w:val="004A05DE"/>
    <w:rsid w:val="004A3110"/>
    <w:rsid w:val="004A6AF6"/>
    <w:rsid w:val="004B52AD"/>
    <w:rsid w:val="004C33AE"/>
    <w:rsid w:val="004D1AD8"/>
    <w:rsid w:val="004D3CD0"/>
    <w:rsid w:val="004D5315"/>
    <w:rsid w:val="004D7029"/>
    <w:rsid w:val="004E5C0C"/>
    <w:rsid w:val="004F4B03"/>
    <w:rsid w:val="004F763F"/>
    <w:rsid w:val="005012D7"/>
    <w:rsid w:val="005063AE"/>
    <w:rsid w:val="00506547"/>
    <w:rsid w:val="005070ED"/>
    <w:rsid w:val="0051549A"/>
    <w:rsid w:val="0051583F"/>
    <w:rsid w:val="005176EC"/>
    <w:rsid w:val="00517AC7"/>
    <w:rsid w:val="00526DAE"/>
    <w:rsid w:val="005308B3"/>
    <w:rsid w:val="00535733"/>
    <w:rsid w:val="005402F5"/>
    <w:rsid w:val="0054057B"/>
    <w:rsid w:val="00545FA2"/>
    <w:rsid w:val="00585056"/>
    <w:rsid w:val="005A3142"/>
    <w:rsid w:val="005A67A7"/>
    <w:rsid w:val="005B1C80"/>
    <w:rsid w:val="005C0BA1"/>
    <w:rsid w:val="005C137E"/>
    <w:rsid w:val="005C342E"/>
    <w:rsid w:val="005C7CE9"/>
    <w:rsid w:val="005D0A0A"/>
    <w:rsid w:val="005D2ACE"/>
    <w:rsid w:val="005D2FE5"/>
    <w:rsid w:val="005E1F7C"/>
    <w:rsid w:val="005F1A5A"/>
    <w:rsid w:val="005F5CF8"/>
    <w:rsid w:val="005F6190"/>
    <w:rsid w:val="005F7642"/>
    <w:rsid w:val="0061348F"/>
    <w:rsid w:val="00615692"/>
    <w:rsid w:val="006215B0"/>
    <w:rsid w:val="006220B0"/>
    <w:rsid w:val="0062280B"/>
    <w:rsid w:val="00633BAB"/>
    <w:rsid w:val="00637D14"/>
    <w:rsid w:val="00640F6F"/>
    <w:rsid w:val="006479DA"/>
    <w:rsid w:val="006518EC"/>
    <w:rsid w:val="00651D3F"/>
    <w:rsid w:val="00651F4B"/>
    <w:rsid w:val="00662836"/>
    <w:rsid w:val="0066296D"/>
    <w:rsid w:val="00663C0E"/>
    <w:rsid w:val="006725CD"/>
    <w:rsid w:val="00680BD5"/>
    <w:rsid w:val="00684EDE"/>
    <w:rsid w:val="00697D44"/>
    <w:rsid w:val="006A56F7"/>
    <w:rsid w:val="006C4AD7"/>
    <w:rsid w:val="006D0537"/>
    <w:rsid w:val="006D35D9"/>
    <w:rsid w:val="006E0DFA"/>
    <w:rsid w:val="006E133A"/>
    <w:rsid w:val="006E562F"/>
    <w:rsid w:val="006F3AE0"/>
    <w:rsid w:val="00701C3A"/>
    <w:rsid w:val="00703D6D"/>
    <w:rsid w:val="007069CB"/>
    <w:rsid w:val="00713DF2"/>
    <w:rsid w:val="00714691"/>
    <w:rsid w:val="00717C92"/>
    <w:rsid w:val="0072651C"/>
    <w:rsid w:val="0073411E"/>
    <w:rsid w:val="00744438"/>
    <w:rsid w:val="007562C9"/>
    <w:rsid w:val="00773DFC"/>
    <w:rsid w:val="00781D09"/>
    <w:rsid w:val="00783412"/>
    <w:rsid w:val="00785790"/>
    <w:rsid w:val="00791F35"/>
    <w:rsid w:val="00794EFB"/>
    <w:rsid w:val="007B0DDD"/>
    <w:rsid w:val="007B2A61"/>
    <w:rsid w:val="007B68A4"/>
    <w:rsid w:val="007C13A3"/>
    <w:rsid w:val="007C1DE6"/>
    <w:rsid w:val="007C3208"/>
    <w:rsid w:val="007D0713"/>
    <w:rsid w:val="007D1069"/>
    <w:rsid w:val="007D52BC"/>
    <w:rsid w:val="007E23DA"/>
    <w:rsid w:val="007E2F57"/>
    <w:rsid w:val="007E5D99"/>
    <w:rsid w:val="007F3598"/>
    <w:rsid w:val="007F5FB4"/>
    <w:rsid w:val="007F67DB"/>
    <w:rsid w:val="0080634C"/>
    <w:rsid w:val="00812646"/>
    <w:rsid w:val="00816DCD"/>
    <w:rsid w:val="0082070B"/>
    <w:rsid w:val="008220FF"/>
    <w:rsid w:val="0082472A"/>
    <w:rsid w:val="0084067D"/>
    <w:rsid w:val="00843193"/>
    <w:rsid w:val="00844B98"/>
    <w:rsid w:val="00855762"/>
    <w:rsid w:val="008577B3"/>
    <w:rsid w:val="008706F8"/>
    <w:rsid w:val="00887949"/>
    <w:rsid w:val="008928E2"/>
    <w:rsid w:val="00893776"/>
    <w:rsid w:val="008A0FDF"/>
    <w:rsid w:val="008A6217"/>
    <w:rsid w:val="008B1E8D"/>
    <w:rsid w:val="008B6206"/>
    <w:rsid w:val="008C7B1E"/>
    <w:rsid w:val="008D29FD"/>
    <w:rsid w:val="008F09DD"/>
    <w:rsid w:val="008F4FEC"/>
    <w:rsid w:val="009020C6"/>
    <w:rsid w:val="009104FC"/>
    <w:rsid w:val="009205FB"/>
    <w:rsid w:val="0092459D"/>
    <w:rsid w:val="009476F5"/>
    <w:rsid w:val="009530FF"/>
    <w:rsid w:val="009534A4"/>
    <w:rsid w:val="009566A7"/>
    <w:rsid w:val="00957EB9"/>
    <w:rsid w:val="009745F5"/>
    <w:rsid w:val="00976CCA"/>
    <w:rsid w:val="0098438D"/>
    <w:rsid w:val="009A0D57"/>
    <w:rsid w:val="009A0D84"/>
    <w:rsid w:val="009A46B9"/>
    <w:rsid w:val="009B0323"/>
    <w:rsid w:val="009B50EC"/>
    <w:rsid w:val="009C1523"/>
    <w:rsid w:val="009C5F24"/>
    <w:rsid w:val="009C6AF6"/>
    <w:rsid w:val="009D1A02"/>
    <w:rsid w:val="009D20C8"/>
    <w:rsid w:val="009D6F81"/>
    <w:rsid w:val="009E0E76"/>
    <w:rsid w:val="009E340A"/>
    <w:rsid w:val="00A000FE"/>
    <w:rsid w:val="00A03A71"/>
    <w:rsid w:val="00A10915"/>
    <w:rsid w:val="00A15D8B"/>
    <w:rsid w:val="00A50DC3"/>
    <w:rsid w:val="00A52AEE"/>
    <w:rsid w:val="00A70710"/>
    <w:rsid w:val="00A71C1D"/>
    <w:rsid w:val="00A7408B"/>
    <w:rsid w:val="00A76394"/>
    <w:rsid w:val="00A81223"/>
    <w:rsid w:val="00A90265"/>
    <w:rsid w:val="00A96331"/>
    <w:rsid w:val="00AA12A8"/>
    <w:rsid w:val="00AA3255"/>
    <w:rsid w:val="00AA349A"/>
    <w:rsid w:val="00AB622A"/>
    <w:rsid w:val="00AC0CE4"/>
    <w:rsid w:val="00AC3D8A"/>
    <w:rsid w:val="00AC6B9D"/>
    <w:rsid w:val="00AC6E52"/>
    <w:rsid w:val="00AC7A7D"/>
    <w:rsid w:val="00AD1D69"/>
    <w:rsid w:val="00AE722A"/>
    <w:rsid w:val="00B02DA1"/>
    <w:rsid w:val="00B0741B"/>
    <w:rsid w:val="00B12CEC"/>
    <w:rsid w:val="00B2234E"/>
    <w:rsid w:val="00B54C58"/>
    <w:rsid w:val="00B64FA2"/>
    <w:rsid w:val="00B66C7E"/>
    <w:rsid w:val="00B67151"/>
    <w:rsid w:val="00B72457"/>
    <w:rsid w:val="00B832B6"/>
    <w:rsid w:val="00B837B3"/>
    <w:rsid w:val="00B8441C"/>
    <w:rsid w:val="00B85FFF"/>
    <w:rsid w:val="00B9324B"/>
    <w:rsid w:val="00BC1B7F"/>
    <w:rsid w:val="00BC364F"/>
    <w:rsid w:val="00BC6DF4"/>
    <w:rsid w:val="00BD3A68"/>
    <w:rsid w:val="00BE3662"/>
    <w:rsid w:val="00BE5A48"/>
    <w:rsid w:val="00BE7FEB"/>
    <w:rsid w:val="00BF2884"/>
    <w:rsid w:val="00BF4022"/>
    <w:rsid w:val="00BF4A22"/>
    <w:rsid w:val="00BF68A2"/>
    <w:rsid w:val="00C06DC8"/>
    <w:rsid w:val="00C2188D"/>
    <w:rsid w:val="00C23C3A"/>
    <w:rsid w:val="00C30270"/>
    <w:rsid w:val="00C43BB8"/>
    <w:rsid w:val="00C57D2E"/>
    <w:rsid w:val="00C57E73"/>
    <w:rsid w:val="00C71CE4"/>
    <w:rsid w:val="00C838CC"/>
    <w:rsid w:val="00C870F1"/>
    <w:rsid w:val="00C87E44"/>
    <w:rsid w:val="00C91D71"/>
    <w:rsid w:val="00C937C4"/>
    <w:rsid w:val="00C94B6C"/>
    <w:rsid w:val="00CA4EF5"/>
    <w:rsid w:val="00CB773C"/>
    <w:rsid w:val="00CC3277"/>
    <w:rsid w:val="00CE1095"/>
    <w:rsid w:val="00CE41A6"/>
    <w:rsid w:val="00CE64CF"/>
    <w:rsid w:val="00CF1161"/>
    <w:rsid w:val="00D10AC7"/>
    <w:rsid w:val="00D203FD"/>
    <w:rsid w:val="00D214C8"/>
    <w:rsid w:val="00D22E3B"/>
    <w:rsid w:val="00D30F8C"/>
    <w:rsid w:val="00D428B2"/>
    <w:rsid w:val="00D46AA2"/>
    <w:rsid w:val="00D515B5"/>
    <w:rsid w:val="00D61FE7"/>
    <w:rsid w:val="00D64ABA"/>
    <w:rsid w:val="00D64B97"/>
    <w:rsid w:val="00D64BD4"/>
    <w:rsid w:val="00D66A67"/>
    <w:rsid w:val="00D77B43"/>
    <w:rsid w:val="00D77EF4"/>
    <w:rsid w:val="00D939DA"/>
    <w:rsid w:val="00D96B12"/>
    <w:rsid w:val="00DA46B2"/>
    <w:rsid w:val="00DC2022"/>
    <w:rsid w:val="00DC4E68"/>
    <w:rsid w:val="00DD41BC"/>
    <w:rsid w:val="00DE4F8D"/>
    <w:rsid w:val="00DE7329"/>
    <w:rsid w:val="00DF0982"/>
    <w:rsid w:val="00DF225D"/>
    <w:rsid w:val="00DF23F7"/>
    <w:rsid w:val="00E02D4D"/>
    <w:rsid w:val="00E2142A"/>
    <w:rsid w:val="00E215B2"/>
    <w:rsid w:val="00E22E37"/>
    <w:rsid w:val="00E241AF"/>
    <w:rsid w:val="00E263FB"/>
    <w:rsid w:val="00E34DDC"/>
    <w:rsid w:val="00E35CC2"/>
    <w:rsid w:val="00E43669"/>
    <w:rsid w:val="00E454E9"/>
    <w:rsid w:val="00E50F14"/>
    <w:rsid w:val="00E53449"/>
    <w:rsid w:val="00E57AFB"/>
    <w:rsid w:val="00E75980"/>
    <w:rsid w:val="00E774F3"/>
    <w:rsid w:val="00E85C4D"/>
    <w:rsid w:val="00E91D8F"/>
    <w:rsid w:val="00E92D95"/>
    <w:rsid w:val="00E93ACB"/>
    <w:rsid w:val="00E96275"/>
    <w:rsid w:val="00EA169B"/>
    <w:rsid w:val="00EB1D59"/>
    <w:rsid w:val="00EB5BC1"/>
    <w:rsid w:val="00EC6EA4"/>
    <w:rsid w:val="00ED0F2B"/>
    <w:rsid w:val="00ED21F5"/>
    <w:rsid w:val="00ED6FC1"/>
    <w:rsid w:val="00EE1172"/>
    <w:rsid w:val="00EF372A"/>
    <w:rsid w:val="00EF3C1E"/>
    <w:rsid w:val="00F0312D"/>
    <w:rsid w:val="00F114F1"/>
    <w:rsid w:val="00F17E51"/>
    <w:rsid w:val="00F203A1"/>
    <w:rsid w:val="00F33934"/>
    <w:rsid w:val="00F35C34"/>
    <w:rsid w:val="00F41D45"/>
    <w:rsid w:val="00F44E39"/>
    <w:rsid w:val="00F60E90"/>
    <w:rsid w:val="00F62F2B"/>
    <w:rsid w:val="00F76248"/>
    <w:rsid w:val="00F945D5"/>
    <w:rsid w:val="00F946B8"/>
    <w:rsid w:val="00F95FD9"/>
    <w:rsid w:val="00F960BD"/>
    <w:rsid w:val="00FA0DE5"/>
    <w:rsid w:val="00FB1CAE"/>
    <w:rsid w:val="00FB595B"/>
    <w:rsid w:val="00FB59E5"/>
    <w:rsid w:val="00FB6C66"/>
    <w:rsid w:val="00FC0CF6"/>
    <w:rsid w:val="00FC2447"/>
    <w:rsid w:val="00FD656D"/>
    <w:rsid w:val="00FE024A"/>
    <w:rsid w:val="00FE123E"/>
    <w:rsid w:val="00FE27B0"/>
    <w:rsid w:val="00FE5138"/>
    <w:rsid w:val="00FE5E97"/>
    <w:rsid w:val="00FE67EB"/>
    <w:rsid w:val="00FF3471"/>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915C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BE3"/>
    <w:pPr>
      <w:spacing w:after="280" w:line="280" w:lineRule="exact"/>
    </w:pPr>
    <w:rPr>
      <w:rFonts w:ascii="Arial MT Lt" w:hAnsi="Arial MT Lt"/>
      <w:szCs w:val="24"/>
      <w:lang w:val="en-US"/>
    </w:rPr>
  </w:style>
  <w:style w:type="paragraph" w:styleId="Heading2">
    <w:name w:val="heading 2"/>
    <w:basedOn w:val="Normal"/>
    <w:next w:val="Normal"/>
    <w:link w:val="Heading2Char"/>
    <w:rsid w:val="005357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C1"/>
    <w:pPr>
      <w:tabs>
        <w:tab w:val="center" w:pos="4320"/>
        <w:tab w:val="right" w:pos="8640"/>
      </w:tabs>
    </w:pPr>
  </w:style>
  <w:style w:type="character" w:customStyle="1" w:styleId="HeaderChar">
    <w:name w:val="Header Char"/>
    <w:basedOn w:val="DefaultParagraphFont"/>
    <w:link w:val="Header"/>
    <w:uiPriority w:val="99"/>
    <w:rsid w:val="00B01AC1"/>
  </w:style>
  <w:style w:type="paragraph" w:styleId="Footer">
    <w:name w:val="footer"/>
    <w:basedOn w:val="Normal"/>
    <w:link w:val="FooterChar"/>
    <w:uiPriority w:val="99"/>
    <w:unhideWhenUsed/>
    <w:rsid w:val="00B01AC1"/>
    <w:pPr>
      <w:tabs>
        <w:tab w:val="center" w:pos="4320"/>
        <w:tab w:val="right" w:pos="8640"/>
      </w:tabs>
    </w:pPr>
  </w:style>
  <w:style w:type="character" w:customStyle="1" w:styleId="FooterChar">
    <w:name w:val="Footer Char"/>
    <w:basedOn w:val="DefaultParagraphFont"/>
    <w:link w:val="Footer"/>
    <w:uiPriority w:val="99"/>
    <w:rsid w:val="00B01AC1"/>
  </w:style>
  <w:style w:type="character" w:styleId="PageNumber">
    <w:name w:val="page number"/>
    <w:basedOn w:val="DefaultParagraphFont"/>
    <w:rsid w:val="00EE5926"/>
  </w:style>
  <w:style w:type="paragraph" w:customStyle="1" w:styleId="Intropara">
    <w:name w:val="Intro para"/>
    <w:basedOn w:val="Normal"/>
    <w:next w:val="Normal"/>
    <w:qFormat/>
    <w:rsid w:val="00333BE3"/>
    <w:rPr>
      <w:rFonts w:ascii="Arial" w:hAnsi="Arial"/>
      <w:color w:val="003087"/>
    </w:rPr>
  </w:style>
  <w:style w:type="paragraph" w:customStyle="1" w:styleId="Subheading">
    <w:name w:val="Subheading"/>
    <w:basedOn w:val="Heading2"/>
    <w:next w:val="Normal"/>
    <w:qFormat/>
    <w:rsid w:val="00535733"/>
    <w:pPr>
      <w:spacing w:after="120"/>
    </w:pPr>
    <w:rPr>
      <w:rFonts w:ascii="Arial" w:hAnsi="Arial"/>
      <w:color w:val="003399"/>
      <w:sz w:val="20"/>
    </w:rPr>
  </w:style>
  <w:style w:type="paragraph" w:customStyle="1" w:styleId="Bulletpoint">
    <w:name w:val="Bullet point"/>
    <w:basedOn w:val="Normal"/>
    <w:qFormat/>
    <w:rsid w:val="001030DE"/>
    <w:pPr>
      <w:numPr>
        <w:numId w:val="4"/>
      </w:numPr>
      <w:spacing w:after="240" w:line="276" w:lineRule="auto"/>
      <w:contextualSpacing/>
    </w:pPr>
  </w:style>
  <w:style w:type="paragraph" w:customStyle="1" w:styleId="Heading">
    <w:name w:val="Heading"/>
    <w:basedOn w:val="Normal"/>
    <w:next w:val="Intropara"/>
    <w:qFormat/>
    <w:rsid w:val="00333BE3"/>
    <w:pPr>
      <w:spacing w:after="480" w:line="360" w:lineRule="exact"/>
    </w:pPr>
    <w:rPr>
      <w:rFonts w:ascii="Arial Bold" w:hAnsi="Arial Bold"/>
      <w:color w:val="003087"/>
      <w:sz w:val="32"/>
    </w:rPr>
  </w:style>
  <w:style w:type="paragraph" w:styleId="BalloonText">
    <w:name w:val="Balloon Text"/>
    <w:basedOn w:val="Normal"/>
    <w:link w:val="BalloonTextChar"/>
    <w:rsid w:val="00701C3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701C3A"/>
    <w:rPr>
      <w:rFonts w:ascii="Lucida Grande" w:hAnsi="Lucida Grande" w:cs="Lucida Grande"/>
      <w:sz w:val="18"/>
      <w:szCs w:val="18"/>
      <w:lang w:val="en-US"/>
    </w:rPr>
  </w:style>
  <w:style w:type="character" w:styleId="Hyperlink">
    <w:name w:val="Hyperlink"/>
    <w:basedOn w:val="DefaultParagraphFont"/>
    <w:uiPriority w:val="99"/>
    <w:unhideWhenUsed/>
    <w:rsid w:val="00233D54"/>
    <w:rPr>
      <w:color w:val="004185"/>
      <w:u w:val="single"/>
    </w:rPr>
  </w:style>
  <w:style w:type="character" w:styleId="CommentReference">
    <w:name w:val="annotation reference"/>
    <w:basedOn w:val="DefaultParagraphFont"/>
    <w:rsid w:val="003C4DE5"/>
    <w:rPr>
      <w:sz w:val="16"/>
      <w:szCs w:val="16"/>
    </w:rPr>
  </w:style>
  <w:style w:type="paragraph" w:styleId="CommentText">
    <w:name w:val="annotation text"/>
    <w:basedOn w:val="Normal"/>
    <w:link w:val="CommentTextChar"/>
    <w:rsid w:val="003C4DE5"/>
    <w:pPr>
      <w:spacing w:line="240" w:lineRule="auto"/>
    </w:pPr>
    <w:rPr>
      <w:szCs w:val="20"/>
    </w:rPr>
  </w:style>
  <w:style w:type="character" w:customStyle="1" w:styleId="CommentTextChar">
    <w:name w:val="Comment Text Char"/>
    <w:basedOn w:val="DefaultParagraphFont"/>
    <w:link w:val="CommentText"/>
    <w:rsid w:val="003C4DE5"/>
    <w:rPr>
      <w:rFonts w:ascii="Arial MT Lt" w:hAnsi="Arial MT Lt"/>
      <w:lang w:val="en-US"/>
    </w:rPr>
  </w:style>
  <w:style w:type="paragraph" w:styleId="CommentSubject">
    <w:name w:val="annotation subject"/>
    <w:basedOn w:val="CommentText"/>
    <w:next w:val="CommentText"/>
    <w:link w:val="CommentSubjectChar"/>
    <w:rsid w:val="003C4DE5"/>
    <w:rPr>
      <w:b/>
      <w:bCs/>
    </w:rPr>
  </w:style>
  <w:style w:type="character" w:customStyle="1" w:styleId="CommentSubjectChar">
    <w:name w:val="Comment Subject Char"/>
    <w:basedOn w:val="CommentTextChar"/>
    <w:link w:val="CommentSubject"/>
    <w:rsid w:val="003C4DE5"/>
    <w:rPr>
      <w:rFonts w:ascii="Arial MT Lt" w:hAnsi="Arial MT Lt"/>
      <w:b/>
      <w:bCs/>
      <w:lang w:val="en-US"/>
    </w:rPr>
  </w:style>
  <w:style w:type="paragraph" w:styleId="NormalWeb">
    <w:name w:val="Normal (Web)"/>
    <w:basedOn w:val="Normal"/>
    <w:uiPriority w:val="99"/>
    <w:unhideWhenUsed/>
    <w:rsid w:val="0047392E"/>
    <w:pPr>
      <w:spacing w:after="200" w:line="276" w:lineRule="auto"/>
    </w:pPr>
    <w:rPr>
      <w:rFonts w:ascii="Times New Roman" w:eastAsia="Times New Roman" w:hAnsi="Times New Roman"/>
      <w:sz w:val="22"/>
      <w:lang w:eastAsia="en-AU"/>
    </w:rPr>
  </w:style>
  <w:style w:type="character" w:customStyle="1" w:styleId="lexicon-term">
    <w:name w:val="lexicon-term"/>
    <w:basedOn w:val="DefaultParagraphFont"/>
    <w:rsid w:val="0047392E"/>
    <w:rPr>
      <w:strike w:val="0"/>
      <w:dstrike w:val="0"/>
      <w:u w:val="none"/>
      <w:effect w:val="none"/>
    </w:rPr>
  </w:style>
  <w:style w:type="character" w:styleId="FollowedHyperlink">
    <w:name w:val="FollowedHyperlink"/>
    <w:basedOn w:val="DefaultParagraphFont"/>
    <w:rsid w:val="0047392E"/>
    <w:rPr>
      <w:color w:val="800080" w:themeColor="followedHyperlink"/>
      <w:u w:val="single"/>
    </w:rPr>
  </w:style>
  <w:style w:type="paragraph" w:styleId="ListParagraph">
    <w:name w:val="List Paragraph"/>
    <w:basedOn w:val="Normal"/>
    <w:link w:val="ListParagraphChar"/>
    <w:uiPriority w:val="34"/>
    <w:qFormat/>
    <w:rsid w:val="00C2188D"/>
    <w:pPr>
      <w:spacing w:after="200" w:line="276" w:lineRule="auto"/>
      <w:ind w:left="720"/>
      <w:contextualSpacing/>
    </w:pPr>
    <w:rPr>
      <w:rFonts w:asciiTheme="minorHAnsi" w:eastAsiaTheme="minorHAnsi" w:hAnsiTheme="minorHAnsi" w:cstheme="minorBidi"/>
      <w:sz w:val="22"/>
      <w:szCs w:val="22"/>
      <w:lang w:val="en-AU"/>
    </w:rPr>
  </w:style>
  <w:style w:type="character" w:customStyle="1" w:styleId="ListParagraphChar">
    <w:name w:val="List Paragraph Char"/>
    <w:basedOn w:val="DefaultParagraphFont"/>
    <w:link w:val="ListParagraph"/>
    <w:uiPriority w:val="34"/>
    <w:rsid w:val="00C2188D"/>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535733"/>
    <w:rPr>
      <w:rFonts w:asciiTheme="majorHAnsi" w:eastAsiaTheme="majorEastAsia" w:hAnsiTheme="majorHAnsi" w:cstheme="majorBidi"/>
      <w:b/>
      <w:bCs/>
      <w:color w:val="4F81BD" w:themeColor="accent1"/>
      <w:sz w:val="26"/>
      <w:szCs w:val="26"/>
      <w:lang w:val="en-US"/>
    </w:rPr>
  </w:style>
  <w:style w:type="paragraph" w:styleId="Revision">
    <w:name w:val="Revision"/>
    <w:hidden/>
    <w:semiHidden/>
    <w:rsid w:val="001305D6"/>
    <w:rPr>
      <w:rFonts w:ascii="Arial MT Lt" w:hAnsi="Arial MT Lt"/>
      <w:szCs w:val="24"/>
      <w:lang w:val="en-US"/>
    </w:rPr>
  </w:style>
  <w:style w:type="character" w:styleId="UnresolvedMention">
    <w:name w:val="Unresolved Mention"/>
    <w:basedOn w:val="DefaultParagraphFont"/>
    <w:uiPriority w:val="99"/>
    <w:semiHidden/>
    <w:unhideWhenUsed/>
    <w:rsid w:val="00C87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031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earch.gov.au/service-providers/search?jsk=1" TargetMode="External"/><Relationship Id="rId18" Type="http://schemas.openxmlformats.org/officeDocument/2006/relationships/hyperlink" Target="http://www.relayservice.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jobsearch.gov.au/service-providers/search?jsk=1" TargetMode="External"/><Relationship Id="rId2" Type="http://schemas.openxmlformats.org/officeDocument/2006/relationships/customXml" Target="../customXml/item2.xml"/><Relationship Id="rId16" Type="http://schemas.openxmlformats.org/officeDocument/2006/relationships/hyperlink" Target="https://www.employment.gov.au/self-employment-new-business-assistance-ne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jobsearch.gov.au/provider/ProviderLocation.aspx?ProviderType=DES&am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obsearch.gov.au/provider/provider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0352CFEF0254E8729F981149C743F" ma:contentTypeVersion="8" ma:contentTypeDescription="Create a new document." ma:contentTypeScope="" ma:versionID="e9005a8c884b15936f72ac9572baaf89">
  <xsd:schema xmlns:xsd="http://www.w3.org/2001/XMLSchema" xmlns:xs="http://www.w3.org/2001/XMLSchema" xmlns:p="http://schemas.microsoft.com/office/2006/metadata/properties" xmlns:ns2="http://schemas.microsoft.com/sharepoint/v3/fields" xmlns:ns3="4ff5bc6b-1238-418a-b0ee-f48830a30d62" targetNamespace="http://schemas.microsoft.com/office/2006/metadata/properties" ma:root="true" ma:fieldsID="39e6ce59074b42c2a1424ca96b076d31" ns2:_="" ns3:_="">
    <xsd:import namespace="http://schemas.microsoft.com/sharepoint/v3/fields"/>
    <xsd:import namespace="4ff5bc6b-1238-418a-b0ee-f48830a30d62"/>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8"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description="" ma:hidden="true" ma:internalName="_dlc_Exempt" ma:readOnly="true">
      <xsd:simpleType>
        <xsd:restriction base="dms:Unknown"/>
      </xsd:simpleType>
    </xsd:element>
    <xsd:element name="_dlc_ExpireDateSaved" ma:index="10" nillable="true" ma:displayName="Original Expiration Date" ma:description=""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57BE4-DAA2-4257-B9E9-A77BDE94DDF2}">
  <ds:schemaRef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sharepoint/v3/fields"/>
    <ds:schemaRef ds:uri="http://schemas.microsoft.com/office/2006/documentManagement/types"/>
    <ds:schemaRef ds:uri="http://schemas.microsoft.com/office/infopath/2007/PartnerControls"/>
    <ds:schemaRef ds:uri="4ff5bc6b-1238-418a-b0ee-f48830a30d62"/>
  </ds:schemaRefs>
</ds:datastoreItem>
</file>

<file path=customXml/itemProps2.xml><?xml version="1.0" encoding="utf-8"?>
<ds:datastoreItem xmlns:ds="http://schemas.openxmlformats.org/officeDocument/2006/customXml" ds:itemID="{5468D3AD-2BAD-4F18-A22C-809D37776635}">
  <ds:schemaRefs>
    <ds:schemaRef ds:uri="http://schemas.microsoft.com/sharepoint/v3/contenttype/forms"/>
  </ds:schemaRefs>
</ds:datastoreItem>
</file>

<file path=customXml/itemProps3.xml><?xml version="1.0" encoding="utf-8"?>
<ds:datastoreItem xmlns:ds="http://schemas.openxmlformats.org/officeDocument/2006/customXml" ds:itemID="{A73E8D25-6560-4571-870F-2024C76CF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2CCB0-104B-4CCA-B843-EC1DDE4A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 Business Assistance with NEIS</vt:lpstr>
    </vt:vector>
  </TitlesOfParts>
  <Company/>
  <LinksUpToDate>false</LinksUpToDate>
  <CharactersWithSpaces>6056</CharactersWithSpaces>
  <SharedDoc>false</SharedDoc>
  <HLinks>
    <vt:vector size="6" baseType="variant">
      <vt:variant>
        <vt:i4>6553603</vt:i4>
      </vt:variant>
      <vt:variant>
        <vt:i4>-1</vt:i4>
      </vt:variant>
      <vt:variant>
        <vt:i4>1025</vt:i4>
      </vt:variant>
      <vt:variant>
        <vt:i4>1</vt:i4>
      </vt:variant>
      <vt:variant>
        <vt:lpwstr>DEMP001_JobactiveMiniLaunch_FactSheet_Header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Business Assistance with NEIS</dc:title>
  <dc:subject/>
  <dc:creator/>
  <cp:keywords/>
  <cp:lastModifiedBy/>
  <cp:revision>1</cp:revision>
  <dcterms:created xsi:type="dcterms:W3CDTF">2021-10-18T07:31:00Z</dcterms:created>
  <dcterms:modified xsi:type="dcterms:W3CDTF">2021-10-18T07:33:00Z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0x0101008380352CFEF0254E8729F981149C743F</vt:lpwstr>
  </property>
</Properties>
</file>