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0E4CA" w14:textId="77777777" w:rsidR="006E5D6E" w:rsidRDefault="00350FFA" w:rsidP="00350FFA">
      <w:pPr>
        <w:ind w:left="-1474"/>
      </w:pPr>
      <w:bookmarkStart w:id="0" w:name="_Hlk117255768"/>
      <w:r w:rsidRPr="00350FFA">
        <w:rPr>
          <w:noProof/>
          <w:lang w:eastAsia="en-AU"/>
        </w:rPr>
        <w:drawing>
          <wp:anchor distT="0" distB="0" distL="114300" distR="114300" simplePos="0" relativeHeight="251658240" behindDoc="1" locked="1" layoutInCell="1" allowOverlap="1" wp14:anchorId="44A2F6E6" wp14:editId="2733E4B1">
            <wp:simplePos x="0" y="0"/>
            <wp:positionH relativeFrom="page">
              <wp:align>left</wp:align>
            </wp:positionH>
            <wp:positionV relativeFrom="page">
              <wp:posOffset>-14605</wp:posOffset>
            </wp:positionV>
            <wp:extent cx="7624800" cy="1078560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1"/>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1CED81" w14:textId="3B7A377A" w:rsidR="003D7F40" w:rsidRDefault="003F21C2" w:rsidP="00031593">
      <w:pPr>
        <w:spacing w:after="0"/>
      </w:pPr>
      <w:r>
        <w:rPr>
          <w:noProof/>
        </w:rPr>
        <w:drawing>
          <wp:inline distT="0" distB="0" distL="0" distR="0" wp14:anchorId="6315A720" wp14:editId="50B962BF">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p>
    <w:p w14:paraId="74F890B2" w14:textId="7BA258CC" w:rsidR="00930CDA" w:rsidRPr="00403E86" w:rsidRDefault="009F5CD2" w:rsidP="001633AA">
      <w:pPr>
        <w:pStyle w:val="Title"/>
        <w:contextualSpacing/>
      </w:pPr>
      <w:bookmarkStart w:id="1" w:name="_Hlk117255778"/>
      <w:bookmarkEnd w:id="0"/>
      <w:r w:rsidRPr="009F5CD2">
        <w:rPr>
          <w:sz w:val="72"/>
          <w:szCs w:val="96"/>
        </w:rPr>
        <w:t>Stakeholder Kit</w:t>
      </w:r>
    </w:p>
    <w:p w14:paraId="7ED3FEE3" w14:textId="1985C09B" w:rsidR="007855CC" w:rsidRPr="001972E8" w:rsidRDefault="00467C21" w:rsidP="007855CC">
      <w:pPr>
        <w:pStyle w:val="Subtitle"/>
        <w:spacing w:before="240"/>
        <w:ind w:left="1276"/>
        <w:contextualSpacing/>
        <w:rPr>
          <w:noProof/>
          <w:color w:val="6FB0C7"/>
          <w:sz w:val="56"/>
          <w:szCs w:val="32"/>
          <w:lang w:eastAsia="en-AU"/>
        </w:rPr>
      </w:pPr>
      <w:r>
        <w:rPr>
          <w:noProof/>
          <w:color w:val="6FB0C7"/>
          <w:sz w:val="56"/>
          <w:szCs w:val="32"/>
          <w:lang w:eastAsia="en-AU"/>
        </w:rPr>
        <w:t>Workforce Australia for Business</w:t>
      </w:r>
    </w:p>
    <w:p w14:paraId="40BCDE89" w14:textId="77777777" w:rsidR="00B0673D" w:rsidRDefault="00B0673D" w:rsidP="00B0673D">
      <w:pPr>
        <w:rPr>
          <w:lang w:eastAsia="en-AU"/>
        </w:rPr>
      </w:pPr>
    </w:p>
    <w:p w14:paraId="4EA196F3" w14:textId="243521C2" w:rsidR="00B0673D" w:rsidRPr="00B0673D" w:rsidRDefault="00B0673D" w:rsidP="00B0673D">
      <w:pPr>
        <w:jc w:val="right"/>
        <w:rPr>
          <w:rFonts w:ascii="Calibri Light" w:hAnsi="Calibri Light" w:cs="Calibri Light"/>
          <w:lang w:eastAsia="en-AU"/>
        </w:rPr>
      </w:pPr>
      <w:r w:rsidRPr="41B7178D">
        <w:rPr>
          <w:rFonts w:ascii="Calibri Light" w:hAnsi="Calibri Light" w:cs="Calibri Light"/>
          <w:color w:val="FFFFFF" w:themeColor="background1"/>
          <w:sz w:val="28"/>
          <w:szCs w:val="28"/>
          <w:lang w:eastAsia="en-AU"/>
        </w:rPr>
        <w:t xml:space="preserve">Last updated: </w:t>
      </w:r>
      <w:r w:rsidR="003775B0">
        <w:rPr>
          <w:rFonts w:ascii="Calibri Light" w:hAnsi="Calibri Light" w:cs="Calibri Light"/>
          <w:color w:val="FFFFFF" w:themeColor="background1"/>
          <w:sz w:val="28"/>
          <w:szCs w:val="28"/>
          <w:lang w:eastAsia="en-AU"/>
        </w:rPr>
        <w:t>June</w:t>
      </w:r>
      <w:r w:rsidR="00EE6BE4" w:rsidRPr="41B7178D">
        <w:rPr>
          <w:rFonts w:ascii="Calibri Light" w:hAnsi="Calibri Light" w:cs="Calibri Light"/>
          <w:color w:val="FFFFFF" w:themeColor="background1"/>
          <w:sz w:val="28"/>
          <w:szCs w:val="28"/>
          <w:lang w:eastAsia="en-AU"/>
        </w:rPr>
        <w:t xml:space="preserve"> </w:t>
      </w:r>
      <w:r w:rsidR="00467C21" w:rsidRPr="41B7178D">
        <w:rPr>
          <w:rFonts w:ascii="Calibri Light" w:hAnsi="Calibri Light" w:cs="Calibri Light"/>
          <w:color w:val="FFFFFF" w:themeColor="background1"/>
          <w:sz w:val="28"/>
          <w:szCs w:val="28"/>
          <w:lang w:eastAsia="en-AU"/>
        </w:rPr>
        <w:t>202</w:t>
      </w:r>
      <w:r w:rsidR="001D372A">
        <w:rPr>
          <w:rFonts w:ascii="Calibri Light" w:hAnsi="Calibri Light" w:cs="Calibri Light"/>
          <w:color w:val="FFFFFF" w:themeColor="background1"/>
          <w:sz w:val="28"/>
          <w:szCs w:val="28"/>
          <w:lang w:eastAsia="en-AU"/>
        </w:rPr>
        <w:t>4</w:t>
      </w:r>
    </w:p>
    <w:p w14:paraId="25E63EFB" w14:textId="77777777" w:rsidR="00A13341" w:rsidRDefault="00A13341" w:rsidP="0095636C"/>
    <w:bookmarkEnd w:id="1"/>
    <w:p w14:paraId="0D0AE80C" w14:textId="77777777" w:rsidR="00A13341" w:rsidRDefault="00A13341" w:rsidP="0095636C">
      <w:pPr>
        <w:sectPr w:rsidR="00A13341" w:rsidSect="000B4504">
          <w:headerReference w:type="even" r:id="rId13"/>
          <w:headerReference w:type="default" r:id="rId14"/>
          <w:footerReference w:type="even" r:id="rId15"/>
          <w:footerReference w:type="default" r:id="rId16"/>
          <w:headerReference w:type="first" r:id="rId17"/>
          <w:footerReference w:type="first" r:id="rId18"/>
          <w:type w:val="continuous"/>
          <w:pgSz w:w="11906" w:h="16838"/>
          <w:pgMar w:top="851" w:right="1247" w:bottom="1559" w:left="1247" w:header="709" w:footer="709" w:gutter="0"/>
          <w:cols w:space="708"/>
          <w:titlePg/>
          <w:docGrid w:linePitch="360"/>
        </w:sectPr>
      </w:pPr>
    </w:p>
    <w:p w14:paraId="1464B22B" w14:textId="77777777" w:rsidR="003F21C2" w:rsidRPr="003F21C2" w:rsidRDefault="003F21C2" w:rsidP="003F21C2">
      <w:pPr>
        <w:spacing w:after="1600"/>
        <w:rPr>
          <w:color w:val="000000" w:themeColor="text1"/>
        </w:rPr>
        <w:sectPr w:rsidR="003F21C2" w:rsidRPr="003F21C2" w:rsidSect="000B4504">
          <w:headerReference w:type="even" r:id="rId19"/>
          <w:headerReference w:type="default" r:id="rId20"/>
          <w:footerReference w:type="even" r:id="rId21"/>
          <w:footerReference w:type="default" r:id="rId22"/>
          <w:headerReference w:type="first" r:id="rId23"/>
          <w:footerReference w:type="first" r:id="rId24"/>
          <w:type w:val="continuous"/>
          <w:pgSz w:w="11906" w:h="16838"/>
          <w:pgMar w:top="1021" w:right="851" w:bottom="1418" w:left="851" w:header="227" w:footer="1474" w:gutter="0"/>
          <w:cols w:space="708"/>
          <w:titlePg/>
          <w:docGrid w:linePitch="360"/>
        </w:sectPr>
      </w:pPr>
      <w:r w:rsidRPr="003F21C2">
        <w:rPr>
          <w:noProof/>
          <w:color w:val="000000" w:themeColor="text1"/>
        </w:rPr>
        <w:lastRenderedPageBreak/>
        <w:drawing>
          <wp:inline distT="0" distB="0" distL="0" distR="0" wp14:anchorId="5C955A9B" wp14:editId="68C1D821">
            <wp:extent cx="3506400" cy="968400"/>
            <wp:effectExtent l="0" t="0" r="0" b="3175"/>
            <wp:docPr id="13" name="Picture 13"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sidRPr="003F21C2">
        <w:rPr>
          <w:noProof/>
          <w:color w:val="000000" w:themeColor="text1"/>
        </w:rPr>
        <mc:AlternateContent>
          <mc:Choice Requires="wps">
            <w:drawing>
              <wp:anchor distT="0" distB="0" distL="114300" distR="114300" simplePos="0" relativeHeight="251658241" behindDoc="1" locked="0" layoutInCell="1" allowOverlap="1" wp14:anchorId="6F8D5270" wp14:editId="1BA07479">
                <wp:simplePos x="0" y="0"/>
                <wp:positionH relativeFrom="page">
                  <wp:align>left</wp:align>
                </wp:positionH>
                <wp:positionV relativeFrom="page">
                  <wp:posOffset>0</wp:posOffset>
                </wp:positionV>
                <wp:extent cx="7560000" cy="2160000"/>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w16du="http://schemas.microsoft.com/office/word/2023/wordml/word16du">
            <w:pict>
              <v:rect id="Rectangle 2" style="position:absolute;margin-left:0;margin-top:0;width:595.3pt;height:170.1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alt="&quot;&quot;" o:spid="_x0000_s1026" fillcolor="#051532" stroked="f" strokeweight="1pt" w14:anchorId="2F972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XohfAIAAGAFAAAOAAAAZHJzL2Uyb0RvYy54bWysVE1v2zAMvQ/YfxB0Xx1nTbsFdYqgRYcB&#10;RVusHXpWZCk2IIsapcTJfv0oyXG6rthhmA+yKD4+fojUxeWuM2yr0LdgK16eTDhTVkLd2nXFvz/d&#10;fPjEmQ/C1sKAVRXfK88vF+/fXfRurqbQgKkVMiKxft67ijchuHlReNmoTvgTcMqSUgN2IpCI66JG&#10;0RN7Z4rpZHJW9IC1Q5DKezq9zkq+SPxaKxnutfYqMFNxii2kFdO6imuxuBDzNQrXtHIIQ/xDFJ1o&#10;LTkdqa5FEGyD7R9UXSsRPOhwIqErQOtWqpQDZVNOXmXz2AinUi5UHO/GMvn/Ryvvto/uAakMvfNz&#10;T9uYxU5jF/8UH9ulYu3HYqldYJIOz2dnE/o4k6SbllkgnuJo7tCHLwo6FjcVR7qNVCSxvfUhQw+Q&#10;6M2Daeub1pgk4Hp1ZZBtRby5WTn7OI2XRey/wYyNYAvRLKvjSXFMJu3C3qiIM/ab0qytKfxpiiT1&#10;mRr9CCmVDWVWNaJW2f0sJTp4j50ZLVIsiTAya/I/cg8EB2QmOXBnmgEfTVVq09F48rfAsvFokTyD&#10;DaNx11rAtwgMZTV4zvhDkXJpYpVWUO8fkCHkIfFO3rR0b7fChweBNBV01zTp4Z4WbaCvOAw7zhrA&#10;n2+dRzw1K2k562nKKu5/bAQqzsxXS238uTw9jWOZhNPZ+ZQEfKlZvdTYTXcF1A4lvSlOpm3EB3PY&#10;aoTumR6EZfRKKmEl+a64DHgQrkKefnpSpFouE4xG0Ylwax+djOSxqrEvn3bPAt3QvIH6/g4OEynm&#10;r3o4Y6OlheUmgG5Tgx/rOtSbxjg1zvDkxHfipZxQx4dx8QsAAP//AwBQSwMEFAAGAAgAAAAhADzm&#10;YircAAAABgEAAA8AAABkcnMvZG93bnJldi54bWxMj8FuwjAQRO+V+AdrK3ErdqCNSoiDaNWIXqG9&#10;cHPibRIlXkexgeTva3qhl5VGM5p5m25H07ELDq6xJCFaCGBIpdUNVRK+v/KnV2DOK9Kqs4QSJnSw&#10;zWYPqUq0vdIBL0dfsVBCLlESau/7hHNX1miUW9geKXg/djDKBzlUXA/qGspNx5dCxNyohsJCrXp8&#10;r7Fsj2cjoSj2L9Nh/xZP61OUu7GNPj/aXMr547jbAPM4+nsYbvgBHbLAVNgzacc6CeER/3dvXrQW&#10;MbBCwupZLIFnKf+Pn/0CAAD//wMAUEsBAi0AFAAGAAgAAAAhALaDOJL+AAAA4QEAABMAAAAAAAAA&#10;AAAAAAAAAAAAAFtDb250ZW50X1R5cGVzXS54bWxQSwECLQAUAAYACAAAACEAOP0h/9YAAACUAQAA&#10;CwAAAAAAAAAAAAAAAAAvAQAAX3JlbHMvLnJlbHNQSwECLQAUAAYACAAAACEAVcF6IXwCAABgBQAA&#10;DgAAAAAAAAAAAAAAAAAuAgAAZHJzL2Uyb0RvYy54bWxQSwECLQAUAAYACAAAACEAPOZiKtwAAAAG&#10;AQAADwAAAAAAAAAAAAAAAADWBAAAZHJzL2Rvd25yZXYueG1sUEsFBgAAAAAEAAQA8wAAAN8FAAAA&#10;AA==&#10;">
                <w10:wrap anchorx="page" anchory="page"/>
              </v:rect>
            </w:pict>
          </mc:Fallback>
        </mc:AlternateContent>
      </w:r>
    </w:p>
    <w:p w14:paraId="66C14577" w14:textId="429B130E" w:rsidR="003F21C2" w:rsidRPr="0066671B" w:rsidRDefault="003F21C2" w:rsidP="001D372A">
      <w:pPr>
        <w:spacing w:after="0"/>
        <w:contextualSpacing/>
        <w:rPr>
          <w:rFonts w:eastAsiaTheme="majorEastAsia" w:cstheme="minorHAnsi"/>
          <w:b/>
          <w:color w:val="051532"/>
          <w:sz w:val="36"/>
          <w:szCs w:val="36"/>
        </w:rPr>
      </w:pPr>
      <w:r w:rsidRPr="41B7178D">
        <w:rPr>
          <w:rFonts w:eastAsiaTheme="majorEastAsia"/>
          <w:b/>
          <w:bCs/>
          <w:color w:val="051532"/>
          <w:sz w:val="36"/>
          <w:szCs w:val="36"/>
        </w:rPr>
        <w:t>Introduction</w:t>
      </w:r>
    </w:p>
    <w:p w14:paraId="4FF9B72B" w14:textId="7190FA82" w:rsidR="00FE1FDA" w:rsidRDefault="00FE1FDA" w:rsidP="001D372A">
      <w:pPr>
        <w:spacing w:after="0"/>
        <w:contextualSpacing/>
        <w:rPr>
          <w:rFonts w:ascii="Calibri Light" w:hAnsi="Calibri Light" w:cs="Calibri Light"/>
          <w:sz w:val="24"/>
          <w:szCs w:val="24"/>
        </w:rPr>
      </w:pPr>
      <w:r w:rsidRPr="00FE1FDA">
        <w:rPr>
          <w:rFonts w:ascii="Calibri Light" w:hAnsi="Calibri Light" w:cs="Calibri Light"/>
          <w:sz w:val="24"/>
          <w:szCs w:val="24"/>
        </w:rPr>
        <w:t xml:space="preserve">Workforce Australia is the Australian Government’s largest employment services program and operates across all regional and metropolitan areas in Australia. Workforce Australia commenced on 4 July 2022, </w:t>
      </w:r>
      <w:r w:rsidR="008F4868">
        <w:rPr>
          <w:rFonts w:ascii="Calibri Light" w:hAnsi="Calibri Light" w:cs="Calibri Light"/>
          <w:sz w:val="24"/>
          <w:szCs w:val="24"/>
        </w:rPr>
        <w:t>as the new employment services network</w:t>
      </w:r>
      <w:r w:rsidR="00EE6BE4">
        <w:rPr>
          <w:rFonts w:ascii="Calibri Light" w:hAnsi="Calibri Light" w:cs="Calibri Light"/>
          <w:sz w:val="24"/>
          <w:szCs w:val="24"/>
        </w:rPr>
        <w:t>.</w:t>
      </w:r>
    </w:p>
    <w:p w14:paraId="761B40CD" w14:textId="554159DE" w:rsidR="00FE1FDA" w:rsidRDefault="00FE1FDA" w:rsidP="00D14E8A">
      <w:pPr>
        <w:spacing w:before="240" w:after="0" w:line="276" w:lineRule="auto"/>
        <w:rPr>
          <w:rFonts w:ascii="Calibri Light" w:hAnsi="Calibri Light" w:cs="Calibri Light"/>
          <w:sz w:val="24"/>
          <w:szCs w:val="24"/>
        </w:rPr>
      </w:pPr>
      <w:r w:rsidRPr="00FE1FDA">
        <w:rPr>
          <w:rFonts w:ascii="Calibri Light" w:hAnsi="Calibri Light" w:cs="Calibri Light"/>
          <w:sz w:val="24"/>
          <w:szCs w:val="24"/>
        </w:rPr>
        <w:t>Workforce Australia includes two main service levels, Workforce Australia Online and Workforce Australia Services, delivered by providers under contractual licensing arrangements.</w:t>
      </w:r>
      <w:r>
        <w:rPr>
          <w:rFonts w:ascii="Calibri Light" w:hAnsi="Calibri Light" w:cs="Calibri Light"/>
          <w:sz w:val="24"/>
          <w:szCs w:val="24"/>
        </w:rPr>
        <w:t xml:space="preserve"> </w:t>
      </w:r>
      <w:r w:rsidR="00D14E8A">
        <w:rPr>
          <w:rFonts w:ascii="Calibri Light" w:hAnsi="Calibri Light" w:cs="Calibri Light"/>
          <w:sz w:val="24"/>
          <w:szCs w:val="24"/>
        </w:rPr>
        <w:t>There are also a</w:t>
      </w:r>
      <w:r w:rsidRPr="00FE1FDA">
        <w:rPr>
          <w:rFonts w:ascii="Calibri Light" w:hAnsi="Calibri Light" w:cs="Calibri Light"/>
          <w:sz w:val="24"/>
          <w:szCs w:val="24"/>
        </w:rPr>
        <w:t xml:space="preserve"> range of complementary services and programs are also available under the Workforce Australia umbrella to offer</w:t>
      </w:r>
      <w:r w:rsidR="00D14E8A">
        <w:rPr>
          <w:rFonts w:ascii="Calibri Light" w:hAnsi="Calibri Light" w:cs="Calibri Light"/>
          <w:sz w:val="24"/>
          <w:szCs w:val="24"/>
        </w:rPr>
        <w:t xml:space="preserve"> tailored assistance to businesses.</w:t>
      </w:r>
    </w:p>
    <w:p w14:paraId="47218146" w14:textId="749473ED" w:rsidR="00EE6BE4" w:rsidRDefault="00EE6BE4" w:rsidP="00D14E8A">
      <w:pPr>
        <w:spacing w:before="240" w:after="0" w:line="276" w:lineRule="auto"/>
        <w:rPr>
          <w:rFonts w:ascii="Calibri Light" w:hAnsi="Calibri Light" w:cs="Calibri Light"/>
          <w:sz w:val="24"/>
          <w:szCs w:val="24"/>
        </w:rPr>
      </w:pPr>
      <w:r>
        <w:rPr>
          <w:rFonts w:ascii="Calibri Light" w:hAnsi="Calibri Light" w:cs="Calibri Light"/>
          <w:sz w:val="24"/>
          <w:szCs w:val="24"/>
        </w:rPr>
        <w:t xml:space="preserve">Workforce Australia offers businesses a simpler and more connected recruitment service through: </w:t>
      </w:r>
    </w:p>
    <w:p w14:paraId="6379144D" w14:textId="5A90805C" w:rsidR="00EE6BE4" w:rsidRPr="00EE6BE4" w:rsidRDefault="00EE6BE4" w:rsidP="001D372A">
      <w:pPr>
        <w:numPr>
          <w:ilvl w:val="0"/>
          <w:numId w:val="34"/>
        </w:numPr>
        <w:shd w:val="clear" w:color="auto" w:fill="FFFFFF"/>
        <w:spacing w:after="0"/>
        <w:ind w:left="714" w:hanging="357"/>
        <w:contextualSpacing/>
        <w:rPr>
          <w:rFonts w:ascii="Calibri Light" w:hAnsi="Calibri Light" w:cs="Calibri Light"/>
          <w:sz w:val="24"/>
          <w:szCs w:val="24"/>
        </w:rPr>
      </w:pPr>
      <w:r w:rsidRPr="00EE6BE4">
        <w:rPr>
          <w:rFonts w:ascii="Calibri Light" w:hAnsi="Calibri Light" w:cs="Calibri Light"/>
          <w:sz w:val="24"/>
          <w:szCs w:val="24"/>
        </w:rPr>
        <w:t xml:space="preserve">improved online matching, shortlisting and dynamic servicing based on </w:t>
      </w:r>
      <w:r>
        <w:rPr>
          <w:rFonts w:ascii="Calibri Light" w:hAnsi="Calibri Light" w:cs="Calibri Light"/>
          <w:sz w:val="24"/>
          <w:szCs w:val="24"/>
        </w:rPr>
        <w:t>business</w:t>
      </w:r>
      <w:r w:rsidRPr="00EE6BE4">
        <w:rPr>
          <w:rFonts w:ascii="Calibri Light" w:hAnsi="Calibri Light" w:cs="Calibri Light"/>
          <w:sz w:val="24"/>
          <w:szCs w:val="24"/>
        </w:rPr>
        <w:t xml:space="preserve"> </w:t>
      </w:r>
      <w:proofErr w:type="gramStart"/>
      <w:r w:rsidRPr="00EE6BE4">
        <w:rPr>
          <w:rFonts w:ascii="Calibri Light" w:hAnsi="Calibri Light" w:cs="Calibri Light"/>
          <w:sz w:val="24"/>
          <w:szCs w:val="24"/>
        </w:rPr>
        <w:t>needs</w:t>
      </w:r>
      <w:proofErr w:type="gramEnd"/>
    </w:p>
    <w:p w14:paraId="370CB4A0" w14:textId="77777777" w:rsidR="00EE6BE4" w:rsidRPr="00EE6BE4" w:rsidRDefault="00EE6BE4" w:rsidP="001D372A">
      <w:pPr>
        <w:numPr>
          <w:ilvl w:val="0"/>
          <w:numId w:val="34"/>
        </w:numPr>
        <w:shd w:val="clear" w:color="auto" w:fill="FFFFFF"/>
        <w:spacing w:after="0"/>
        <w:ind w:left="714" w:hanging="357"/>
        <w:contextualSpacing/>
        <w:rPr>
          <w:rFonts w:ascii="Calibri Light" w:hAnsi="Calibri Light" w:cs="Calibri Light"/>
          <w:sz w:val="24"/>
          <w:szCs w:val="24"/>
        </w:rPr>
      </w:pPr>
      <w:r w:rsidRPr="00EE6BE4">
        <w:rPr>
          <w:rFonts w:ascii="Calibri Light" w:hAnsi="Calibri Light" w:cs="Calibri Light"/>
          <w:sz w:val="24"/>
          <w:szCs w:val="24"/>
        </w:rPr>
        <w:t>tailored provider services that offer post-placement support and financial incentives</w:t>
      </w:r>
    </w:p>
    <w:p w14:paraId="7D7A321E" w14:textId="77777777" w:rsidR="00EE6BE4" w:rsidRDefault="00EE6BE4" w:rsidP="001D372A">
      <w:pPr>
        <w:numPr>
          <w:ilvl w:val="0"/>
          <w:numId w:val="34"/>
        </w:numPr>
        <w:shd w:val="clear" w:color="auto" w:fill="FFFFFF"/>
        <w:spacing w:after="0"/>
        <w:ind w:left="714" w:hanging="357"/>
        <w:contextualSpacing/>
        <w:rPr>
          <w:rFonts w:ascii="Calibri Light" w:hAnsi="Calibri Light" w:cs="Calibri Light"/>
          <w:sz w:val="24"/>
          <w:szCs w:val="24"/>
        </w:rPr>
      </w:pPr>
      <w:r w:rsidRPr="00EE6BE4">
        <w:rPr>
          <w:rFonts w:ascii="Calibri Light" w:hAnsi="Calibri Light" w:cs="Calibri Light"/>
          <w:sz w:val="24"/>
          <w:szCs w:val="24"/>
        </w:rPr>
        <w:t>reduced administration and red tape to simplify and speed up the recruitment process.</w:t>
      </w:r>
    </w:p>
    <w:p w14:paraId="3DE720B8" w14:textId="77777777" w:rsidR="001D372A" w:rsidRPr="00EE6BE4" w:rsidRDefault="001D372A" w:rsidP="001D372A">
      <w:pPr>
        <w:shd w:val="clear" w:color="auto" w:fill="FFFFFF"/>
        <w:spacing w:after="0"/>
        <w:ind w:left="714"/>
        <w:contextualSpacing/>
        <w:rPr>
          <w:rFonts w:ascii="Calibri Light" w:hAnsi="Calibri Light" w:cs="Calibri Light"/>
          <w:sz w:val="24"/>
          <w:szCs w:val="24"/>
        </w:rPr>
      </w:pPr>
    </w:p>
    <w:p w14:paraId="77098A84" w14:textId="558B9FEC" w:rsidR="004119A3" w:rsidRPr="00DC14AB" w:rsidRDefault="00DC14AB" w:rsidP="00D419FC">
      <w:pPr>
        <w:spacing w:before="240" w:after="0" w:line="276" w:lineRule="auto"/>
        <w:contextualSpacing/>
        <w:rPr>
          <w:rFonts w:eastAsiaTheme="majorEastAsia" w:cstheme="minorHAnsi"/>
          <w:b/>
          <w:color w:val="051532"/>
          <w:sz w:val="36"/>
          <w:szCs w:val="36"/>
        </w:rPr>
      </w:pPr>
      <w:r w:rsidRPr="00DC14AB">
        <w:rPr>
          <w:rFonts w:eastAsiaTheme="majorEastAsia" w:cstheme="minorHAnsi"/>
          <w:b/>
          <w:color w:val="051532"/>
          <w:sz w:val="36"/>
          <w:szCs w:val="36"/>
        </w:rPr>
        <w:t xml:space="preserve">Spread the </w:t>
      </w:r>
      <w:proofErr w:type="gramStart"/>
      <w:r w:rsidRPr="00DC14AB">
        <w:rPr>
          <w:rFonts w:eastAsiaTheme="majorEastAsia" w:cstheme="minorHAnsi"/>
          <w:b/>
          <w:color w:val="051532"/>
          <w:sz w:val="36"/>
          <w:szCs w:val="36"/>
        </w:rPr>
        <w:t>word</w:t>
      </w:r>
      <w:proofErr w:type="gramEnd"/>
    </w:p>
    <w:p w14:paraId="07BBF1B8" w14:textId="2695A299" w:rsidR="00D14E8A" w:rsidRPr="00D14E8A" w:rsidRDefault="00D14E8A" w:rsidP="00D14E8A">
      <w:pPr>
        <w:spacing w:after="0" w:line="276" w:lineRule="auto"/>
        <w:contextualSpacing/>
        <w:rPr>
          <w:rFonts w:ascii="Calibri Light" w:hAnsi="Calibri Light" w:cs="Calibri Light"/>
          <w:sz w:val="24"/>
          <w:szCs w:val="24"/>
        </w:rPr>
      </w:pPr>
      <w:r w:rsidRPr="00D14E8A">
        <w:rPr>
          <w:rFonts w:ascii="Calibri Light" w:hAnsi="Calibri Light" w:cs="Calibri Light"/>
          <w:sz w:val="24"/>
          <w:szCs w:val="24"/>
          <w:lang w:val="en"/>
        </w:rPr>
        <w:t xml:space="preserve">You have received this stakeholder kit to share information about </w:t>
      </w:r>
      <w:r>
        <w:rPr>
          <w:rFonts w:ascii="Calibri Light" w:hAnsi="Calibri Light" w:cs="Calibri Light"/>
          <w:sz w:val="24"/>
          <w:szCs w:val="24"/>
          <w:lang w:val="en"/>
        </w:rPr>
        <w:t xml:space="preserve">how Workforce Australia </w:t>
      </w:r>
      <w:r w:rsidRPr="00D14E8A">
        <w:rPr>
          <w:rFonts w:ascii="Calibri Light" w:hAnsi="Calibri Light" w:cs="Calibri Light"/>
          <w:sz w:val="24"/>
          <w:szCs w:val="24"/>
          <w:lang w:val="en"/>
        </w:rPr>
        <w:t>supports business and industry with recruitment and workforce planning solutions</w:t>
      </w:r>
      <w:r>
        <w:rPr>
          <w:rFonts w:ascii="Calibri Light" w:hAnsi="Calibri Light" w:cs="Calibri Light"/>
          <w:sz w:val="24"/>
          <w:szCs w:val="24"/>
          <w:lang w:val="en"/>
        </w:rPr>
        <w:t>.</w:t>
      </w:r>
      <w:r w:rsidRPr="00D14E8A">
        <w:rPr>
          <w:rFonts w:ascii="Calibri Light" w:hAnsi="Calibri Light" w:cs="Calibri Light"/>
          <w:sz w:val="24"/>
          <w:szCs w:val="24"/>
        </w:rPr>
        <w:t xml:space="preserve"> In this kit you will find a range of promotional resources and information, including social media posts, videos and case studies, to help you promote </w:t>
      </w:r>
      <w:r>
        <w:rPr>
          <w:rFonts w:ascii="Calibri Light" w:hAnsi="Calibri Light" w:cs="Calibri Light"/>
          <w:sz w:val="24"/>
          <w:szCs w:val="24"/>
        </w:rPr>
        <w:t xml:space="preserve">Workforce Australia and </w:t>
      </w:r>
      <w:r w:rsidRPr="00D14E8A">
        <w:rPr>
          <w:rFonts w:ascii="Calibri Light" w:hAnsi="Calibri Light" w:cs="Calibri Light"/>
          <w:sz w:val="24"/>
          <w:szCs w:val="24"/>
        </w:rPr>
        <w:t>the support and training services available.</w:t>
      </w:r>
    </w:p>
    <w:p w14:paraId="519B0FAD" w14:textId="6DB76481" w:rsidR="00126F20" w:rsidRDefault="00126F20" w:rsidP="41B7178D">
      <w:pPr>
        <w:spacing w:after="0" w:line="276" w:lineRule="auto"/>
        <w:contextualSpacing/>
        <w:rPr>
          <w:rFonts w:ascii="Calibri Light" w:hAnsi="Calibri Light" w:cs="Calibri Light"/>
          <w:sz w:val="24"/>
          <w:szCs w:val="24"/>
        </w:rPr>
      </w:pPr>
    </w:p>
    <w:p w14:paraId="6B351784" w14:textId="27064901" w:rsidR="00275B1C" w:rsidRPr="00275B1C" w:rsidRDefault="00275B1C" w:rsidP="00275B1C">
      <w:pPr>
        <w:spacing w:before="240" w:after="0" w:line="276" w:lineRule="auto"/>
        <w:contextualSpacing/>
        <w:rPr>
          <w:rFonts w:eastAsiaTheme="majorEastAsia" w:cstheme="minorHAnsi"/>
          <w:b/>
          <w:color w:val="051532"/>
          <w:sz w:val="36"/>
          <w:szCs w:val="36"/>
        </w:rPr>
      </w:pPr>
      <w:r w:rsidRPr="00275B1C">
        <w:rPr>
          <w:rFonts w:eastAsiaTheme="majorEastAsia" w:cstheme="minorHAnsi"/>
          <w:b/>
          <w:color w:val="051532"/>
          <w:sz w:val="36"/>
          <w:szCs w:val="36"/>
        </w:rPr>
        <w:t>Promoting on social media</w:t>
      </w:r>
    </w:p>
    <w:p w14:paraId="3B265106" w14:textId="0C9962FE" w:rsidR="00437C5C" w:rsidRDefault="00437C5C" w:rsidP="001A2F4E">
      <w:pPr>
        <w:spacing w:before="240" w:after="0" w:line="276" w:lineRule="auto"/>
        <w:contextualSpacing/>
        <w:rPr>
          <w:rFonts w:ascii="Calibri Light" w:hAnsi="Calibri Light" w:cs="Calibri Light"/>
          <w:color w:val="1E5D85" w:themeColor="accent6" w:themeShade="BF"/>
          <w:sz w:val="24"/>
          <w:szCs w:val="24"/>
          <w:lang w:val="en"/>
        </w:rPr>
      </w:pPr>
      <w:r w:rsidRPr="00437C5C">
        <w:rPr>
          <w:rFonts w:ascii="Calibri Light" w:hAnsi="Calibri Light" w:cs="Calibri Light"/>
          <w:sz w:val="24"/>
          <w:szCs w:val="24"/>
          <w:lang w:val="en"/>
        </w:rPr>
        <w:t xml:space="preserve">Social media is a great promotional tool to use as you can reach </w:t>
      </w:r>
      <w:proofErr w:type="gramStart"/>
      <w:r w:rsidRPr="00437C5C">
        <w:rPr>
          <w:rFonts w:ascii="Calibri Light" w:hAnsi="Calibri Light" w:cs="Calibri Light"/>
          <w:sz w:val="24"/>
          <w:szCs w:val="24"/>
          <w:lang w:val="en"/>
        </w:rPr>
        <w:t>a large number of</w:t>
      </w:r>
      <w:proofErr w:type="gramEnd"/>
      <w:r w:rsidRPr="00437C5C">
        <w:rPr>
          <w:rFonts w:ascii="Calibri Light" w:hAnsi="Calibri Light" w:cs="Calibri Light"/>
          <w:sz w:val="24"/>
          <w:szCs w:val="24"/>
          <w:lang w:val="en"/>
        </w:rPr>
        <w:t xml:space="preserve"> people. This includes the ability for your audience to like and share posts with a wider range of people. We encourage you to share these posts on your own social media networks to help spread the word about </w:t>
      </w:r>
      <w:r>
        <w:rPr>
          <w:rFonts w:ascii="Calibri Light" w:hAnsi="Calibri Light" w:cs="Calibri Light"/>
          <w:sz w:val="24"/>
          <w:szCs w:val="24"/>
          <w:lang w:val="en"/>
        </w:rPr>
        <w:t>Workforce Australia for Business</w:t>
      </w:r>
      <w:r w:rsidRPr="00437C5C">
        <w:rPr>
          <w:rFonts w:ascii="Calibri Light" w:hAnsi="Calibri Light" w:cs="Calibri Light"/>
          <w:sz w:val="24"/>
          <w:szCs w:val="24"/>
          <w:lang w:val="en"/>
        </w:rPr>
        <w:t>. More information on how to do this is below</w:t>
      </w:r>
      <w:r w:rsidRPr="00437C5C">
        <w:rPr>
          <w:rFonts w:ascii="Calibri Light" w:hAnsi="Calibri Light" w:cs="Calibri Light"/>
          <w:color w:val="1E5D85" w:themeColor="accent6" w:themeShade="BF"/>
          <w:sz w:val="24"/>
          <w:szCs w:val="24"/>
          <w:lang w:val="en"/>
        </w:rPr>
        <w:t>.</w:t>
      </w:r>
    </w:p>
    <w:p w14:paraId="318BE0E1" w14:textId="5E3EDC4C" w:rsidR="001D372A" w:rsidRPr="001D372A" w:rsidRDefault="00437C5C" w:rsidP="001A2F4E">
      <w:pPr>
        <w:spacing w:before="240" w:after="0" w:line="276" w:lineRule="auto"/>
        <w:contextualSpacing/>
        <w:rPr>
          <w:rFonts w:ascii="Calibri Light" w:hAnsi="Calibri Light" w:cs="Calibri Light"/>
          <w:i/>
          <w:iCs/>
          <w:color w:val="1E5D85" w:themeColor="accent6" w:themeShade="BF"/>
          <w:sz w:val="24"/>
          <w:szCs w:val="24"/>
          <w:lang w:val="en"/>
        </w:rPr>
      </w:pPr>
      <w:r>
        <w:br/>
      </w:r>
      <w:r w:rsidRPr="15AD9683">
        <w:rPr>
          <w:rFonts w:ascii="Calibri Light" w:hAnsi="Calibri Light" w:cs="Calibri Light"/>
          <w:sz w:val="24"/>
          <w:szCs w:val="24"/>
        </w:rPr>
        <w:t>Don’t forget to tag us in your social media posts and use these hashtags</w:t>
      </w:r>
      <w:r w:rsidRPr="15AD9683">
        <w:rPr>
          <w:rFonts w:ascii="Calibri Light" w:hAnsi="Calibri Light" w:cs="Calibri Light"/>
          <w:color w:val="1E5D85" w:themeColor="accent6" w:themeShade="BF"/>
          <w:sz w:val="24"/>
          <w:szCs w:val="24"/>
          <w:lang w:val="en"/>
        </w:rPr>
        <w:t xml:space="preserve">, </w:t>
      </w:r>
      <w:r w:rsidR="00F25AE1" w:rsidRPr="15AD9683">
        <w:rPr>
          <w:rFonts w:ascii="Calibri Light" w:hAnsi="Calibri Light" w:cs="Calibri Light"/>
          <w:i/>
          <w:iCs/>
          <w:color w:val="1E5D85" w:themeColor="accent6" w:themeShade="BF"/>
          <w:sz w:val="24"/>
          <w:szCs w:val="24"/>
          <w:lang w:val="en"/>
        </w:rPr>
        <w:t>#WorkforceAustraliaforBusines</w:t>
      </w:r>
      <w:r w:rsidR="3BDAB158" w:rsidRPr="15AD9683">
        <w:rPr>
          <w:rFonts w:ascii="Calibri Light" w:hAnsi="Calibri Light" w:cs="Calibri Light"/>
          <w:i/>
          <w:iCs/>
          <w:color w:val="1E5D85" w:themeColor="accent6" w:themeShade="BF"/>
          <w:sz w:val="24"/>
          <w:szCs w:val="24"/>
          <w:lang w:val="en"/>
        </w:rPr>
        <w:t>s or #WorkforceAustralia</w:t>
      </w:r>
      <w:r w:rsidR="09ABFAB3" w:rsidRPr="15AD9683">
        <w:rPr>
          <w:rFonts w:ascii="Calibri Light" w:hAnsi="Calibri Light" w:cs="Calibri Light"/>
          <w:i/>
          <w:iCs/>
          <w:color w:val="1E5D85" w:themeColor="accent6" w:themeShade="BF"/>
          <w:sz w:val="24"/>
          <w:szCs w:val="24"/>
          <w:lang w:val="en"/>
        </w:rPr>
        <w:t xml:space="preserve"> or #smallbusinessau or</w:t>
      </w:r>
      <w:r w:rsidR="0602CA4A" w:rsidRPr="15AD9683">
        <w:rPr>
          <w:rFonts w:ascii="Calibri Light" w:hAnsi="Calibri Light" w:cs="Calibri Light"/>
          <w:i/>
          <w:iCs/>
          <w:color w:val="1E5D85" w:themeColor="accent6" w:themeShade="BF"/>
          <w:sz w:val="24"/>
          <w:szCs w:val="24"/>
          <w:lang w:val="en"/>
        </w:rPr>
        <w:t xml:space="preserve"> </w:t>
      </w:r>
      <w:r w:rsidR="09ABFAB3" w:rsidRPr="15AD9683">
        <w:rPr>
          <w:rFonts w:ascii="Calibri Light" w:hAnsi="Calibri Light" w:cs="Calibri Light"/>
          <w:i/>
          <w:iCs/>
          <w:color w:val="1E5D85" w:themeColor="accent6" w:themeShade="BF"/>
          <w:sz w:val="24"/>
          <w:szCs w:val="24"/>
          <w:lang w:val="en"/>
        </w:rPr>
        <w:t>#</w:t>
      </w:r>
      <w:proofErr w:type="gramStart"/>
      <w:r w:rsidR="09ABFAB3" w:rsidRPr="15AD9683">
        <w:rPr>
          <w:rFonts w:ascii="Calibri Light" w:hAnsi="Calibri Light" w:cs="Calibri Light"/>
          <w:i/>
          <w:iCs/>
          <w:color w:val="1E5D85" w:themeColor="accent6" w:themeShade="BF"/>
          <w:sz w:val="24"/>
          <w:szCs w:val="24"/>
          <w:lang w:val="en"/>
        </w:rPr>
        <w:t>smallbizau</w:t>
      </w:r>
      <w:proofErr w:type="gramEnd"/>
    </w:p>
    <w:p w14:paraId="5C3F421E" w14:textId="6FD0AB41" w:rsidR="00126F20" w:rsidRPr="001A2F4E" w:rsidRDefault="00152345" w:rsidP="15AD9683">
      <w:pPr>
        <w:spacing w:after="0" w:line="276" w:lineRule="auto"/>
        <w:contextualSpacing/>
        <w:rPr>
          <w:rFonts w:ascii="Calibri Light" w:hAnsi="Calibri Light" w:cs="Calibri Light"/>
          <w:i/>
          <w:iCs/>
          <w:color w:val="1E5D85" w:themeColor="accent6" w:themeShade="BF"/>
          <w:sz w:val="24"/>
          <w:szCs w:val="24"/>
          <w:lang w:val="en"/>
        </w:rPr>
      </w:pPr>
      <w:r w:rsidRPr="15AD9683">
        <w:rPr>
          <w:rFonts w:ascii="Calibri Light" w:hAnsi="Calibri Light" w:cs="Calibri Light"/>
          <w:i/>
          <w:iCs/>
          <w:color w:val="1E5D85" w:themeColor="accent6" w:themeShade="BF"/>
          <w:sz w:val="24"/>
          <w:szCs w:val="24"/>
          <w:lang w:val="en"/>
        </w:rPr>
        <w:t>Social media channel</w:t>
      </w:r>
      <w:r w:rsidR="0062378C">
        <w:rPr>
          <w:rFonts w:ascii="Calibri Light" w:hAnsi="Calibri Light" w:cs="Calibri Light"/>
          <w:i/>
          <w:iCs/>
          <w:color w:val="1E5D85" w:themeColor="accent6" w:themeShade="BF"/>
          <w:sz w:val="24"/>
          <w:szCs w:val="24"/>
          <w:lang w:val="en"/>
        </w:rPr>
        <w:t>s</w:t>
      </w:r>
      <w:r w:rsidR="00AD2D73" w:rsidRPr="15AD9683">
        <w:rPr>
          <w:rFonts w:ascii="Calibri Light" w:hAnsi="Calibri Light" w:cs="Calibri Light"/>
          <w:i/>
          <w:iCs/>
          <w:color w:val="1E5D85" w:themeColor="accent6" w:themeShade="BF"/>
          <w:sz w:val="24"/>
          <w:szCs w:val="24"/>
          <w:lang w:val="en"/>
        </w:rPr>
        <w:t xml:space="preserve"> that </w:t>
      </w:r>
      <w:r w:rsidR="0062378C">
        <w:rPr>
          <w:rFonts w:ascii="Calibri Light" w:hAnsi="Calibri Light" w:cs="Calibri Light"/>
          <w:i/>
          <w:iCs/>
          <w:color w:val="1E5D85" w:themeColor="accent6" w:themeShade="BF"/>
          <w:sz w:val="24"/>
          <w:szCs w:val="24"/>
          <w:lang w:val="en"/>
        </w:rPr>
        <w:t>can be</w:t>
      </w:r>
      <w:r w:rsidR="00AD2D73" w:rsidRPr="15AD9683">
        <w:rPr>
          <w:rFonts w:ascii="Calibri Light" w:hAnsi="Calibri Light" w:cs="Calibri Light"/>
          <w:i/>
          <w:iCs/>
          <w:color w:val="1E5D85" w:themeColor="accent6" w:themeShade="BF"/>
          <w:sz w:val="24"/>
          <w:szCs w:val="24"/>
          <w:lang w:val="en"/>
        </w:rPr>
        <w:t xml:space="preserve"> tag</w:t>
      </w:r>
      <w:r w:rsidR="0062378C">
        <w:rPr>
          <w:rFonts w:ascii="Calibri Light" w:hAnsi="Calibri Light" w:cs="Calibri Light"/>
          <w:i/>
          <w:iCs/>
          <w:color w:val="1E5D85" w:themeColor="accent6" w:themeShade="BF"/>
          <w:sz w:val="24"/>
          <w:szCs w:val="24"/>
          <w:lang w:val="en"/>
        </w:rPr>
        <w:t>ged</w:t>
      </w:r>
      <w:r w:rsidR="00AD2D73" w:rsidRPr="15AD9683">
        <w:rPr>
          <w:rFonts w:ascii="Calibri Light" w:hAnsi="Calibri Light" w:cs="Calibri Light"/>
          <w:i/>
          <w:iCs/>
          <w:color w:val="1E5D85" w:themeColor="accent6" w:themeShade="BF"/>
          <w:sz w:val="24"/>
          <w:szCs w:val="24"/>
          <w:lang w:val="en"/>
        </w:rPr>
        <w:t xml:space="preserve"> in post</w:t>
      </w:r>
      <w:r w:rsidR="0062378C">
        <w:rPr>
          <w:rFonts w:ascii="Calibri Light" w:hAnsi="Calibri Light" w:cs="Calibri Light"/>
          <w:i/>
          <w:iCs/>
          <w:color w:val="1E5D85" w:themeColor="accent6" w:themeShade="BF"/>
          <w:sz w:val="24"/>
          <w:szCs w:val="24"/>
          <w:lang w:val="en"/>
        </w:rPr>
        <w:t>s</w:t>
      </w:r>
      <w:r w:rsidRPr="15AD9683">
        <w:rPr>
          <w:rFonts w:ascii="Calibri Light" w:hAnsi="Calibri Light" w:cs="Calibri Light"/>
          <w:i/>
          <w:iCs/>
          <w:color w:val="1E5D85" w:themeColor="accent6" w:themeShade="BF"/>
          <w:sz w:val="24"/>
          <w:szCs w:val="24"/>
          <w:lang w:val="en"/>
        </w:rPr>
        <w:t>:</w:t>
      </w:r>
    </w:p>
    <w:p w14:paraId="3C98C63F" w14:textId="00CBFD84" w:rsidR="00275B1C" w:rsidRPr="001D372A" w:rsidRDefault="0062378C" w:rsidP="00275B1C">
      <w:pPr>
        <w:rPr>
          <w:rStyle w:val="Hyperlink"/>
          <w:rFonts w:ascii="Calibri Light" w:eastAsia="Arial" w:hAnsi="Calibri Light" w:cs="Calibri Light"/>
          <w:sz w:val="24"/>
          <w:szCs w:val="28"/>
        </w:rPr>
      </w:pPr>
      <w:r w:rsidRPr="001A2F4E">
        <w:rPr>
          <w:rFonts w:ascii="Calibri Light" w:hAnsi="Calibri Light" w:cs="Calibri Light"/>
          <w:i/>
          <w:iCs/>
          <w:noProof/>
          <w:color w:val="1E5D85" w:themeColor="accent6" w:themeShade="BF"/>
          <w:sz w:val="24"/>
          <w:szCs w:val="24"/>
          <w:highlight w:val="yellow"/>
          <w:lang w:val="en"/>
        </w:rPr>
        <w:drawing>
          <wp:anchor distT="0" distB="0" distL="114300" distR="114300" simplePos="0" relativeHeight="251702283" behindDoc="0" locked="0" layoutInCell="1" allowOverlap="1" wp14:anchorId="55FDD02B" wp14:editId="03AACE03">
            <wp:simplePos x="0" y="0"/>
            <wp:positionH relativeFrom="margin">
              <wp:posOffset>38523</wp:posOffset>
            </wp:positionH>
            <wp:positionV relativeFrom="paragraph">
              <wp:posOffset>13335</wp:posOffset>
            </wp:positionV>
            <wp:extent cx="890905" cy="222885"/>
            <wp:effectExtent l="0" t="0" r="4445" b="5715"/>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25" cstate="print">
                      <a:extLst>
                        <a:ext uri="{28A0092B-C50C-407E-A947-70E740481C1C}">
                          <a14:useLocalDpi xmlns:a14="http://schemas.microsoft.com/office/drawing/2010/main" val="0"/>
                        </a:ext>
                      </a:extLst>
                    </a:blip>
                    <a:srcRect t="28389" b="27069"/>
                    <a:stretch/>
                  </pic:blipFill>
                  <pic:spPr bwMode="auto">
                    <a:xfrm>
                      <a:off x="0" y="0"/>
                      <a:ext cx="890905" cy="222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5B1C" w:rsidRPr="005E3B79">
        <w:rPr>
          <w:rFonts w:eastAsia="Arial" w:cstheme="minorHAnsi"/>
        </w:rPr>
        <w:t xml:space="preserve"> </w:t>
      </w:r>
      <w:hyperlink r:id="rId26" w:history="1">
        <w:r w:rsidR="00275B1C" w:rsidRPr="00B259F1">
          <w:rPr>
            <w:rStyle w:val="Hyperlink"/>
            <w:rFonts w:ascii="Calibri Light" w:eastAsia="Arial" w:hAnsi="Calibri Light" w:cs="Calibri Light"/>
            <w:sz w:val="24"/>
            <w:szCs w:val="28"/>
          </w:rPr>
          <w:t>@Workforce Australia</w:t>
        </w:r>
      </w:hyperlink>
      <w:r w:rsidR="001D372A">
        <w:rPr>
          <w:rStyle w:val="Hyperlink"/>
          <w:rFonts w:eastAsia="Arial" w:cstheme="minorHAnsi"/>
          <w:shd w:val="clear" w:color="auto" w:fill="FFFFFF"/>
          <w:lang w:eastAsia="en-GB"/>
        </w:rPr>
        <w:t xml:space="preserve"> </w:t>
      </w:r>
    </w:p>
    <w:p w14:paraId="31083CC1" w14:textId="59934CF1" w:rsidR="00275B1C" w:rsidRPr="00C5475B" w:rsidRDefault="0062378C" w:rsidP="00C5475B">
      <w:pPr>
        <w:rPr>
          <w:rFonts w:ascii="Calibri Light" w:eastAsia="Arial" w:hAnsi="Calibri Light" w:cs="Calibri Light"/>
          <w:color w:val="051532"/>
          <w:sz w:val="24"/>
          <w:szCs w:val="28"/>
          <w:u w:val="single"/>
          <w:shd w:val="clear" w:color="auto" w:fill="FFFFFF"/>
          <w:lang w:eastAsia="en-GB"/>
        </w:rPr>
      </w:pPr>
      <w:r w:rsidRPr="00B259F1">
        <w:rPr>
          <w:rFonts w:eastAsia="Arial" w:cstheme="minorHAnsi"/>
          <w:noProof/>
          <w:color w:val="32375D"/>
          <w:shd w:val="clear" w:color="auto" w:fill="FFFFFF"/>
          <w:lang w:eastAsia="en-GB"/>
        </w:rPr>
        <w:drawing>
          <wp:anchor distT="0" distB="0" distL="114300" distR="114300" simplePos="0" relativeHeight="251703307" behindDoc="0" locked="0" layoutInCell="1" allowOverlap="1" wp14:anchorId="1DDA665D" wp14:editId="6A4B6E29">
            <wp:simplePos x="0" y="0"/>
            <wp:positionH relativeFrom="column">
              <wp:posOffset>42545</wp:posOffset>
            </wp:positionH>
            <wp:positionV relativeFrom="paragraph">
              <wp:posOffset>4445</wp:posOffset>
            </wp:positionV>
            <wp:extent cx="805180" cy="222885"/>
            <wp:effectExtent l="0" t="0" r="0" b="5715"/>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05180" cy="222885"/>
                    </a:xfrm>
                    <a:prstGeom prst="rect">
                      <a:avLst/>
                    </a:prstGeom>
                  </pic:spPr>
                </pic:pic>
              </a:graphicData>
            </a:graphic>
            <wp14:sizeRelH relativeFrom="page">
              <wp14:pctWidth>0</wp14:pctWidth>
            </wp14:sizeRelH>
            <wp14:sizeRelV relativeFrom="page">
              <wp14:pctHeight>0</wp14:pctHeight>
            </wp14:sizeRelV>
          </wp:anchor>
        </w:drawing>
      </w:r>
      <w:r w:rsidR="00275B1C" w:rsidRPr="00B259F1">
        <w:rPr>
          <w:rStyle w:val="Hyperlink"/>
          <w:rFonts w:eastAsia="Arial" w:cstheme="minorHAnsi"/>
          <w:u w:val="none"/>
          <w:shd w:val="clear" w:color="auto" w:fill="FFFFFF"/>
          <w:lang w:eastAsia="en-GB"/>
        </w:rPr>
        <w:t xml:space="preserve">  </w:t>
      </w:r>
      <w:r w:rsidR="00275B1C" w:rsidRPr="00B259F1">
        <w:rPr>
          <w:rStyle w:val="Hyperlink"/>
          <w:rFonts w:ascii="Calibri Light" w:eastAsia="Arial" w:hAnsi="Calibri Light" w:cs="Calibri Light"/>
          <w:sz w:val="24"/>
          <w:szCs w:val="28"/>
          <w:shd w:val="clear" w:color="auto" w:fill="FFFFFF"/>
          <w:lang w:eastAsia="en-GB"/>
        </w:rPr>
        <w:t>@Workforce Australia for Business</w:t>
      </w:r>
    </w:p>
    <w:p w14:paraId="2E3F1BD1" w14:textId="250ECD62" w:rsidR="003F21C2" w:rsidRDefault="003F21C2" w:rsidP="006F4A3C">
      <w:pPr>
        <w:pStyle w:val="Heading2"/>
        <w:spacing w:after="0" w:line="276" w:lineRule="auto"/>
        <w:contextualSpacing/>
        <w:rPr>
          <w:rFonts w:asciiTheme="minorHAnsi" w:hAnsiTheme="minorHAnsi" w:cstheme="minorHAnsi"/>
          <w:color w:val="051532"/>
          <w:sz w:val="36"/>
          <w:szCs w:val="36"/>
        </w:rPr>
      </w:pPr>
      <w:r w:rsidRPr="008659E2">
        <w:rPr>
          <w:rFonts w:asciiTheme="minorHAnsi" w:hAnsiTheme="minorHAnsi" w:cstheme="minorHAnsi"/>
          <w:color w:val="051532"/>
          <w:sz w:val="36"/>
          <w:szCs w:val="36"/>
        </w:rPr>
        <w:lastRenderedPageBreak/>
        <w:t>Key messages</w:t>
      </w:r>
    </w:p>
    <w:p w14:paraId="3E5E9CC8" w14:textId="7265F471" w:rsidR="00A22166" w:rsidRDefault="00A22166" w:rsidP="15AD9683">
      <w:pPr>
        <w:rPr>
          <w:rFonts w:ascii="Calibri Light" w:hAnsi="Calibri Light" w:cs="Calibri Light"/>
          <w:sz w:val="24"/>
          <w:szCs w:val="24"/>
          <w:lang w:val="en"/>
        </w:rPr>
      </w:pPr>
      <w:r w:rsidRPr="15AD9683">
        <w:rPr>
          <w:rFonts w:ascii="Calibri Light" w:hAnsi="Calibri Light" w:cs="Calibri Light"/>
          <w:sz w:val="24"/>
          <w:szCs w:val="24"/>
          <w:lang w:val="en"/>
        </w:rPr>
        <w:t>Workforce Australia assists businesses, at no-cost, to find and hire individuals that meet their needs.</w:t>
      </w:r>
    </w:p>
    <w:p w14:paraId="2AF1F8F6" w14:textId="088DAE26" w:rsidR="00AB5FAB" w:rsidRDefault="00A22166" w:rsidP="15AD9683">
      <w:pPr>
        <w:rPr>
          <w:rFonts w:ascii="Calibri Light" w:hAnsi="Calibri Light" w:cs="Calibri Light"/>
          <w:sz w:val="24"/>
          <w:szCs w:val="24"/>
          <w:lang w:val="en"/>
        </w:rPr>
      </w:pPr>
      <w:r w:rsidRPr="15AD9683">
        <w:rPr>
          <w:rFonts w:ascii="Calibri Light" w:hAnsi="Calibri Light" w:cs="Calibri Light"/>
          <w:sz w:val="24"/>
          <w:szCs w:val="24"/>
          <w:lang w:val="en"/>
        </w:rPr>
        <w:t>Workforce Australia assists businesses through Workforce Australia Online, Workforce Australia Services, and complementary services and supports that target business or industry.</w:t>
      </w:r>
    </w:p>
    <w:p w14:paraId="5483447F" w14:textId="6BF20013" w:rsidR="00744F1E" w:rsidRPr="00744F1E" w:rsidRDefault="00744F1E" w:rsidP="00744F1E">
      <w:pPr>
        <w:pStyle w:val="ListParagraph"/>
        <w:numPr>
          <w:ilvl w:val="0"/>
          <w:numId w:val="33"/>
        </w:numPr>
        <w:rPr>
          <w:rFonts w:ascii="Calibri Light" w:hAnsi="Calibri Light" w:cs="Calibri Light"/>
          <w:sz w:val="24"/>
          <w:szCs w:val="24"/>
          <w:lang w:val="en"/>
        </w:rPr>
      </w:pPr>
      <w:r w:rsidRPr="00744F1E">
        <w:rPr>
          <w:rFonts w:ascii="Calibri Light" w:hAnsi="Calibri Light" w:cs="Calibri Light"/>
          <w:b/>
          <w:bCs/>
          <w:sz w:val="24"/>
          <w:szCs w:val="24"/>
          <w:lang w:val="en"/>
        </w:rPr>
        <w:t>Workforce Australia Online</w:t>
      </w:r>
      <w:r>
        <w:rPr>
          <w:rFonts w:ascii="Calibri Light" w:hAnsi="Calibri Light" w:cs="Calibri Light"/>
          <w:b/>
          <w:bCs/>
          <w:sz w:val="24"/>
          <w:szCs w:val="24"/>
          <w:lang w:val="en"/>
        </w:rPr>
        <w:t>:</w:t>
      </w:r>
      <w:r w:rsidRPr="00A22166">
        <w:rPr>
          <w:rFonts w:ascii="Calibri Light" w:hAnsi="Calibri Light" w:cs="Calibri Light"/>
          <w:sz w:val="24"/>
          <w:szCs w:val="24"/>
          <w:lang w:val="en"/>
        </w:rPr>
        <w:t xml:space="preserve"> </w:t>
      </w:r>
      <w:r w:rsidRPr="00744F1E">
        <w:rPr>
          <w:rFonts w:ascii="Calibri Light" w:hAnsi="Calibri Light" w:cs="Calibri Light"/>
          <w:sz w:val="24"/>
          <w:szCs w:val="24"/>
          <w:lang w:val="en"/>
        </w:rPr>
        <w:t>Access to an online service that helps businesses to search and find suitable candidates for their jobs</w:t>
      </w:r>
      <w:r>
        <w:rPr>
          <w:rFonts w:ascii="Calibri Light" w:hAnsi="Calibri Light" w:cs="Calibri Light"/>
          <w:sz w:val="24"/>
          <w:szCs w:val="24"/>
          <w:lang w:val="en"/>
        </w:rPr>
        <w:t>.</w:t>
      </w:r>
    </w:p>
    <w:p w14:paraId="06A9C84A"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Access to a range of online resources and information that support recruitment and workforce planning.</w:t>
      </w:r>
    </w:p>
    <w:p w14:paraId="3A757641"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Registration/sign-in process provides security for business users.</w:t>
      </w:r>
    </w:p>
    <w:p w14:paraId="47467E5E"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Business profiles can be used to market the business and attract candidates.</w:t>
      </w:r>
    </w:p>
    <w:p w14:paraId="766AC56B"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Advertising jobs is intuitive and easy for businesses to manage.</w:t>
      </w:r>
    </w:p>
    <w:p w14:paraId="7924A1F0"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Filtering of the candidate pool allows businesses to find suitable individuals even before posting vacancies.</w:t>
      </w:r>
    </w:p>
    <w:p w14:paraId="0D656F00"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Simple communication channels between businesses and individuals.</w:t>
      </w:r>
    </w:p>
    <w:p w14:paraId="6B757F4E" w14:textId="77777777" w:rsidR="00744F1E" w:rsidRPr="00A22166" w:rsidRDefault="00744F1E" w:rsidP="00744F1E">
      <w:pPr>
        <w:pStyle w:val="ListParagraph"/>
        <w:numPr>
          <w:ilvl w:val="0"/>
          <w:numId w:val="33"/>
        </w:numPr>
        <w:rPr>
          <w:rFonts w:ascii="Calibri Light" w:hAnsi="Calibri Light" w:cs="Calibri Light"/>
          <w:sz w:val="24"/>
          <w:szCs w:val="24"/>
          <w:lang w:val="en"/>
        </w:rPr>
      </w:pPr>
      <w:r w:rsidRPr="00744F1E">
        <w:rPr>
          <w:rFonts w:ascii="Calibri Light" w:hAnsi="Calibri Light" w:cs="Calibri Light"/>
          <w:b/>
          <w:bCs/>
          <w:sz w:val="24"/>
          <w:szCs w:val="24"/>
          <w:lang w:val="en"/>
        </w:rPr>
        <w:t>Workforce Australia Services</w:t>
      </w:r>
      <w:r w:rsidRPr="00A22166">
        <w:rPr>
          <w:rFonts w:ascii="Calibri Light" w:hAnsi="Calibri Light" w:cs="Calibri Light"/>
          <w:sz w:val="24"/>
          <w:szCs w:val="24"/>
          <w:lang w:val="en"/>
        </w:rPr>
        <w:t>: Personalised end-to-end recruitment support to meet business needs delivered by a network of providers.</w:t>
      </w:r>
    </w:p>
    <w:p w14:paraId="083BDB23"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Providers work with businesses to find the right candidate and secure jobs for participants on their caseload.</w:t>
      </w:r>
    </w:p>
    <w:p w14:paraId="7B527CD7"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 xml:space="preserve">Providers have good knowledge of their local </w:t>
      </w:r>
      <w:proofErr w:type="spellStart"/>
      <w:r w:rsidRPr="00744F1E">
        <w:rPr>
          <w:rFonts w:ascii="Calibri Light" w:hAnsi="Calibri Light" w:cs="Calibri Light"/>
          <w:sz w:val="24"/>
          <w:szCs w:val="24"/>
          <w:lang w:val="en"/>
        </w:rPr>
        <w:t>labour</w:t>
      </w:r>
      <w:proofErr w:type="spellEnd"/>
      <w:r w:rsidRPr="00744F1E">
        <w:rPr>
          <w:rFonts w:ascii="Calibri Light" w:hAnsi="Calibri Light" w:cs="Calibri Light"/>
          <w:sz w:val="24"/>
          <w:szCs w:val="24"/>
          <w:lang w:val="en"/>
        </w:rPr>
        <w:t xml:space="preserve"> market.</w:t>
      </w:r>
    </w:p>
    <w:p w14:paraId="268C4DFA"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Providers help identify skills and training opportunities that will suit a business.</w:t>
      </w:r>
    </w:p>
    <w:p w14:paraId="6F982BAF" w14:textId="77777777" w:rsidR="00744F1E" w:rsidRPr="00744F1E" w:rsidRDefault="00744F1E" w:rsidP="00744F1E">
      <w:pPr>
        <w:pStyle w:val="ListParagraph"/>
        <w:numPr>
          <w:ilvl w:val="1"/>
          <w:numId w:val="33"/>
        </w:numPr>
        <w:rPr>
          <w:rFonts w:ascii="Calibri Light" w:hAnsi="Calibri Light" w:cs="Calibri Light"/>
          <w:sz w:val="24"/>
          <w:szCs w:val="24"/>
          <w:lang w:val="en"/>
        </w:rPr>
      </w:pPr>
      <w:proofErr w:type="spellStart"/>
      <w:r w:rsidRPr="00744F1E">
        <w:rPr>
          <w:rFonts w:ascii="Calibri Light" w:hAnsi="Calibri Light" w:cs="Calibri Light"/>
          <w:sz w:val="24"/>
          <w:szCs w:val="24"/>
          <w:lang w:val="en"/>
        </w:rPr>
        <w:t>Organise</w:t>
      </w:r>
      <w:proofErr w:type="spellEnd"/>
      <w:r w:rsidRPr="00744F1E">
        <w:rPr>
          <w:rFonts w:ascii="Calibri Light" w:hAnsi="Calibri Light" w:cs="Calibri Light"/>
          <w:sz w:val="24"/>
          <w:szCs w:val="24"/>
          <w:lang w:val="en"/>
        </w:rPr>
        <w:t xml:space="preserve"> training, </w:t>
      </w:r>
      <w:proofErr w:type="spellStart"/>
      <w:r w:rsidRPr="00744F1E">
        <w:rPr>
          <w:rFonts w:ascii="Calibri Light" w:hAnsi="Calibri Light" w:cs="Calibri Light"/>
          <w:sz w:val="24"/>
          <w:szCs w:val="24"/>
          <w:lang w:val="en"/>
        </w:rPr>
        <w:t>licences</w:t>
      </w:r>
      <w:proofErr w:type="spellEnd"/>
      <w:r w:rsidRPr="00744F1E">
        <w:rPr>
          <w:rFonts w:ascii="Calibri Light" w:hAnsi="Calibri Light" w:cs="Calibri Light"/>
          <w:sz w:val="24"/>
          <w:szCs w:val="24"/>
          <w:lang w:val="en"/>
        </w:rPr>
        <w:t xml:space="preserve"> or other support participants may need for a job.</w:t>
      </w:r>
    </w:p>
    <w:p w14:paraId="3BD0DDCC"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Have access to a range of pre-employment programs.</w:t>
      </w:r>
    </w:p>
    <w:p w14:paraId="56D9B373"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Post-placement support through the first eight weeks to help secure employment.</w:t>
      </w:r>
    </w:p>
    <w:p w14:paraId="78C62288"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Assist employers to access wage subsidies and other supports.</w:t>
      </w:r>
    </w:p>
    <w:p w14:paraId="559E3C22" w14:textId="77777777" w:rsidR="00744F1E" w:rsidRPr="00744F1E" w:rsidRDefault="00744F1E" w:rsidP="00744F1E">
      <w:pPr>
        <w:pStyle w:val="ListParagraph"/>
        <w:numPr>
          <w:ilvl w:val="0"/>
          <w:numId w:val="33"/>
        </w:numPr>
        <w:rPr>
          <w:rFonts w:ascii="Calibri Light" w:hAnsi="Calibri Light" w:cs="Calibri Light"/>
          <w:sz w:val="24"/>
          <w:szCs w:val="24"/>
          <w:lang w:val="en"/>
        </w:rPr>
      </w:pPr>
      <w:r w:rsidRPr="00744F1E">
        <w:rPr>
          <w:rFonts w:ascii="Calibri Light" w:hAnsi="Calibri Light" w:cs="Calibri Light"/>
          <w:b/>
          <w:bCs/>
          <w:sz w:val="24"/>
          <w:szCs w:val="24"/>
          <w:lang w:val="en"/>
        </w:rPr>
        <w:t>Complementary Services</w:t>
      </w:r>
      <w:r w:rsidRPr="00744F1E">
        <w:rPr>
          <w:rFonts w:ascii="Calibri Light" w:hAnsi="Calibri Light" w:cs="Calibri Light"/>
          <w:sz w:val="24"/>
          <w:szCs w:val="24"/>
          <w:lang w:val="en"/>
        </w:rPr>
        <w:t xml:space="preserve">: Programs, </w:t>
      </w:r>
      <w:proofErr w:type="gramStart"/>
      <w:r w:rsidRPr="00744F1E">
        <w:rPr>
          <w:rFonts w:ascii="Calibri Light" w:hAnsi="Calibri Light" w:cs="Calibri Light"/>
          <w:sz w:val="24"/>
          <w:szCs w:val="24"/>
          <w:lang w:val="en"/>
        </w:rPr>
        <w:t>resources</w:t>
      </w:r>
      <w:proofErr w:type="gramEnd"/>
      <w:r w:rsidRPr="00744F1E">
        <w:rPr>
          <w:rFonts w:ascii="Calibri Light" w:hAnsi="Calibri Light" w:cs="Calibri Light"/>
          <w:sz w:val="24"/>
          <w:szCs w:val="24"/>
          <w:lang w:val="en"/>
        </w:rPr>
        <w:t xml:space="preserve"> and projects to support businesses and industries through bespoke recruitment and workforce solutions.</w:t>
      </w:r>
    </w:p>
    <w:p w14:paraId="641E585D"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A range of mechanisms to work with peak bodies and large businesses to connect industries with potential workers.</w:t>
      </w:r>
    </w:p>
    <w:p w14:paraId="7B30DA92"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Promote and support priority industries and occupations.</w:t>
      </w:r>
    </w:p>
    <w:p w14:paraId="1C3E1DBC"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 xml:space="preserve">Place-based solutions that address local </w:t>
      </w:r>
      <w:proofErr w:type="spellStart"/>
      <w:r w:rsidRPr="00744F1E">
        <w:rPr>
          <w:rFonts w:ascii="Calibri Light" w:hAnsi="Calibri Light" w:cs="Calibri Light"/>
          <w:sz w:val="24"/>
          <w:szCs w:val="24"/>
          <w:lang w:val="en"/>
        </w:rPr>
        <w:t>labour</w:t>
      </w:r>
      <w:proofErr w:type="spellEnd"/>
      <w:r w:rsidRPr="00744F1E">
        <w:rPr>
          <w:rFonts w:ascii="Calibri Light" w:hAnsi="Calibri Light" w:cs="Calibri Light"/>
          <w:sz w:val="24"/>
          <w:szCs w:val="24"/>
          <w:lang w:val="en"/>
        </w:rPr>
        <w:t xml:space="preserve"> market challenges.</w:t>
      </w:r>
    </w:p>
    <w:p w14:paraId="1607712B"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Co-designed projects that address specific workforce needs.</w:t>
      </w:r>
    </w:p>
    <w:p w14:paraId="368D371E"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t>Resources for businesses needing to prepare individuals for entry-level roles or to up-skill/re-skill existing employees.</w:t>
      </w:r>
    </w:p>
    <w:p w14:paraId="62885216" w14:textId="77777777" w:rsidR="00744F1E" w:rsidRPr="00744F1E" w:rsidRDefault="00744F1E" w:rsidP="00744F1E">
      <w:pPr>
        <w:pStyle w:val="ListParagraph"/>
        <w:numPr>
          <w:ilvl w:val="1"/>
          <w:numId w:val="33"/>
        </w:numPr>
        <w:rPr>
          <w:rFonts w:ascii="Calibri Light" w:hAnsi="Calibri Light" w:cs="Calibri Light"/>
          <w:sz w:val="24"/>
          <w:szCs w:val="24"/>
          <w:lang w:val="en"/>
        </w:rPr>
      </w:pPr>
      <w:r w:rsidRPr="00744F1E">
        <w:rPr>
          <w:rFonts w:ascii="Calibri Light" w:hAnsi="Calibri Light" w:cs="Calibri Light"/>
          <w:sz w:val="24"/>
          <w:szCs w:val="24"/>
          <w:lang w:val="en"/>
        </w:rPr>
        <w:lastRenderedPageBreak/>
        <w:t>Resources to guide businesses through best practice retrenchment processes.</w:t>
      </w:r>
    </w:p>
    <w:p w14:paraId="3C5FEF9B" w14:textId="7A0D7AB3" w:rsidR="00AB5FAB" w:rsidRDefault="00AB5FAB" w:rsidP="003D3F8E">
      <w:pPr>
        <w:rPr>
          <w:rFonts w:eastAsiaTheme="majorEastAsia" w:cstheme="minorHAnsi"/>
          <w:b/>
          <w:color w:val="051532"/>
          <w:sz w:val="36"/>
          <w:szCs w:val="36"/>
        </w:rPr>
      </w:pPr>
      <w:r w:rsidRPr="00AB5FAB">
        <w:rPr>
          <w:rFonts w:eastAsiaTheme="majorEastAsia" w:cstheme="minorHAnsi"/>
          <w:b/>
          <w:color w:val="051532"/>
          <w:sz w:val="36"/>
          <w:szCs w:val="36"/>
        </w:rPr>
        <w:t>Promotional Products</w:t>
      </w:r>
    </w:p>
    <w:p w14:paraId="79C1315E" w14:textId="7909A2EF" w:rsidR="4FD55E7E" w:rsidRDefault="002856B3" w:rsidP="15AD9683">
      <w:pPr>
        <w:spacing w:after="0" w:line="276" w:lineRule="auto"/>
        <w:contextualSpacing/>
        <w:rPr>
          <w:rFonts w:ascii="Calibri Light" w:hAnsi="Calibri Light" w:cs="Calibri Light"/>
          <w:sz w:val="24"/>
          <w:szCs w:val="24"/>
          <w:lang w:val="en"/>
        </w:rPr>
      </w:pPr>
      <w:r w:rsidRPr="15AD9683">
        <w:rPr>
          <w:rFonts w:ascii="Calibri Light" w:hAnsi="Calibri Light" w:cs="Calibri Light"/>
          <w:sz w:val="24"/>
          <w:szCs w:val="24"/>
          <w:lang w:val="en"/>
        </w:rPr>
        <w:t>There are</w:t>
      </w:r>
      <w:r w:rsidR="4FD55E7E" w:rsidRPr="15AD9683">
        <w:rPr>
          <w:rFonts w:ascii="Calibri Light" w:hAnsi="Calibri Light" w:cs="Calibri Light"/>
          <w:sz w:val="24"/>
          <w:szCs w:val="24"/>
          <w:lang w:val="en"/>
        </w:rPr>
        <w:t xml:space="preserve"> </w:t>
      </w:r>
      <w:proofErr w:type="gramStart"/>
      <w:r w:rsidR="4FD55E7E" w:rsidRPr="15AD9683">
        <w:rPr>
          <w:rFonts w:ascii="Calibri Light" w:hAnsi="Calibri Light" w:cs="Calibri Light"/>
          <w:sz w:val="24"/>
          <w:szCs w:val="24"/>
          <w:lang w:val="en"/>
        </w:rPr>
        <w:t>a number of</w:t>
      </w:r>
      <w:proofErr w:type="gramEnd"/>
      <w:r w:rsidR="4FD55E7E" w:rsidRPr="15AD9683">
        <w:rPr>
          <w:rFonts w:ascii="Calibri Light" w:hAnsi="Calibri Light" w:cs="Calibri Light"/>
          <w:sz w:val="24"/>
          <w:szCs w:val="24"/>
          <w:lang w:val="en"/>
        </w:rPr>
        <w:t xml:space="preserve"> promotional products available </w:t>
      </w:r>
      <w:r w:rsidR="0813AD4C" w:rsidRPr="15AD9683">
        <w:rPr>
          <w:rFonts w:ascii="Calibri Light" w:hAnsi="Calibri Light" w:cs="Calibri Light"/>
          <w:sz w:val="24"/>
          <w:szCs w:val="24"/>
          <w:lang w:val="en"/>
        </w:rPr>
        <w:t xml:space="preserve">for you to promote </w:t>
      </w:r>
      <w:r w:rsidR="6029288A" w:rsidRPr="15AD9683">
        <w:rPr>
          <w:rFonts w:ascii="Calibri Light" w:hAnsi="Calibri Light" w:cs="Calibri Light"/>
          <w:sz w:val="24"/>
          <w:szCs w:val="24"/>
          <w:lang w:val="en"/>
        </w:rPr>
        <w:t xml:space="preserve">online, through a website or through social media. </w:t>
      </w:r>
    </w:p>
    <w:p w14:paraId="628FB014" w14:textId="5A4C2CDD" w:rsidR="00DB0923" w:rsidRDefault="00990F35" w:rsidP="00C43350">
      <w:pPr>
        <w:pStyle w:val="Heading3"/>
        <w:spacing w:after="0" w:line="276" w:lineRule="auto"/>
        <w:contextualSpacing/>
        <w:rPr>
          <w:rFonts w:asciiTheme="minorHAnsi" w:hAnsiTheme="minorHAnsi" w:cstheme="minorHAnsi"/>
          <w:color w:val="56B6B1"/>
          <w:sz w:val="28"/>
          <w:szCs w:val="28"/>
        </w:rPr>
      </w:pPr>
      <w:r>
        <w:rPr>
          <w:rFonts w:asciiTheme="minorHAnsi" w:hAnsiTheme="minorHAnsi" w:cstheme="minorHAnsi"/>
          <w:color w:val="56B6B1"/>
          <w:sz w:val="28"/>
          <w:szCs w:val="28"/>
        </w:rPr>
        <w:t>Video</w:t>
      </w:r>
    </w:p>
    <w:p w14:paraId="1E65BD9C" w14:textId="4FF86814" w:rsidR="00BD6FBF" w:rsidRPr="00BD6FBF" w:rsidRDefault="00BD6FBF" w:rsidP="00BD6FBF">
      <w:pPr>
        <w:rPr>
          <w:rFonts w:ascii="Calibri Light" w:hAnsi="Calibri Light" w:cs="Calibri Light"/>
          <w:sz w:val="24"/>
          <w:szCs w:val="24"/>
          <w:lang w:val="en"/>
        </w:rPr>
      </w:pPr>
      <w:r w:rsidRPr="00BD6FBF">
        <w:rPr>
          <w:rFonts w:ascii="Calibri Light" w:hAnsi="Calibri Light" w:cs="Calibri Light"/>
          <w:sz w:val="24"/>
          <w:szCs w:val="24"/>
          <w:lang w:val="en"/>
        </w:rPr>
        <w:t xml:space="preserve">There are 4 videos available to promote Workforce Australia for Business. Below are the </w:t>
      </w:r>
      <w:proofErr w:type="spellStart"/>
      <w:r w:rsidRPr="00BD6FBF">
        <w:rPr>
          <w:rFonts w:ascii="Calibri Light" w:hAnsi="Calibri Light" w:cs="Calibri Light"/>
          <w:sz w:val="24"/>
          <w:szCs w:val="24"/>
          <w:lang w:val="en"/>
        </w:rPr>
        <w:t>viostream</w:t>
      </w:r>
      <w:proofErr w:type="spellEnd"/>
      <w:r w:rsidRPr="00BD6FBF">
        <w:rPr>
          <w:rFonts w:ascii="Calibri Light" w:hAnsi="Calibri Light" w:cs="Calibri Light"/>
          <w:sz w:val="24"/>
          <w:szCs w:val="24"/>
          <w:lang w:val="en"/>
        </w:rPr>
        <w:t xml:space="preserve"> links as well as a description and an example of copy to be used in promotion. </w:t>
      </w:r>
      <w:r>
        <w:rPr>
          <w:rFonts w:ascii="Calibri Light" w:hAnsi="Calibri Light" w:cs="Calibri Light"/>
          <w:sz w:val="24"/>
          <w:szCs w:val="24"/>
          <w:lang w:val="en"/>
        </w:rPr>
        <w:t xml:space="preserve">Using the </w:t>
      </w:r>
      <w:proofErr w:type="spellStart"/>
      <w:r>
        <w:rPr>
          <w:rFonts w:ascii="Calibri Light" w:hAnsi="Calibri Light" w:cs="Calibri Light"/>
          <w:sz w:val="24"/>
          <w:szCs w:val="24"/>
          <w:lang w:val="en"/>
        </w:rPr>
        <w:t>viostream</w:t>
      </w:r>
      <w:proofErr w:type="spellEnd"/>
      <w:r>
        <w:rPr>
          <w:rFonts w:ascii="Calibri Light" w:hAnsi="Calibri Light" w:cs="Calibri Light"/>
          <w:sz w:val="24"/>
          <w:szCs w:val="24"/>
          <w:lang w:val="en"/>
        </w:rPr>
        <w:t xml:space="preserve"> links will ensure that you are always using the most up to date version of the video. If you require the files to be </w:t>
      </w:r>
      <w:r w:rsidR="001D372A">
        <w:rPr>
          <w:rFonts w:ascii="Calibri Light" w:hAnsi="Calibri Light" w:cs="Calibri Light"/>
          <w:sz w:val="24"/>
          <w:szCs w:val="24"/>
          <w:lang w:val="en"/>
        </w:rPr>
        <w:t>downloaded,</w:t>
      </w:r>
      <w:r>
        <w:rPr>
          <w:rFonts w:ascii="Calibri Light" w:hAnsi="Calibri Light" w:cs="Calibri Light"/>
          <w:sz w:val="24"/>
          <w:szCs w:val="24"/>
          <w:lang w:val="en"/>
        </w:rPr>
        <w:t xml:space="preserve"> please contact </w:t>
      </w:r>
      <w:hyperlink r:id="rId28" w:history="1">
        <w:r w:rsidRPr="00097F90">
          <w:rPr>
            <w:rStyle w:val="Hyperlink"/>
            <w:rFonts w:ascii="Calibri Light" w:hAnsi="Calibri Light" w:cs="Calibri Light"/>
            <w:sz w:val="24"/>
            <w:szCs w:val="24"/>
            <w:lang w:val="en"/>
          </w:rPr>
          <w:t>communication@dewr.gov.au</w:t>
        </w:r>
      </w:hyperlink>
      <w:r>
        <w:rPr>
          <w:rFonts w:ascii="Calibri Light" w:hAnsi="Calibri Light" w:cs="Calibri Light"/>
          <w:sz w:val="24"/>
          <w:szCs w:val="24"/>
          <w:lang w:val="en"/>
        </w:rPr>
        <w:t xml:space="preserve"> </w:t>
      </w:r>
      <w:r w:rsidR="006E74A7">
        <w:rPr>
          <w:rFonts w:ascii="Calibri Light" w:hAnsi="Calibri Light" w:cs="Calibri Light"/>
          <w:sz w:val="24"/>
          <w:szCs w:val="24"/>
          <w:lang w:val="en"/>
        </w:rPr>
        <w:br/>
      </w:r>
    </w:p>
    <w:tbl>
      <w:tblPr>
        <w:tblStyle w:val="TableGrid"/>
        <w:tblW w:w="0" w:type="auto"/>
        <w:tblLayout w:type="fixed"/>
        <w:tblLook w:val="04A0" w:firstRow="1" w:lastRow="0" w:firstColumn="1" w:lastColumn="0" w:noHBand="0" w:noVBand="1"/>
      </w:tblPr>
      <w:tblGrid>
        <w:gridCol w:w="2405"/>
        <w:gridCol w:w="7371"/>
      </w:tblGrid>
      <w:tr w:rsidR="00741E99" w14:paraId="0F2B6019" w14:textId="77777777" w:rsidTr="003E0F62">
        <w:tc>
          <w:tcPr>
            <w:tcW w:w="2405" w:type="dxa"/>
          </w:tcPr>
          <w:p w14:paraId="2C05084A" w14:textId="05C0C4B2" w:rsidR="00741E99" w:rsidRPr="00BD6FBF" w:rsidRDefault="00741E99" w:rsidP="00C43350">
            <w:pPr>
              <w:spacing w:line="276" w:lineRule="auto"/>
              <w:contextualSpacing/>
              <w:rPr>
                <w:rFonts w:ascii="Calibri Light" w:hAnsi="Calibri Light" w:cs="Calibri Light"/>
                <w:b/>
                <w:bCs/>
                <w:sz w:val="24"/>
                <w:szCs w:val="24"/>
                <w:lang w:val="en"/>
              </w:rPr>
            </w:pPr>
            <w:r w:rsidRPr="00BD6FBF">
              <w:rPr>
                <w:rFonts w:ascii="Calibri Light" w:hAnsi="Calibri Light" w:cs="Calibri Light"/>
                <w:b/>
                <w:bCs/>
                <w:sz w:val="24"/>
                <w:szCs w:val="24"/>
                <w:lang w:val="en"/>
              </w:rPr>
              <w:t>Video Title</w:t>
            </w:r>
            <w:r>
              <w:rPr>
                <w:rFonts w:ascii="Calibri Light" w:hAnsi="Calibri Light" w:cs="Calibri Light"/>
                <w:b/>
                <w:bCs/>
                <w:sz w:val="24"/>
                <w:szCs w:val="24"/>
                <w:lang w:val="en"/>
              </w:rPr>
              <w:t xml:space="preserve"> and </w:t>
            </w:r>
            <w:proofErr w:type="spellStart"/>
            <w:r>
              <w:rPr>
                <w:rFonts w:ascii="Calibri Light" w:hAnsi="Calibri Light" w:cs="Calibri Light"/>
                <w:b/>
                <w:bCs/>
                <w:sz w:val="24"/>
                <w:szCs w:val="24"/>
                <w:lang w:val="en"/>
              </w:rPr>
              <w:t>viostream</w:t>
            </w:r>
            <w:proofErr w:type="spellEnd"/>
            <w:r>
              <w:rPr>
                <w:rFonts w:ascii="Calibri Light" w:hAnsi="Calibri Light" w:cs="Calibri Light"/>
                <w:b/>
                <w:bCs/>
                <w:sz w:val="24"/>
                <w:szCs w:val="24"/>
                <w:lang w:val="en"/>
              </w:rPr>
              <w:t xml:space="preserve"> link</w:t>
            </w:r>
          </w:p>
        </w:tc>
        <w:tc>
          <w:tcPr>
            <w:tcW w:w="7371" w:type="dxa"/>
          </w:tcPr>
          <w:p w14:paraId="3E6A4D7C" w14:textId="3F576803" w:rsidR="00741E99" w:rsidRPr="00BD6FBF" w:rsidRDefault="00741E99" w:rsidP="00C43350">
            <w:pPr>
              <w:spacing w:line="276" w:lineRule="auto"/>
              <w:contextualSpacing/>
              <w:rPr>
                <w:rFonts w:ascii="Calibri Light" w:hAnsi="Calibri Light" w:cs="Calibri Light"/>
                <w:b/>
                <w:bCs/>
                <w:sz w:val="24"/>
                <w:szCs w:val="24"/>
                <w:lang w:val="en"/>
              </w:rPr>
            </w:pPr>
            <w:r w:rsidRPr="00BD6FBF">
              <w:rPr>
                <w:rFonts w:ascii="Calibri Light" w:hAnsi="Calibri Light" w:cs="Calibri Light"/>
                <w:b/>
                <w:bCs/>
                <w:sz w:val="24"/>
                <w:szCs w:val="24"/>
                <w:lang w:val="en"/>
              </w:rPr>
              <w:t>Promotional copy</w:t>
            </w:r>
          </w:p>
        </w:tc>
      </w:tr>
      <w:tr w:rsidR="00741E99" w14:paraId="7E18F5A5" w14:textId="77777777" w:rsidTr="003E0F62">
        <w:tc>
          <w:tcPr>
            <w:tcW w:w="2405" w:type="dxa"/>
          </w:tcPr>
          <w:p w14:paraId="0F5A4064" w14:textId="77777777" w:rsidR="00741E99" w:rsidRPr="006635AD" w:rsidRDefault="00741E99" w:rsidP="006635AD">
            <w:pPr>
              <w:spacing w:line="276" w:lineRule="auto"/>
              <w:contextualSpacing/>
              <w:rPr>
                <w:rFonts w:ascii="Calibri Light" w:hAnsi="Calibri Light" w:cs="Calibri Light"/>
                <w:b/>
                <w:bCs/>
                <w:sz w:val="24"/>
                <w:szCs w:val="24"/>
                <w:lang w:val="en"/>
              </w:rPr>
            </w:pPr>
            <w:r w:rsidRPr="006635AD">
              <w:rPr>
                <w:rFonts w:ascii="Calibri Light" w:hAnsi="Calibri Light" w:cs="Calibri Light"/>
                <w:b/>
                <w:bCs/>
                <w:sz w:val="24"/>
                <w:szCs w:val="24"/>
                <w:lang w:val="en"/>
              </w:rPr>
              <w:t>Register for Workforce Australia</w:t>
            </w:r>
          </w:p>
          <w:p w14:paraId="0E124E97" w14:textId="75CF8C83" w:rsidR="00741E99" w:rsidRPr="00BD6FBF" w:rsidRDefault="007E0ED7" w:rsidP="006635AD">
            <w:pPr>
              <w:spacing w:line="276" w:lineRule="auto"/>
              <w:contextualSpacing/>
              <w:rPr>
                <w:rFonts w:ascii="Calibri Light" w:hAnsi="Calibri Light" w:cs="Calibri Light"/>
                <w:sz w:val="24"/>
                <w:szCs w:val="24"/>
                <w:lang w:val="en"/>
              </w:rPr>
            </w:pPr>
            <w:hyperlink r:id="rId29" w:history="1">
              <w:r w:rsidR="006E52EE">
                <w:rPr>
                  <w:rStyle w:val="Hyperlink"/>
                </w:rPr>
                <w:t>https://share.viostream.com/o99eudd47xhh5</w:t>
              </w:r>
            </w:hyperlink>
          </w:p>
        </w:tc>
        <w:tc>
          <w:tcPr>
            <w:tcW w:w="7371" w:type="dxa"/>
          </w:tcPr>
          <w:p w14:paraId="1A9AA2E8" w14:textId="77777777" w:rsidR="00741E99" w:rsidRPr="00741E99" w:rsidRDefault="00741E99" w:rsidP="00741E99">
            <w:pPr>
              <w:rPr>
                <w:rFonts w:ascii="Calibri Light" w:hAnsi="Calibri Light" w:cs="Calibri Light"/>
                <w:sz w:val="24"/>
                <w:szCs w:val="24"/>
                <w:lang w:val="en"/>
              </w:rPr>
            </w:pPr>
            <w:r w:rsidRPr="00741E99">
              <w:rPr>
                <w:rFonts w:ascii="Calibri Light" w:hAnsi="Calibri Light" w:cs="Calibri Light"/>
                <w:sz w:val="24"/>
                <w:szCs w:val="24"/>
                <w:lang w:val="en"/>
              </w:rPr>
              <w:t xml:space="preserve">Are you registered with Workforce Australia? </w:t>
            </w:r>
          </w:p>
          <w:p w14:paraId="39686A69" w14:textId="77777777" w:rsidR="00741E99" w:rsidRPr="00741E99" w:rsidRDefault="00741E99" w:rsidP="00741E99">
            <w:pPr>
              <w:rPr>
                <w:rFonts w:ascii="Calibri Light" w:hAnsi="Calibri Light" w:cs="Calibri Light"/>
                <w:sz w:val="24"/>
                <w:szCs w:val="24"/>
                <w:lang w:val="en"/>
              </w:rPr>
            </w:pPr>
            <w:r w:rsidRPr="00741E99">
              <w:rPr>
                <w:rFonts w:ascii="Calibri Light" w:hAnsi="Calibri Light" w:cs="Calibri Light"/>
                <w:sz w:val="24"/>
                <w:szCs w:val="24"/>
                <w:lang w:val="en"/>
              </w:rPr>
              <w:t xml:space="preserve">Workforce Australia Online provides you with a free recruitment platform designed to help find and hire the right people.  </w:t>
            </w:r>
          </w:p>
          <w:p w14:paraId="75C70699" w14:textId="77777777" w:rsidR="00741E99" w:rsidRPr="00741E99" w:rsidRDefault="00741E99" w:rsidP="00741E99">
            <w:pPr>
              <w:rPr>
                <w:rFonts w:ascii="Calibri Light" w:hAnsi="Calibri Light" w:cs="Calibri Light"/>
                <w:sz w:val="24"/>
                <w:szCs w:val="24"/>
                <w:lang w:val="en"/>
              </w:rPr>
            </w:pPr>
            <w:r w:rsidRPr="00741E99">
              <w:rPr>
                <w:rFonts w:ascii="Calibri Light" w:hAnsi="Calibri Light" w:cs="Calibri Light"/>
                <w:sz w:val="24"/>
                <w:szCs w:val="24"/>
                <w:lang w:val="en"/>
              </w:rPr>
              <w:t xml:space="preserve">To access our online </w:t>
            </w:r>
            <w:proofErr w:type="gramStart"/>
            <w:r w:rsidRPr="00741E99">
              <w:rPr>
                <w:rFonts w:ascii="Calibri Light" w:hAnsi="Calibri Light" w:cs="Calibri Light"/>
                <w:sz w:val="24"/>
                <w:szCs w:val="24"/>
                <w:lang w:val="en"/>
              </w:rPr>
              <w:t>services</w:t>
            </w:r>
            <w:proofErr w:type="gramEnd"/>
            <w:r w:rsidRPr="00741E99">
              <w:rPr>
                <w:rFonts w:ascii="Calibri Light" w:hAnsi="Calibri Light" w:cs="Calibri Light"/>
                <w:sz w:val="24"/>
                <w:szCs w:val="24"/>
                <w:lang w:val="en"/>
              </w:rPr>
              <w:t xml:space="preserve"> you need to use your digital identity such as </w:t>
            </w:r>
            <w:proofErr w:type="spellStart"/>
            <w:r w:rsidRPr="00741E99">
              <w:rPr>
                <w:rFonts w:ascii="Calibri Light" w:hAnsi="Calibri Light" w:cs="Calibri Light"/>
                <w:sz w:val="24"/>
                <w:szCs w:val="24"/>
                <w:lang w:val="en"/>
              </w:rPr>
              <w:t>myGovID</w:t>
            </w:r>
            <w:proofErr w:type="spellEnd"/>
            <w:r w:rsidRPr="00741E99">
              <w:rPr>
                <w:rFonts w:ascii="Calibri Light" w:hAnsi="Calibri Light" w:cs="Calibri Light"/>
                <w:sz w:val="24"/>
                <w:szCs w:val="24"/>
                <w:lang w:val="en"/>
              </w:rPr>
              <w:t xml:space="preserve">. </w:t>
            </w:r>
          </w:p>
          <w:p w14:paraId="784805F1" w14:textId="13A2A08A" w:rsidR="00741E99" w:rsidRPr="00BD6FBF" w:rsidRDefault="00741E99" w:rsidP="006E74A7">
            <w:pPr>
              <w:rPr>
                <w:rFonts w:ascii="Calibri Light" w:hAnsi="Calibri Light" w:cs="Calibri Light"/>
                <w:sz w:val="24"/>
                <w:szCs w:val="24"/>
                <w:lang w:val="en"/>
              </w:rPr>
            </w:pPr>
            <w:r w:rsidRPr="00741E99">
              <w:rPr>
                <w:rFonts w:ascii="Calibri Light" w:hAnsi="Calibri Light" w:cs="Calibri Light"/>
                <w:sz w:val="24"/>
                <w:szCs w:val="24"/>
                <w:lang w:val="en"/>
              </w:rPr>
              <w:t xml:space="preserve">To help you find the right people for your business register today. Find out more and watch our explainer video here: </w:t>
            </w:r>
            <w:hyperlink r:id="rId30" w:history="1">
              <w:r w:rsidR="006E74A7" w:rsidRPr="00097F90">
                <w:rPr>
                  <w:rStyle w:val="Hyperlink"/>
                  <w:rFonts w:ascii="Calibri Light" w:hAnsi="Calibri Light" w:cs="Calibri Light"/>
                  <w:sz w:val="24"/>
                  <w:szCs w:val="24"/>
                  <w:lang w:val="en"/>
                </w:rPr>
                <w:t>https://www.workforceaustralia.gov.au/businesses/about/how-to/user-guides/register</w:t>
              </w:r>
            </w:hyperlink>
            <w:r w:rsidR="006E74A7">
              <w:rPr>
                <w:rFonts w:ascii="Calibri Light" w:hAnsi="Calibri Light" w:cs="Calibri Light"/>
                <w:sz w:val="24"/>
                <w:szCs w:val="24"/>
                <w:lang w:val="en"/>
              </w:rPr>
              <w:t xml:space="preserve"> </w:t>
            </w:r>
            <w:r w:rsidR="006E74A7">
              <w:t xml:space="preserve"> </w:t>
            </w:r>
          </w:p>
        </w:tc>
      </w:tr>
      <w:tr w:rsidR="00741E99" w14:paraId="5A6A6676" w14:textId="77777777" w:rsidTr="003E0F62">
        <w:tc>
          <w:tcPr>
            <w:tcW w:w="2405" w:type="dxa"/>
          </w:tcPr>
          <w:p w14:paraId="0D61655F" w14:textId="77777777" w:rsidR="00741E99" w:rsidRPr="006635AD" w:rsidRDefault="00741E99" w:rsidP="00741E99">
            <w:pPr>
              <w:spacing w:line="276" w:lineRule="auto"/>
              <w:contextualSpacing/>
              <w:rPr>
                <w:rFonts w:ascii="Calibri Light" w:hAnsi="Calibri Light" w:cs="Calibri Light"/>
                <w:b/>
                <w:bCs/>
                <w:sz w:val="24"/>
                <w:szCs w:val="24"/>
                <w:lang w:val="en"/>
              </w:rPr>
            </w:pPr>
            <w:r w:rsidRPr="006635AD">
              <w:rPr>
                <w:rFonts w:ascii="Calibri Light" w:hAnsi="Calibri Light" w:cs="Calibri Light"/>
                <w:b/>
                <w:bCs/>
                <w:sz w:val="24"/>
                <w:szCs w:val="24"/>
                <w:lang w:val="en"/>
              </w:rPr>
              <w:t>Create a Business Profile</w:t>
            </w:r>
          </w:p>
          <w:p w14:paraId="1DB3588C" w14:textId="01391703" w:rsidR="00741E99" w:rsidRPr="006635AD" w:rsidRDefault="007E0ED7" w:rsidP="00741E99">
            <w:pPr>
              <w:spacing w:line="276" w:lineRule="auto"/>
              <w:contextualSpacing/>
              <w:rPr>
                <w:rFonts w:ascii="Calibri Light" w:hAnsi="Calibri Light" w:cs="Calibri Light"/>
                <w:b/>
                <w:bCs/>
                <w:sz w:val="24"/>
                <w:szCs w:val="24"/>
                <w:lang w:val="en"/>
              </w:rPr>
            </w:pPr>
            <w:hyperlink r:id="rId31" w:history="1">
              <w:r w:rsidR="006E52EE">
                <w:rPr>
                  <w:rStyle w:val="Hyperlink"/>
                </w:rPr>
                <w:t>https://share.viostream.com/o99eudd4gp3zu</w:t>
              </w:r>
            </w:hyperlink>
          </w:p>
        </w:tc>
        <w:tc>
          <w:tcPr>
            <w:tcW w:w="7371" w:type="dxa"/>
          </w:tcPr>
          <w:p w14:paraId="7DBBC9BB" w14:textId="77777777" w:rsidR="00741E99" w:rsidRPr="00741E99" w:rsidRDefault="00741E99" w:rsidP="00741E99">
            <w:pPr>
              <w:spacing w:line="276" w:lineRule="auto"/>
              <w:contextualSpacing/>
              <w:rPr>
                <w:rFonts w:ascii="Calibri Light" w:hAnsi="Calibri Light" w:cs="Calibri Light"/>
                <w:sz w:val="24"/>
                <w:szCs w:val="24"/>
                <w:lang w:val="en"/>
              </w:rPr>
            </w:pPr>
            <w:r w:rsidRPr="00741E99">
              <w:rPr>
                <w:rFonts w:ascii="Calibri Light" w:hAnsi="Calibri Light" w:cs="Calibri Light"/>
                <w:sz w:val="24"/>
                <w:szCs w:val="24"/>
                <w:lang w:val="en"/>
              </w:rPr>
              <w:t xml:space="preserve">Did you know you can market your business to thousands of candidates for free! </w:t>
            </w:r>
          </w:p>
          <w:p w14:paraId="2836F6C2" w14:textId="77777777" w:rsidR="00741E99" w:rsidRPr="00741E99" w:rsidRDefault="00741E99" w:rsidP="00741E99">
            <w:pPr>
              <w:spacing w:line="276" w:lineRule="auto"/>
              <w:contextualSpacing/>
              <w:rPr>
                <w:rFonts w:ascii="Calibri Light" w:hAnsi="Calibri Light" w:cs="Calibri Light"/>
                <w:sz w:val="24"/>
                <w:szCs w:val="24"/>
                <w:lang w:val="en"/>
              </w:rPr>
            </w:pPr>
            <w:r w:rsidRPr="00741E99">
              <w:rPr>
                <w:rFonts w:ascii="Calibri Light" w:hAnsi="Calibri Light" w:cs="Calibri Light"/>
                <w:sz w:val="24"/>
                <w:szCs w:val="24"/>
                <w:lang w:val="en"/>
              </w:rPr>
              <w:t>By creating a Workforce Australia business profile, you can attract candidates to apply to work for your business.</w:t>
            </w:r>
          </w:p>
          <w:p w14:paraId="0458B6D3" w14:textId="6EC52D03" w:rsidR="00741E99" w:rsidRPr="00BD6FBF" w:rsidRDefault="00741E99" w:rsidP="00741E99">
            <w:pPr>
              <w:spacing w:line="276" w:lineRule="auto"/>
              <w:contextualSpacing/>
              <w:rPr>
                <w:rFonts w:ascii="Calibri Light" w:hAnsi="Calibri Light" w:cs="Calibri Light"/>
                <w:sz w:val="24"/>
                <w:szCs w:val="24"/>
                <w:lang w:val="en"/>
              </w:rPr>
            </w:pPr>
            <w:r w:rsidRPr="00741E99">
              <w:rPr>
                <w:rFonts w:ascii="Calibri Light" w:hAnsi="Calibri Light" w:cs="Calibri Light"/>
                <w:sz w:val="24"/>
                <w:szCs w:val="24"/>
                <w:lang w:val="en"/>
              </w:rPr>
              <w:t xml:space="preserve">Visit Workforce Australia and create a business profile today. Find out more and watch our explainer video here: </w:t>
            </w:r>
            <w:hyperlink r:id="rId32" w:history="1">
              <w:r w:rsidRPr="00097F90">
                <w:rPr>
                  <w:rStyle w:val="Hyperlink"/>
                  <w:rFonts w:ascii="Calibri Light" w:hAnsi="Calibri Light" w:cs="Calibri Light"/>
                  <w:sz w:val="24"/>
                  <w:szCs w:val="24"/>
                  <w:lang w:val="en"/>
                </w:rPr>
                <w:t>https://www.workforceaustralia.gov.au/businesses/help/hire/platform</w:t>
              </w:r>
            </w:hyperlink>
            <w:r>
              <w:rPr>
                <w:rFonts w:ascii="Calibri Light" w:hAnsi="Calibri Light" w:cs="Calibri Light"/>
                <w:sz w:val="24"/>
                <w:szCs w:val="24"/>
                <w:lang w:val="en"/>
              </w:rPr>
              <w:t xml:space="preserve"> </w:t>
            </w:r>
          </w:p>
        </w:tc>
      </w:tr>
      <w:tr w:rsidR="00741E99" w14:paraId="3EBF014E" w14:textId="77777777" w:rsidTr="003E0F62">
        <w:tc>
          <w:tcPr>
            <w:tcW w:w="2405" w:type="dxa"/>
          </w:tcPr>
          <w:p w14:paraId="6D7F522E" w14:textId="77777777" w:rsidR="0039074F" w:rsidRPr="006635AD" w:rsidRDefault="0039074F" w:rsidP="0039074F">
            <w:pPr>
              <w:spacing w:line="276" w:lineRule="auto"/>
              <w:contextualSpacing/>
              <w:rPr>
                <w:rFonts w:ascii="Calibri Light" w:hAnsi="Calibri Light" w:cs="Calibri Light"/>
                <w:b/>
                <w:bCs/>
                <w:sz w:val="24"/>
                <w:szCs w:val="24"/>
                <w:lang w:val="en"/>
              </w:rPr>
            </w:pPr>
            <w:r w:rsidRPr="006635AD">
              <w:rPr>
                <w:rFonts w:ascii="Calibri Light" w:hAnsi="Calibri Light" w:cs="Calibri Light"/>
                <w:b/>
                <w:bCs/>
                <w:sz w:val="24"/>
                <w:szCs w:val="24"/>
                <w:lang w:val="en"/>
              </w:rPr>
              <w:t xml:space="preserve">Advertise a </w:t>
            </w:r>
            <w:proofErr w:type="gramStart"/>
            <w:r w:rsidRPr="006635AD">
              <w:rPr>
                <w:rFonts w:ascii="Calibri Light" w:hAnsi="Calibri Light" w:cs="Calibri Light"/>
                <w:b/>
                <w:bCs/>
                <w:sz w:val="24"/>
                <w:szCs w:val="24"/>
                <w:lang w:val="en"/>
              </w:rPr>
              <w:t>job</w:t>
            </w:r>
            <w:proofErr w:type="gramEnd"/>
          </w:p>
          <w:p w14:paraId="1E94A7F7" w14:textId="28513B80" w:rsidR="00741E99" w:rsidRPr="00BD6FBF" w:rsidRDefault="007E0ED7" w:rsidP="0039074F">
            <w:pPr>
              <w:spacing w:line="276" w:lineRule="auto"/>
              <w:contextualSpacing/>
              <w:rPr>
                <w:rFonts w:ascii="Calibri Light" w:hAnsi="Calibri Light" w:cs="Calibri Light"/>
                <w:sz w:val="24"/>
                <w:szCs w:val="24"/>
                <w:lang w:val="en"/>
              </w:rPr>
            </w:pPr>
            <w:hyperlink r:id="rId33" w:history="1">
              <w:r w:rsidR="006E52EE">
                <w:rPr>
                  <w:rStyle w:val="Hyperlink"/>
                  <w:rFonts w:ascii="Arial" w:eastAsia="Times New Roman" w:hAnsi="Arial" w:cs="Arial"/>
                  <w:szCs w:val="20"/>
                  <w:lang w:eastAsia="en-AU"/>
                </w:rPr>
                <w:t>https://share.viostream.com/o99eudd4gp3z1</w:t>
              </w:r>
            </w:hyperlink>
          </w:p>
        </w:tc>
        <w:tc>
          <w:tcPr>
            <w:tcW w:w="7371" w:type="dxa"/>
          </w:tcPr>
          <w:p w14:paraId="0BDAE817" w14:textId="77777777" w:rsidR="0039074F" w:rsidRPr="0039074F" w:rsidRDefault="0039074F" w:rsidP="0039074F">
            <w:pPr>
              <w:spacing w:line="276" w:lineRule="auto"/>
              <w:contextualSpacing/>
              <w:rPr>
                <w:rFonts w:ascii="Calibri Light" w:hAnsi="Calibri Light" w:cs="Calibri Light"/>
                <w:sz w:val="24"/>
                <w:szCs w:val="24"/>
                <w:lang w:val="en"/>
              </w:rPr>
            </w:pPr>
            <w:r w:rsidRPr="0039074F">
              <w:rPr>
                <w:rFonts w:ascii="Calibri Light" w:hAnsi="Calibri Light" w:cs="Calibri Light"/>
                <w:sz w:val="24"/>
                <w:szCs w:val="24"/>
                <w:lang w:val="en"/>
              </w:rPr>
              <w:t xml:space="preserve">Are you trying to fill a vacancy? </w:t>
            </w:r>
          </w:p>
          <w:p w14:paraId="39F9C9C9" w14:textId="6F793BC8" w:rsidR="00741E99" w:rsidRPr="00BD6FBF" w:rsidRDefault="0039074F" w:rsidP="006635AD">
            <w:pPr>
              <w:spacing w:line="276" w:lineRule="auto"/>
              <w:contextualSpacing/>
              <w:rPr>
                <w:rFonts w:ascii="Calibri Light" w:hAnsi="Calibri Light" w:cs="Calibri Light"/>
                <w:sz w:val="24"/>
                <w:szCs w:val="24"/>
                <w:lang w:val="en"/>
              </w:rPr>
            </w:pPr>
            <w:r w:rsidRPr="0039074F">
              <w:rPr>
                <w:rFonts w:ascii="Calibri Light" w:hAnsi="Calibri Light" w:cs="Calibri Light"/>
                <w:sz w:val="24"/>
                <w:szCs w:val="24"/>
                <w:lang w:val="en"/>
              </w:rPr>
              <w:t xml:space="preserve">You can advertise your jobs quickly and easily on Workforce Australia at no cost. Following simple </w:t>
            </w:r>
            <w:proofErr w:type="gramStart"/>
            <w:r w:rsidRPr="0039074F">
              <w:rPr>
                <w:rFonts w:ascii="Calibri Light" w:hAnsi="Calibri Light" w:cs="Calibri Light"/>
                <w:sz w:val="24"/>
                <w:szCs w:val="24"/>
                <w:lang w:val="en"/>
              </w:rPr>
              <w:t>steps</w:t>
            </w:r>
            <w:proofErr w:type="gramEnd"/>
            <w:r w:rsidRPr="0039074F">
              <w:rPr>
                <w:rFonts w:ascii="Calibri Light" w:hAnsi="Calibri Light" w:cs="Calibri Light"/>
                <w:sz w:val="24"/>
                <w:szCs w:val="24"/>
                <w:lang w:val="en"/>
              </w:rPr>
              <w:t xml:space="preserve"> you are able to describe what your business is looking for and include any additional details about the role. To make your ad stand out, find out more and watch our explainer video here: </w:t>
            </w:r>
            <w:hyperlink r:id="rId34" w:history="1">
              <w:r w:rsidRPr="00097F90">
                <w:rPr>
                  <w:rStyle w:val="Hyperlink"/>
                  <w:rFonts w:ascii="Calibri Light" w:hAnsi="Calibri Light" w:cs="Calibri Light"/>
                  <w:sz w:val="24"/>
                  <w:szCs w:val="24"/>
                  <w:lang w:val="en"/>
                </w:rPr>
                <w:t>https://www.workforceaustralia.gov.au/businesses/help/hire/platform</w:t>
              </w:r>
            </w:hyperlink>
            <w:r>
              <w:rPr>
                <w:rFonts w:ascii="Calibri Light" w:hAnsi="Calibri Light" w:cs="Calibri Light"/>
                <w:sz w:val="24"/>
                <w:szCs w:val="24"/>
                <w:lang w:val="en"/>
              </w:rPr>
              <w:t xml:space="preserve"> </w:t>
            </w:r>
            <w:r w:rsidRPr="0039074F">
              <w:rPr>
                <w:rFonts w:ascii="Calibri Light" w:hAnsi="Calibri Light" w:cs="Calibri Light"/>
                <w:sz w:val="24"/>
                <w:szCs w:val="24"/>
                <w:lang w:val="en"/>
              </w:rPr>
              <w:t xml:space="preserve"> </w:t>
            </w:r>
          </w:p>
        </w:tc>
      </w:tr>
      <w:tr w:rsidR="00741E99" w14:paraId="2CCBC648" w14:textId="77777777" w:rsidTr="003E0F62">
        <w:tc>
          <w:tcPr>
            <w:tcW w:w="2405" w:type="dxa"/>
          </w:tcPr>
          <w:p w14:paraId="1FB064E5" w14:textId="77777777" w:rsidR="0039074F" w:rsidRPr="006635AD" w:rsidRDefault="0039074F" w:rsidP="0039074F">
            <w:pPr>
              <w:spacing w:line="276" w:lineRule="auto"/>
              <w:contextualSpacing/>
              <w:rPr>
                <w:rFonts w:ascii="Calibri Light" w:hAnsi="Calibri Light" w:cs="Calibri Light"/>
                <w:b/>
                <w:bCs/>
                <w:sz w:val="24"/>
                <w:szCs w:val="24"/>
                <w:lang w:val="en"/>
              </w:rPr>
            </w:pPr>
            <w:r w:rsidRPr="006635AD">
              <w:rPr>
                <w:rFonts w:ascii="Calibri Light" w:hAnsi="Calibri Light" w:cs="Calibri Light"/>
                <w:b/>
                <w:bCs/>
                <w:sz w:val="24"/>
                <w:szCs w:val="24"/>
                <w:lang w:val="en"/>
              </w:rPr>
              <w:t>Search and Review Candidates</w:t>
            </w:r>
          </w:p>
          <w:p w14:paraId="40A1ECA5" w14:textId="41BC35B4" w:rsidR="00741E99" w:rsidRPr="00BD6FBF" w:rsidRDefault="007E0ED7" w:rsidP="0039074F">
            <w:pPr>
              <w:spacing w:line="276" w:lineRule="auto"/>
              <w:contextualSpacing/>
              <w:rPr>
                <w:rFonts w:ascii="Calibri Light" w:hAnsi="Calibri Light" w:cs="Calibri Light"/>
                <w:sz w:val="24"/>
                <w:szCs w:val="24"/>
                <w:lang w:val="en"/>
              </w:rPr>
            </w:pPr>
            <w:hyperlink r:id="rId35" w:history="1">
              <w:r w:rsidR="006E52EE">
                <w:rPr>
                  <w:rStyle w:val="Hyperlink"/>
                </w:rPr>
                <w:t>https://share.viostream.com/o99eudd4gp368</w:t>
              </w:r>
            </w:hyperlink>
          </w:p>
        </w:tc>
        <w:tc>
          <w:tcPr>
            <w:tcW w:w="7371" w:type="dxa"/>
          </w:tcPr>
          <w:p w14:paraId="7E4E302B" w14:textId="77777777" w:rsidR="0039074F" w:rsidRPr="0039074F" w:rsidRDefault="0039074F" w:rsidP="0039074F">
            <w:pPr>
              <w:rPr>
                <w:rFonts w:ascii="Calibri Light" w:hAnsi="Calibri Light" w:cs="Calibri Light"/>
                <w:sz w:val="24"/>
                <w:szCs w:val="24"/>
                <w:lang w:val="en"/>
              </w:rPr>
            </w:pPr>
            <w:r w:rsidRPr="0039074F">
              <w:rPr>
                <w:rFonts w:ascii="Calibri Light" w:hAnsi="Calibri Light" w:cs="Calibri Light"/>
                <w:sz w:val="24"/>
                <w:szCs w:val="24"/>
                <w:lang w:val="en"/>
              </w:rPr>
              <w:t>Did you know that through Workforce Australia you can easily identify candidates that match your business needs?</w:t>
            </w:r>
          </w:p>
          <w:p w14:paraId="189AE8F2" w14:textId="77777777" w:rsidR="0039074F" w:rsidRPr="0039074F" w:rsidRDefault="0039074F" w:rsidP="0039074F">
            <w:pPr>
              <w:rPr>
                <w:rFonts w:ascii="Calibri Light" w:hAnsi="Calibri Light" w:cs="Calibri Light"/>
                <w:sz w:val="24"/>
                <w:szCs w:val="24"/>
                <w:lang w:val="en"/>
              </w:rPr>
            </w:pPr>
            <w:r w:rsidRPr="0039074F">
              <w:rPr>
                <w:rFonts w:ascii="Calibri Light" w:hAnsi="Calibri Light" w:cs="Calibri Light"/>
                <w:sz w:val="24"/>
                <w:szCs w:val="24"/>
                <w:lang w:val="en"/>
              </w:rPr>
              <w:t xml:space="preserve">Using the ‘find candidate’ tool, you can identify potential candidates that suit your current or future recruitment needs. You can filter candidates by their recent experience, skills, qualifications, licences and more. </w:t>
            </w:r>
          </w:p>
          <w:p w14:paraId="6A467A39" w14:textId="664DEE99" w:rsidR="00741E99" w:rsidRPr="00BD6FBF" w:rsidRDefault="0039074F" w:rsidP="0039074F">
            <w:pPr>
              <w:rPr>
                <w:rFonts w:ascii="Calibri Light" w:hAnsi="Calibri Light" w:cs="Calibri Light"/>
                <w:sz w:val="24"/>
                <w:szCs w:val="24"/>
                <w:lang w:val="en"/>
              </w:rPr>
            </w:pPr>
            <w:r w:rsidRPr="0039074F">
              <w:rPr>
                <w:rFonts w:ascii="Calibri Light" w:hAnsi="Calibri Light" w:cs="Calibri Light"/>
                <w:sz w:val="24"/>
                <w:szCs w:val="24"/>
                <w:lang w:val="en"/>
              </w:rPr>
              <w:lastRenderedPageBreak/>
              <w:t xml:space="preserve">Find out more and watch our explainer video here: </w:t>
            </w:r>
            <w:hyperlink r:id="rId36" w:history="1">
              <w:r w:rsidRPr="00097F90">
                <w:rPr>
                  <w:rStyle w:val="Hyperlink"/>
                  <w:rFonts w:ascii="Calibri Light" w:hAnsi="Calibri Light" w:cs="Calibri Light"/>
                  <w:sz w:val="24"/>
                  <w:szCs w:val="24"/>
                  <w:lang w:val="en"/>
                </w:rPr>
                <w:t>https://www.workforceaustralia.gov.au/businesses/help/hire/platform</w:t>
              </w:r>
            </w:hyperlink>
            <w:r>
              <w:rPr>
                <w:rFonts w:ascii="Calibri Light" w:hAnsi="Calibri Light" w:cs="Calibri Light"/>
                <w:sz w:val="24"/>
                <w:szCs w:val="24"/>
                <w:lang w:val="en"/>
              </w:rPr>
              <w:t xml:space="preserve"> </w:t>
            </w:r>
          </w:p>
        </w:tc>
      </w:tr>
    </w:tbl>
    <w:p w14:paraId="78F3AB4D" w14:textId="77777777" w:rsidR="00C43350" w:rsidRDefault="00C43350" w:rsidP="00C43350">
      <w:pPr>
        <w:spacing w:line="276" w:lineRule="auto"/>
        <w:contextualSpacing/>
        <w:rPr>
          <w:rFonts w:ascii="Calibri Light" w:hAnsi="Calibri Light" w:cs="Calibri Light"/>
          <w:i/>
          <w:iCs/>
          <w:color w:val="1E5D85" w:themeColor="accent6" w:themeShade="BF"/>
          <w:sz w:val="24"/>
          <w:szCs w:val="24"/>
          <w:highlight w:val="yellow"/>
          <w:lang w:val="en"/>
        </w:rPr>
      </w:pPr>
    </w:p>
    <w:p w14:paraId="36A9B5E1" w14:textId="77777777" w:rsidR="00BD6FBF" w:rsidRDefault="00BD6FBF" w:rsidP="00C43350">
      <w:pPr>
        <w:spacing w:line="276" w:lineRule="auto"/>
        <w:contextualSpacing/>
        <w:rPr>
          <w:rFonts w:ascii="Calibri Light" w:hAnsi="Calibri Light" w:cs="Calibri Light"/>
          <w:i/>
          <w:iCs/>
          <w:sz w:val="24"/>
          <w:szCs w:val="24"/>
          <w:highlight w:val="yellow"/>
          <w:lang w:val="en"/>
        </w:rPr>
      </w:pPr>
    </w:p>
    <w:p w14:paraId="6367BE30" w14:textId="52792E6B" w:rsidR="005231C7" w:rsidRPr="005231C7" w:rsidRDefault="005231C7" w:rsidP="00663CF8">
      <w:pPr>
        <w:spacing w:line="276" w:lineRule="auto"/>
        <w:contextualSpacing/>
        <w:rPr>
          <w:rFonts w:eastAsiaTheme="majorEastAsia" w:cstheme="minorHAnsi"/>
          <w:b/>
          <w:color w:val="56B6B1"/>
          <w:sz w:val="28"/>
          <w:szCs w:val="28"/>
        </w:rPr>
      </w:pPr>
      <w:r w:rsidRPr="005231C7">
        <w:rPr>
          <w:rFonts w:eastAsiaTheme="majorEastAsia" w:cstheme="minorHAnsi"/>
          <w:b/>
          <w:color w:val="56B6B1"/>
          <w:sz w:val="28"/>
          <w:szCs w:val="28"/>
        </w:rPr>
        <w:t>Website content</w:t>
      </w:r>
    </w:p>
    <w:p w14:paraId="3EDE7426" w14:textId="475ED091" w:rsidR="00BF08E0" w:rsidRDefault="003E7556" w:rsidP="00663CF8">
      <w:pPr>
        <w:spacing w:line="276" w:lineRule="auto"/>
        <w:contextualSpacing/>
        <w:rPr>
          <w:rFonts w:ascii="Calibri Light" w:hAnsi="Calibri Light" w:cs="Calibri Light"/>
          <w:i/>
          <w:iCs/>
          <w:color w:val="1E5D85" w:themeColor="accent6" w:themeShade="BF"/>
          <w:sz w:val="24"/>
          <w:szCs w:val="24"/>
          <w:lang w:val="en"/>
        </w:rPr>
      </w:pPr>
      <w:r w:rsidRPr="003775B0">
        <w:rPr>
          <w:rFonts w:ascii="Calibri Light" w:hAnsi="Calibri Light" w:cs="Calibri Light"/>
          <w:sz w:val="24"/>
          <w:szCs w:val="24"/>
          <w:lang w:val="en"/>
        </w:rPr>
        <w:t xml:space="preserve">Below are examples of website content that you may use on your website. </w:t>
      </w:r>
    </w:p>
    <w:p w14:paraId="1B743680" w14:textId="43E0DE14" w:rsidR="003E7556" w:rsidRDefault="003E7556" w:rsidP="00663CF8">
      <w:pPr>
        <w:spacing w:line="276" w:lineRule="auto"/>
        <w:contextualSpacing/>
        <w:rPr>
          <w:rFonts w:ascii="Calibri Light" w:hAnsi="Calibri Light" w:cs="Calibri Light"/>
          <w:i/>
          <w:iCs/>
          <w:color w:val="1E5D85" w:themeColor="accent6" w:themeShade="BF"/>
          <w:sz w:val="24"/>
          <w:szCs w:val="24"/>
          <w:lang w:val="en"/>
        </w:rPr>
      </w:pPr>
    </w:p>
    <w:p w14:paraId="24B46FAC" w14:textId="32382E63" w:rsidR="003E7556" w:rsidRPr="003E7556" w:rsidRDefault="003E7556" w:rsidP="00663CF8">
      <w:pPr>
        <w:spacing w:line="276" w:lineRule="auto"/>
        <w:contextualSpacing/>
        <w:rPr>
          <w:rFonts w:ascii="Calibri Light" w:hAnsi="Calibri Light" w:cs="Calibri Light"/>
          <w:b/>
          <w:bCs/>
          <w:sz w:val="24"/>
          <w:szCs w:val="24"/>
          <w:lang w:val="en"/>
        </w:rPr>
      </w:pPr>
      <w:r w:rsidRPr="003E7556">
        <w:rPr>
          <w:rFonts w:ascii="Calibri Light" w:hAnsi="Calibri Light" w:cs="Calibri Light"/>
          <w:b/>
          <w:bCs/>
          <w:sz w:val="24"/>
          <w:szCs w:val="24"/>
          <w:lang w:val="en"/>
        </w:rPr>
        <w:t>Example 1</w:t>
      </w:r>
    </w:p>
    <w:p w14:paraId="3583B54B" w14:textId="77777777" w:rsidR="003E7556" w:rsidRPr="003E7556" w:rsidRDefault="003E7556" w:rsidP="003E7556">
      <w:pPr>
        <w:shd w:val="clear" w:color="auto" w:fill="FFFFFF"/>
        <w:spacing w:after="100" w:afterAutospacing="1"/>
        <w:rPr>
          <w:rFonts w:ascii="Calibri Light" w:hAnsi="Calibri Light" w:cs="Calibri Light"/>
          <w:sz w:val="24"/>
          <w:szCs w:val="24"/>
          <w:lang w:val="en"/>
        </w:rPr>
      </w:pPr>
      <w:r w:rsidRPr="003E7556">
        <w:rPr>
          <w:rFonts w:ascii="Calibri Light" w:hAnsi="Calibri Light" w:cs="Calibri Light"/>
          <w:sz w:val="24"/>
          <w:szCs w:val="24"/>
          <w:lang w:val="en"/>
        </w:rPr>
        <w:t>Workforce Australia supports business and industry with tailored recruitment and workforce planning. Workforce Australia Online for Business streamlines how businesses find and hire the right people, with the right skills, at the right time.</w:t>
      </w:r>
    </w:p>
    <w:p w14:paraId="18CEDCE2" w14:textId="7B213948" w:rsidR="003E7556" w:rsidRDefault="003E7556" w:rsidP="003E7556">
      <w:pPr>
        <w:shd w:val="clear" w:color="auto" w:fill="FFFFFF"/>
        <w:spacing w:after="100" w:afterAutospacing="1"/>
        <w:rPr>
          <w:rFonts w:ascii="Calibri Light" w:hAnsi="Calibri Light" w:cs="Calibri Light"/>
          <w:sz w:val="24"/>
          <w:szCs w:val="24"/>
          <w:lang w:val="en"/>
        </w:rPr>
      </w:pPr>
      <w:r w:rsidRPr="003E7556">
        <w:rPr>
          <w:rFonts w:ascii="Calibri Light" w:hAnsi="Calibri Light" w:cs="Calibri Light"/>
          <w:sz w:val="24"/>
          <w:szCs w:val="24"/>
          <w:lang w:val="en"/>
        </w:rPr>
        <w:t>You can advertise a job on Workforce Australia Online for Business, get support from an Employment Services Provider or call the Digital Services Contact Centre (DSCC) for assistance.</w:t>
      </w:r>
    </w:p>
    <w:p w14:paraId="449F83EE" w14:textId="2FB6F55C" w:rsidR="003E7556" w:rsidRPr="003E7556" w:rsidRDefault="003E7556" w:rsidP="003E7556">
      <w:pPr>
        <w:shd w:val="clear" w:color="auto" w:fill="FFFFFF"/>
        <w:spacing w:after="100" w:afterAutospacing="1"/>
        <w:rPr>
          <w:rFonts w:ascii="Calibri Light" w:hAnsi="Calibri Light" w:cs="Calibri Light"/>
          <w:sz w:val="24"/>
          <w:szCs w:val="24"/>
          <w:lang w:val="en"/>
        </w:rPr>
      </w:pPr>
      <w:r>
        <w:rPr>
          <w:rFonts w:ascii="Calibri Light" w:hAnsi="Calibri Light" w:cs="Calibri Light"/>
          <w:sz w:val="24"/>
          <w:szCs w:val="24"/>
          <w:lang w:val="en"/>
        </w:rPr>
        <w:t xml:space="preserve">For more information visit: </w:t>
      </w:r>
      <w:hyperlink r:id="rId37" w:history="1">
        <w:r w:rsidRPr="003C60F8">
          <w:rPr>
            <w:rStyle w:val="Hyperlink"/>
            <w:rFonts w:ascii="Calibri Light" w:hAnsi="Calibri Light" w:cs="Calibri Light"/>
            <w:sz w:val="24"/>
            <w:szCs w:val="24"/>
            <w:lang w:val="en"/>
          </w:rPr>
          <w:t>https://www.workforceaustralia.gov.au/businesses/</w:t>
        </w:r>
      </w:hyperlink>
      <w:r>
        <w:rPr>
          <w:rFonts w:ascii="Calibri Light" w:hAnsi="Calibri Light" w:cs="Calibri Light"/>
          <w:sz w:val="24"/>
          <w:szCs w:val="24"/>
          <w:lang w:val="en"/>
        </w:rPr>
        <w:t xml:space="preserve"> </w:t>
      </w:r>
    </w:p>
    <w:p w14:paraId="302B51F5" w14:textId="7DAFE364" w:rsidR="003E7556" w:rsidRPr="003E7556" w:rsidRDefault="003E7556" w:rsidP="003E7556">
      <w:pPr>
        <w:spacing w:line="276" w:lineRule="auto"/>
        <w:contextualSpacing/>
        <w:rPr>
          <w:rFonts w:ascii="Calibri Light" w:hAnsi="Calibri Light" w:cs="Calibri Light"/>
          <w:b/>
          <w:bCs/>
          <w:sz w:val="24"/>
          <w:szCs w:val="24"/>
          <w:lang w:val="en"/>
        </w:rPr>
      </w:pPr>
      <w:r w:rsidRPr="003E7556">
        <w:rPr>
          <w:rFonts w:ascii="Calibri Light" w:hAnsi="Calibri Light" w:cs="Calibri Light"/>
          <w:b/>
          <w:bCs/>
          <w:sz w:val="24"/>
          <w:szCs w:val="24"/>
          <w:lang w:val="en"/>
        </w:rPr>
        <w:t xml:space="preserve">Example </w:t>
      </w:r>
      <w:r>
        <w:rPr>
          <w:rFonts w:ascii="Calibri Light" w:hAnsi="Calibri Light" w:cs="Calibri Light"/>
          <w:b/>
          <w:bCs/>
          <w:sz w:val="24"/>
          <w:szCs w:val="24"/>
          <w:lang w:val="en"/>
        </w:rPr>
        <w:t>2</w:t>
      </w:r>
    </w:p>
    <w:p w14:paraId="5FC2A9A9" w14:textId="77777777" w:rsidR="00D05709" w:rsidRPr="00D05709" w:rsidRDefault="00D05709" w:rsidP="00D05709">
      <w:pPr>
        <w:shd w:val="clear" w:color="auto" w:fill="FFFFFF"/>
        <w:spacing w:after="100" w:afterAutospacing="1"/>
        <w:rPr>
          <w:rFonts w:ascii="Calibri Light" w:hAnsi="Calibri Light" w:cs="Calibri Light"/>
          <w:sz w:val="24"/>
          <w:szCs w:val="24"/>
          <w:lang w:val="en"/>
        </w:rPr>
      </w:pPr>
      <w:r w:rsidRPr="00D05709">
        <w:rPr>
          <w:rFonts w:ascii="Calibri Light" w:hAnsi="Calibri Light" w:cs="Calibri Light"/>
          <w:sz w:val="24"/>
          <w:szCs w:val="24"/>
          <w:lang w:val="en"/>
        </w:rPr>
        <w:t>Workforce Australia provides businesses with access to free information and services to help them advertise job vacancies and recruit staff.</w:t>
      </w:r>
    </w:p>
    <w:p w14:paraId="49F397C7" w14:textId="77777777" w:rsidR="00D05709" w:rsidRPr="00D05709" w:rsidRDefault="00D05709" w:rsidP="00D05709">
      <w:pPr>
        <w:shd w:val="clear" w:color="auto" w:fill="FFFFFF"/>
        <w:spacing w:after="100" w:afterAutospacing="1"/>
        <w:rPr>
          <w:rFonts w:ascii="Calibri Light" w:hAnsi="Calibri Light" w:cs="Calibri Light"/>
          <w:sz w:val="24"/>
          <w:szCs w:val="24"/>
          <w:lang w:val="en"/>
        </w:rPr>
      </w:pPr>
      <w:r w:rsidRPr="00D05709">
        <w:rPr>
          <w:rFonts w:ascii="Calibri Light" w:hAnsi="Calibri Light" w:cs="Calibri Light"/>
          <w:sz w:val="24"/>
          <w:szCs w:val="24"/>
          <w:lang w:val="en"/>
        </w:rPr>
        <w:t>Businesses can access services to help them:</w:t>
      </w:r>
    </w:p>
    <w:p w14:paraId="21128FE7" w14:textId="77777777" w:rsidR="00D05709" w:rsidRPr="00D05709" w:rsidRDefault="00D05709" w:rsidP="00D05709">
      <w:pPr>
        <w:numPr>
          <w:ilvl w:val="0"/>
          <w:numId w:val="36"/>
        </w:numPr>
        <w:shd w:val="clear" w:color="auto" w:fill="FFFFFF"/>
        <w:spacing w:before="100" w:beforeAutospacing="1" w:after="100" w:afterAutospacing="1"/>
        <w:rPr>
          <w:rFonts w:ascii="Calibri Light" w:hAnsi="Calibri Light" w:cs="Calibri Light"/>
          <w:sz w:val="24"/>
          <w:szCs w:val="24"/>
          <w:lang w:val="en"/>
        </w:rPr>
      </w:pPr>
      <w:r w:rsidRPr="00D05709">
        <w:rPr>
          <w:rFonts w:ascii="Calibri Light" w:hAnsi="Calibri Light" w:cs="Calibri Light"/>
          <w:sz w:val="24"/>
          <w:szCs w:val="24"/>
          <w:lang w:val="en"/>
        </w:rPr>
        <w:t xml:space="preserve">advertise a </w:t>
      </w:r>
      <w:proofErr w:type="gramStart"/>
      <w:r w:rsidRPr="00D05709">
        <w:rPr>
          <w:rFonts w:ascii="Calibri Light" w:hAnsi="Calibri Light" w:cs="Calibri Light"/>
          <w:sz w:val="24"/>
          <w:szCs w:val="24"/>
          <w:lang w:val="en"/>
        </w:rPr>
        <w:t>job</w:t>
      </w:r>
      <w:proofErr w:type="gramEnd"/>
    </w:p>
    <w:p w14:paraId="602745E4" w14:textId="77777777" w:rsidR="00D05709" w:rsidRPr="00D05709" w:rsidRDefault="00D05709" w:rsidP="00D05709">
      <w:pPr>
        <w:numPr>
          <w:ilvl w:val="0"/>
          <w:numId w:val="36"/>
        </w:numPr>
        <w:shd w:val="clear" w:color="auto" w:fill="FFFFFF"/>
        <w:spacing w:before="100" w:beforeAutospacing="1" w:after="100" w:afterAutospacing="1"/>
        <w:rPr>
          <w:rFonts w:ascii="Calibri Light" w:hAnsi="Calibri Light" w:cs="Calibri Light"/>
          <w:sz w:val="24"/>
          <w:szCs w:val="24"/>
          <w:lang w:val="en"/>
        </w:rPr>
      </w:pPr>
      <w:r w:rsidRPr="00D05709">
        <w:rPr>
          <w:rFonts w:ascii="Calibri Light" w:hAnsi="Calibri Light" w:cs="Calibri Light"/>
          <w:sz w:val="24"/>
          <w:szCs w:val="24"/>
          <w:lang w:val="en"/>
        </w:rPr>
        <w:t xml:space="preserve">advertise a harvest </w:t>
      </w:r>
      <w:proofErr w:type="gramStart"/>
      <w:r w:rsidRPr="00D05709">
        <w:rPr>
          <w:rFonts w:ascii="Calibri Light" w:hAnsi="Calibri Light" w:cs="Calibri Light"/>
          <w:sz w:val="24"/>
          <w:szCs w:val="24"/>
          <w:lang w:val="en"/>
        </w:rPr>
        <w:t>job</w:t>
      </w:r>
      <w:proofErr w:type="gramEnd"/>
    </w:p>
    <w:p w14:paraId="5DB125C6" w14:textId="77777777" w:rsidR="00D05709" w:rsidRPr="00D05709" w:rsidRDefault="00D05709" w:rsidP="00D05709">
      <w:pPr>
        <w:numPr>
          <w:ilvl w:val="0"/>
          <w:numId w:val="36"/>
        </w:numPr>
        <w:shd w:val="clear" w:color="auto" w:fill="FFFFFF"/>
        <w:spacing w:before="100" w:beforeAutospacing="1" w:after="100" w:afterAutospacing="1"/>
        <w:rPr>
          <w:rFonts w:ascii="Calibri Light" w:hAnsi="Calibri Light" w:cs="Calibri Light"/>
          <w:sz w:val="24"/>
          <w:szCs w:val="24"/>
          <w:lang w:val="en"/>
        </w:rPr>
      </w:pPr>
      <w:r w:rsidRPr="00D05709">
        <w:rPr>
          <w:rFonts w:ascii="Calibri Light" w:hAnsi="Calibri Light" w:cs="Calibri Light"/>
          <w:sz w:val="24"/>
          <w:szCs w:val="24"/>
          <w:lang w:val="en"/>
        </w:rPr>
        <w:t xml:space="preserve">find a provider to help them find the right </w:t>
      </w:r>
      <w:proofErr w:type="gramStart"/>
      <w:r w:rsidRPr="00D05709">
        <w:rPr>
          <w:rFonts w:ascii="Calibri Light" w:hAnsi="Calibri Light" w:cs="Calibri Light"/>
          <w:sz w:val="24"/>
          <w:szCs w:val="24"/>
          <w:lang w:val="en"/>
        </w:rPr>
        <w:t>candidates</w:t>
      </w:r>
      <w:proofErr w:type="gramEnd"/>
    </w:p>
    <w:p w14:paraId="700316FC" w14:textId="6797771B" w:rsidR="00D05709" w:rsidRDefault="00D05709" w:rsidP="00D05709">
      <w:pPr>
        <w:numPr>
          <w:ilvl w:val="0"/>
          <w:numId w:val="36"/>
        </w:numPr>
        <w:shd w:val="clear" w:color="auto" w:fill="FFFFFF"/>
        <w:spacing w:before="100" w:beforeAutospacing="1" w:after="100" w:afterAutospacing="1"/>
        <w:rPr>
          <w:rFonts w:ascii="Calibri Light" w:hAnsi="Calibri Light" w:cs="Calibri Light"/>
          <w:sz w:val="24"/>
          <w:szCs w:val="24"/>
          <w:lang w:val="en"/>
        </w:rPr>
      </w:pPr>
      <w:r w:rsidRPr="00D05709">
        <w:rPr>
          <w:rFonts w:ascii="Calibri Light" w:hAnsi="Calibri Light" w:cs="Calibri Light"/>
          <w:sz w:val="24"/>
          <w:szCs w:val="24"/>
          <w:lang w:val="en"/>
        </w:rPr>
        <w:t xml:space="preserve">discover financial help to hire </w:t>
      </w:r>
      <w:proofErr w:type="gramStart"/>
      <w:r w:rsidRPr="00D05709">
        <w:rPr>
          <w:rFonts w:ascii="Calibri Light" w:hAnsi="Calibri Light" w:cs="Calibri Light"/>
          <w:sz w:val="24"/>
          <w:szCs w:val="24"/>
          <w:lang w:val="en"/>
        </w:rPr>
        <w:t>staff</w:t>
      </w:r>
      <w:proofErr w:type="gramEnd"/>
    </w:p>
    <w:p w14:paraId="4449EB34" w14:textId="13E8374F" w:rsidR="001D372A" w:rsidRPr="001D372A" w:rsidRDefault="00D05709" w:rsidP="001D372A">
      <w:pPr>
        <w:shd w:val="clear" w:color="auto" w:fill="FFFFFF"/>
        <w:spacing w:after="100" w:afterAutospacing="1"/>
        <w:rPr>
          <w:rFonts w:ascii="Calibri Light" w:hAnsi="Calibri Light" w:cs="Calibri Light"/>
          <w:sz w:val="24"/>
          <w:szCs w:val="24"/>
          <w:lang w:val="en"/>
        </w:rPr>
      </w:pPr>
      <w:r w:rsidRPr="00D05709">
        <w:rPr>
          <w:rFonts w:ascii="Calibri Light" w:hAnsi="Calibri Light" w:cs="Calibri Light"/>
          <w:sz w:val="24"/>
          <w:szCs w:val="24"/>
          <w:lang w:val="en"/>
        </w:rPr>
        <w:t xml:space="preserve">For more information visit: </w:t>
      </w:r>
      <w:hyperlink r:id="rId38" w:history="1">
        <w:r w:rsidRPr="00D05709">
          <w:rPr>
            <w:rStyle w:val="Hyperlink"/>
            <w:rFonts w:ascii="Calibri Light" w:hAnsi="Calibri Light" w:cs="Calibri Light"/>
            <w:sz w:val="24"/>
            <w:szCs w:val="24"/>
            <w:lang w:val="en"/>
          </w:rPr>
          <w:t>https://www.workforceaustralia.gov.au/businesses/</w:t>
        </w:r>
      </w:hyperlink>
      <w:r w:rsidRPr="00D05709">
        <w:rPr>
          <w:rFonts w:ascii="Calibri Light" w:hAnsi="Calibri Light" w:cs="Calibri Light"/>
          <w:sz w:val="24"/>
          <w:szCs w:val="24"/>
          <w:lang w:val="en"/>
        </w:rPr>
        <w:t xml:space="preserve"> </w:t>
      </w:r>
    </w:p>
    <w:p w14:paraId="57ED864D" w14:textId="2CC95EE3" w:rsidR="00BF08E0" w:rsidRPr="00095A5E" w:rsidRDefault="00BF08E0" w:rsidP="001D372A">
      <w:pPr>
        <w:spacing w:after="0"/>
        <w:contextualSpacing/>
        <w:rPr>
          <w:rFonts w:ascii="Calibri Light" w:hAnsi="Calibri Light" w:cs="Calibri Light"/>
          <w:i/>
          <w:iCs/>
          <w:sz w:val="24"/>
          <w:szCs w:val="24"/>
          <w:highlight w:val="yellow"/>
          <w:lang w:val="en"/>
        </w:rPr>
      </w:pPr>
      <w:r>
        <w:rPr>
          <w:rFonts w:eastAsiaTheme="majorEastAsia" w:cstheme="minorHAnsi"/>
          <w:b/>
          <w:color w:val="56B6B1"/>
          <w:sz w:val="28"/>
          <w:szCs w:val="28"/>
        </w:rPr>
        <w:t>Newsletter</w:t>
      </w:r>
      <w:r w:rsidRPr="005231C7">
        <w:rPr>
          <w:rFonts w:eastAsiaTheme="majorEastAsia" w:cstheme="minorHAnsi"/>
          <w:b/>
          <w:color w:val="56B6B1"/>
          <w:sz w:val="28"/>
          <w:szCs w:val="28"/>
        </w:rPr>
        <w:t xml:space="preserve"> content</w:t>
      </w:r>
    </w:p>
    <w:p w14:paraId="0C132013" w14:textId="765A9B98" w:rsidR="19B54402" w:rsidRDefault="19B54402" w:rsidP="001D372A">
      <w:pPr>
        <w:spacing w:after="0"/>
        <w:contextualSpacing/>
        <w:rPr>
          <w:rFonts w:ascii="Calibri Light" w:hAnsi="Calibri Light" w:cs="Calibri Light"/>
          <w:sz w:val="24"/>
          <w:szCs w:val="24"/>
          <w:lang w:val="en"/>
        </w:rPr>
      </w:pPr>
      <w:r w:rsidRPr="15AD9683">
        <w:rPr>
          <w:rFonts w:ascii="Calibri Light" w:hAnsi="Calibri Light" w:cs="Calibri Light"/>
          <w:b/>
          <w:bCs/>
          <w:sz w:val="24"/>
          <w:szCs w:val="24"/>
          <w:lang w:val="en"/>
        </w:rPr>
        <w:t>Headline:</w:t>
      </w:r>
      <w:r w:rsidRPr="15AD9683">
        <w:rPr>
          <w:rFonts w:ascii="Calibri Light" w:hAnsi="Calibri Light" w:cs="Calibri Light"/>
          <w:sz w:val="24"/>
          <w:szCs w:val="24"/>
          <w:lang w:val="en"/>
        </w:rPr>
        <w:t xml:space="preserve"> Free support available to help you hire, recruit and train employees </w:t>
      </w:r>
    </w:p>
    <w:p w14:paraId="079EEACB" w14:textId="020F6E7B" w:rsidR="19B54402" w:rsidRDefault="19B54402" w:rsidP="15AD9683">
      <w:pPr>
        <w:spacing w:line="276" w:lineRule="auto"/>
        <w:contextualSpacing/>
        <w:rPr>
          <w:rFonts w:ascii="Calibri Light" w:hAnsi="Calibri Light" w:cs="Calibri Light"/>
          <w:sz w:val="24"/>
          <w:szCs w:val="24"/>
          <w:lang w:val="en"/>
        </w:rPr>
      </w:pPr>
      <w:r w:rsidRPr="15AD9683">
        <w:rPr>
          <w:rFonts w:ascii="Calibri Light" w:hAnsi="Calibri Light" w:cs="Calibri Light"/>
          <w:b/>
          <w:bCs/>
          <w:sz w:val="24"/>
          <w:szCs w:val="24"/>
          <w:lang w:val="en"/>
        </w:rPr>
        <w:t xml:space="preserve">Description:  </w:t>
      </w:r>
      <w:r w:rsidRPr="15AD9683">
        <w:rPr>
          <w:rFonts w:ascii="Calibri Light" w:hAnsi="Calibri Light" w:cs="Calibri Light"/>
          <w:sz w:val="24"/>
          <w:szCs w:val="24"/>
          <w:lang w:val="en"/>
        </w:rPr>
        <w:t xml:space="preserve">Did you know there is a free, government-funded employment service available to help your business? </w:t>
      </w:r>
    </w:p>
    <w:p w14:paraId="5134A032" w14:textId="0BA261CC" w:rsidR="15AD9683" w:rsidRDefault="15AD9683" w:rsidP="15AD9683">
      <w:pPr>
        <w:spacing w:line="276" w:lineRule="auto"/>
        <w:contextualSpacing/>
        <w:rPr>
          <w:rFonts w:ascii="Calibri Light" w:hAnsi="Calibri Light" w:cs="Calibri Light"/>
          <w:sz w:val="24"/>
          <w:szCs w:val="24"/>
          <w:lang w:val="en"/>
        </w:rPr>
      </w:pPr>
      <w:r>
        <w:br/>
      </w:r>
      <w:r w:rsidR="19B54402" w:rsidRPr="15AD9683">
        <w:rPr>
          <w:rFonts w:ascii="Calibri Light" w:hAnsi="Calibri Light" w:cs="Calibri Light"/>
          <w:sz w:val="24"/>
          <w:szCs w:val="24"/>
          <w:lang w:val="en"/>
        </w:rPr>
        <w:t xml:space="preserve">Through Workforce Australia you can access:   </w:t>
      </w:r>
    </w:p>
    <w:p w14:paraId="08648A13" w14:textId="70B7CED6" w:rsidR="19B54402" w:rsidRDefault="19B54402" w:rsidP="15AD9683">
      <w:pPr>
        <w:pStyle w:val="ListParagraph"/>
        <w:numPr>
          <w:ilvl w:val="0"/>
          <w:numId w:val="2"/>
        </w:numPr>
        <w:spacing w:line="276" w:lineRule="auto"/>
        <w:rPr>
          <w:rFonts w:ascii="Calibri Light" w:hAnsi="Calibri Light" w:cs="Calibri Light"/>
          <w:sz w:val="24"/>
          <w:szCs w:val="24"/>
          <w:lang w:val="en"/>
        </w:rPr>
      </w:pPr>
      <w:r w:rsidRPr="15AD9683">
        <w:rPr>
          <w:rFonts w:ascii="Calibri Light" w:hAnsi="Calibri Light" w:cs="Calibri Light"/>
          <w:sz w:val="24"/>
          <w:szCs w:val="24"/>
          <w:lang w:val="en"/>
        </w:rPr>
        <w:t xml:space="preserve">Help to hire </w:t>
      </w:r>
      <w:proofErr w:type="gramStart"/>
      <w:r w:rsidRPr="15AD9683">
        <w:rPr>
          <w:rFonts w:ascii="Calibri Light" w:hAnsi="Calibri Light" w:cs="Calibri Light"/>
          <w:sz w:val="24"/>
          <w:szCs w:val="24"/>
          <w:lang w:val="en"/>
        </w:rPr>
        <w:t>staff</w:t>
      </w:r>
      <w:proofErr w:type="gramEnd"/>
      <w:r w:rsidRPr="15AD9683">
        <w:rPr>
          <w:rFonts w:ascii="Calibri Light" w:hAnsi="Calibri Light" w:cs="Calibri Light"/>
          <w:sz w:val="24"/>
          <w:szCs w:val="24"/>
          <w:lang w:val="en"/>
        </w:rPr>
        <w:t xml:space="preserve"> </w:t>
      </w:r>
    </w:p>
    <w:p w14:paraId="1C1A2CA4" w14:textId="50B56C7C" w:rsidR="19B54402" w:rsidRDefault="19B54402" w:rsidP="15AD9683">
      <w:pPr>
        <w:pStyle w:val="ListParagraph"/>
        <w:numPr>
          <w:ilvl w:val="0"/>
          <w:numId w:val="2"/>
        </w:numPr>
        <w:spacing w:line="276" w:lineRule="auto"/>
        <w:rPr>
          <w:rFonts w:ascii="Calibri Light" w:hAnsi="Calibri Light" w:cs="Calibri Light"/>
          <w:sz w:val="24"/>
          <w:szCs w:val="24"/>
          <w:lang w:val="en"/>
        </w:rPr>
      </w:pPr>
      <w:r w:rsidRPr="15AD9683">
        <w:rPr>
          <w:rFonts w:ascii="Calibri Light" w:hAnsi="Calibri Light" w:cs="Calibri Light"/>
          <w:sz w:val="24"/>
          <w:szCs w:val="24"/>
          <w:lang w:val="en"/>
        </w:rPr>
        <w:t xml:space="preserve">Financial support for </w:t>
      </w:r>
      <w:proofErr w:type="gramStart"/>
      <w:r w:rsidRPr="15AD9683">
        <w:rPr>
          <w:rFonts w:ascii="Calibri Light" w:hAnsi="Calibri Light" w:cs="Calibri Light"/>
          <w:sz w:val="24"/>
          <w:szCs w:val="24"/>
          <w:lang w:val="en"/>
        </w:rPr>
        <w:t>hiring</w:t>
      </w:r>
      <w:proofErr w:type="gramEnd"/>
      <w:r w:rsidRPr="15AD9683">
        <w:rPr>
          <w:rFonts w:ascii="Calibri Light" w:hAnsi="Calibri Light" w:cs="Calibri Light"/>
          <w:sz w:val="24"/>
          <w:szCs w:val="24"/>
          <w:lang w:val="en"/>
        </w:rPr>
        <w:t xml:space="preserve"> </w:t>
      </w:r>
    </w:p>
    <w:p w14:paraId="232EF899" w14:textId="212A3A79" w:rsidR="19B54402" w:rsidRDefault="19B54402" w:rsidP="15AD9683">
      <w:pPr>
        <w:pStyle w:val="ListParagraph"/>
        <w:numPr>
          <w:ilvl w:val="0"/>
          <w:numId w:val="2"/>
        </w:numPr>
        <w:spacing w:line="276" w:lineRule="auto"/>
        <w:rPr>
          <w:rFonts w:ascii="Calibri Light" w:hAnsi="Calibri Light" w:cs="Calibri Light"/>
          <w:sz w:val="24"/>
          <w:szCs w:val="24"/>
          <w:lang w:val="en"/>
        </w:rPr>
      </w:pPr>
      <w:r w:rsidRPr="15AD9683">
        <w:rPr>
          <w:rFonts w:ascii="Calibri Light" w:hAnsi="Calibri Light" w:cs="Calibri Light"/>
          <w:sz w:val="24"/>
          <w:szCs w:val="24"/>
          <w:lang w:val="en"/>
        </w:rPr>
        <w:t xml:space="preserve">Support with </w:t>
      </w:r>
      <w:r w:rsidR="585A2933" w:rsidRPr="15AD9683">
        <w:rPr>
          <w:rFonts w:ascii="Calibri Light" w:hAnsi="Calibri Light" w:cs="Calibri Light"/>
          <w:sz w:val="24"/>
          <w:szCs w:val="24"/>
          <w:lang w:val="en"/>
        </w:rPr>
        <w:t>trialing</w:t>
      </w:r>
      <w:r w:rsidRPr="15AD9683">
        <w:rPr>
          <w:rFonts w:ascii="Calibri Light" w:hAnsi="Calibri Light" w:cs="Calibri Light"/>
          <w:sz w:val="24"/>
          <w:szCs w:val="24"/>
          <w:lang w:val="en"/>
        </w:rPr>
        <w:t xml:space="preserve"> and training candidates </w:t>
      </w:r>
    </w:p>
    <w:p w14:paraId="31C2458A" w14:textId="00319F82" w:rsidR="19B54402" w:rsidRDefault="19B54402" w:rsidP="15AD9683">
      <w:pPr>
        <w:pStyle w:val="ListParagraph"/>
        <w:numPr>
          <w:ilvl w:val="0"/>
          <w:numId w:val="2"/>
        </w:numPr>
        <w:spacing w:line="276" w:lineRule="auto"/>
        <w:rPr>
          <w:rFonts w:ascii="Calibri Light" w:hAnsi="Calibri Light" w:cs="Calibri Light"/>
          <w:sz w:val="24"/>
          <w:szCs w:val="24"/>
          <w:lang w:val="en"/>
        </w:rPr>
      </w:pPr>
      <w:r w:rsidRPr="15AD9683">
        <w:rPr>
          <w:rFonts w:ascii="Calibri Light" w:hAnsi="Calibri Light" w:cs="Calibri Light"/>
          <w:sz w:val="24"/>
          <w:szCs w:val="24"/>
          <w:lang w:val="en"/>
        </w:rPr>
        <w:t xml:space="preserve">Workforce planning and market insights </w:t>
      </w:r>
    </w:p>
    <w:p w14:paraId="79C771DF" w14:textId="583D44A5" w:rsidR="19B54402" w:rsidRDefault="19B54402" w:rsidP="15AD9683">
      <w:pPr>
        <w:pStyle w:val="ListParagraph"/>
        <w:numPr>
          <w:ilvl w:val="0"/>
          <w:numId w:val="2"/>
        </w:numPr>
        <w:spacing w:line="276" w:lineRule="auto"/>
        <w:rPr>
          <w:rFonts w:ascii="Calibri Light" w:hAnsi="Calibri Light" w:cs="Calibri Light"/>
          <w:sz w:val="24"/>
          <w:szCs w:val="24"/>
          <w:lang w:val="en"/>
        </w:rPr>
      </w:pPr>
      <w:r w:rsidRPr="15AD9683">
        <w:rPr>
          <w:rFonts w:ascii="Calibri Light" w:hAnsi="Calibri Light" w:cs="Calibri Light"/>
          <w:sz w:val="24"/>
          <w:szCs w:val="24"/>
          <w:lang w:val="en"/>
        </w:rPr>
        <w:t xml:space="preserve">New business support </w:t>
      </w:r>
    </w:p>
    <w:p w14:paraId="3E12C09E" w14:textId="6DC82E82" w:rsidR="19B54402" w:rsidRDefault="19B54402" w:rsidP="15AD9683">
      <w:pPr>
        <w:pStyle w:val="ListParagraph"/>
        <w:numPr>
          <w:ilvl w:val="0"/>
          <w:numId w:val="2"/>
        </w:numPr>
        <w:spacing w:line="276" w:lineRule="auto"/>
        <w:rPr>
          <w:rFonts w:ascii="Calibri Light" w:hAnsi="Calibri Light" w:cs="Calibri Light"/>
          <w:sz w:val="24"/>
          <w:szCs w:val="24"/>
          <w:lang w:val="en"/>
        </w:rPr>
      </w:pPr>
      <w:r w:rsidRPr="15AD9683">
        <w:rPr>
          <w:rFonts w:ascii="Calibri Light" w:hAnsi="Calibri Light" w:cs="Calibri Light"/>
          <w:sz w:val="24"/>
          <w:szCs w:val="24"/>
          <w:lang w:val="en"/>
        </w:rPr>
        <w:t xml:space="preserve">Recruitment tips and advice. </w:t>
      </w:r>
    </w:p>
    <w:p w14:paraId="32A72C2E" w14:textId="6AEDC5AD" w:rsidR="19B54402" w:rsidRDefault="19B54402" w:rsidP="15AD9683">
      <w:pPr>
        <w:spacing w:line="276" w:lineRule="auto"/>
        <w:contextualSpacing/>
        <w:rPr>
          <w:rFonts w:ascii="Calibri Light" w:hAnsi="Calibri Light" w:cs="Calibri Light"/>
          <w:sz w:val="24"/>
          <w:szCs w:val="24"/>
          <w:lang w:val="en"/>
        </w:rPr>
      </w:pPr>
      <w:r w:rsidRPr="15AD9683">
        <w:rPr>
          <w:rFonts w:ascii="Calibri Light" w:hAnsi="Calibri Light" w:cs="Calibri Light"/>
          <w:b/>
          <w:bCs/>
          <w:sz w:val="24"/>
          <w:szCs w:val="24"/>
          <w:lang w:val="en"/>
        </w:rPr>
        <w:t>Button:</w:t>
      </w:r>
      <w:r w:rsidRPr="15AD9683">
        <w:rPr>
          <w:rFonts w:ascii="Calibri Light" w:hAnsi="Calibri Light" w:cs="Calibri Light"/>
          <w:sz w:val="24"/>
          <w:szCs w:val="24"/>
          <w:lang w:val="en"/>
        </w:rPr>
        <w:t xml:space="preserve"> Learn more</w:t>
      </w:r>
    </w:p>
    <w:p w14:paraId="69B03F78" w14:textId="20DA8EF1" w:rsidR="19B54402" w:rsidRDefault="19B54402" w:rsidP="15AD9683">
      <w:pPr>
        <w:spacing w:line="276" w:lineRule="auto"/>
        <w:contextualSpacing/>
        <w:rPr>
          <w:rFonts w:ascii="Calibri Light" w:hAnsi="Calibri Light" w:cs="Calibri Light"/>
          <w:sz w:val="24"/>
          <w:szCs w:val="24"/>
          <w:lang w:val="en"/>
        </w:rPr>
      </w:pPr>
      <w:r w:rsidRPr="15AD9683">
        <w:rPr>
          <w:rFonts w:ascii="Calibri Light" w:hAnsi="Calibri Light" w:cs="Calibri Light"/>
          <w:b/>
          <w:bCs/>
          <w:sz w:val="24"/>
          <w:szCs w:val="24"/>
          <w:lang w:val="en"/>
        </w:rPr>
        <w:t>URL:</w:t>
      </w:r>
      <w:r w:rsidRPr="15AD9683">
        <w:rPr>
          <w:rFonts w:ascii="Calibri Light" w:hAnsi="Calibri Light" w:cs="Calibri Light"/>
          <w:sz w:val="24"/>
          <w:szCs w:val="24"/>
          <w:lang w:val="en"/>
        </w:rPr>
        <w:t xml:space="preserve"> </w:t>
      </w:r>
      <w:hyperlink r:id="rId39" w:history="1">
        <w:r w:rsidR="003E7556" w:rsidRPr="003E7556">
          <w:rPr>
            <w:rStyle w:val="Hyperlink"/>
            <w:rFonts w:ascii="Calibri Light" w:hAnsi="Calibri Light" w:cs="Calibri Light"/>
            <w:sz w:val="24"/>
            <w:szCs w:val="24"/>
            <w:lang w:val="en"/>
          </w:rPr>
          <w:t>https://www.workforceaustralia.gov.au/businesses/</w:t>
        </w:r>
      </w:hyperlink>
      <w:r w:rsidRPr="15AD9683">
        <w:rPr>
          <w:rFonts w:ascii="Calibri Light" w:hAnsi="Calibri Light" w:cs="Calibri Light"/>
          <w:sz w:val="24"/>
          <w:szCs w:val="24"/>
          <w:lang w:val="en"/>
        </w:rPr>
        <w:t xml:space="preserve"> </w:t>
      </w:r>
    </w:p>
    <w:p w14:paraId="01BB871D" w14:textId="77777777" w:rsidR="001D372A" w:rsidRDefault="001D372A" w:rsidP="00663CF8">
      <w:pPr>
        <w:spacing w:after="0" w:line="276" w:lineRule="auto"/>
        <w:contextualSpacing/>
        <w:rPr>
          <w:rFonts w:eastAsiaTheme="majorEastAsia" w:cstheme="minorHAnsi"/>
          <w:b/>
          <w:color w:val="56B6B1"/>
          <w:sz w:val="28"/>
          <w:szCs w:val="28"/>
        </w:rPr>
      </w:pPr>
    </w:p>
    <w:p w14:paraId="2E8FD924" w14:textId="3114B048" w:rsidR="00171F50" w:rsidRDefault="00171F50" w:rsidP="00663CF8">
      <w:pPr>
        <w:spacing w:after="0" w:line="276" w:lineRule="auto"/>
        <w:contextualSpacing/>
        <w:rPr>
          <w:rFonts w:eastAsiaTheme="majorEastAsia" w:cstheme="minorHAnsi"/>
          <w:b/>
          <w:color w:val="56B6B1"/>
          <w:sz w:val="28"/>
          <w:szCs w:val="28"/>
        </w:rPr>
      </w:pPr>
      <w:r w:rsidRPr="00171F50">
        <w:rPr>
          <w:rFonts w:eastAsiaTheme="majorEastAsia" w:cstheme="minorHAnsi"/>
          <w:b/>
          <w:color w:val="56B6B1"/>
          <w:sz w:val="28"/>
          <w:szCs w:val="28"/>
        </w:rPr>
        <w:lastRenderedPageBreak/>
        <w:t>Social media</w:t>
      </w:r>
    </w:p>
    <w:p w14:paraId="681150D6" w14:textId="09E1CD3A" w:rsidR="00AD2D73" w:rsidRPr="001A2F4E" w:rsidRDefault="1459C3D0" w:rsidP="0018FC02">
      <w:pPr>
        <w:spacing w:line="276" w:lineRule="auto"/>
        <w:contextualSpacing/>
        <w:rPr>
          <w:rFonts w:ascii="Calibri Light" w:hAnsi="Calibri Light" w:cs="Calibri Light"/>
          <w:i/>
          <w:iCs/>
          <w:color w:val="1E5D85" w:themeColor="accent6" w:themeShade="BF"/>
          <w:sz w:val="24"/>
          <w:szCs w:val="24"/>
          <w:lang w:val="en"/>
        </w:rPr>
      </w:pPr>
      <w:r w:rsidRPr="003775B0">
        <w:rPr>
          <w:rFonts w:ascii="Calibri Light" w:hAnsi="Calibri Light" w:cs="Calibri Light"/>
          <w:sz w:val="24"/>
          <w:szCs w:val="24"/>
          <w:lang w:val="en"/>
        </w:rPr>
        <w:t xml:space="preserve">Below are examples of posts that can be used to promote Workforce Australia for Business in various channels. </w:t>
      </w:r>
      <w:r w:rsidR="00C75350" w:rsidRPr="003775B0">
        <w:rPr>
          <w:rFonts w:ascii="Calibri Light" w:hAnsi="Calibri Light" w:cs="Calibri Light"/>
          <w:sz w:val="24"/>
          <w:szCs w:val="24"/>
          <w:lang w:val="en"/>
        </w:rPr>
        <w:t xml:space="preserve">Included below are example social tiles to accompany the post, we will produce new tiles for you if required. </w:t>
      </w:r>
      <w:r w:rsidRPr="003775B0">
        <w:rPr>
          <w:rFonts w:ascii="Calibri Light" w:hAnsi="Calibri Light" w:cs="Calibri Light"/>
          <w:sz w:val="24"/>
          <w:szCs w:val="24"/>
          <w:lang w:val="en"/>
        </w:rPr>
        <w:t xml:space="preserve">If you </w:t>
      </w:r>
      <w:r w:rsidR="0BB54506" w:rsidRPr="003775B0">
        <w:rPr>
          <w:rFonts w:ascii="Calibri Light" w:hAnsi="Calibri Light" w:cs="Calibri Light"/>
          <w:sz w:val="24"/>
          <w:szCs w:val="24"/>
          <w:lang w:val="en"/>
        </w:rPr>
        <w:t>w</w:t>
      </w:r>
      <w:r w:rsidRPr="003775B0">
        <w:rPr>
          <w:rFonts w:ascii="Calibri Light" w:hAnsi="Calibri Light" w:cs="Calibri Light"/>
          <w:sz w:val="24"/>
          <w:szCs w:val="24"/>
          <w:lang w:val="en"/>
        </w:rPr>
        <w:t xml:space="preserve">ould like to use this content to post about Workforce Australia for Business or </w:t>
      </w:r>
      <w:r w:rsidR="4C9DF3C2" w:rsidRPr="003775B0">
        <w:rPr>
          <w:rFonts w:ascii="Calibri Light" w:hAnsi="Calibri Light" w:cs="Calibri Light"/>
          <w:sz w:val="24"/>
          <w:szCs w:val="24"/>
          <w:lang w:val="en"/>
        </w:rPr>
        <w:t>if you would like to co</w:t>
      </w:r>
      <w:r w:rsidR="0D511567" w:rsidRPr="003775B0">
        <w:rPr>
          <w:rFonts w:ascii="Calibri Light" w:hAnsi="Calibri Light" w:cs="Calibri Light"/>
          <w:sz w:val="24"/>
          <w:szCs w:val="24"/>
          <w:lang w:val="en"/>
        </w:rPr>
        <w:t>-collaborate</w:t>
      </w:r>
      <w:r w:rsidR="4C9DF3C2" w:rsidRPr="003775B0">
        <w:rPr>
          <w:rFonts w:ascii="Calibri Light" w:hAnsi="Calibri Light" w:cs="Calibri Light"/>
          <w:sz w:val="24"/>
          <w:szCs w:val="24"/>
          <w:lang w:val="en"/>
        </w:rPr>
        <w:t xml:space="preserve"> on social </w:t>
      </w:r>
      <w:r w:rsidR="009124F2" w:rsidRPr="003775B0">
        <w:rPr>
          <w:rFonts w:ascii="Calibri Light" w:hAnsi="Calibri Light" w:cs="Calibri Light"/>
          <w:sz w:val="24"/>
          <w:szCs w:val="24"/>
          <w:lang w:val="en"/>
        </w:rPr>
        <w:t>media,</w:t>
      </w:r>
      <w:r w:rsidR="4C9DF3C2" w:rsidRPr="003775B0">
        <w:rPr>
          <w:rFonts w:ascii="Calibri Light" w:hAnsi="Calibri Light" w:cs="Calibri Light"/>
          <w:sz w:val="24"/>
          <w:szCs w:val="24"/>
          <w:lang w:val="en"/>
        </w:rPr>
        <w:t xml:space="preserve"> please be in touch via </w:t>
      </w:r>
      <w:hyperlink r:id="rId40">
        <w:r w:rsidR="538714CC" w:rsidRPr="0018FC02">
          <w:rPr>
            <w:rStyle w:val="Hyperlink"/>
            <w:rFonts w:ascii="Calibri Light" w:hAnsi="Calibri Light" w:cs="Calibri Light"/>
            <w:i/>
            <w:iCs/>
            <w:sz w:val="24"/>
            <w:szCs w:val="24"/>
            <w:lang w:val="en"/>
          </w:rPr>
          <w:t>communication@dewr.gov.au</w:t>
        </w:r>
      </w:hyperlink>
      <w:r w:rsidR="538714CC" w:rsidRPr="0018FC02">
        <w:rPr>
          <w:rFonts w:ascii="Calibri Light" w:hAnsi="Calibri Light" w:cs="Calibri Light"/>
          <w:i/>
          <w:iCs/>
          <w:color w:val="1E5D85" w:themeColor="accent6" w:themeShade="BF"/>
          <w:sz w:val="24"/>
          <w:szCs w:val="24"/>
          <w:lang w:val="en"/>
        </w:rPr>
        <w:t xml:space="preserve"> </w:t>
      </w:r>
    </w:p>
    <w:p w14:paraId="421F2BFD" w14:textId="03420135" w:rsidR="000D5C7E" w:rsidRPr="00091B1C" w:rsidRDefault="000D5C7E" w:rsidP="00663CF8">
      <w:pPr>
        <w:spacing w:line="276" w:lineRule="auto"/>
        <w:contextualSpacing/>
        <w:rPr>
          <w:rFonts w:ascii="Calibri Light" w:eastAsia="Arial" w:hAnsi="Calibri Light" w:cs="Calibri Light"/>
          <w:color w:val="051532"/>
          <w:sz w:val="24"/>
          <w:szCs w:val="28"/>
          <w:u w:val="single"/>
          <w:shd w:val="clear" w:color="auto" w:fill="FFFFFF"/>
          <w:lang w:eastAsia="en-GB"/>
        </w:rPr>
      </w:pPr>
    </w:p>
    <w:tbl>
      <w:tblPr>
        <w:tblStyle w:val="TableGrid"/>
        <w:tblW w:w="9639" w:type="dxa"/>
        <w:tblInd w:w="-5" w:type="dxa"/>
        <w:tblLayout w:type="fixed"/>
        <w:tblLook w:val="04A0" w:firstRow="1" w:lastRow="0" w:firstColumn="1" w:lastColumn="0" w:noHBand="0" w:noVBand="1"/>
      </w:tblPr>
      <w:tblGrid>
        <w:gridCol w:w="1418"/>
        <w:gridCol w:w="5244"/>
        <w:gridCol w:w="2977"/>
      </w:tblGrid>
      <w:tr w:rsidR="000D5C7E" w:rsidRPr="003D52E3" w14:paraId="13DFE621" w14:textId="77777777" w:rsidTr="0018FC02">
        <w:trPr>
          <w:trHeight w:val="592"/>
        </w:trPr>
        <w:tc>
          <w:tcPr>
            <w:tcW w:w="1418" w:type="dxa"/>
            <w:shd w:val="clear" w:color="auto" w:fill="051532"/>
          </w:tcPr>
          <w:p w14:paraId="40E76778" w14:textId="77777777" w:rsidR="000D5C7E" w:rsidRPr="00990F35" w:rsidRDefault="000D5C7E" w:rsidP="00EB4B2D">
            <w:pPr>
              <w:jc w:val="center"/>
              <w:rPr>
                <w:rFonts w:cstheme="minorHAnsi"/>
                <w:b/>
                <w:sz w:val="24"/>
                <w:szCs w:val="24"/>
              </w:rPr>
            </w:pPr>
            <w:r w:rsidRPr="00990F35">
              <w:rPr>
                <w:rFonts w:cstheme="minorHAnsi"/>
                <w:b/>
                <w:sz w:val="24"/>
                <w:szCs w:val="24"/>
              </w:rPr>
              <w:t>Channel</w:t>
            </w:r>
          </w:p>
        </w:tc>
        <w:tc>
          <w:tcPr>
            <w:tcW w:w="5244" w:type="dxa"/>
            <w:shd w:val="clear" w:color="auto" w:fill="051532"/>
          </w:tcPr>
          <w:p w14:paraId="38DE1508" w14:textId="77777777" w:rsidR="000D5C7E" w:rsidRDefault="000D5C7E" w:rsidP="00EB4B2D">
            <w:pPr>
              <w:jc w:val="center"/>
              <w:rPr>
                <w:rFonts w:cstheme="minorHAnsi"/>
                <w:b/>
                <w:sz w:val="24"/>
                <w:szCs w:val="24"/>
              </w:rPr>
            </w:pPr>
            <w:r w:rsidRPr="00990F35">
              <w:rPr>
                <w:rFonts w:cstheme="minorHAnsi"/>
                <w:b/>
                <w:sz w:val="24"/>
                <w:szCs w:val="24"/>
              </w:rPr>
              <w:t>Content</w:t>
            </w:r>
          </w:p>
          <w:p w14:paraId="08794947" w14:textId="529D7301" w:rsidR="002B0241" w:rsidRPr="00990F35" w:rsidRDefault="002B0241" w:rsidP="00EB4B2D">
            <w:pPr>
              <w:jc w:val="center"/>
              <w:rPr>
                <w:rFonts w:cstheme="minorHAnsi"/>
                <w:b/>
                <w:sz w:val="24"/>
                <w:szCs w:val="24"/>
              </w:rPr>
            </w:pPr>
          </w:p>
        </w:tc>
        <w:tc>
          <w:tcPr>
            <w:tcW w:w="2977" w:type="dxa"/>
            <w:shd w:val="clear" w:color="auto" w:fill="051532"/>
          </w:tcPr>
          <w:p w14:paraId="20A17D5E" w14:textId="4C12A79F" w:rsidR="000D5C7E" w:rsidRDefault="00CE3B90" w:rsidP="0018FC02">
            <w:pPr>
              <w:jc w:val="center"/>
              <w:rPr>
                <w:b/>
                <w:bCs/>
                <w:sz w:val="24"/>
                <w:szCs w:val="24"/>
              </w:rPr>
            </w:pPr>
            <w:r w:rsidRPr="0018FC02">
              <w:rPr>
                <w:b/>
                <w:bCs/>
                <w:sz w:val="24"/>
                <w:szCs w:val="24"/>
              </w:rPr>
              <w:t xml:space="preserve">Accompanying </w:t>
            </w:r>
            <w:r w:rsidR="00151180" w:rsidRPr="0018FC02">
              <w:rPr>
                <w:b/>
                <w:bCs/>
                <w:sz w:val="24"/>
                <w:szCs w:val="24"/>
              </w:rPr>
              <w:t>social tile</w:t>
            </w:r>
            <w:r w:rsidR="00EB4B2D" w:rsidRPr="0018FC02">
              <w:rPr>
                <w:b/>
                <w:bCs/>
                <w:sz w:val="24"/>
                <w:szCs w:val="24"/>
              </w:rPr>
              <w:t xml:space="preserve"> </w:t>
            </w:r>
          </w:p>
          <w:p w14:paraId="2FFCE4BD" w14:textId="589498BF" w:rsidR="000E2C6C" w:rsidRPr="00990F35" w:rsidRDefault="000E2C6C" w:rsidP="0018FC02">
            <w:pPr>
              <w:jc w:val="center"/>
              <w:rPr>
                <w:b/>
                <w:bCs/>
                <w:color w:val="E9A913" w:themeColor="accent5"/>
                <w:sz w:val="24"/>
                <w:szCs w:val="24"/>
              </w:rPr>
            </w:pPr>
          </w:p>
        </w:tc>
      </w:tr>
      <w:tr w:rsidR="003F3CF5" w:rsidRPr="00F941C6" w14:paraId="7A116BD4" w14:textId="77777777" w:rsidTr="0018FC02">
        <w:trPr>
          <w:trHeight w:val="1244"/>
        </w:trPr>
        <w:tc>
          <w:tcPr>
            <w:tcW w:w="1418" w:type="dxa"/>
            <w:shd w:val="clear" w:color="auto" w:fill="FFFFFF" w:themeFill="background1"/>
          </w:tcPr>
          <w:p w14:paraId="452271CF" w14:textId="77777777" w:rsidR="003F3CF5" w:rsidRPr="00EB4B2D" w:rsidRDefault="003F3CF5" w:rsidP="003F3CF5">
            <w:pPr>
              <w:spacing w:line="257" w:lineRule="auto"/>
              <w:rPr>
                <w:rFonts w:ascii="Calibri" w:hAnsi="Calibri" w:cs="Calibri"/>
                <w:b/>
                <w:bCs/>
                <w:color w:val="1EBEFF" w:themeColor="text2" w:themeTint="80"/>
                <w:sz w:val="28"/>
                <w:szCs w:val="32"/>
              </w:rPr>
            </w:pPr>
            <w:r w:rsidRPr="00EB4B2D">
              <w:rPr>
                <w:rFonts w:ascii="Calibri" w:eastAsia="Calibri" w:hAnsi="Calibri" w:cs="Calibri"/>
                <w:b/>
                <w:bCs/>
                <w:color w:val="1EBEFF" w:themeColor="text2" w:themeTint="80"/>
                <w:sz w:val="28"/>
                <w:szCs w:val="32"/>
              </w:rPr>
              <w:t>Twitter</w:t>
            </w:r>
          </w:p>
          <w:p w14:paraId="0FC1D7DD" w14:textId="1378915F" w:rsidR="003F3CF5" w:rsidRPr="00DB2E62" w:rsidRDefault="00DB2E62" w:rsidP="0018FC02">
            <w:pPr>
              <w:spacing w:line="257" w:lineRule="auto"/>
              <w:rPr>
                <w:rFonts w:ascii="Calibri" w:eastAsia="Calibri" w:hAnsi="Calibri" w:cs="Calibri"/>
                <w:i/>
                <w:iCs/>
                <w:color w:val="77BDF6"/>
                <w:sz w:val="28"/>
                <w:szCs w:val="28"/>
              </w:rPr>
            </w:pPr>
            <w:r w:rsidRPr="0018FC02">
              <w:rPr>
                <w:rFonts w:ascii="Calibri Light" w:hAnsi="Calibri Light" w:cs="Calibri Light"/>
                <w:i/>
                <w:iCs/>
              </w:rPr>
              <w:t>NB: 280-character limit.</w:t>
            </w:r>
          </w:p>
        </w:tc>
        <w:tc>
          <w:tcPr>
            <w:tcW w:w="5244" w:type="dxa"/>
            <w:shd w:val="clear" w:color="auto" w:fill="auto"/>
          </w:tcPr>
          <w:p w14:paraId="0B50CC4C" w14:textId="490ACB2B" w:rsidR="003F3CF5" w:rsidRPr="009124F2" w:rsidRDefault="6BFE95EF" w:rsidP="0018FC02">
            <w:pPr>
              <w:rPr>
                <w:rFonts w:cstheme="minorHAnsi"/>
                <w:sz w:val="22"/>
              </w:rPr>
            </w:pPr>
            <w:r w:rsidRPr="009124F2">
              <w:rPr>
                <w:rFonts w:cstheme="minorHAnsi"/>
                <w:sz w:val="22"/>
              </w:rPr>
              <w:t xml:space="preserve">Are you looking to hire new employees? Workforce Australia for Business can help! </w:t>
            </w:r>
            <w:r w:rsidR="00FF3FC3">
              <w:rPr>
                <w:rFonts w:cstheme="minorHAnsi"/>
                <w:sz w:val="22"/>
              </w:rPr>
              <w:t>With</w:t>
            </w:r>
            <w:r w:rsidRPr="009124F2">
              <w:rPr>
                <w:rFonts w:cstheme="minorHAnsi"/>
                <w:sz w:val="22"/>
              </w:rPr>
              <w:t xml:space="preserve"> a range of tools and filters</w:t>
            </w:r>
            <w:r w:rsidR="00FF3FC3">
              <w:rPr>
                <w:rFonts w:cstheme="minorHAnsi"/>
                <w:sz w:val="22"/>
              </w:rPr>
              <w:t xml:space="preserve"> available</w:t>
            </w:r>
            <w:r w:rsidRPr="009124F2">
              <w:rPr>
                <w:rFonts w:cstheme="minorHAnsi"/>
                <w:sz w:val="22"/>
              </w:rPr>
              <w:t xml:space="preserve"> to help you find the best candidate for your needs. Learn more: </w:t>
            </w:r>
            <w:hyperlink r:id="rId41" w:history="1">
              <w:r w:rsidR="00FF3FC3" w:rsidRPr="003C60F8">
                <w:rPr>
                  <w:rStyle w:val="Hyperlink"/>
                  <w:rFonts w:cstheme="minorHAnsi"/>
                  <w:sz w:val="22"/>
                </w:rPr>
                <w:t>https://www.workforceaustralia.gov.au/businesses/help/advice/hiring-employee</w:t>
              </w:r>
            </w:hyperlink>
            <w:r w:rsidR="00FF3FC3">
              <w:rPr>
                <w:rFonts w:cstheme="minorHAnsi"/>
                <w:sz w:val="22"/>
              </w:rPr>
              <w:t xml:space="preserve"> </w:t>
            </w:r>
          </w:p>
          <w:p w14:paraId="2312DE61" w14:textId="5803B363" w:rsidR="003F3CF5" w:rsidRPr="009D369E" w:rsidRDefault="6BFE95EF" w:rsidP="0018FC02">
            <w:r w:rsidRPr="009124F2">
              <w:rPr>
                <w:rFonts w:cstheme="minorHAnsi"/>
                <w:sz w:val="22"/>
              </w:rPr>
              <w:t>#smallbusinessau</w:t>
            </w:r>
          </w:p>
        </w:tc>
        <w:tc>
          <w:tcPr>
            <w:tcW w:w="2977" w:type="dxa"/>
            <w:shd w:val="clear" w:color="auto" w:fill="auto"/>
          </w:tcPr>
          <w:p w14:paraId="1B1B1C17" w14:textId="32E42C9A" w:rsidR="003F3CF5" w:rsidRPr="001147C6" w:rsidRDefault="6BFE95EF" w:rsidP="0018FC02">
            <w:r>
              <w:rPr>
                <w:noProof/>
              </w:rPr>
              <w:drawing>
                <wp:inline distT="0" distB="0" distL="0" distR="0" wp14:anchorId="6C69B503" wp14:editId="39DE0C5A">
                  <wp:extent cx="1543050" cy="1638300"/>
                  <wp:effectExtent l="0" t="0" r="0" b="0"/>
                  <wp:docPr id="696758520" name="Picture 696758520" descr="Social media tile depicting workers from different industries with the text recruitment made ea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758520" name="Picture 696758520" descr="Social media tile depicting workers from different industries with the text recruitment made easy"/>
                          <pic:cNvPicPr/>
                        </pic:nvPicPr>
                        <pic:blipFill>
                          <a:blip r:embed="rId42">
                            <a:extLst>
                              <a:ext uri="{28A0092B-C50C-407E-A947-70E740481C1C}">
                                <a14:useLocalDpi xmlns:a14="http://schemas.microsoft.com/office/drawing/2010/main" val="0"/>
                              </a:ext>
                            </a:extLst>
                          </a:blip>
                          <a:stretch>
                            <a:fillRect/>
                          </a:stretch>
                        </pic:blipFill>
                        <pic:spPr>
                          <a:xfrm>
                            <a:off x="0" y="0"/>
                            <a:ext cx="1543050" cy="1638300"/>
                          </a:xfrm>
                          <a:prstGeom prst="rect">
                            <a:avLst/>
                          </a:prstGeom>
                        </pic:spPr>
                      </pic:pic>
                    </a:graphicData>
                  </a:graphic>
                </wp:inline>
              </w:drawing>
            </w:r>
            <w:r w:rsidR="003F3CF5">
              <w:br/>
            </w:r>
          </w:p>
        </w:tc>
      </w:tr>
      <w:tr w:rsidR="003F3CF5" w:rsidRPr="00F941C6" w14:paraId="42758B3E" w14:textId="77777777" w:rsidTr="0018FC02">
        <w:trPr>
          <w:trHeight w:val="981"/>
        </w:trPr>
        <w:tc>
          <w:tcPr>
            <w:tcW w:w="1418" w:type="dxa"/>
            <w:shd w:val="clear" w:color="auto" w:fill="FFFFFF" w:themeFill="background1"/>
          </w:tcPr>
          <w:p w14:paraId="03227B34" w14:textId="77777777" w:rsidR="003F3CF5" w:rsidRPr="00EB4B2D" w:rsidRDefault="003F3CF5" w:rsidP="003F3CF5">
            <w:pPr>
              <w:rPr>
                <w:rFonts w:ascii="Calibri" w:eastAsia="Calibri" w:hAnsi="Calibri" w:cs="Calibri"/>
                <w:b/>
                <w:bCs/>
                <w:color w:val="0070C0"/>
                <w:sz w:val="28"/>
                <w:szCs w:val="32"/>
              </w:rPr>
            </w:pPr>
            <w:r w:rsidRPr="00EB4B2D">
              <w:rPr>
                <w:rFonts w:ascii="Calibri" w:eastAsia="Calibri" w:hAnsi="Calibri" w:cs="Calibri"/>
                <w:b/>
                <w:bCs/>
                <w:color w:val="0070C0"/>
                <w:sz w:val="28"/>
                <w:szCs w:val="32"/>
              </w:rPr>
              <w:t>LinkedIn</w:t>
            </w:r>
          </w:p>
          <w:p w14:paraId="7625E554" w14:textId="77777777" w:rsidR="003F3CF5" w:rsidRPr="00EB4B2D" w:rsidRDefault="003F3CF5" w:rsidP="003F3CF5">
            <w:pPr>
              <w:rPr>
                <w:rFonts w:ascii="Calibri" w:eastAsia="Calibri" w:hAnsi="Calibri" w:cs="Calibri"/>
                <w:b/>
                <w:bCs/>
                <w:color w:val="77BDF6"/>
                <w:sz w:val="28"/>
                <w:szCs w:val="32"/>
              </w:rPr>
            </w:pPr>
          </w:p>
        </w:tc>
        <w:tc>
          <w:tcPr>
            <w:tcW w:w="5244" w:type="dxa"/>
            <w:shd w:val="clear" w:color="auto" w:fill="auto"/>
          </w:tcPr>
          <w:p w14:paraId="0EC0BC65" w14:textId="0489F9AC" w:rsidR="003F3CF5" w:rsidRPr="009D369E" w:rsidRDefault="18EF7AC5" w:rsidP="0018FC02">
            <w:pPr>
              <w:spacing w:line="276" w:lineRule="auto"/>
              <w:rPr>
                <w:rFonts w:ascii="Calibri Light" w:eastAsia="Calibri Light" w:hAnsi="Calibri Light" w:cs="Calibri Light"/>
                <w:sz w:val="24"/>
                <w:szCs w:val="24"/>
              </w:rPr>
            </w:pPr>
            <w:r w:rsidRPr="0018FC02">
              <w:rPr>
                <w:rFonts w:ascii="Calibri" w:eastAsia="Calibri" w:hAnsi="Calibri" w:cs="Calibri"/>
                <w:color w:val="000000" w:themeColor="text1"/>
                <w:sz w:val="22"/>
              </w:rPr>
              <w:t xml:space="preserve">Workforce Australia for Business has programs and supports available for different industries and businesses. You can work with </w:t>
            </w:r>
            <w:r w:rsidR="00C75350">
              <w:rPr>
                <w:rFonts w:ascii="Calibri" w:eastAsia="Calibri" w:hAnsi="Calibri" w:cs="Calibri"/>
                <w:color w:val="000000" w:themeColor="text1"/>
                <w:sz w:val="22"/>
              </w:rPr>
              <w:t>Workforce Australia</w:t>
            </w:r>
            <w:r w:rsidRPr="0018FC02">
              <w:rPr>
                <w:rFonts w:ascii="Calibri" w:eastAsia="Calibri" w:hAnsi="Calibri" w:cs="Calibri"/>
                <w:color w:val="000000" w:themeColor="text1"/>
                <w:sz w:val="22"/>
              </w:rPr>
              <w:t xml:space="preserve"> to develop workforce solutions suitable for your business, your local area or your industry. </w:t>
            </w:r>
            <w:r w:rsidR="00C75350">
              <w:rPr>
                <w:rFonts w:ascii="Calibri" w:eastAsia="Calibri" w:hAnsi="Calibri" w:cs="Calibri"/>
                <w:color w:val="000000" w:themeColor="text1"/>
                <w:sz w:val="22"/>
              </w:rPr>
              <w:t>To learn more visit</w:t>
            </w:r>
            <w:r w:rsidRPr="0018FC02">
              <w:rPr>
                <w:rFonts w:ascii="Calibri" w:eastAsia="Calibri" w:hAnsi="Calibri" w:cs="Calibri"/>
                <w:color w:val="000000" w:themeColor="text1"/>
                <w:sz w:val="22"/>
              </w:rPr>
              <w:t xml:space="preserve">: </w:t>
            </w:r>
            <w:hyperlink r:id="rId43">
              <w:r w:rsidRPr="0018FC02">
                <w:rPr>
                  <w:rStyle w:val="Hyperlink"/>
                  <w:rFonts w:ascii="Calibri" w:eastAsia="Calibri" w:hAnsi="Calibri" w:cs="Calibri"/>
                  <w:sz w:val="22"/>
                </w:rPr>
                <w:t>https://www.workforceaustralia.gov.au/businesses/</w:t>
              </w:r>
            </w:hyperlink>
            <w:r w:rsidR="7F74A383" w:rsidRPr="0018FC02">
              <w:rPr>
                <w:rFonts w:ascii="Calibri" w:eastAsia="Calibri" w:hAnsi="Calibri" w:cs="Calibri"/>
                <w:color w:val="000000" w:themeColor="text1"/>
                <w:sz w:val="22"/>
              </w:rPr>
              <w:t xml:space="preserve"> </w:t>
            </w:r>
          </w:p>
          <w:p w14:paraId="00146EFF" w14:textId="04B1363B" w:rsidR="003F3CF5" w:rsidRPr="009D369E" w:rsidRDefault="003F3CF5" w:rsidP="0018FC02">
            <w:pPr>
              <w:rPr>
                <w:rFonts w:ascii="Calibri Light" w:hAnsi="Calibri Light" w:cs="Calibri Light"/>
                <w:sz w:val="24"/>
                <w:szCs w:val="24"/>
              </w:rPr>
            </w:pPr>
          </w:p>
        </w:tc>
        <w:tc>
          <w:tcPr>
            <w:tcW w:w="2977" w:type="dxa"/>
            <w:shd w:val="clear" w:color="auto" w:fill="auto"/>
          </w:tcPr>
          <w:p w14:paraId="2AF2DF84" w14:textId="5C1BCDEB" w:rsidR="003F3CF5" w:rsidRPr="001147C6" w:rsidRDefault="003F3CF5" w:rsidP="0018FC02">
            <w:r w:rsidRPr="0018FC02">
              <w:rPr>
                <w:rFonts w:ascii="Calibri Light" w:eastAsia="Arial" w:hAnsi="Calibri Light" w:cs="Calibri Light"/>
                <w:sz w:val="22"/>
              </w:rPr>
              <w:t xml:space="preserve"> </w:t>
            </w:r>
            <w:r w:rsidR="6834AE6C">
              <w:rPr>
                <w:noProof/>
              </w:rPr>
              <w:drawing>
                <wp:inline distT="0" distB="0" distL="0" distR="0" wp14:anchorId="1B8ECB1C" wp14:editId="7C2ED82A">
                  <wp:extent cx="1714500" cy="1733550"/>
                  <wp:effectExtent l="0" t="0" r="0" b="0"/>
                  <wp:docPr id="393132508" name="Picture 393132508" descr="text is workforce solutions tailored to your business with illustration of four various business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132508" name="Picture 393132508" descr="text is workforce solutions tailored to your business with illustration of four various business people"/>
                          <pic:cNvPicPr/>
                        </pic:nvPicPr>
                        <pic:blipFill>
                          <a:blip r:embed="rId44">
                            <a:extLst>
                              <a:ext uri="{28A0092B-C50C-407E-A947-70E740481C1C}">
                                <a14:useLocalDpi xmlns:a14="http://schemas.microsoft.com/office/drawing/2010/main" val="0"/>
                              </a:ext>
                            </a:extLst>
                          </a:blip>
                          <a:stretch>
                            <a:fillRect/>
                          </a:stretch>
                        </pic:blipFill>
                        <pic:spPr>
                          <a:xfrm>
                            <a:off x="0" y="0"/>
                            <a:ext cx="1714500" cy="1733550"/>
                          </a:xfrm>
                          <a:prstGeom prst="rect">
                            <a:avLst/>
                          </a:prstGeom>
                        </pic:spPr>
                      </pic:pic>
                    </a:graphicData>
                  </a:graphic>
                </wp:inline>
              </w:drawing>
            </w:r>
          </w:p>
        </w:tc>
      </w:tr>
      <w:tr w:rsidR="00C75350" w:rsidRPr="00F941C6" w14:paraId="1CBEA440" w14:textId="77777777" w:rsidTr="0018FC02">
        <w:trPr>
          <w:trHeight w:val="981"/>
        </w:trPr>
        <w:tc>
          <w:tcPr>
            <w:tcW w:w="1418" w:type="dxa"/>
            <w:shd w:val="clear" w:color="auto" w:fill="FFFFFF" w:themeFill="background1"/>
          </w:tcPr>
          <w:p w14:paraId="1C1EC4F4" w14:textId="25D9A9AA" w:rsidR="00464097" w:rsidRDefault="00464097" w:rsidP="00464097">
            <w:pPr>
              <w:rPr>
                <w:rFonts w:ascii="Calibri" w:eastAsia="Calibri" w:hAnsi="Calibri" w:cs="Calibri"/>
                <w:b/>
                <w:bCs/>
                <w:color w:val="0070C0"/>
                <w:sz w:val="28"/>
                <w:szCs w:val="32"/>
              </w:rPr>
            </w:pPr>
            <w:r w:rsidRPr="00EB4B2D">
              <w:rPr>
                <w:rFonts w:ascii="Calibri" w:eastAsia="Calibri" w:hAnsi="Calibri" w:cs="Calibri"/>
                <w:b/>
                <w:bCs/>
                <w:color w:val="0070C0"/>
                <w:sz w:val="28"/>
                <w:szCs w:val="32"/>
              </w:rPr>
              <w:t>LinkedIn</w:t>
            </w:r>
          </w:p>
          <w:p w14:paraId="6607CE0F" w14:textId="77777777" w:rsidR="00464097" w:rsidRPr="00EB4B2D" w:rsidRDefault="00464097" w:rsidP="00464097">
            <w:pPr>
              <w:spacing w:line="257" w:lineRule="auto"/>
              <w:rPr>
                <w:rFonts w:ascii="Calibri" w:hAnsi="Calibri" w:cs="Calibri"/>
                <w:b/>
                <w:bCs/>
                <w:color w:val="1EBEFF" w:themeColor="text2" w:themeTint="80"/>
                <w:sz w:val="28"/>
                <w:szCs w:val="32"/>
              </w:rPr>
            </w:pPr>
            <w:r w:rsidRPr="00EB4B2D">
              <w:rPr>
                <w:rFonts w:ascii="Calibri" w:eastAsia="Calibri" w:hAnsi="Calibri" w:cs="Calibri"/>
                <w:b/>
                <w:bCs/>
                <w:color w:val="1EBEFF" w:themeColor="text2" w:themeTint="80"/>
                <w:sz w:val="28"/>
                <w:szCs w:val="32"/>
              </w:rPr>
              <w:t>Twitter</w:t>
            </w:r>
          </w:p>
          <w:p w14:paraId="2A4E9289" w14:textId="77777777" w:rsidR="00464097" w:rsidRPr="00EB4B2D" w:rsidRDefault="00464097" w:rsidP="00464097">
            <w:pPr>
              <w:rPr>
                <w:rFonts w:ascii="Calibri" w:eastAsia="Calibri" w:hAnsi="Calibri" w:cs="Calibri"/>
                <w:b/>
                <w:bCs/>
                <w:color w:val="0070C0"/>
                <w:sz w:val="28"/>
                <w:szCs w:val="32"/>
              </w:rPr>
            </w:pPr>
          </w:p>
          <w:p w14:paraId="76CF8BF6" w14:textId="77777777" w:rsidR="00C75350" w:rsidRPr="00EB4B2D" w:rsidRDefault="00C75350" w:rsidP="003F3CF5">
            <w:pPr>
              <w:rPr>
                <w:rFonts w:ascii="Calibri" w:eastAsia="Calibri" w:hAnsi="Calibri" w:cs="Calibri"/>
                <w:b/>
                <w:bCs/>
                <w:color w:val="0070C0"/>
                <w:sz w:val="28"/>
                <w:szCs w:val="32"/>
              </w:rPr>
            </w:pPr>
          </w:p>
        </w:tc>
        <w:tc>
          <w:tcPr>
            <w:tcW w:w="5244" w:type="dxa"/>
            <w:shd w:val="clear" w:color="auto" w:fill="auto"/>
          </w:tcPr>
          <w:p w14:paraId="13395262" w14:textId="77A92346" w:rsidR="00C75350" w:rsidRPr="00C75350" w:rsidRDefault="00C75350" w:rsidP="0018FC02">
            <w:pPr>
              <w:spacing w:line="276" w:lineRule="auto"/>
              <w:rPr>
                <w:rFonts w:eastAsia="Calibri" w:cstheme="minorHAnsi"/>
                <w:color w:val="000000" w:themeColor="text1"/>
                <w:sz w:val="22"/>
              </w:rPr>
            </w:pPr>
            <w:r w:rsidRPr="00C75350">
              <w:rPr>
                <w:rFonts w:cstheme="minorHAnsi"/>
                <w:sz w:val="22"/>
                <w:shd w:val="clear" w:color="auto" w:fill="FFFFFF"/>
              </w:rPr>
              <w:t>There are great opportunities and incentives to advertise a job on Workforce Australia.</w:t>
            </w:r>
            <w:r w:rsidRPr="00C75350">
              <w:rPr>
                <w:rFonts w:cstheme="minorHAnsi"/>
                <w:sz w:val="22"/>
              </w:rPr>
              <w:br/>
            </w:r>
            <w:r w:rsidRPr="00C75350">
              <w:rPr>
                <w:rFonts w:cstheme="minorHAnsi"/>
                <w:sz w:val="22"/>
              </w:rPr>
              <w:br/>
            </w:r>
            <w:r w:rsidRPr="00C75350">
              <w:rPr>
                <w:rFonts w:cstheme="minorHAnsi"/>
                <w:sz w:val="22"/>
                <w:shd w:val="clear" w:color="auto" w:fill="FFFFFF"/>
              </w:rPr>
              <w:t>Your business could benefit from tools which are designed to help you find and hire the right people, including screening questions and shortlisting candidates for roles.</w:t>
            </w:r>
            <w:r w:rsidRPr="00C75350">
              <w:rPr>
                <w:rFonts w:cstheme="minorHAnsi"/>
                <w:sz w:val="22"/>
              </w:rPr>
              <w:br/>
            </w:r>
            <w:r w:rsidRPr="00C75350">
              <w:rPr>
                <w:rFonts w:cstheme="minorHAnsi"/>
                <w:sz w:val="22"/>
              </w:rPr>
              <w:br/>
            </w:r>
            <w:r w:rsidRPr="00C75350">
              <w:rPr>
                <w:rFonts w:cstheme="minorHAnsi"/>
                <w:sz w:val="22"/>
                <w:shd w:val="clear" w:color="auto" w:fill="FFFFFF"/>
              </w:rPr>
              <w:t>For more info, visit </w:t>
            </w:r>
            <w:hyperlink r:id="rId45" w:history="1">
              <w:r w:rsidRPr="00C75350">
                <w:rPr>
                  <w:rFonts w:cstheme="minorHAnsi"/>
                  <w:color w:val="0000FF"/>
                  <w:sz w:val="22"/>
                  <w:u w:val="single"/>
                  <w:shd w:val="clear" w:color="auto" w:fill="FFFFFF"/>
                </w:rPr>
                <w:t>https://lnkd.in/gj4m2bEE</w:t>
              </w:r>
            </w:hyperlink>
          </w:p>
        </w:tc>
        <w:tc>
          <w:tcPr>
            <w:tcW w:w="2977" w:type="dxa"/>
            <w:shd w:val="clear" w:color="auto" w:fill="auto"/>
          </w:tcPr>
          <w:p w14:paraId="191A3060" w14:textId="48CA2CF2" w:rsidR="00C75350" w:rsidRPr="0018FC02" w:rsidRDefault="00C75350" w:rsidP="0018FC02">
            <w:pPr>
              <w:rPr>
                <w:rFonts w:ascii="Calibri Light" w:eastAsia="Arial" w:hAnsi="Calibri Light" w:cs="Calibri Light"/>
                <w:sz w:val="22"/>
              </w:rPr>
            </w:pPr>
            <w:r>
              <w:rPr>
                <w:rFonts w:ascii="Calibri Light" w:eastAsia="Arial" w:hAnsi="Calibri Light" w:cs="Calibri Light"/>
                <w:noProof/>
                <w:sz w:val="22"/>
              </w:rPr>
              <w:drawing>
                <wp:inline distT="0" distB="0" distL="0" distR="0" wp14:anchorId="0B93312D" wp14:editId="0B548546">
                  <wp:extent cx="1757239" cy="1757239"/>
                  <wp:effectExtent l="0" t="0" r="0" b="0"/>
                  <wp:docPr id="9" name="Picture 9" descr="A computer with a book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omputer with a book on i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9489" cy="1769489"/>
                          </a:xfrm>
                          <a:prstGeom prst="rect">
                            <a:avLst/>
                          </a:prstGeom>
                          <a:noFill/>
                        </pic:spPr>
                      </pic:pic>
                    </a:graphicData>
                  </a:graphic>
                </wp:inline>
              </w:drawing>
            </w:r>
          </w:p>
        </w:tc>
      </w:tr>
    </w:tbl>
    <w:p w14:paraId="7C14FC70" w14:textId="77777777" w:rsidR="00171F50" w:rsidRDefault="00171F50" w:rsidP="00171F50"/>
    <w:p w14:paraId="5214079C" w14:textId="1E2F0A8C" w:rsidR="00E448BD" w:rsidRDefault="00E448BD" w:rsidP="000D12D8">
      <w:pPr>
        <w:spacing w:after="160" w:line="259" w:lineRule="auto"/>
        <w:rPr>
          <w:rFonts w:eastAsiaTheme="majorEastAsia" w:cstheme="minorHAnsi"/>
          <w:b/>
          <w:color w:val="56B6B1"/>
          <w:sz w:val="28"/>
          <w:szCs w:val="28"/>
        </w:rPr>
      </w:pPr>
      <w:r>
        <w:rPr>
          <w:rFonts w:eastAsiaTheme="majorEastAsia" w:cstheme="minorHAnsi"/>
          <w:b/>
          <w:color w:val="56B6B1"/>
          <w:sz w:val="28"/>
          <w:szCs w:val="28"/>
        </w:rPr>
        <w:t>Digital posters</w:t>
      </w:r>
      <w:r w:rsidR="002438B7">
        <w:rPr>
          <w:rFonts w:eastAsiaTheme="majorEastAsia" w:cstheme="minorHAnsi"/>
          <w:b/>
          <w:color w:val="56B6B1"/>
          <w:sz w:val="28"/>
          <w:szCs w:val="28"/>
        </w:rPr>
        <w:t>, postcards and brochures</w:t>
      </w:r>
    </w:p>
    <w:p w14:paraId="696BAD5A" w14:textId="4217F2AE" w:rsidR="04036C49" w:rsidRPr="001D372A" w:rsidRDefault="04036C49" w:rsidP="0018FC02">
      <w:pPr>
        <w:spacing w:after="0" w:line="276" w:lineRule="auto"/>
        <w:rPr>
          <w:rFonts w:ascii="Calibri Light" w:hAnsi="Calibri Light" w:cs="Calibri Light"/>
          <w:color w:val="1E5D85" w:themeColor="accent6" w:themeShade="BF"/>
          <w:sz w:val="24"/>
          <w:szCs w:val="24"/>
          <w:lang w:val="en"/>
        </w:rPr>
      </w:pPr>
      <w:r w:rsidRPr="003775B0">
        <w:rPr>
          <w:rFonts w:ascii="Calibri Light" w:hAnsi="Calibri Light" w:cs="Calibri Light"/>
          <w:sz w:val="24"/>
          <w:szCs w:val="24"/>
          <w:lang w:val="en"/>
        </w:rPr>
        <w:t xml:space="preserve">Factsheets, </w:t>
      </w:r>
      <w:r w:rsidR="001D372A" w:rsidRPr="003775B0">
        <w:rPr>
          <w:rFonts w:ascii="Calibri Light" w:hAnsi="Calibri Light" w:cs="Calibri Light"/>
          <w:sz w:val="24"/>
          <w:szCs w:val="24"/>
          <w:lang w:val="en"/>
        </w:rPr>
        <w:t>postcards,</w:t>
      </w:r>
      <w:r w:rsidRPr="003775B0">
        <w:rPr>
          <w:rFonts w:ascii="Calibri Light" w:hAnsi="Calibri Light" w:cs="Calibri Light"/>
          <w:sz w:val="24"/>
          <w:szCs w:val="24"/>
          <w:lang w:val="en"/>
        </w:rPr>
        <w:t xml:space="preserve"> and a flyer are available for use</w:t>
      </w:r>
      <w:r w:rsidR="02936FB9" w:rsidRPr="003775B0">
        <w:rPr>
          <w:rFonts w:ascii="Calibri Light" w:hAnsi="Calibri Light" w:cs="Calibri Light"/>
          <w:sz w:val="24"/>
          <w:szCs w:val="24"/>
          <w:lang w:val="en"/>
        </w:rPr>
        <w:t xml:space="preserve"> and can be downloaded from the DEWR website</w:t>
      </w:r>
      <w:r w:rsidRPr="003775B0">
        <w:rPr>
          <w:rFonts w:ascii="Calibri Light" w:hAnsi="Calibri Light" w:cs="Calibri Light"/>
          <w:sz w:val="24"/>
          <w:szCs w:val="24"/>
          <w:lang w:val="en"/>
        </w:rPr>
        <w:t>. If you require a certain format of these please contact:</w:t>
      </w:r>
      <w:r w:rsidR="29748EC9" w:rsidRPr="0018FC02">
        <w:rPr>
          <w:rFonts w:ascii="Calibri Light" w:hAnsi="Calibri Light" w:cs="Calibri Light"/>
          <w:i/>
          <w:iCs/>
          <w:color w:val="1E5D85" w:themeColor="accent6" w:themeShade="BF"/>
          <w:sz w:val="24"/>
          <w:szCs w:val="24"/>
          <w:lang w:val="en"/>
        </w:rPr>
        <w:t xml:space="preserve"> </w:t>
      </w:r>
      <w:hyperlink r:id="rId47">
        <w:r w:rsidR="29748EC9" w:rsidRPr="001D372A">
          <w:rPr>
            <w:rStyle w:val="Hyperlink"/>
            <w:rFonts w:ascii="Calibri Light" w:hAnsi="Calibri Light" w:cs="Calibri Light"/>
            <w:sz w:val="24"/>
            <w:szCs w:val="24"/>
            <w:lang w:val="en"/>
          </w:rPr>
          <w:t>communication@dewr.gov.au</w:t>
        </w:r>
      </w:hyperlink>
      <w:r w:rsidR="29748EC9" w:rsidRPr="001D372A">
        <w:rPr>
          <w:rFonts w:ascii="Calibri Light" w:hAnsi="Calibri Light" w:cs="Calibri Light"/>
          <w:color w:val="1E5D85" w:themeColor="accent6" w:themeShade="BF"/>
          <w:sz w:val="24"/>
          <w:szCs w:val="24"/>
          <w:lang w:val="en"/>
        </w:rPr>
        <w:t xml:space="preserve"> </w:t>
      </w:r>
    </w:p>
    <w:p w14:paraId="1C50DFC0" w14:textId="42477B56" w:rsidR="15AD9683" w:rsidRDefault="15AD9683" w:rsidP="0018FC02">
      <w:pPr>
        <w:spacing w:after="0" w:line="276" w:lineRule="auto"/>
        <w:rPr>
          <w:rFonts w:ascii="Calibri Light" w:hAnsi="Calibri Light" w:cs="Calibri Light"/>
          <w:i/>
          <w:iCs/>
          <w:color w:val="1E5D85" w:themeColor="accent6" w:themeShade="BF"/>
          <w:sz w:val="24"/>
          <w:szCs w:val="24"/>
          <w:lang w:val="en"/>
        </w:rPr>
      </w:pPr>
    </w:p>
    <w:p w14:paraId="7D50DDE5" w14:textId="77777777" w:rsidR="001D372A" w:rsidRDefault="001D372A" w:rsidP="0018FC02">
      <w:pPr>
        <w:spacing w:after="0" w:line="276" w:lineRule="auto"/>
        <w:rPr>
          <w:rFonts w:ascii="Calibri Light" w:hAnsi="Calibri Light" w:cs="Calibri Light"/>
          <w:i/>
          <w:iCs/>
          <w:color w:val="1E5D85" w:themeColor="accent6" w:themeShade="BF"/>
          <w:sz w:val="24"/>
          <w:szCs w:val="24"/>
          <w:lang w:val="en"/>
        </w:rPr>
      </w:pPr>
    </w:p>
    <w:p w14:paraId="79C57FC8" w14:textId="77777777" w:rsidR="001D372A" w:rsidRDefault="001D372A" w:rsidP="0018FC02">
      <w:pPr>
        <w:spacing w:after="0" w:line="276" w:lineRule="auto"/>
        <w:rPr>
          <w:rFonts w:ascii="Calibri Light" w:hAnsi="Calibri Light" w:cs="Calibri Light"/>
          <w:i/>
          <w:iCs/>
          <w:color w:val="1E5D85" w:themeColor="accent6" w:themeShade="BF"/>
          <w:sz w:val="24"/>
          <w:szCs w:val="24"/>
          <w:lang w:val="en"/>
        </w:rPr>
      </w:pPr>
    </w:p>
    <w:p w14:paraId="0543BCF1" w14:textId="1795D32D" w:rsidR="23940C0A" w:rsidRDefault="23940C0A" w:rsidP="41B7178D">
      <w:pPr>
        <w:spacing w:after="0" w:line="276" w:lineRule="auto"/>
        <w:rPr>
          <w:rFonts w:ascii="Calibri Light" w:hAnsi="Calibri Light" w:cs="Calibri Light"/>
          <w:i/>
          <w:iCs/>
          <w:color w:val="1E5D85" w:themeColor="accent6" w:themeShade="BF"/>
          <w:sz w:val="24"/>
          <w:szCs w:val="24"/>
          <w:lang w:val="en"/>
        </w:rPr>
      </w:pPr>
      <w:r w:rsidRPr="41B7178D">
        <w:rPr>
          <w:rFonts w:ascii="Calibri Light" w:hAnsi="Calibri Light" w:cs="Calibri Light"/>
          <w:i/>
          <w:iCs/>
          <w:color w:val="1E5D85" w:themeColor="accent6" w:themeShade="BF"/>
          <w:sz w:val="24"/>
          <w:szCs w:val="24"/>
          <w:lang w:val="en"/>
        </w:rPr>
        <w:lastRenderedPageBreak/>
        <w:t>Factsheet</w:t>
      </w:r>
    </w:p>
    <w:p w14:paraId="229A6A33" w14:textId="37CABF6E" w:rsidR="04380641" w:rsidRDefault="04380641" w:rsidP="41B7178D">
      <w:pPr>
        <w:spacing w:after="0" w:line="276" w:lineRule="auto"/>
      </w:pPr>
      <w:r>
        <w:rPr>
          <w:noProof/>
        </w:rPr>
        <w:drawing>
          <wp:inline distT="0" distB="0" distL="0" distR="0" wp14:anchorId="3BD7D125" wp14:editId="15288589">
            <wp:extent cx="4046018" cy="2857500"/>
            <wp:effectExtent l="0" t="0" r="0" b="0"/>
            <wp:docPr id="72393926" name="Picture 72393926" descr="A flyer with information on Workforce Australia, includes pictures of a computer and a woman sitting behind a des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3926" name="Picture 72393926" descr="A flyer with information on Workforce Australia, includes pictures of a computer and a woman sitting behind a desk. "/>
                    <pic:cNvPicPr/>
                  </pic:nvPicPr>
                  <pic:blipFill>
                    <a:blip r:embed="rId48">
                      <a:extLst>
                        <a:ext uri="{28A0092B-C50C-407E-A947-70E740481C1C}">
                          <a14:useLocalDpi xmlns:a14="http://schemas.microsoft.com/office/drawing/2010/main" val="0"/>
                        </a:ext>
                      </a:extLst>
                    </a:blip>
                    <a:stretch>
                      <a:fillRect/>
                    </a:stretch>
                  </pic:blipFill>
                  <pic:spPr>
                    <a:xfrm>
                      <a:off x="0" y="0"/>
                      <a:ext cx="4046018" cy="2857500"/>
                    </a:xfrm>
                    <a:prstGeom prst="rect">
                      <a:avLst/>
                    </a:prstGeom>
                  </pic:spPr>
                </pic:pic>
              </a:graphicData>
            </a:graphic>
          </wp:inline>
        </w:drawing>
      </w:r>
    </w:p>
    <w:p w14:paraId="6EAE856A" w14:textId="73B3DEA0" w:rsidR="20F45707" w:rsidRDefault="007E0ED7" w:rsidP="15AD9683">
      <w:pPr>
        <w:rPr>
          <w:rFonts w:ascii="Calibri" w:eastAsia="Calibri" w:hAnsi="Calibri" w:cs="Calibri"/>
          <w:color w:val="0563C1"/>
          <w:sz w:val="22"/>
          <w:u w:val="single"/>
          <w:lang w:val="en"/>
        </w:rPr>
      </w:pPr>
      <w:hyperlink r:id="rId49">
        <w:r w:rsidR="20F45707" w:rsidRPr="0018FC02">
          <w:rPr>
            <w:rStyle w:val="Hyperlink"/>
            <w:rFonts w:ascii="Calibri" w:eastAsia="Calibri" w:hAnsi="Calibri" w:cs="Calibri"/>
            <w:sz w:val="22"/>
            <w:lang w:val="en"/>
          </w:rPr>
          <w:t>https://www.dewr.gov.au/workforce-australia/resources/workforce-australia-business-factsheet</w:t>
        </w:r>
      </w:hyperlink>
    </w:p>
    <w:p w14:paraId="4D7F8B28" w14:textId="07B829E0" w:rsidR="005F57DC" w:rsidRDefault="005F57DC" w:rsidP="41B7178D">
      <w:pPr>
        <w:rPr>
          <w:rFonts w:ascii="Calibri Light" w:hAnsi="Calibri Light" w:cs="Calibri Light"/>
          <w:i/>
          <w:iCs/>
          <w:color w:val="1E5D85" w:themeColor="accent6" w:themeShade="BF"/>
          <w:sz w:val="24"/>
          <w:szCs w:val="24"/>
          <w:lang w:val="en"/>
        </w:rPr>
      </w:pPr>
    </w:p>
    <w:p w14:paraId="4DDB63FE" w14:textId="0BE78FAD" w:rsidR="08C70162" w:rsidRDefault="08C70162" w:rsidP="41B7178D">
      <w:pPr>
        <w:rPr>
          <w:rFonts w:ascii="Calibri Light" w:hAnsi="Calibri Light" w:cs="Calibri Light"/>
          <w:i/>
          <w:iCs/>
          <w:color w:val="1E5D85" w:themeColor="accent6" w:themeShade="BF"/>
          <w:sz w:val="24"/>
          <w:szCs w:val="24"/>
          <w:lang w:val="en"/>
        </w:rPr>
      </w:pPr>
      <w:r w:rsidRPr="41B7178D">
        <w:rPr>
          <w:rFonts w:ascii="Calibri Light" w:hAnsi="Calibri Light" w:cs="Calibri Light"/>
          <w:i/>
          <w:iCs/>
          <w:color w:val="1E5D85" w:themeColor="accent6" w:themeShade="BF"/>
          <w:sz w:val="24"/>
          <w:szCs w:val="24"/>
          <w:lang w:val="en"/>
        </w:rPr>
        <w:t>Business Flyer</w:t>
      </w:r>
    </w:p>
    <w:p w14:paraId="095267A2" w14:textId="051B1348" w:rsidR="44806B4E" w:rsidRDefault="44806B4E" w:rsidP="41B7178D">
      <w:r>
        <w:rPr>
          <w:noProof/>
        </w:rPr>
        <w:drawing>
          <wp:inline distT="0" distB="0" distL="0" distR="0" wp14:anchorId="22AFA1E2" wp14:editId="0BE9422B">
            <wp:extent cx="2709334" cy="3870476"/>
            <wp:effectExtent l="0" t="0" r="0" b="0"/>
            <wp:docPr id="791565473" name="Picture 791565473" descr="Business flyer with information on Workforce Australia for Business, including an image with a woman on he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565473" name="Picture 791565473" descr="Business flyer with information on Workforce Australia for Business, including an image with a woman on her computer"/>
                    <pic:cNvPicPr/>
                  </pic:nvPicPr>
                  <pic:blipFill>
                    <a:blip r:embed="rId50">
                      <a:extLst>
                        <a:ext uri="{28A0092B-C50C-407E-A947-70E740481C1C}">
                          <a14:useLocalDpi xmlns:a14="http://schemas.microsoft.com/office/drawing/2010/main" val="0"/>
                        </a:ext>
                      </a:extLst>
                    </a:blip>
                    <a:stretch>
                      <a:fillRect/>
                    </a:stretch>
                  </pic:blipFill>
                  <pic:spPr>
                    <a:xfrm>
                      <a:off x="0" y="0"/>
                      <a:ext cx="2718452" cy="3883502"/>
                    </a:xfrm>
                    <a:prstGeom prst="rect">
                      <a:avLst/>
                    </a:prstGeom>
                  </pic:spPr>
                </pic:pic>
              </a:graphicData>
            </a:graphic>
          </wp:inline>
        </w:drawing>
      </w:r>
    </w:p>
    <w:p w14:paraId="339EDDC9" w14:textId="78DEAE2D" w:rsidR="20F45707" w:rsidRDefault="007E0ED7" w:rsidP="0018FC02">
      <w:pPr>
        <w:rPr>
          <w:rFonts w:ascii="Calibri" w:eastAsia="Calibri" w:hAnsi="Calibri" w:cs="Calibri"/>
          <w:color w:val="0563C1"/>
          <w:sz w:val="22"/>
          <w:u w:val="single"/>
          <w:lang w:val="en"/>
        </w:rPr>
      </w:pPr>
      <w:hyperlink r:id="rId51">
        <w:r w:rsidR="20F45707" w:rsidRPr="0018FC02">
          <w:rPr>
            <w:rStyle w:val="Hyperlink"/>
            <w:rFonts w:ascii="Calibri" w:eastAsia="Calibri" w:hAnsi="Calibri" w:cs="Calibri"/>
            <w:sz w:val="22"/>
            <w:lang w:val="en"/>
          </w:rPr>
          <w:t>https://www.dewr.gov.au/workforce-australia/resources/workforce-australia-online-business-flyer</w:t>
        </w:r>
      </w:hyperlink>
    </w:p>
    <w:p w14:paraId="75EE81FE" w14:textId="77777777" w:rsidR="001D372A" w:rsidRDefault="59B15847" w:rsidP="41B7178D">
      <w:pPr>
        <w:rPr>
          <w:rFonts w:ascii="Calibri Light" w:hAnsi="Calibri Light" w:cs="Calibri Light"/>
          <w:i/>
          <w:iCs/>
          <w:color w:val="1E5D85" w:themeColor="accent6" w:themeShade="BF"/>
          <w:sz w:val="24"/>
          <w:szCs w:val="24"/>
          <w:lang w:val="en"/>
        </w:rPr>
      </w:pPr>
      <w:r>
        <w:br/>
      </w:r>
    </w:p>
    <w:p w14:paraId="7E190CA7" w14:textId="77777777" w:rsidR="001D372A" w:rsidRDefault="001D372A" w:rsidP="41B7178D">
      <w:pPr>
        <w:rPr>
          <w:rFonts w:ascii="Calibri Light" w:hAnsi="Calibri Light" w:cs="Calibri Light"/>
          <w:i/>
          <w:iCs/>
          <w:color w:val="1E5D85" w:themeColor="accent6" w:themeShade="BF"/>
          <w:sz w:val="24"/>
          <w:szCs w:val="24"/>
          <w:lang w:val="en"/>
        </w:rPr>
      </w:pPr>
    </w:p>
    <w:p w14:paraId="0ED38912" w14:textId="77777777" w:rsidR="001D372A" w:rsidRDefault="001D372A" w:rsidP="41B7178D">
      <w:pPr>
        <w:rPr>
          <w:rFonts w:ascii="Calibri Light" w:hAnsi="Calibri Light" w:cs="Calibri Light"/>
          <w:i/>
          <w:iCs/>
          <w:color w:val="1E5D85" w:themeColor="accent6" w:themeShade="BF"/>
          <w:sz w:val="24"/>
          <w:szCs w:val="24"/>
          <w:lang w:val="en"/>
        </w:rPr>
      </w:pPr>
    </w:p>
    <w:p w14:paraId="42E20926" w14:textId="77777777" w:rsidR="001D372A" w:rsidRDefault="001D372A" w:rsidP="41B7178D">
      <w:pPr>
        <w:rPr>
          <w:rFonts w:ascii="Calibri Light" w:hAnsi="Calibri Light" w:cs="Calibri Light"/>
          <w:i/>
          <w:iCs/>
          <w:color w:val="1E5D85" w:themeColor="accent6" w:themeShade="BF"/>
          <w:sz w:val="24"/>
          <w:szCs w:val="24"/>
          <w:lang w:val="en"/>
        </w:rPr>
      </w:pPr>
    </w:p>
    <w:p w14:paraId="6AE0F294" w14:textId="643E3E1F" w:rsidR="59B15847" w:rsidRDefault="59B15847" w:rsidP="41B7178D">
      <w:pPr>
        <w:rPr>
          <w:rFonts w:ascii="Calibri Light" w:hAnsi="Calibri Light" w:cs="Calibri Light"/>
          <w:i/>
          <w:iCs/>
          <w:color w:val="1E5D85" w:themeColor="accent6" w:themeShade="BF"/>
          <w:sz w:val="24"/>
          <w:szCs w:val="24"/>
          <w:lang w:val="en"/>
        </w:rPr>
      </w:pPr>
      <w:r w:rsidRPr="41B7178D">
        <w:rPr>
          <w:rFonts w:ascii="Calibri Light" w:hAnsi="Calibri Light" w:cs="Calibri Light"/>
          <w:i/>
          <w:iCs/>
          <w:color w:val="1E5D85" w:themeColor="accent6" w:themeShade="BF"/>
          <w:sz w:val="24"/>
          <w:szCs w:val="24"/>
          <w:lang w:val="en"/>
        </w:rPr>
        <w:lastRenderedPageBreak/>
        <w:t>Postcards</w:t>
      </w:r>
    </w:p>
    <w:p w14:paraId="316E24F4" w14:textId="1DCD2EAB" w:rsidR="7FEBF82D" w:rsidRDefault="7FEBF82D" w:rsidP="41B7178D">
      <w:r>
        <w:rPr>
          <w:noProof/>
        </w:rPr>
        <w:drawing>
          <wp:inline distT="0" distB="0" distL="0" distR="0" wp14:anchorId="1BAD79B2" wp14:editId="17FCEFA4">
            <wp:extent cx="2653586" cy="3848100"/>
            <wp:effectExtent l="0" t="0" r="0" b="0"/>
            <wp:docPr id="1443821346" name="Picture 1443821346" descr="A person holding a tablet and looking at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21346" name="Picture 1443821346" descr="A person holding a tablet and looking at a computer screen&#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2653586" cy="3848100"/>
                    </a:xfrm>
                    <a:prstGeom prst="rect">
                      <a:avLst/>
                    </a:prstGeom>
                  </pic:spPr>
                </pic:pic>
              </a:graphicData>
            </a:graphic>
          </wp:inline>
        </w:drawing>
      </w:r>
      <w:r>
        <w:t xml:space="preserve"> </w:t>
      </w:r>
      <w:r w:rsidR="7C7CA79E">
        <w:t xml:space="preserve">    </w:t>
      </w:r>
      <w:r w:rsidR="34CC2230">
        <w:rPr>
          <w:noProof/>
        </w:rPr>
        <w:drawing>
          <wp:inline distT="0" distB="0" distL="0" distR="0" wp14:anchorId="1510AD79" wp14:editId="395739CF">
            <wp:extent cx="2687122" cy="3873328"/>
            <wp:effectExtent l="0" t="0" r="0" b="0"/>
            <wp:docPr id="8921813" name="Picture 8921813" descr="A screenshot of a computer featuring people working in the harvest indus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1813" name="Picture 8921813" descr="A screenshot of a computer featuring people working in the harvest industry&#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2687122" cy="3873328"/>
                    </a:xfrm>
                    <a:prstGeom prst="rect">
                      <a:avLst/>
                    </a:prstGeom>
                  </pic:spPr>
                </pic:pic>
              </a:graphicData>
            </a:graphic>
          </wp:inline>
        </w:drawing>
      </w:r>
    </w:p>
    <w:p w14:paraId="3683DA10" w14:textId="2B055AA6" w:rsidR="13BE82F2" w:rsidRDefault="13BE82F2" w:rsidP="41B7178D">
      <w:r>
        <w:rPr>
          <w:noProof/>
        </w:rPr>
        <w:drawing>
          <wp:inline distT="0" distB="0" distL="0" distR="0" wp14:anchorId="5B6211CD" wp14:editId="5ADA7128">
            <wp:extent cx="2685336" cy="3870754"/>
            <wp:effectExtent l="0" t="0" r="0" b="0"/>
            <wp:docPr id="1665569681" name="Picture 1665569681" descr="A person working in the cafe industry standing next to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69681" name="Picture 1665569681" descr="A person working in the cafe industry standing next to a computer&#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2685336" cy="3870754"/>
                    </a:xfrm>
                    <a:prstGeom prst="rect">
                      <a:avLst/>
                    </a:prstGeom>
                  </pic:spPr>
                </pic:pic>
              </a:graphicData>
            </a:graphic>
          </wp:inline>
        </w:drawing>
      </w:r>
      <w:r w:rsidR="0FA74335">
        <w:t xml:space="preserve">   </w:t>
      </w:r>
      <w:r w:rsidR="0FA74335">
        <w:rPr>
          <w:noProof/>
        </w:rPr>
        <w:drawing>
          <wp:inline distT="0" distB="0" distL="0" distR="0" wp14:anchorId="143092F6" wp14:editId="26974353">
            <wp:extent cx="2647017" cy="3838575"/>
            <wp:effectExtent l="0" t="0" r="0" b="0"/>
            <wp:docPr id="1928236854" name="Picture 1928236854" descr="A person in overalls holding a tool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236854" name="Picture 1928236854" descr="A person in overalls holding a toolbox&#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647017" cy="3838575"/>
                    </a:xfrm>
                    <a:prstGeom prst="rect">
                      <a:avLst/>
                    </a:prstGeom>
                  </pic:spPr>
                </pic:pic>
              </a:graphicData>
            </a:graphic>
          </wp:inline>
        </w:drawing>
      </w:r>
    </w:p>
    <w:p w14:paraId="6058A167" w14:textId="52CF9235" w:rsidR="02FC17DE" w:rsidRDefault="0015162F" w:rsidP="41B7178D">
      <w:r w:rsidRPr="0015162F">
        <w:rPr>
          <w:noProof/>
        </w:rPr>
        <w:lastRenderedPageBreak/>
        <w:drawing>
          <wp:inline distT="0" distB="0" distL="0" distR="0" wp14:anchorId="41744A1C" wp14:editId="29B86092">
            <wp:extent cx="2682508" cy="3899617"/>
            <wp:effectExtent l="0" t="0" r="3810" b="5715"/>
            <wp:docPr id="3" name="Picture 3"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web page&#10;&#10;Description automatically generated"/>
                    <pic:cNvPicPr/>
                  </pic:nvPicPr>
                  <pic:blipFill>
                    <a:blip r:embed="rId56"/>
                    <a:stretch>
                      <a:fillRect/>
                    </a:stretch>
                  </pic:blipFill>
                  <pic:spPr>
                    <a:xfrm>
                      <a:off x="0" y="0"/>
                      <a:ext cx="2700909" cy="3926367"/>
                    </a:xfrm>
                    <a:prstGeom prst="rect">
                      <a:avLst/>
                    </a:prstGeom>
                  </pic:spPr>
                </pic:pic>
              </a:graphicData>
            </a:graphic>
          </wp:inline>
        </w:drawing>
      </w:r>
    </w:p>
    <w:p w14:paraId="7D408C24" w14:textId="61DC08EC" w:rsidR="20F45707" w:rsidRDefault="007E0ED7" w:rsidP="0018FC02">
      <w:pPr>
        <w:rPr>
          <w:rFonts w:ascii="Calibri" w:eastAsia="Calibri" w:hAnsi="Calibri" w:cs="Calibri"/>
          <w:color w:val="0563C1"/>
          <w:sz w:val="22"/>
          <w:u w:val="single"/>
          <w:lang w:val="en"/>
        </w:rPr>
      </w:pPr>
      <w:hyperlink r:id="rId57">
        <w:r w:rsidR="20F45707" w:rsidRPr="0018FC02">
          <w:rPr>
            <w:rStyle w:val="Hyperlink"/>
            <w:rFonts w:ascii="Calibri" w:eastAsia="Calibri" w:hAnsi="Calibri" w:cs="Calibri"/>
            <w:sz w:val="22"/>
            <w:lang w:val="en"/>
          </w:rPr>
          <w:t>https://www.dewr.gov.au/workforce-australia/resources/workforce-australia-business-postcard-admin</w:t>
        </w:r>
      </w:hyperlink>
    </w:p>
    <w:p w14:paraId="07BAF647" w14:textId="04B56CE3" w:rsidR="20F45707" w:rsidRDefault="007E0ED7" w:rsidP="0018FC02">
      <w:pPr>
        <w:rPr>
          <w:rFonts w:ascii="Calibri" w:eastAsia="Calibri" w:hAnsi="Calibri" w:cs="Calibri"/>
          <w:color w:val="0563C1"/>
          <w:sz w:val="22"/>
          <w:u w:val="single"/>
          <w:lang w:val="en"/>
        </w:rPr>
      </w:pPr>
      <w:hyperlink r:id="rId58">
        <w:r w:rsidR="20F45707" w:rsidRPr="0018FC02">
          <w:rPr>
            <w:rStyle w:val="Hyperlink"/>
            <w:rFonts w:ascii="Calibri" w:eastAsia="Calibri" w:hAnsi="Calibri" w:cs="Calibri"/>
            <w:sz w:val="22"/>
            <w:lang w:val="en"/>
          </w:rPr>
          <w:t>https://www.dewr.gov.au/workforce-australia/resources/workforce-australia-business-postcard-harvest</w:t>
        </w:r>
      </w:hyperlink>
    </w:p>
    <w:p w14:paraId="4BCF9A99" w14:textId="2012C5D1" w:rsidR="20F45707" w:rsidRDefault="007E0ED7" w:rsidP="0018FC02">
      <w:pPr>
        <w:rPr>
          <w:rFonts w:ascii="Calibri" w:eastAsia="Calibri" w:hAnsi="Calibri" w:cs="Calibri"/>
          <w:color w:val="0563C1"/>
          <w:sz w:val="22"/>
          <w:u w:val="single"/>
          <w:lang w:val="en"/>
        </w:rPr>
      </w:pPr>
      <w:hyperlink r:id="rId59">
        <w:r w:rsidR="20F45707" w:rsidRPr="0018FC02">
          <w:rPr>
            <w:rStyle w:val="Hyperlink"/>
            <w:rFonts w:ascii="Calibri" w:eastAsia="Calibri" w:hAnsi="Calibri" w:cs="Calibri"/>
            <w:sz w:val="22"/>
            <w:lang w:val="en"/>
          </w:rPr>
          <w:t>https://www.dewr.gov.au/workforce-australia/resources/workforce-australia-business-postcard-hospitality</w:t>
        </w:r>
      </w:hyperlink>
    </w:p>
    <w:p w14:paraId="1904BD19" w14:textId="464D7C86" w:rsidR="20F45707" w:rsidRDefault="007E0ED7" w:rsidP="0018FC02">
      <w:pPr>
        <w:rPr>
          <w:rFonts w:ascii="Calibri" w:eastAsia="Calibri" w:hAnsi="Calibri" w:cs="Calibri"/>
          <w:color w:val="0563C1"/>
          <w:sz w:val="22"/>
          <w:u w:val="single"/>
          <w:lang w:val="en"/>
        </w:rPr>
      </w:pPr>
      <w:hyperlink r:id="rId60">
        <w:r w:rsidR="20F45707" w:rsidRPr="0018FC02">
          <w:rPr>
            <w:rStyle w:val="Hyperlink"/>
            <w:rFonts w:ascii="Calibri" w:eastAsia="Calibri" w:hAnsi="Calibri" w:cs="Calibri"/>
            <w:sz w:val="22"/>
            <w:lang w:val="en"/>
          </w:rPr>
          <w:t>https://www.dewr.gov.au/workforce-australia/resources/workforce-australia-business-postcard-construction</w:t>
        </w:r>
      </w:hyperlink>
    </w:p>
    <w:p w14:paraId="4B41C22A" w14:textId="4025B18A" w:rsidR="20F45707" w:rsidRDefault="007E0ED7" w:rsidP="0018FC02">
      <w:pPr>
        <w:rPr>
          <w:rFonts w:ascii="Calibri" w:eastAsia="Calibri" w:hAnsi="Calibri" w:cs="Calibri"/>
          <w:color w:val="0563C1"/>
          <w:sz w:val="22"/>
          <w:u w:val="single"/>
          <w:lang w:val="en"/>
        </w:rPr>
      </w:pPr>
      <w:hyperlink r:id="rId61">
        <w:r w:rsidR="20F45707" w:rsidRPr="0018FC02">
          <w:rPr>
            <w:rStyle w:val="Hyperlink"/>
            <w:rFonts w:ascii="Calibri" w:eastAsia="Calibri" w:hAnsi="Calibri" w:cs="Calibri"/>
            <w:sz w:val="22"/>
            <w:lang w:val="en"/>
          </w:rPr>
          <w:t>https://www.dewr.gov.au/workforce-australia/resources/workforce-australia-business-postcard-healthcare</w:t>
        </w:r>
      </w:hyperlink>
    </w:p>
    <w:p w14:paraId="0A86A5C5" w14:textId="77777777" w:rsidR="001D372A" w:rsidRDefault="001D372A" w:rsidP="001D372A"/>
    <w:p w14:paraId="6A922432" w14:textId="7FABB1F7" w:rsidR="001D372A" w:rsidRDefault="001D372A" w:rsidP="001D372A">
      <w:pPr>
        <w:rPr>
          <w:rFonts w:ascii="Calibri Light" w:hAnsi="Calibri Light" w:cs="Calibri Light"/>
          <w:i/>
          <w:iCs/>
          <w:color w:val="1E5D85" w:themeColor="accent6" w:themeShade="BF"/>
          <w:sz w:val="24"/>
          <w:szCs w:val="24"/>
          <w:lang w:val="en"/>
        </w:rPr>
      </w:pPr>
      <w:r>
        <w:rPr>
          <w:rFonts w:ascii="Calibri Light" w:hAnsi="Calibri Light" w:cs="Calibri Light"/>
          <w:i/>
          <w:iCs/>
          <w:color w:val="1E5D85" w:themeColor="accent6" w:themeShade="BF"/>
          <w:sz w:val="24"/>
          <w:szCs w:val="24"/>
          <w:lang w:val="en"/>
        </w:rPr>
        <w:t>Workforce Australia for Business User Journey</w:t>
      </w:r>
    </w:p>
    <w:p w14:paraId="4A4F1662" w14:textId="4E0B7FB1" w:rsidR="001D372A" w:rsidRDefault="001D372A">
      <w:pPr>
        <w:spacing w:after="160" w:line="259" w:lineRule="auto"/>
        <w:rPr>
          <w:rFonts w:eastAsiaTheme="majorEastAsia" w:cstheme="minorHAnsi"/>
          <w:b/>
          <w:color w:val="051532"/>
          <w:sz w:val="36"/>
          <w:szCs w:val="36"/>
        </w:rPr>
      </w:pPr>
      <w:r w:rsidRPr="001D372A">
        <w:rPr>
          <w:rFonts w:eastAsiaTheme="majorEastAsia" w:cstheme="minorHAnsi"/>
          <w:b/>
          <w:color w:val="051532"/>
          <w:sz w:val="36"/>
          <w:szCs w:val="36"/>
        </w:rPr>
        <w:drawing>
          <wp:inline distT="0" distB="0" distL="0" distR="0" wp14:anchorId="2A2E76C7" wp14:editId="538F8316">
            <wp:extent cx="4305521" cy="3073558"/>
            <wp:effectExtent l="0" t="0" r="0" b="0"/>
            <wp:docPr id="1375581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81050" name=""/>
                    <pic:cNvPicPr/>
                  </pic:nvPicPr>
                  <pic:blipFill>
                    <a:blip r:embed="rId62"/>
                    <a:stretch>
                      <a:fillRect/>
                    </a:stretch>
                  </pic:blipFill>
                  <pic:spPr>
                    <a:xfrm>
                      <a:off x="0" y="0"/>
                      <a:ext cx="4305521" cy="3073558"/>
                    </a:xfrm>
                    <a:prstGeom prst="rect">
                      <a:avLst/>
                    </a:prstGeom>
                  </pic:spPr>
                </pic:pic>
              </a:graphicData>
            </a:graphic>
          </wp:inline>
        </w:drawing>
      </w:r>
    </w:p>
    <w:p w14:paraId="1EC68658" w14:textId="57E60B34" w:rsidR="001D372A" w:rsidRDefault="001D372A">
      <w:pPr>
        <w:spacing w:after="160" w:line="259" w:lineRule="auto"/>
        <w:rPr>
          <w:rFonts w:eastAsiaTheme="majorEastAsia" w:cstheme="minorHAnsi"/>
          <w:b/>
          <w:color w:val="051532"/>
          <w:sz w:val="36"/>
          <w:szCs w:val="36"/>
        </w:rPr>
      </w:pPr>
      <w:r w:rsidRPr="001D372A">
        <w:rPr>
          <w:rStyle w:val="Hyperlink"/>
          <w:rFonts w:ascii="Calibri" w:eastAsia="Calibri" w:hAnsi="Calibri" w:cs="Calibri"/>
          <w:sz w:val="22"/>
          <w:lang w:val="en"/>
        </w:rPr>
        <w:t>www.dewr.gov.au/resources/workforce-australia</w:t>
      </w:r>
      <w:r>
        <w:rPr>
          <w:rFonts w:cstheme="minorHAnsi"/>
          <w:sz w:val="36"/>
          <w:szCs w:val="36"/>
        </w:rPr>
        <w:br w:type="page"/>
      </w:r>
    </w:p>
    <w:p w14:paraId="29ABCBBB" w14:textId="15C0C15B" w:rsidR="00A43A53" w:rsidRDefault="00A43A53" w:rsidP="00A43A53">
      <w:pPr>
        <w:pStyle w:val="Heading1"/>
        <w:spacing w:after="0" w:line="276" w:lineRule="auto"/>
        <w:contextualSpacing/>
        <w:rPr>
          <w:rFonts w:asciiTheme="minorHAnsi" w:hAnsiTheme="minorHAnsi" w:cstheme="minorHAnsi"/>
          <w:sz w:val="36"/>
          <w:szCs w:val="36"/>
        </w:rPr>
      </w:pPr>
      <w:r w:rsidRPr="002E60CE">
        <w:rPr>
          <w:rFonts w:asciiTheme="minorHAnsi" w:hAnsiTheme="minorHAnsi" w:cstheme="minorHAnsi"/>
          <w:sz w:val="36"/>
          <w:szCs w:val="36"/>
        </w:rPr>
        <w:lastRenderedPageBreak/>
        <w:t>Frequently Asked Questions</w:t>
      </w:r>
    </w:p>
    <w:p w14:paraId="3EB39B2D" w14:textId="33BFB4EC" w:rsidR="00A43A53" w:rsidRPr="00A22166" w:rsidRDefault="00A43A53" w:rsidP="00A43A53">
      <w:pPr>
        <w:pStyle w:val="Heading4"/>
        <w:spacing w:after="0" w:line="276" w:lineRule="auto"/>
        <w:contextualSpacing/>
        <w:rPr>
          <w:rFonts w:asciiTheme="minorHAnsi" w:hAnsiTheme="minorHAnsi" w:cstheme="minorHAnsi"/>
          <w:color w:val="006171"/>
          <w:sz w:val="28"/>
          <w:szCs w:val="32"/>
        </w:rPr>
      </w:pPr>
      <w:r w:rsidRPr="00A22166">
        <w:rPr>
          <w:rFonts w:asciiTheme="minorHAnsi" w:hAnsiTheme="minorHAnsi" w:cstheme="minorHAnsi"/>
          <w:color w:val="006171"/>
          <w:sz w:val="28"/>
          <w:szCs w:val="32"/>
        </w:rPr>
        <w:t xml:space="preserve">What if my audience live in different </w:t>
      </w:r>
      <w:r w:rsidR="00F558CE" w:rsidRPr="00A22166">
        <w:rPr>
          <w:rFonts w:asciiTheme="minorHAnsi" w:hAnsiTheme="minorHAnsi" w:cstheme="minorHAnsi"/>
          <w:color w:val="006171"/>
          <w:sz w:val="28"/>
          <w:szCs w:val="32"/>
        </w:rPr>
        <w:t xml:space="preserve">states </w:t>
      </w:r>
      <w:r w:rsidRPr="00A22166">
        <w:rPr>
          <w:rFonts w:asciiTheme="minorHAnsi" w:hAnsiTheme="minorHAnsi" w:cstheme="minorHAnsi"/>
          <w:color w:val="006171"/>
          <w:sz w:val="28"/>
          <w:szCs w:val="32"/>
        </w:rPr>
        <w:t xml:space="preserve">and </w:t>
      </w:r>
      <w:r w:rsidR="00F558CE" w:rsidRPr="00A22166">
        <w:rPr>
          <w:rFonts w:asciiTheme="minorHAnsi" w:hAnsiTheme="minorHAnsi" w:cstheme="minorHAnsi"/>
          <w:color w:val="006171"/>
          <w:sz w:val="28"/>
          <w:szCs w:val="32"/>
        </w:rPr>
        <w:t xml:space="preserve">territories </w:t>
      </w:r>
      <w:r w:rsidRPr="00A22166">
        <w:rPr>
          <w:rFonts w:asciiTheme="minorHAnsi" w:hAnsiTheme="minorHAnsi" w:cstheme="minorHAnsi"/>
          <w:color w:val="006171"/>
          <w:sz w:val="28"/>
          <w:szCs w:val="32"/>
        </w:rPr>
        <w:t>across Australia?</w:t>
      </w:r>
    </w:p>
    <w:p w14:paraId="0B54E9D0" w14:textId="77777777" w:rsidR="00A43A53" w:rsidRPr="00A22166" w:rsidRDefault="00A43A53" w:rsidP="00A43A53">
      <w:pPr>
        <w:spacing w:after="0" w:line="276" w:lineRule="auto"/>
        <w:contextualSpacing/>
        <w:rPr>
          <w:rFonts w:ascii="Calibri Light" w:eastAsia="Arial" w:hAnsi="Calibri Light" w:cs="Calibri Light"/>
          <w:sz w:val="24"/>
          <w:szCs w:val="28"/>
        </w:rPr>
      </w:pPr>
      <w:r w:rsidRPr="00A22166">
        <w:rPr>
          <w:rFonts w:ascii="Calibri Light" w:eastAsia="Arial" w:hAnsi="Calibri Light" w:cs="Calibri Light"/>
          <w:sz w:val="24"/>
          <w:szCs w:val="28"/>
        </w:rPr>
        <w:t xml:space="preserve">The information provided in this pack is applicable across Australia. </w:t>
      </w:r>
    </w:p>
    <w:p w14:paraId="539A8995" w14:textId="77777777" w:rsidR="00A43A53" w:rsidRPr="00A22166" w:rsidRDefault="00A43A53" w:rsidP="00A43A53">
      <w:pPr>
        <w:pStyle w:val="Heading4"/>
        <w:spacing w:after="0" w:line="276" w:lineRule="auto"/>
        <w:contextualSpacing/>
        <w:rPr>
          <w:rFonts w:asciiTheme="minorHAnsi" w:hAnsiTheme="minorHAnsi" w:cstheme="minorHAnsi"/>
          <w:color w:val="006171"/>
          <w:sz w:val="28"/>
          <w:szCs w:val="32"/>
        </w:rPr>
      </w:pPr>
      <w:r w:rsidRPr="00A22166">
        <w:rPr>
          <w:rFonts w:asciiTheme="minorHAnsi" w:hAnsiTheme="minorHAnsi" w:cstheme="minorHAnsi"/>
          <w:color w:val="006171"/>
          <w:sz w:val="28"/>
          <w:szCs w:val="32"/>
        </w:rPr>
        <w:t>Can I modify the suggested posts and example articles contained in the toolkit?</w:t>
      </w:r>
    </w:p>
    <w:p w14:paraId="6A9CFBBB" w14:textId="6D84B895" w:rsidR="00A43A53" w:rsidRPr="00A22166" w:rsidRDefault="00A43A53" w:rsidP="00A43A53">
      <w:pPr>
        <w:spacing w:after="0" w:line="276" w:lineRule="auto"/>
        <w:contextualSpacing/>
        <w:rPr>
          <w:rFonts w:ascii="Calibri Light" w:eastAsia="Arial" w:hAnsi="Calibri Light" w:cs="Calibri Light"/>
          <w:sz w:val="24"/>
          <w:szCs w:val="24"/>
        </w:rPr>
      </w:pPr>
      <w:r w:rsidRPr="0018FC02">
        <w:rPr>
          <w:rFonts w:ascii="Calibri Light" w:eastAsia="Arial" w:hAnsi="Calibri Light" w:cs="Calibri Light"/>
          <w:sz w:val="24"/>
          <w:szCs w:val="24"/>
        </w:rPr>
        <w:t>Yes. The sample posts and articles provided in this pack are provided as a guide only, please feel free to tailor to your audience.</w:t>
      </w:r>
      <w:r w:rsidR="540B46EE" w:rsidRPr="0018FC02">
        <w:rPr>
          <w:rFonts w:ascii="Calibri Light" w:eastAsia="Arial" w:hAnsi="Calibri Light" w:cs="Calibri Light"/>
          <w:sz w:val="24"/>
          <w:szCs w:val="24"/>
        </w:rPr>
        <w:t xml:space="preserve"> To ensure the message is accurate can you please provide a draft to </w:t>
      </w:r>
      <w:hyperlink r:id="rId63">
        <w:r w:rsidR="540B46EE" w:rsidRPr="0018FC02">
          <w:rPr>
            <w:rStyle w:val="Hyperlink"/>
            <w:rFonts w:ascii="Calibri Light" w:eastAsia="Arial" w:hAnsi="Calibri Light" w:cs="Calibri Light"/>
            <w:sz w:val="24"/>
            <w:szCs w:val="24"/>
          </w:rPr>
          <w:t>communication@dewr.gov.au</w:t>
        </w:r>
      </w:hyperlink>
      <w:r w:rsidR="540B46EE" w:rsidRPr="0018FC02">
        <w:rPr>
          <w:rFonts w:ascii="Calibri Light" w:eastAsia="Arial" w:hAnsi="Calibri Light" w:cs="Calibri Light"/>
          <w:sz w:val="24"/>
          <w:szCs w:val="24"/>
        </w:rPr>
        <w:t xml:space="preserve"> prior to posting. </w:t>
      </w:r>
      <w:r w:rsidRPr="0018FC02">
        <w:rPr>
          <w:rFonts w:ascii="Calibri Light" w:eastAsia="Arial" w:hAnsi="Calibri Light" w:cs="Calibri Light"/>
          <w:sz w:val="24"/>
          <w:szCs w:val="24"/>
        </w:rPr>
        <w:t xml:space="preserve">  </w:t>
      </w:r>
    </w:p>
    <w:p w14:paraId="237236A3" w14:textId="77777777" w:rsidR="00A43A53" w:rsidRPr="00A22166" w:rsidRDefault="00A43A53" w:rsidP="00A43A53">
      <w:pPr>
        <w:pStyle w:val="Heading4"/>
        <w:spacing w:after="0" w:line="276" w:lineRule="auto"/>
        <w:contextualSpacing/>
        <w:rPr>
          <w:rFonts w:asciiTheme="minorHAnsi" w:hAnsiTheme="minorHAnsi" w:cstheme="minorHAnsi"/>
          <w:color w:val="006171"/>
          <w:sz w:val="28"/>
          <w:szCs w:val="32"/>
        </w:rPr>
      </w:pPr>
      <w:r w:rsidRPr="00A22166">
        <w:rPr>
          <w:rFonts w:asciiTheme="minorHAnsi" w:hAnsiTheme="minorHAnsi" w:cstheme="minorHAnsi"/>
          <w:color w:val="006171"/>
          <w:sz w:val="28"/>
          <w:szCs w:val="32"/>
        </w:rPr>
        <w:t>I have written a specific post to promote these programs. Can the department share my posts on Workforce Australia social media channels?</w:t>
      </w:r>
    </w:p>
    <w:p w14:paraId="6FA6CECC" w14:textId="55CC317A" w:rsidR="00A43A53" w:rsidRPr="002E60CE" w:rsidRDefault="00A43A53" w:rsidP="00A43A53">
      <w:pPr>
        <w:spacing w:after="0" w:line="276" w:lineRule="auto"/>
        <w:contextualSpacing/>
        <w:rPr>
          <w:rFonts w:ascii="Calibri Light" w:eastAsia="Arial" w:hAnsi="Calibri Light" w:cs="Calibri Light"/>
          <w:sz w:val="24"/>
          <w:szCs w:val="24"/>
        </w:rPr>
      </w:pPr>
      <w:r w:rsidRPr="0018FC02">
        <w:rPr>
          <w:rFonts w:ascii="Calibri Light" w:eastAsia="Arial" w:hAnsi="Calibri Light" w:cs="Calibri Light"/>
          <w:sz w:val="24"/>
          <w:szCs w:val="24"/>
        </w:rPr>
        <w:t xml:space="preserve">Yes, where appropriate. </w:t>
      </w:r>
      <w:r w:rsidR="00121260">
        <w:rPr>
          <w:rFonts w:ascii="Calibri Light" w:eastAsia="Arial" w:hAnsi="Calibri Light" w:cs="Calibri Light"/>
          <w:sz w:val="24"/>
          <w:szCs w:val="24"/>
        </w:rPr>
        <w:t>P</w:t>
      </w:r>
      <w:r w:rsidR="00121260" w:rsidRPr="0018FC02">
        <w:rPr>
          <w:rFonts w:ascii="Calibri Light" w:eastAsia="Arial" w:hAnsi="Calibri Light" w:cs="Calibri Light"/>
          <w:sz w:val="24"/>
          <w:szCs w:val="24"/>
        </w:rPr>
        <w:t xml:space="preserve">lease contact </w:t>
      </w:r>
      <w:hyperlink r:id="rId64">
        <w:r w:rsidR="00121260" w:rsidRPr="0018FC02">
          <w:rPr>
            <w:rStyle w:val="Hyperlink"/>
            <w:rFonts w:ascii="Calibri Light" w:eastAsia="Arial" w:hAnsi="Calibri Light" w:cs="Calibri Light"/>
            <w:sz w:val="24"/>
            <w:szCs w:val="24"/>
          </w:rPr>
          <w:t>communication@dewr.gov.au</w:t>
        </w:r>
      </w:hyperlink>
      <w:r w:rsidR="00121260" w:rsidRPr="0018FC02">
        <w:rPr>
          <w:rFonts w:ascii="Calibri Light" w:eastAsia="Arial" w:hAnsi="Calibri Light" w:cs="Calibri Light"/>
          <w:sz w:val="24"/>
          <w:szCs w:val="24"/>
        </w:rPr>
        <w:t xml:space="preserve"> </w:t>
      </w:r>
      <w:r w:rsidRPr="0018FC02">
        <w:rPr>
          <w:rFonts w:ascii="Calibri Light" w:eastAsia="Arial" w:hAnsi="Calibri Light" w:cs="Calibri Light"/>
          <w:sz w:val="24"/>
          <w:szCs w:val="24"/>
        </w:rPr>
        <w:t>for us to consider sharing your post.</w:t>
      </w:r>
      <w:r w:rsidR="3FA6B42D" w:rsidRPr="0018FC02">
        <w:rPr>
          <w:rFonts w:ascii="Calibri Light" w:eastAsia="Arial" w:hAnsi="Calibri Light" w:cs="Calibri Light"/>
          <w:sz w:val="24"/>
          <w:szCs w:val="24"/>
        </w:rPr>
        <w:t xml:space="preserve"> </w:t>
      </w:r>
    </w:p>
    <w:p w14:paraId="6D58622A" w14:textId="77777777" w:rsidR="00A43A53" w:rsidRDefault="00A43A53" w:rsidP="00A43A53"/>
    <w:p w14:paraId="72BAE169" w14:textId="5CE1A522" w:rsidR="00A43A53" w:rsidRDefault="00A43A53" w:rsidP="00A43A53">
      <w:pPr>
        <w:pStyle w:val="Heading1"/>
        <w:spacing w:after="0" w:line="276" w:lineRule="auto"/>
        <w:contextualSpacing/>
        <w:rPr>
          <w:rFonts w:asciiTheme="minorHAnsi" w:hAnsiTheme="minorHAnsi" w:cstheme="minorHAnsi"/>
          <w:sz w:val="36"/>
          <w:szCs w:val="36"/>
        </w:rPr>
      </w:pPr>
      <w:r w:rsidRPr="00116D59">
        <w:rPr>
          <w:rFonts w:asciiTheme="minorHAnsi" w:hAnsiTheme="minorHAnsi" w:cstheme="minorHAnsi"/>
          <w:sz w:val="36"/>
          <w:szCs w:val="36"/>
        </w:rPr>
        <w:t>Contact</w:t>
      </w:r>
    </w:p>
    <w:p w14:paraId="0666789A" w14:textId="5D33A7EE" w:rsidR="00A43A53" w:rsidRDefault="00A43A53" w:rsidP="0018FC02">
      <w:pPr>
        <w:spacing w:after="0" w:line="276" w:lineRule="auto"/>
        <w:contextualSpacing/>
        <w:rPr>
          <w:rFonts w:ascii="Calibri Light" w:eastAsia="Arial" w:hAnsi="Calibri Light" w:cs="Calibri Light"/>
          <w:sz w:val="24"/>
          <w:szCs w:val="24"/>
        </w:rPr>
      </w:pPr>
      <w:r w:rsidRPr="0018FC02">
        <w:rPr>
          <w:rFonts w:ascii="Calibri Light" w:hAnsi="Calibri Light" w:cs="Calibri Light"/>
          <w:sz w:val="24"/>
          <w:szCs w:val="24"/>
        </w:rPr>
        <w:t>For</w:t>
      </w:r>
      <w:r w:rsidRPr="0018FC02">
        <w:rPr>
          <w:rFonts w:ascii="Calibri Light" w:eastAsia="Arial" w:hAnsi="Calibri Light" w:cs="Calibri Light"/>
          <w:sz w:val="24"/>
          <w:szCs w:val="24"/>
        </w:rPr>
        <w:t xml:space="preserve"> more information, or additional content you might like to use on your communication channels, please email</w:t>
      </w:r>
      <w:r w:rsidR="1B8BE83C" w:rsidRPr="0018FC02">
        <w:rPr>
          <w:rFonts w:ascii="Calibri Light" w:eastAsia="Arial" w:hAnsi="Calibri Light" w:cs="Calibri Light"/>
          <w:sz w:val="24"/>
          <w:szCs w:val="24"/>
        </w:rPr>
        <w:t xml:space="preserve"> the Communication and Media Branch</w:t>
      </w:r>
      <w:r w:rsidRPr="0018FC02">
        <w:rPr>
          <w:rFonts w:ascii="Calibri Light" w:eastAsia="Arial" w:hAnsi="Calibri Light" w:cs="Calibri Light"/>
          <w:sz w:val="24"/>
          <w:szCs w:val="24"/>
        </w:rPr>
        <w:t xml:space="preserve"> at the Department of Employment and Workplace Relations at </w:t>
      </w:r>
      <w:hyperlink r:id="rId65">
        <w:r w:rsidR="56431543" w:rsidRPr="0018FC02">
          <w:rPr>
            <w:rStyle w:val="Hyperlink"/>
            <w:rFonts w:ascii="Calibri Light" w:eastAsia="Arial" w:hAnsi="Calibri Light" w:cs="Calibri Light"/>
            <w:sz w:val="24"/>
            <w:szCs w:val="24"/>
          </w:rPr>
          <w:t>communication@dewr.gov.au</w:t>
        </w:r>
      </w:hyperlink>
    </w:p>
    <w:p w14:paraId="7827CB36" w14:textId="77777777" w:rsidR="00A43A53" w:rsidRPr="00A43A53" w:rsidRDefault="00A43A53" w:rsidP="00A43A53"/>
    <w:p w14:paraId="7F9190BB" w14:textId="48A04EB8" w:rsidR="00031593" w:rsidRPr="00116D59" w:rsidRDefault="00031593" w:rsidP="0018FC02">
      <w:pPr>
        <w:spacing w:after="0" w:line="276" w:lineRule="auto"/>
        <w:contextualSpacing/>
        <w:rPr>
          <w:sz w:val="36"/>
          <w:szCs w:val="36"/>
        </w:rPr>
      </w:pPr>
    </w:p>
    <w:sectPr w:rsidR="00031593" w:rsidRPr="00116D59" w:rsidSect="000B4504">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C7A9A" w14:textId="77777777" w:rsidR="000B4504" w:rsidRDefault="000B4504" w:rsidP="0051352E">
      <w:pPr>
        <w:spacing w:after="0"/>
      </w:pPr>
      <w:r>
        <w:separator/>
      </w:r>
    </w:p>
  </w:endnote>
  <w:endnote w:type="continuationSeparator" w:id="0">
    <w:p w14:paraId="4D15AA40" w14:textId="77777777" w:rsidR="000B4504" w:rsidRDefault="000B4504" w:rsidP="0051352E">
      <w:pPr>
        <w:spacing w:after="0"/>
      </w:pPr>
      <w:r>
        <w:continuationSeparator/>
      </w:r>
    </w:p>
  </w:endnote>
  <w:endnote w:type="continuationNotice" w:id="1">
    <w:p w14:paraId="225C4133" w14:textId="77777777" w:rsidR="000B4504" w:rsidRDefault="000B450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B7B85" w14:textId="77777777" w:rsidR="001A731D" w:rsidRDefault="001A7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2CF2" w14:textId="77777777" w:rsidR="00EA67FC" w:rsidRDefault="00EA67FC">
    <w:pPr>
      <w:pStyle w:val="Footer"/>
      <w:jc w:val="right"/>
    </w:pPr>
  </w:p>
  <w:p w14:paraId="073AF9EA"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64C19" w14:textId="77777777" w:rsidR="001A731D" w:rsidRDefault="001A73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1E1EC" w14:textId="77777777" w:rsidR="003F21C2" w:rsidRDefault="003F21C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6028596"/>
      <w:docPartObj>
        <w:docPartGallery w:val="Page Numbers (Bottom of Page)"/>
        <w:docPartUnique/>
      </w:docPartObj>
    </w:sdtPr>
    <w:sdtEndPr>
      <w:rPr>
        <w:rFonts w:ascii="Century Gothic" w:hAnsi="Century Gothic"/>
        <w:noProof/>
      </w:rPr>
    </w:sdtEndPr>
    <w:sdtContent>
      <w:p w14:paraId="53EF5CDD" w14:textId="0FE00C42" w:rsidR="00CB4D7B" w:rsidRPr="00146966" w:rsidRDefault="00CB4D7B">
        <w:pPr>
          <w:pStyle w:val="Footer"/>
          <w:jc w:val="right"/>
          <w:rPr>
            <w:rFonts w:ascii="Century Gothic" w:hAnsi="Century Gothic"/>
          </w:rPr>
        </w:pPr>
        <w:r w:rsidRPr="00146966">
          <w:rPr>
            <w:rFonts w:ascii="Century Gothic" w:hAnsi="Century Gothic"/>
          </w:rPr>
          <w:fldChar w:fldCharType="begin"/>
        </w:r>
        <w:r w:rsidRPr="00146966">
          <w:rPr>
            <w:rFonts w:ascii="Century Gothic" w:hAnsi="Century Gothic"/>
          </w:rPr>
          <w:instrText xml:space="preserve"> PAGE   \* MERGEFORMAT </w:instrText>
        </w:r>
        <w:r w:rsidRPr="00146966">
          <w:rPr>
            <w:rFonts w:ascii="Century Gothic" w:hAnsi="Century Gothic"/>
          </w:rPr>
          <w:fldChar w:fldCharType="separate"/>
        </w:r>
        <w:r w:rsidRPr="00146966">
          <w:rPr>
            <w:rFonts w:ascii="Century Gothic" w:hAnsi="Century Gothic"/>
            <w:noProof/>
          </w:rPr>
          <w:t>2</w:t>
        </w:r>
        <w:r w:rsidRPr="00146966">
          <w:rPr>
            <w:rFonts w:ascii="Century Gothic" w:hAnsi="Century Gothic"/>
            <w:noProof/>
          </w:rPr>
          <w:fldChar w:fldCharType="end"/>
        </w:r>
      </w:p>
    </w:sdtContent>
  </w:sdt>
  <w:p w14:paraId="0512C266" w14:textId="6A68DCE6" w:rsidR="003F21C2" w:rsidRDefault="003F21C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EAAA" w14:textId="77777777" w:rsidR="00455CE0" w:rsidRDefault="00455CE0">
    <w:pPr>
      <w:pStyle w:val="Footer"/>
      <w:rPr>
        <w:noProof/>
      </w:rPr>
    </w:pPr>
  </w:p>
  <w:p w14:paraId="59E4DFA6" w14:textId="77777777" w:rsidR="003F21C2" w:rsidRDefault="003F21C2">
    <w:pPr>
      <w:pStyle w:val="Footer"/>
    </w:pPr>
    <w:r>
      <w:rPr>
        <w:noProof/>
      </w:rPr>
      <w:drawing>
        <wp:anchor distT="0" distB="0" distL="114300" distR="114300" simplePos="0" relativeHeight="251658241" behindDoc="1" locked="0" layoutInCell="1" allowOverlap="1" wp14:anchorId="372D438E" wp14:editId="243D2C92">
          <wp:simplePos x="0" y="0"/>
          <wp:positionH relativeFrom="page">
            <wp:posOffset>0</wp:posOffset>
          </wp:positionH>
          <wp:positionV relativeFrom="page">
            <wp:posOffset>10274531</wp:posOffset>
          </wp:positionV>
          <wp:extent cx="7558335" cy="422159"/>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68803"/>
                  <a:stretch/>
                </pic:blipFill>
                <pic:spPr bwMode="auto">
                  <a:xfrm>
                    <a:off x="0" y="0"/>
                    <a:ext cx="7560000" cy="4222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48EF2" w14:textId="77777777" w:rsidR="000B4504" w:rsidRDefault="000B4504" w:rsidP="0051352E">
      <w:pPr>
        <w:spacing w:after="0"/>
      </w:pPr>
      <w:r>
        <w:separator/>
      </w:r>
    </w:p>
  </w:footnote>
  <w:footnote w:type="continuationSeparator" w:id="0">
    <w:p w14:paraId="6CE08AD8" w14:textId="77777777" w:rsidR="000B4504" w:rsidRDefault="000B4504" w:rsidP="0051352E">
      <w:pPr>
        <w:spacing w:after="0"/>
      </w:pPr>
      <w:r>
        <w:continuationSeparator/>
      </w:r>
    </w:p>
  </w:footnote>
  <w:footnote w:type="continuationNotice" w:id="1">
    <w:p w14:paraId="6DFAE148" w14:textId="77777777" w:rsidR="000B4504" w:rsidRDefault="000B450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9871" w14:textId="77777777" w:rsidR="001A731D" w:rsidRDefault="001A7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56836" w14:textId="77777777" w:rsidR="001A731D" w:rsidRDefault="001A73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9E1B5" w14:textId="77777777" w:rsidR="001A731D" w:rsidRDefault="001A73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2B9B3" w14:textId="77777777" w:rsidR="003F21C2" w:rsidRDefault="003F21C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BC577" w14:textId="77777777" w:rsidR="003F21C2" w:rsidRDefault="003F21C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AD88" w14:textId="77777777" w:rsidR="003F21C2" w:rsidRDefault="003F2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C2C5A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060B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2AADF2"/>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9262570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FE6E50B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69CD6C6"/>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DB502EF0"/>
    <w:lvl w:ilvl="0">
      <w:start w:val="1"/>
      <w:numFmt w:val="bullet"/>
      <w:pStyle w:val="ListBullet2"/>
      <w:lvlText w:val="̶"/>
      <w:lvlJc w:val="left"/>
      <w:pPr>
        <w:ind w:left="644" w:hanging="360"/>
      </w:pPr>
      <w:rPr>
        <w:rFonts w:ascii="Calibri" w:hAnsi="Calibri" w:hint="default"/>
      </w:rPr>
    </w:lvl>
  </w:abstractNum>
  <w:abstractNum w:abstractNumId="7"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A95070"/>
    <w:multiLevelType w:val="hybridMultilevel"/>
    <w:tmpl w:val="7C94DE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7755222"/>
    <w:multiLevelType w:val="hybridMultilevel"/>
    <w:tmpl w:val="668A3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44BDB9C"/>
    <w:multiLevelType w:val="hybridMultilevel"/>
    <w:tmpl w:val="E2043426"/>
    <w:lvl w:ilvl="0" w:tplc="E188D6C4">
      <w:start w:val="1"/>
      <w:numFmt w:val="decimal"/>
      <w:lvlText w:val="%1."/>
      <w:lvlJc w:val="left"/>
      <w:pPr>
        <w:ind w:left="720" w:hanging="360"/>
      </w:pPr>
    </w:lvl>
    <w:lvl w:ilvl="1" w:tplc="D02830CA">
      <w:start w:val="1"/>
      <w:numFmt w:val="lowerLetter"/>
      <w:lvlText w:val="%2."/>
      <w:lvlJc w:val="left"/>
      <w:pPr>
        <w:ind w:left="1440" w:hanging="360"/>
      </w:pPr>
    </w:lvl>
    <w:lvl w:ilvl="2" w:tplc="3BF46592">
      <w:start w:val="1"/>
      <w:numFmt w:val="lowerRoman"/>
      <w:lvlText w:val="%3."/>
      <w:lvlJc w:val="right"/>
      <w:pPr>
        <w:ind w:left="2160" w:hanging="180"/>
      </w:pPr>
    </w:lvl>
    <w:lvl w:ilvl="3" w:tplc="0DF605EA">
      <w:start w:val="1"/>
      <w:numFmt w:val="decimal"/>
      <w:lvlText w:val="%4."/>
      <w:lvlJc w:val="left"/>
      <w:pPr>
        <w:ind w:left="2880" w:hanging="360"/>
      </w:pPr>
    </w:lvl>
    <w:lvl w:ilvl="4" w:tplc="62F0FBE8">
      <w:start w:val="1"/>
      <w:numFmt w:val="lowerLetter"/>
      <w:lvlText w:val="%5."/>
      <w:lvlJc w:val="left"/>
      <w:pPr>
        <w:ind w:left="3600" w:hanging="360"/>
      </w:pPr>
    </w:lvl>
    <w:lvl w:ilvl="5" w:tplc="9A3A3FA4">
      <w:start w:val="1"/>
      <w:numFmt w:val="lowerRoman"/>
      <w:lvlText w:val="%6."/>
      <w:lvlJc w:val="right"/>
      <w:pPr>
        <w:ind w:left="4320" w:hanging="180"/>
      </w:pPr>
    </w:lvl>
    <w:lvl w:ilvl="6" w:tplc="FBD237C2">
      <w:start w:val="1"/>
      <w:numFmt w:val="decimal"/>
      <w:lvlText w:val="%7."/>
      <w:lvlJc w:val="left"/>
      <w:pPr>
        <w:ind w:left="5040" w:hanging="360"/>
      </w:pPr>
    </w:lvl>
    <w:lvl w:ilvl="7" w:tplc="6026F86E">
      <w:start w:val="1"/>
      <w:numFmt w:val="lowerLetter"/>
      <w:lvlText w:val="%8."/>
      <w:lvlJc w:val="left"/>
      <w:pPr>
        <w:ind w:left="5760" w:hanging="360"/>
      </w:pPr>
    </w:lvl>
    <w:lvl w:ilvl="8" w:tplc="2E48E27A">
      <w:start w:val="1"/>
      <w:numFmt w:val="lowerRoman"/>
      <w:lvlText w:val="%9."/>
      <w:lvlJc w:val="right"/>
      <w:pPr>
        <w:ind w:left="6480" w:hanging="180"/>
      </w:pPr>
    </w:lvl>
  </w:abstractNum>
  <w:abstractNum w:abstractNumId="13" w15:restartNumberingAfterBreak="0">
    <w:nsid w:val="15C560C2"/>
    <w:multiLevelType w:val="hybridMultilevel"/>
    <w:tmpl w:val="561A9D00"/>
    <w:lvl w:ilvl="0" w:tplc="3FA85A2A">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1622438A"/>
    <w:multiLevelType w:val="hybridMultilevel"/>
    <w:tmpl w:val="FB048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641DF2"/>
    <w:multiLevelType w:val="hybridMultilevel"/>
    <w:tmpl w:val="F7842D62"/>
    <w:lvl w:ilvl="0" w:tplc="03C60A26">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C3DE970A">
      <w:start w:val="1"/>
      <w:numFmt w:val="lowerLetter"/>
      <w:lvlText w:val="%2."/>
      <w:lvlJc w:val="left"/>
      <w:pPr>
        <w:tabs>
          <w:tab w:val="num" w:pos="1440"/>
        </w:tabs>
        <w:ind w:left="1440" w:hanging="360"/>
      </w:pPr>
    </w:lvl>
    <w:lvl w:ilvl="2" w:tplc="D2AE09A4">
      <w:start w:val="1"/>
      <w:numFmt w:val="decimal"/>
      <w:lvlText w:val="%3."/>
      <w:lvlJc w:val="left"/>
      <w:pPr>
        <w:tabs>
          <w:tab w:val="num" w:pos="2160"/>
        </w:tabs>
        <w:ind w:left="2160" w:hanging="360"/>
      </w:pPr>
    </w:lvl>
    <w:lvl w:ilvl="3" w:tplc="1466E474">
      <w:start w:val="1"/>
      <w:numFmt w:val="decimal"/>
      <w:lvlText w:val="%4."/>
      <w:lvlJc w:val="left"/>
      <w:pPr>
        <w:tabs>
          <w:tab w:val="num" w:pos="2880"/>
        </w:tabs>
        <w:ind w:left="2880" w:hanging="360"/>
      </w:pPr>
    </w:lvl>
    <w:lvl w:ilvl="4" w:tplc="DA56C3B8">
      <w:start w:val="1"/>
      <w:numFmt w:val="decimal"/>
      <w:lvlText w:val="%5."/>
      <w:lvlJc w:val="left"/>
      <w:pPr>
        <w:tabs>
          <w:tab w:val="num" w:pos="3600"/>
        </w:tabs>
        <w:ind w:left="3600" w:hanging="360"/>
      </w:pPr>
    </w:lvl>
    <w:lvl w:ilvl="5" w:tplc="E73A2862">
      <w:start w:val="1"/>
      <w:numFmt w:val="decimal"/>
      <w:lvlText w:val="%6."/>
      <w:lvlJc w:val="left"/>
      <w:pPr>
        <w:tabs>
          <w:tab w:val="num" w:pos="4320"/>
        </w:tabs>
        <w:ind w:left="4320" w:hanging="360"/>
      </w:pPr>
    </w:lvl>
    <w:lvl w:ilvl="6" w:tplc="8FA065B0">
      <w:start w:val="1"/>
      <w:numFmt w:val="decimal"/>
      <w:lvlText w:val="%7."/>
      <w:lvlJc w:val="left"/>
      <w:pPr>
        <w:tabs>
          <w:tab w:val="num" w:pos="5040"/>
        </w:tabs>
        <w:ind w:left="5040" w:hanging="360"/>
      </w:pPr>
    </w:lvl>
    <w:lvl w:ilvl="7" w:tplc="AE4C3906">
      <w:start w:val="1"/>
      <w:numFmt w:val="decimal"/>
      <w:lvlText w:val="%8."/>
      <w:lvlJc w:val="left"/>
      <w:pPr>
        <w:tabs>
          <w:tab w:val="num" w:pos="5760"/>
        </w:tabs>
        <w:ind w:left="5760" w:hanging="360"/>
      </w:pPr>
    </w:lvl>
    <w:lvl w:ilvl="8" w:tplc="1F0C5E22">
      <w:start w:val="1"/>
      <w:numFmt w:val="decimal"/>
      <w:lvlText w:val="%9."/>
      <w:lvlJc w:val="left"/>
      <w:pPr>
        <w:tabs>
          <w:tab w:val="num" w:pos="6480"/>
        </w:tabs>
        <w:ind w:left="6480" w:hanging="360"/>
      </w:pPr>
    </w:lvl>
  </w:abstractNum>
  <w:abstractNum w:abstractNumId="16" w15:restartNumberingAfterBreak="0">
    <w:nsid w:val="1EFC709E"/>
    <w:multiLevelType w:val="multilevel"/>
    <w:tmpl w:val="45F2C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2D4890"/>
    <w:multiLevelType w:val="hybridMultilevel"/>
    <w:tmpl w:val="E1CC0B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1A4227B"/>
    <w:multiLevelType w:val="multilevel"/>
    <w:tmpl w:val="16DC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9F7DDD"/>
    <w:multiLevelType w:val="hybridMultilevel"/>
    <w:tmpl w:val="DC6E117C"/>
    <w:lvl w:ilvl="0" w:tplc="248A3026">
      <w:numFmt w:val="bullet"/>
      <w:lvlText w:val="•"/>
      <w:lvlJc w:val="left"/>
      <w:pPr>
        <w:ind w:left="1080" w:hanging="720"/>
      </w:pPr>
      <w:rPr>
        <w:rFonts w:ascii="Calibri Light" w:eastAsiaTheme="minorHAns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593145E"/>
    <w:multiLevelType w:val="hybridMultilevel"/>
    <w:tmpl w:val="3B7C9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75450B"/>
    <w:multiLevelType w:val="hybridMultilevel"/>
    <w:tmpl w:val="173CB2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ABA189F"/>
    <w:multiLevelType w:val="hybridMultilevel"/>
    <w:tmpl w:val="4B22B9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B541970"/>
    <w:multiLevelType w:val="hybridMultilevel"/>
    <w:tmpl w:val="20EEA392"/>
    <w:lvl w:ilvl="0" w:tplc="248A3026">
      <w:numFmt w:val="bullet"/>
      <w:lvlText w:val="•"/>
      <w:lvlJc w:val="left"/>
      <w:pPr>
        <w:ind w:left="1080" w:hanging="720"/>
      </w:pPr>
      <w:rPr>
        <w:rFonts w:ascii="Calibri Light" w:eastAsiaTheme="minorHAnsi" w:hAnsi="Calibri Light" w:cs="Calibri Light"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F483F92"/>
    <w:multiLevelType w:val="hybridMultilevel"/>
    <w:tmpl w:val="EF5AD49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1A031E0"/>
    <w:multiLevelType w:val="hybridMultilevel"/>
    <w:tmpl w:val="9482CF8C"/>
    <w:lvl w:ilvl="0" w:tplc="248A3026">
      <w:numFmt w:val="bullet"/>
      <w:lvlText w:val="•"/>
      <w:lvlJc w:val="left"/>
      <w:pPr>
        <w:ind w:left="1080" w:hanging="720"/>
      </w:pPr>
      <w:rPr>
        <w:rFonts w:ascii="Calibri Light" w:eastAsiaTheme="minorHAnsi"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DC54BE"/>
    <w:multiLevelType w:val="hybridMultilevel"/>
    <w:tmpl w:val="66A2E7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5DD9FD"/>
    <w:multiLevelType w:val="hybridMultilevel"/>
    <w:tmpl w:val="E9005AF6"/>
    <w:lvl w:ilvl="0" w:tplc="E7B6E9E4">
      <w:start w:val="1"/>
      <w:numFmt w:val="bullet"/>
      <w:lvlText w:val=""/>
      <w:lvlJc w:val="left"/>
      <w:pPr>
        <w:ind w:left="720" w:hanging="360"/>
      </w:pPr>
      <w:rPr>
        <w:rFonts w:ascii="Symbol" w:hAnsi="Symbol" w:hint="default"/>
      </w:rPr>
    </w:lvl>
    <w:lvl w:ilvl="1" w:tplc="836A1C62">
      <w:start w:val="1"/>
      <w:numFmt w:val="bullet"/>
      <w:lvlText w:val="o"/>
      <w:lvlJc w:val="left"/>
      <w:pPr>
        <w:ind w:left="1440" w:hanging="360"/>
      </w:pPr>
      <w:rPr>
        <w:rFonts w:ascii="Courier New" w:hAnsi="Courier New" w:hint="default"/>
      </w:rPr>
    </w:lvl>
    <w:lvl w:ilvl="2" w:tplc="49AA4D80">
      <w:start w:val="1"/>
      <w:numFmt w:val="bullet"/>
      <w:lvlText w:val=""/>
      <w:lvlJc w:val="left"/>
      <w:pPr>
        <w:ind w:left="2160" w:hanging="360"/>
      </w:pPr>
      <w:rPr>
        <w:rFonts w:ascii="Wingdings" w:hAnsi="Wingdings" w:hint="default"/>
      </w:rPr>
    </w:lvl>
    <w:lvl w:ilvl="3" w:tplc="7AAEE1D8">
      <w:start w:val="1"/>
      <w:numFmt w:val="bullet"/>
      <w:lvlText w:val=""/>
      <w:lvlJc w:val="left"/>
      <w:pPr>
        <w:ind w:left="2880" w:hanging="360"/>
      </w:pPr>
      <w:rPr>
        <w:rFonts w:ascii="Symbol" w:hAnsi="Symbol" w:hint="default"/>
      </w:rPr>
    </w:lvl>
    <w:lvl w:ilvl="4" w:tplc="B13281D6">
      <w:start w:val="1"/>
      <w:numFmt w:val="bullet"/>
      <w:lvlText w:val="o"/>
      <w:lvlJc w:val="left"/>
      <w:pPr>
        <w:ind w:left="3600" w:hanging="360"/>
      </w:pPr>
      <w:rPr>
        <w:rFonts w:ascii="Courier New" w:hAnsi="Courier New" w:hint="default"/>
      </w:rPr>
    </w:lvl>
    <w:lvl w:ilvl="5" w:tplc="57BE84A6">
      <w:start w:val="1"/>
      <w:numFmt w:val="bullet"/>
      <w:lvlText w:val=""/>
      <w:lvlJc w:val="left"/>
      <w:pPr>
        <w:ind w:left="4320" w:hanging="360"/>
      </w:pPr>
      <w:rPr>
        <w:rFonts w:ascii="Wingdings" w:hAnsi="Wingdings" w:hint="default"/>
      </w:rPr>
    </w:lvl>
    <w:lvl w:ilvl="6" w:tplc="5BDC9160">
      <w:start w:val="1"/>
      <w:numFmt w:val="bullet"/>
      <w:lvlText w:val=""/>
      <w:lvlJc w:val="left"/>
      <w:pPr>
        <w:ind w:left="5040" w:hanging="360"/>
      </w:pPr>
      <w:rPr>
        <w:rFonts w:ascii="Symbol" w:hAnsi="Symbol" w:hint="default"/>
      </w:rPr>
    </w:lvl>
    <w:lvl w:ilvl="7" w:tplc="8830203C">
      <w:start w:val="1"/>
      <w:numFmt w:val="bullet"/>
      <w:lvlText w:val="o"/>
      <w:lvlJc w:val="left"/>
      <w:pPr>
        <w:ind w:left="5760" w:hanging="360"/>
      </w:pPr>
      <w:rPr>
        <w:rFonts w:ascii="Courier New" w:hAnsi="Courier New" w:hint="default"/>
      </w:rPr>
    </w:lvl>
    <w:lvl w:ilvl="8" w:tplc="2938D6BC">
      <w:start w:val="1"/>
      <w:numFmt w:val="bullet"/>
      <w:lvlText w:val=""/>
      <w:lvlJc w:val="left"/>
      <w:pPr>
        <w:ind w:left="6480" w:hanging="360"/>
      </w:pPr>
      <w:rPr>
        <w:rFonts w:ascii="Wingdings" w:hAnsi="Wingdings" w:hint="default"/>
      </w:rPr>
    </w:lvl>
  </w:abstractNum>
  <w:abstractNum w:abstractNumId="30" w15:restartNumberingAfterBreak="0">
    <w:nsid w:val="68E84B8A"/>
    <w:multiLevelType w:val="multilevel"/>
    <w:tmpl w:val="1214E0D8"/>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1" w15:restartNumberingAfterBreak="0">
    <w:nsid w:val="707209C1"/>
    <w:multiLevelType w:val="hybridMultilevel"/>
    <w:tmpl w:val="C8E47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290BA5"/>
    <w:multiLevelType w:val="hybridMultilevel"/>
    <w:tmpl w:val="B42ED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1163C5"/>
    <w:multiLevelType w:val="multilevel"/>
    <w:tmpl w:val="7CC02FE0"/>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568" w:hanging="284"/>
      </w:pPr>
      <w:rPr>
        <w:rFonts w:hint="default"/>
      </w:rPr>
    </w:lvl>
    <w:lvl w:ilvl="2">
      <w:start w:val="1"/>
      <w:numFmt w:val="decimal"/>
      <w:pStyle w:val="ListNumber3"/>
      <w:lvlText w:val="%1.%2.%3."/>
      <w:lvlJc w:val="left"/>
      <w:pPr>
        <w:tabs>
          <w:tab w:val="num" w:pos="1361"/>
        </w:tabs>
        <w:ind w:left="852" w:hanging="284"/>
      </w:pPr>
      <w:rPr>
        <w:rFonts w:hint="default"/>
      </w:rPr>
    </w:lvl>
    <w:lvl w:ilvl="3">
      <w:start w:val="1"/>
      <w:numFmt w:val="decimal"/>
      <w:pStyle w:val="ListNumber4"/>
      <w:lvlText w:val="%1.%2.%3.%4."/>
      <w:lvlJc w:val="left"/>
      <w:pPr>
        <w:tabs>
          <w:tab w:val="num" w:pos="2155"/>
        </w:tabs>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4" w15:restartNumberingAfterBreak="0">
    <w:nsid w:val="7E5D1196"/>
    <w:multiLevelType w:val="multilevel"/>
    <w:tmpl w:val="9216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8733206">
    <w:abstractNumId w:val="12"/>
  </w:num>
  <w:num w:numId="2" w16cid:durableId="218902280">
    <w:abstractNumId w:val="29"/>
  </w:num>
  <w:num w:numId="3" w16cid:durableId="1792354422">
    <w:abstractNumId w:val="8"/>
  </w:num>
  <w:num w:numId="4" w16cid:durableId="1633319057">
    <w:abstractNumId w:val="6"/>
  </w:num>
  <w:num w:numId="5" w16cid:durableId="814295046">
    <w:abstractNumId w:val="5"/>
  </w:num>
  <w:num w:numId="6" w16cid:durableId="666592923">
    <w:abstractNumId w:val="4"/>
  </w:num>
  <w:num w:numId="7" w16cid:durableId="1641036816">
    <w:abstractNumId w:val="3"/>
  </w:num>
  <w:num w:numId="8" w16cid:durableId="59526201">
    <w:abstractNumId w:val="7"/>
  </w:num>
  <w:num w:numId="9" w16cid:durableId="1568569146">
    <w:abstractNumId w:val="30"/>
  </w:num>
  <w:num w:numId="10" w16cid:durableId="1157647656">
    <w:abstractNumId w:val="2"/>
  </w:num>
  <w:num w:numId="11" w16cid:durableId="246892494">
    <w:abstractNumId w:val="1"/>
  </w:num>
  <w:num w:numId="12" w16cid:durableId="2090032907">
    <w:abstractNumId w:val="0"/>
  </w:num>
  <w:num w:numId="13" w16cid:durableId="1228415260">
    <w:abstractNumId w:val="11"/>
  </w:num>
  <w:num w:numId="14" w16cid:durableId="33233331">
    <w:abstractNumId w:val="18"/>
  </w:num>
  <w:num w:numId="15" w16cid:durableId="922757073">
    <w:abstractNumId w:val="21"/>
  </w:num>
  <w:num w:numId="16" w16cid:durableId="1403161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83737852">
    <w:abstractNumId w:val="15"/>
  </w:num>
  <w:num w:numId="18" w16cid:durableId="1548758290">
    <w:abstractNumId w:val="33"/>
  </w:num>
  <w:num w:numId="19" w16cid:durableId="2033922103">
    <w:abstractNumId w:val="28"/>
  </w:num>
  <w:num w:numId="20" w16cid:durableId="1872570105">
    <w:abstractNumId w:val="23"/>
  </w:num>
  <w:num w:numId="21" w16cid:durableId="380373349">
    <w:abstractNumId w:val="32"/>
  </w:num>
  <w:num w:numId="22" w16cid:durableId="650671340">
    <w:abstractNumId w:val="13"/>
  </w:num>
  <w:num w:numId="23" w16cid:durableId="1748067438">
    <w:abstractNumId w:val="24"/>
  </w:num>
  <w:num w:numId="24" w16cid:durableId="881866447">
    <w:abstractNumId w:val="17"/>
  </w:num>
  <w:num w:numId="25" w16cid:durableId="1180117406">
    <w:abstractNumId w:val="31"/>
  </w:num>
  <w:num w:numId="26" w16cid:durableId="1402632333">
    <w:abstractNumId w:val="9"/>
  </w:num>
  <w:num w:numId="27" w16cid:durableId="2085449418">
    <w:abstractNumId w:val="14"/>
  </w:num>
  <w:num w:numId="28" w16cid:durableId="521238377">
    <w:abstractNumId w:val="26"/>
  </w:num>
  <w:num w:numId="29" w16cid:durableId="899513476">
    <w:abstractNumId w:val="10"/>
  </w:num>
  <w:num w:numId="30" w16cid:durableId="462433336">
    <w:abstractNumId w:val="22"/>
  </w:num>
  <w:num w:numId="31" w16cid:durableId="465053370">
    <w:abstractNumId w:val="27"/>
  </w:num>
  <w:num w:numId="32" w16cid:durableId="1718160781">
    <w:abstractNumId w:val="20"/>
  </w:num>
  <w:num w:numId="33" w16cid:durableId="643510209">
    <w:abstractNumId w:val="25"/>
  </w:num>
  <w:num w:numId="34" w16cid:durableId="98186475">
    <w:abstractNumId w:val="19"/>
  </w:num>
  <w:num w:numId="35" w16cid:durableId="1716537729">
    <w:abstractNumId w:val="16"/>
  </w:num>
  <w:num w:numId="36" w16cid:durableId="71115726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0250D"/>
    <w:rsid w:val="00006D57"/>
    <w:rsid w:val="00015028"/>
    <w:rsid w:val="00017639"/>
    <w:rsid w:val="000238AD"/>
    <w:rsid w:val="00025A33"/>
    <w:rsid w:val="00031593"/>
    <w:rsid w:val="00034CAC"/>
    <w:rsid w:val="00045931"/>
    <w:rsid w:val="00045BF5"/>
    <w:rsid w:val="00050A09"/>
    <w:rsid w:val="000514E2"/>
    <w:rsid w:val="00051BD3"/>
    <w:rsid w:val="00051DE3"/>
    <w:rsid w:val="00052BBC"/>
    <w:rsid w:val="00057405"/>
    <w:rsid w:val="00057822"/>
    <w:rsid w:val="00065B80"/>
    <w:rsid w:val="00074533"/>
    <w:rsid w:val="0008238C"/>
    <w:rsid w:val="000862D2"/>
    <w:rsid w:val="00087154"/>
    <w:rsid w:val="000911E4"/>
    <w:rsid w:val="00091B1C"/>
    <w:rsid w:val="00095A5E"/>
    <w:rsid w:val="000A453D"/>
    <w:rsid w:val="000B4504"/>
    <w:rsid w:val="000D12D8"/>
    <w:rsid w:val="000D5C7E"/>
    <w:rsid w:val="000D6F75"/>
    <w:rsid w:val="000E04E2"/>
    <w:rsid w:val="000E2C6C"/>
    <w:rsid w:val="000E355F"/>
    <w:rsid w:val="000E3D80"/>
    <w:rsid w:val="000E44A1"/>
    <w:rsid w:val="000E510C"/>
    <w:rsid w:val="000E6ED2"/>
    <w:rsid w:val="000F0681"/>
    <w:rsid w:val="000F2BDF"/>
    <w:rsid w:val="000F553F"/>
    <w:rsid w:val="000F7E20"/>
    <w:rsid w:val="001060C3"/>
    <w:rsid w:val="001102F2"/>
    <w:rsid w:val="001109A5"/>
    <w:rsid w:val="001147C6"/>
    <w:rsid w:val="00115793"/>
    <w:rsid w:val="00115978"/>
    <w:rsid w:val="00116D59"/>
    <w:rsid w:val="00116DEB"/>
    <w:rsid w:val="00117819"/>
    <w:rsid w:val="00120CFD"/>
    <w:rsid w:val="00121260"/>
    <w:rsid w:val="00121DF8"/>
    <w:rsid w:val="00123D1C"/>
    <w:rsid w:val="00125246"/>
    <w:rsid w:val="0012525E"/>
    <w:rsid w:val="00126DDF"/>
    <w:rsid w:val="00126F20"/>
    <w:rsid w:val="001306FB"/>
    <w:rsid w:val="00135692"/>
    <w:rsid w:val="001402C8"/>
    <w:rsid w:val="00146387"/>
    <w:rsid w:val="00146966"/>
    <w:rsid w:val="00151180"/>
    <w:rsid w:val="0015162F"/>
    <w:rsid w:val="00152345"/>
    <w:rsid w:val="00155917"/>
    <w:rsid w:val="00155CFA"/>
    <w:rsid w:val="00157F35"/>
    <w:rsid w:val="001614CE"/>
    <w:rsid w:val="00162B97"/>
    <w:rsid w:val="001633AA"/>
    <w:rsid w:val="00163E0B"/>
    <w:rsid w:val="00171F50"/>
    <w:rsid w:val="00175A4C"/>
    <w:rsid w:val="00176097"/>
    <w:rsid w:val="0018FC02"/>
    <w:rsid w:val="001972E8"/>
    <w:rsid w:val="001A2F4E"/>
    <w:rsid w:val="001A731D"/>
    <w:rsid w:val="001B2473"/>
    <w:rsid w:val="001B6508"/>
    <w:rsid w:val="001B79B7"/>
    <w:rsid w:val="001C3679"/>
    <w:rsid w:val="001D2309"/>
    <w:rsid w:val="001D372A"/>
    <w:rsid w:val="001D650D"/>
    <w:rsid w:val="001F711A"/>
    <w:rsid w:val="00203BAB"/>
    <w:rsid w:val="0020482B"/>
    <w:rsid w:val="002061FE"/>
    <w:rsid w:val="00207F52"/>
    <w:rsid w:val="00213D6F"/>
    <w:rsid w:val="002147F7"/>
    <w:rsid w:val="00217B6C"/>
    <w:rsid w:val="00217EAB"/>
    <w:rsid w:val="0022498C"/>
    <w:rsid w:val="00242EBB"/>
    <w:rsid w:val="00243793"/>
    <w:rsid w:val="002438B7"/>
    <w:rsid w:val="00271D7A"/>
    <w:rsid w:val="002724D0"/>
    <w:rsid w:val="00275B1C"/>
    <w:rsid w:val="00281540"/>
    <w:rsid w:val="0028350C"/>
    <w:rsid w:val="002856B3"/>
    <w:rsid w:val="0028661C"/>
    <w:rsid w:val="00287F02"/>
    <w:rsid w:val="00287F36"/>
    <w:rsid w:val="0029174D"/>
    <w:rsid w:val="002A7427"/>
    <w:rsid w:val="002B0241"/>
    <w:rsid w:val="002B1CE5"/>
    <w:rsid w:val="002C5E6B"/>
    <w:rsid w:val="002D47D5"/>
    <w:rsid w:val="002D7C89"/>
    <w:rsid w:val="002E2FD6"/>
    <w:rsid w:val="002E60CE"/>
    <w:rsid w:val="002F4DB3"/>
    <w:rsid w:val="00302F79"/>
    <w:rsid w:val="00304220"/>
    <w:rsid w:val="003065BC"/>
    <w:rsid w:val="00317B07"/>
    <w:rsid w:val="00321E84"/>
    <w:rsid w:val="00322B05"/>
    <w:rsid w:val="003271CC"/>
    <w:rsid w:val="003330F2"/>
    <w:rsid w:val="00337347"/>
    <w:rsid w:val="00340AF2"/>
    <w:rsid w:val="003456C4"/>
    <w:rsid w:val="00350FFA"/>
    <w:rsid w:val="003625E7"/>
    <w:rsid w:val="003738B9"/>
    <w:rsid w:val="003775B0"/>
    <w:rsid w:val="00382F07"/>
    <w:rsid w:val="003871D1"/>
    <w:rsid w:val="0039074F"/>
    <w:rsid w:val="00391E72"/>
    <w:rsid w:val="003A54EC"/>
    <w:rsid w:val="003B1490"/>
    <w:rsid w:val="003B607B"/>
    <w:rsid w:val="003C4D25"/>
    <w:rsid w:val="003D0576"/>
    <w:rsid w:val="003D1CA0"/>
    <w:rsid w:val="003D2050"/>
    <w:rsid w:val="003D3F8E"/>
    <w:rsid w:val="003D4F08"/>
    <w:rsid w:val="003D7F40"/>
    <w:rsid w:val="003E050E"/>
    <w:rsid w:val="003E0E7F"/>
    <w:rsid w:val="003E0F62"/>
    <w:rsid w:val="003E2158"/>
    <w:rsid w:val="003E7556"/>
    <w:rsid w:val="003F21C2"/>
    <w:rsid w:val="003F3CF5"/>
    <w:rsid w:val="00401000"/>
    <w:rsid w:val="00403E86"/>
    <w:rsid w:val="004119A3"/>
    <w:rsid w:val="00420DC2"/>
    <w:rsid w:val="00423746"/>
    <w:rsid w:val="00437C5C"/>
    <w:rsid w:val="0044109C"/>
    <w:rsid w:val="004414DF"/>
    <w:rsid w:val="004429EA"/>
    <w:rsid w:val="00443DD6"/>
    <w:rsid w:val="004448F3"/>
    <w:rsid w:val="00453C04"/>
    <w:rsid w:val="00455CE0"/>
    <w:rsid w:val="00457EA2"/>
    <w:rsid w:val="00461F0F"/>
    <w:rsid w:val="00464097"/>
    <w:rsid w:val="00467C21"/>
    <w:rsid w:val="00471E4F"/>
    <w:rsid w:val="00473CC5"/>
    <w:rsid w:val="00483DB4"/>
    <w:rsid w:val="00485E79"/>
    <w:rsid w:val="00497764"/>
    <w:rsid w:val="004A4FC1"/>
    <w:rsid w:val="004B2C73"/>
    <w:rsid w:val="004B53E8"/>
    <w:rsid w:val="004D4E41"/>
    <w:rsid w:val="005008B4"/>
    <w:rsid w:val="005076D0"/>
    <w:rsid w:val="0051352E"/>
    <w:rsid w:val="00517DA7"/>
    <w:rsid w:val="00517F38"/>
    <w:rsid w:val="00520A33"/>
    <w:rsid w:val="005231C7"/>
    <w:rsid w:val="005242E0"/>
    <w:rsid w:val="00524EE5"/>
    <w:rsid w:val="00527AE4"/>
    <w:rsid w:val="0053739B"/>
    <w:rsid w:val="005436B0"/>
    <w:rsid w:val="00543B61"/>
    <w:rsid w:val="00552A42"/>
    <w:rsid w:val="0055431A"/>
    <w:rsid w:val="0056395E"/>
    <w:rsid w:val="00563E15"/>
    <w:rsid w:val="00576A62"/>
    <w:rsid w:val="00577C1F"/>
    <w:rsid w:val="00583DFC"/>
    <w:rsid w:val="0058535E"/>
    <w:rsid w:val="00592498"/>
    <w:rsid w:val="00596EB0"/>
    <w:rsid w:val="00597BA6"/>
    <w:rsid w:val="005B2FBD"/>
    <w:rsid w:val="005B4212"/>
    <w:rsid w:val="005C1CB1"/>
    <w:rsid w:val="005C50EE"/>
    <w:rsid w:val="005C6175"/>
    <w:rsid w:val="005C6509"/>
    <w:rsid w:val="005E5AAF"/>
    <w:rsid w:val="005E5B6B"/>
    <w:rsid w:val="005F491B"/>
    <w:rsid w:val="005F57DC"/>
    <w:rsid w:val="005F5E68"/>
    <w:rsid w:val="006075B0"/>
    <w:rsid w:val="0062378C"/>
    <w:rsid w:val="00624C44"/>
    <w:rsid w:val="00630DDF"/>
    <w:rsid w:val="00631EB8"/>
    <w:rsid w:val="0064280B"/>
    <w:rsid w:val="00656F15"/>
    <w:rsid w:val="006635AD"/>
    <w:rsid w:val="00663CF8"/>
    <w:rsid w:val="0066671B"/>
    <w:rsid w:val="006677AB"/>
    <w:rsid w:val="00670FD9"/>
    <w:rsid w:val="00677E40"/>
    <w:rsid w:val="00682D67"/>
    <w:rsid w:val="00685A62"/>
    <w:rsid w:val="006A460B"/>
    <w:rsid w:val="006A747F"/>
    <w:rsid w:val="006B0556"/>
    <w:rsid w:val="006B4D66"/>
    <w:rsid w:val="006C7CC7"/>
    <w:rsid w:val="006D4ACD"/>
    <w:rsid w:val="006D691C"/>
    <w:rsid w:val="006D7600"/>
    <w:rsid w:val="006D7E36"/>
    <w:rsid w:val="006E52EE"/>
    <w:rsid w:val="006E5D6E"/>
    <w:rsid w:val="006E74A7"/>
    <w:rsid w:val="006F026A"/>
    <w:rsid w:val="006F4594"/>
    <w:rsid w:val="006F4A3C"/>
    <w:rsid w:val="0070153A"/>
    <w:rsid w:val="00706989"/>
    <w:rsid w:val="0071295F"/>
    <w:rsid w:val="00720759"/>
    <w:rsid w:val="00721B03"/>
    <w:rsid w:val="00725FE1"/>
    <w:rsid w:val="00741E99"/>
    <w:rsid w:val="00742E06"/>
    <w:rsid w:val="00743135"/>
    <w:rsid w:val="00744F1E"/>
    <w:rsid w:val="00752816"/>
    <w:rsid w:val="00756D59"/>
    <w:rsid w:val="00761A03"/>
    <w:rsid w:val="00761F90"/>
    <w:rsid w:val="007722CD"/>
    <w:rsid w:val="00773FD0"/>
    <w:rsid w:val="0077461F"/>
    <w:rsid w:val="007855CC"/>
    <w:rsid w:val="00791295"/>
    <w:rsid w:val="00792E65"/>
    <w:rsid w:val="00793655"/>
    <w:rsid w:val="00796CE5"/>
    <w:rsid w:val="00797335"/>
    <w:rsid w:val="007A1196"/>
    <w:rsid w:val="007A622E"/>
    <w:rsid w:val="007A749D"/>
    <w:rsid w:val="007B1ABA"/>
    <w:rsid w:val="007B74C5"/>
    <w:rsid w:val="007C338A"/>
    <w:rsid w:val="007C5BCF"/>
    <w:rsid w:val="007C6875"/>
    <w:rsid w:val="007E7835"/>
    <w:rsid w:val="007F45BF"/>
    <w:rsid w:val="00820E50"/>
    <w:rsid w:val="00823450"/>
    <w:rsid w:val="00824F6E"/>
    <w:rsid w:val="00833E69"/>
    <w:rsid w:val="0083721C"/>
    <w:rsid w:val="00850638"/>
    <w:rsid w:val="008507C1"/>
    <w:rsid w:val="00850B4E"/>
    <w:rsid w:val="00855065"/>
    <w:rsid w:val="00861934"/>
    <w:rsid w:val="008659E2"/>
    <w:rsid w:val="00866E31"/>
    <w:rsid w:val="008868D5"/>
    <w:rsid w:val="00887D2B"/>
    <w:rsid w:val="008929C4"/>
    <w:rsid w:val="00896C20"/>
    <w:rsid w:val="0089708D"/>
    <w:rsid w:val="008A7F4A"/>
    <w:rsid w:val="008B2E76"/>
    <w:rsid w:val="008B2F41"/>
    <w:rsid w:val="008C0409"/>
    <w:rsid w:val="008C136E"/>
    <w:rsid w:val="008C5649"/>
    <w:rsid w:val="008D0FA6"/>
    <w:rsid w:val="008D1751"/>
    <w:rsid w:val="008E1047"/>
    <w:rsid w:val="008E2854"/>
    <w:rsid w:val="008E5D94"/>
    <w:rsid w:val="008E680B"/>
    <w:rsid w:val="008F0AC9"/>
    <w:rsid w:val="008F4868"/>
    <w:rsid w:val="009061B6"/>
    <w:rsid w:val="00907E62"/>
    <w:rsid w:val="009124F2"/>
    <w:rsid w:val="009216FB"/>
    <w:rsid w:val="00925AF3"/>
    <w:rsid w:val="00930CDA"/>
    <w:rsid w:val="0093473D"/>
    <w:rsid w:val="00951126"/>
    <w:rsid w:val="00954321"/>
    <w:rsid w:val="0095636C"/>
    <w:rsid w:val="009570E5"/>
    <w:rsid w:val="009613DF"/>
    <w:rsid w:val="00963C66"/>
    <w:rsid w:val="00971758"/>
    <w:rsid w:val="00972F57"/>
    <w:rsid w:val="009732D2"/>
    <w:rsid w:val="0098327D"/>
    <w:rsid w:val="009834AF"/>
    <w:rsid w:val="0098485C"/>
    <w:rsid w:val="00985A80"/>
    <w:rsid w:val="00990F35"/>
    <w:rsid w:val="00995280"/>
    <w:rsid w:val="00997D25"/>
    <w:rsid w:val="009B3676"/>
    <w:rsid w:val="009C59CB"/>
    <w:rsid w:val="009D369E"/>
    <w:rsid w:val="009E5087"/>
    <w:rsid w:val="009E702E"/>
    <w:rsid w:val="009F1499"/>
    <w:rsid w:val="009F5CD2"/>
    <w:rsid w:val="00A00901"/>
    <w:rsid w:val="00A13341"/>
    <w:rsid w:val="00A15102"/>
    <w:rsid w:val="00A22166"/>
    <w:rsid w:val="00A22849"/>
    <w:rsid w:val="00A24E6E"/>
    <w:rsid w:val="00A31946"/>
    <w:rsid w:val="00A31FC9"/>
    <w:rsid w:val="00A33802"/>
    <w:rsid w:val="00A43694"/>
    <w:rsid w:val="00A43A53"/>
    <w:rsid w:val="00A47339"/>
    <w:rsid w:val="00A51FD8"/>
    <w:rsid w:val="00A56FC7"/>
    <w:rsid w:val="00A648F4"/>
    <w:rsid w:val="00A7021F"/>
    <w:rsid w:val="00A70DDB"/>
    <w:rsid w:val="00A71CFD"/>
    <w:rsid w:val="00A72575"/>
    <w:rsid w:val="00A74071"/>
    <w:rsid w:val="00A75994"/>
    <w:rsid w:val="00A9234A"/>
    <w:rsid w:val="00AA124A"/>
    <w:rsid w:val="00AA2A96"/>
    <w:rsid w:val="00AB5FAB"/>
    <w:rsid w:val="00AC0EFA"/>
    <w:rsid w:val="00AC7A21"/>
    <w:rsid w:val="00AD0FC3"/>
    <w:rsid w:val="00AD2290"/>
    <w:rsid w:val="00AD2D73"/>
    <w:rsid w:val="00AD4DF5"/>
    <w:rsid w:val="00AD7BE5"/>
    <w:rsid w:val="00AE4620"/>
    <w:rsid w:val="00AF0E4C"/>
    <w:rsid w:val="00AF3E4E"/>
    <w:rsid w:val="00AF66AE"/>
    <w:rsid w:val="00B056BD"/>
    <w:rsid w:val="00B0673D"/>
    <w:rsid w:val="00B07B6B"/>
    <w:rsid w:val="00B100CC"/>
    <w:rsid w:val="00B12CFF"/>
    <w:rsid w:val="00B14B2B"/>
    <w:rsid w:val="00B15D0C"/>
    <w:rsid w:val="00B259F1"/>
    <w:rsid w:val="00B50781"/>
    <w:rsid w:val="00B57147"/>
    <w:rsid w:val="00B609A0"/>
    <w:rsid w:val="00B6689D"/>
    <w:rsid w:val="00B72368"/>
    <w:rsid w:val="00B74B35"/>
    <w:rsid w:val="00B82DA2"/>
    <w:rsid w:val="00B83774"/>
    <w:rsid w:val="00BA5EC9"/>
    <w:rsid w:val="00BA7020"/>
    <w:rsid w:val="00BB5EBE"/>
    <w:rsid w:val="00BB6789"/>
    <w:rsid w:val="00BC3913"/>
    <w:rsid w:val="00BD3050"/>
    <w:rsid w:val="00BD3C44"/>
    <w:rsid w:val="00BD6FBF"/>
    <w:rsid w:val="00BE1533"/>
    <w:rsid w:val="00BF08E0"/>
    <w:rsid w:val="00BF15FF"/>
    <w:rsid w:val="00BF37DD"/>
    <w:rsid w:val="00C03372"/>
    <w:rsid w:val="00C13A41"/>
    <w:rsid w:val="00C43350"/>
    <w:rsid w:val="00C46D82"/>
    <w:rsid w:val="00C50502"/>
    <w:rsid w:val="00C5475B"/>
    <w:rsid w:val="00C54D58"/>
    <w:rsid w:val="00C573E1"/>
    <w:rsid w:val="00C61484"/>
    <w:rsid w:val="00C75350"/>
    <w:rsid w:val="00C8223F"/>
    <w:rsid w:val="00C911A5"/>
    <w:rsid w:val="00C95DF6"/>
    <w:rsid w:val="00C97E18"/>
    <w:rsid w:val="00CA15B3"/>
    <w:rsid w:val="00CA2880"/>
    <w:rsid w:val="00CA4933"/>
    <w:rsid w:val="00CB0EC5"/>
    <w:rsid w:val="00CB4D7B"/>
    <w:rsid w:val="00CC75F6"/>
    <w:rsid w:val="00CE3191"/>
    <w:rsid w:val="00CE3B8E"/>
    <w:rsid w:val="00CE3B90"/>
    <w:rsid w:val="00CE535E"/>
    <w:rsid w:val="00CF46AE"/>
    <w:rsid w:val="00D05709"/>
    <w:rsid w:val="00D14E8A"/>
    <w:rsid w:val="00D23D2A"/>
    <w:rsid w:val="00D3069A"/>
    <w:rsid w:val="00D36756"/>
    <w:rsid w:val="00D419FC"/>
    <w:rsid w:val="00D4359F"/>
    <w:rsid w:val="00D439B5"/>
    <w:rsid w:val="00D43D46"/>
    <w:rsid w:val="00D51C82"/>
    <w:rsid w:val="00D5505C"/>
    <w:rsid w:val="00D57505"/>
    <w:rsid w:val="00D620B8"/>
    <w:rsid w:val="00D634A3"/>
    <w:rsid w:val="00D70D6C"/>
    <w:rsid w:val="00D72BCB"/>
    <w:rsid w:val="00D73487"/>
    <w:rsid w:val="00D754F0"/>
    <w:rsid w:val="00D76B48"/>
    <w:rsid w:val="00D808E6"/>
    <w:rsid w:val="00D83388"/>
    <w:rsid w:val="00D93023"/>
    <w:rsid w:val="00DA070D"/>
    <w:rsid w:val="00DA1B7B"/>
    <w:rsid w:val="00DA56E6"/>
    <w:rsid w:val="00DB0923"/>
    <w:rsid w:val="00DB2E62"/>
    <w:rsid w:val="00DB3081"/>
    <w:rsid w:val="00DB79DF"/>
    <w:rsid w:val="00DC07BE"/>
    <w:rsid w:val="00DC14AB"/>
    <w:rsid w:val="00DD5A25"/>
    <w:rsid w:val="00DF0574"/>
    <w:rsid w:val="00DF0A26"/>
    <w:rsid w:val="00DF153F"/>
    <w:rsid w:val="00DF1EBD"/>
    <w:rsid w:val="00E0190A"/>
    <w:rsid w:val="00E15A94"/>
    <w:rsid w:val="00E31BA7"/>
    <w:rsid w:val="00E41DFD"/>
    <w:rsid w:val="00E42616"/>
    <w:rsid w:val="00E448BD"/>
    <w:rsid w:val="00E45829"/>
    <w:rsid w:val="00E53AEC"/>
    <w:rsid w:val="00E607E7"/>
    <w:rsid w:val="00E65284"/>
    <w:rsid w:val="00E67FF4"/>
    <w:rsid w:val="00E71B18"/>
    <w:rsid w:val="00E866AC"/>
    <w:rsid w:val="00E867EA"/>
    <w:rsid w:val="00E91620"/>
    <w:rsid w:val="00EA31B5"/>
    <w:rsid w:val="00EA32F7"/>
    <w:rsid w:val="00EA67FC"/>
    <w:rsid w:val="00EB278E"/>
    <w:rsid w:val="00EB4B2D"/>
    <w:rsid w:val="00ED3309"/>
    <w:rsid w:val="00EE100B"/>
    <w:rsid w:val="00EE6BE4"/>
    <w:rsid w:val="00F00BE4"/>
    <w:rsid w:val="00F0194A"/>
    <w:rsid w:val="00F02641"/>
    <w:rsid w:val="00F07035"/>
    <w:rsid w:val="00F10624"/>
    <w:rsid w:val="00F13C78"/>
    <w:rsid w:val="00F230CD"/>
    <w:rsid w:val="00F25AE1"/>
    <w:rsid w:val="00F37E86"/>
    <w:rsid w:val="00F42A82"/>
    <w:rsid w:val="00F43EE7"/>
    <w:rsid w:val="00F4578C"/>
    <w:rsid w:val="00F51C18"/>
    <w:rsid w:val="00F54483"/>
    <w:rsid w:val="00F558CE"/>
    <w:rsid w:val="00F57A0A"/>
    <w:rsid w:val="00F6634C"/>
    <w:rsid w:val="00F76016"/>
    <w:rsid w:val="00F77123"/>
    <w:rsid w:val="00F8240B"/>
    <w:rsid w:val="00F87F50"/>
    <w:rsid w:val="00F923DF"/>
    <w:rsid w:val="00FA31E2"/>
    <w:rsid w:val="00FA4D3B"/>
    <w:rsid w:val="00FA76FA"/>
    <w:rsid w:val="00FB3F92"/>
    <w:rsid w:val="00FB4C82"/>
    <w:rsid w:val="00FB4D03"/>
    <w:rsid w:val="00FB6FC2"/>
    <w:rsid w:val="00FC231A"/>
    <w:rsid w:val="00FE1FDA"/>
    <w:rsid w:val="00FE6D3B"/>
    <w:rsid w:val="00FF0B68"/>
    <w:rsid w:val="00FF3FC3"/>
    <w:rsid w:val="00FF5B70"/>
    <w:rsid w:val="00FF5BB9"/>
    <w:rsid w:val="00FF61BE"/>
    <w:rsid w:val="011A9FCD"/>
    <w:rsid w:val="01F6357E"/>
    <w:rsid w:val="02936FB9"/>
    <w:rsid w:val="02DD83FB"/>
    <w:rsid w:val="02FC17DE"/>
    <w:rsid w:val="04036C49"/>
    <w:rsid w:val="04380641"/>
    <w:rsid w:val="0602CA4A"/>
    <w:rsid w:val="0813AD4C"/>
    <w:rsid w:val="08C70162"/>
    <w:rsid w:val="09370D22"/>
    <w:rsid w:val="09ABFAB3"/>
    <w:rsid w:val="0B1979D6"/>
    <w:rsid w:val="0BB54506"/>
    <w:rsid w:val="0D511567"/>
    <w:rsid w:val="0FA74335"/>
    <w:rsid w:val="1175CC65"/>
    <w:rsid w:val="13BE82F2"/>
    <w:rsid w:val="1411C622"/>
    <w:rsid w:val="1459C3D0"/>
    <w:rsid w:val="15AD9683"/>
    <w:rsid w:val="188809AA"/>
    <w:rsid w:val="18EF7AC5"/>
    <w:rsid w:val="19B54402"/>
    <w:rsid w:val="19DA1000"/>
    <w:rsid w:val="1B8BE83C"/>
    <w:rsid w:val="1BB24073"/>
    <w:rsid w:val="1EB310C9"/>
    <w:rsid w:val="20F45707"/>
    <w:rsid w:val="23940C0A"/>
    <w:rsid w:val="26C7D5A1"/>
    <w:rsid w:val="29748EC9"/>
    <w:rsid w:val="2A81B74B"/>
    <w:rsid w:val="2F01CE35"/>
    <w:rsid w:val="2F91161A"/>
    <w:rsid w:val="339E143B"/>
    <w:rsid w:val="34CC2230"/>
    <w:rsid w:val="357CE34D"/>
    <w:rsid w:val="35C86601"/>
    <w:rsid w:val="360D8107"/>
    <w:rsid w:val="3649E119"/>
    <w:rsid w:val="36A81244"/>
    <w:rsid w:val="375C6DEE"/>
    <w:rsid w:val="3808FD04"/>
    <w:rsid w:val="38143156"/>
    <w:rsid w:val="39DFB306"/>
    <w:rsid w:val="3BDAB158"/>
    <w:rsid w:val="3C7FE272"/>
    <w:rsid w:val="3D4ED91E"/>
    <w:rsid w:val="3FA3CDAD"/>
    <w:rsid w:val="3FA6B42D"/>
    <w:rsid w:val="41B7178D"/>
    <w:rsid w:val="423D6ADC"/>
    <w:rsid w:val="44806B4E"/>
    <w:rsid w:val="49633319"/>
    <w:rsid w:val="4A28B6C0"/>
    <w:rsid w:val="4B209FCE"/>
    <w:rsid w:val="4B8C9584"/>
    <w:rsid w:val="4C9DF3C2"/>
    <w:rsid w:val="4FD55E7E"/>
    <w:rsid w:val="505257A5"/>
    <w:rsid w:val="538714CC"/>
    <w:rsid w:val="540B46EE"/>
    <w:rsid w:val="54341414"/>
    <w:rsid w:val="56431543"/>
    <w:rsid w:val="57178318"/>
    <w:rsid w:val="585A2933"/>
    <w:rsid w:val="59B15847"/>
    <w:rsid w:val="5AED4DF2"/>
    <w:rsid w:val="6029288A"/>
    <w:rsid w:val="61BCF7FC"/>
    <w:rsid w:val="622FDF5A"/>
    <w:rsid w:val="63FDF3A6"/>
    <w:rsid w:val="677A05BE"/>
    <w:rsid w:val="6834AE6C"/>
    <w:rsid w:val="6845E354"/>
    <w:rsid w:val="6873C15E"/>
    <w:rsid w:val="690C5924"/>
    <w:rsid w:val="6AA7A804"/>
    <w:rsid w:val="6BF55004"/>
    <w:rsid w:val="6BFE95EF"/>
    <w:rsid w:val="6C7FA289"/>
    <w:rsid w:val="6D786FE2"/>
    <w:rsid w:val="6E2450B5"/>
    <w:rsid w:val="725F1EB2"/>
    <w:rsid w:val="73FAEF13"/>
    <w:rsid w:val="7434A233"/>
    <w:rsid w:val="792E57C9"/>
    <w:rsid w:val="7A567B10"/>
    <w:rsid w:val="7BF9D499"/>
    <w:rsid w:val="7C7CA79E"/>
    <w:rsid w:val="7F74A383"/>
    <w:rsid w:val="7FEBF82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A3668D"/>
  <w14:defaultImageDpi w14:val="330"/>
  <w15:chartTrackingRefBased/>
  <w15:docId w15:val="{CF7F40B2-2AF7-4929-8D2C-76AE8E1E8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49D"/>
    <w:pPr>
      <w:spacing w:after="120" w:line="240" w:lineRule="auto"/>
    </w:pPr>
    <w:rPr>
      <w:sz w:val="20"/>
    </w:rPr>
  </w:style>
  <w:style w:type="paragraph" w:styleId="Heading1">
    <w:name w:val="heading 1"/>
    <w:basedOn w:val="Normal"/>
    <w:next w:val="Normal"/>
    <w:link w:val="Heading1Char"/>
    <w:uiPriority w:val="9"/>
    <w:qFormat/>
    <w:rsid w:val="00126DDF"/>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unhideWhenUsed/>
    <w:qFormat/>
    <w:rsid w:val="00126DDF"/>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unhideWhenUsed/>
    <w:qFormat/>
    <w:rsid w:val="00126DDF"/>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unhideWhenUsed/>
    <w:qFormat/>
    <w:rsid w:val="00126DDF"/>
    <w:pPr>
      <w:keepNext/>
      <w:keepLines/>
      <w:spacing w:before="240"/>
      <w:outlineLvl w:val="3"/>
    </w:pPr>
    <w:rPr>
      <w:rFonts w:ascii="Calibri" w:eastAsiaTheme="majorEastAsia" w:hAnsi="Calibri" w:cstheme="majorBidi"/>
      <w:b/>
      <w:iCs/>
      <w:color w:val="0E77CD"/>
    </w:rPr>
  </w:style>
  <w:style w:type="paragraph" w:styleId="Heading5">
    <w:name w:val="heading 5"/>
    <w:basedOn w:val="Normal"/>
    <w:next w:val="Normal"/>
    <w:link w:val="Heading5Char"/>
    <w:uiPriority w:val="9"/>
    <w:unhideWhenUsed/>
    <w:qFormat/>
    <w:rsid w:val="00126DDF"/>
    <w:pPr>
      <w:keepNext/>
      <w:keepLines/>
      <w:spacing w:before="240"/>
      <w:outlineLvl w:val="4"/>
    </w:pPr>
    <w:rPr>
      <w:rFonts w:ascii="Calibri" w:eastAsiaTheme="majorEastAsia" w:hAnsi="Calibri" w:cstheme="majorBidi"/>
      <w:b/>
      <w:i/>
      <w:color w:val="051532"/>
    </w:rPr>
  </w:style>
  <w:style w:type="paragraph" w:styleId="Heading6">
    <w:name w:val="heading 6"/>
    <w:basedOn w:val="Normal"/>
    <w:next w:val="Normal"/>
    <w:link w:val="Heading6Char"/>
    <w:uiPriority w:val="9"/>
    <w:unhideWhenUsed/>
    <w:qFormat/>
    <w:rsid w:val="00126DDF"/>
    <w:pPr>
      <w:keepNext/>
      <w:keepLines/>
      <w:spacing w:before="240"/>
      <w:outlineLvl w:val="5"/>
    </w:pPr>
    <w:rPr>
      <w:rFonts w:ascii="Calibri" w:eastAsiaTheme="majorEastAsia" w:hAnsi="Calibri" w:cstheme="majorBidi"/>
      <w:b/>
      <w:i/>
      <w:color w:val="0E77C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1593"/>
    <w:pPr>
      <w:spacing w:before="9400" w:after="0"/>
      <w:jc w:val="right"/>
    </w:pPr>
    <w:rPr>
      <w:rFonts w:ascii="Calibri" w:eastAsiaTheme="majorEastAsia" w:hAnsi="Calibri" w:cstheme="majorBidi"/>
      <w:b/>
      <w:color w:val="FFFFFF" w:themeColor="background1"/>
      <w:spacing w:val="-10"/>
      <w:kern w:val="28"/>
      <w:sz w:val="52"/>
      <w:szCs w:val="56"/>
    </w:rPr>
  </w:style>
  <w:style w:type="character" w:customStyle="1" w:styleId="TitleChar">
    <w:name w:val="Title Char"/>
    <w:basedOn w:val="DefaultParagraphFont"/>
    <w:link w:val="Title"/>
    <w:uiPriority w:val="10"/>
    <w:rsid w:val="00031593"/>
    <w:rPr>
      <w:rFonts w:ascii="Calibri" w:eastAsiaTheme="majorEastAsia" w:hAnsi="Calibri" w:cstheme="majorBidi"/>
      <w:b/>
      <w:color w:val="FFFFFF" w:themeColor="background1"/>
      <w:spacing w:val="-10"/>
      <w:kern w:val="28"/>
      <w:sz w:val="52"/>
      <w:szCs w:val="56"/>
    </w:rPr>
  </w:style>
  <w:style w:type="paragraph" w:styleId="Subtitle">
    <w:name w:val="Subtitle"/>
    <w:basedOn w:val="Normal"/>
    <w:next w:val="Normal"/>
    <w:link w:val="SubtitleChar"/>
    <w:uiPriority w:val="11"/>
    <w:qFormat/>
    <w:rsid w:val="008929C4"/>
    <w:pPr>
      <w:numPr>
        <w:ilvl w:val="1"/>
      </w:numPr>
      <w:spacing w:after="0"/>
      <w:jc w:val="right"/>
    </w:pPr>
    <w:rPr>
      <w:rFonts w:ascii="Calibri" w:eastAsiaTheme="minorEastAsia" w:hAnsi="Calibri"/>
      <w:b/>
      <w:color w:val="0E77CD"/>
      <w:spacing w:val="15"/>
      <w:sz w:val="44"/>
    </w:rPr>
  </w:style>
  <w:style w:type="character" w:customStyle="1" w:styleId="SubtitleChar">
    <w:name w:val="Subtitle Char"/>
    <w:basedOn w:val="DefaultParagraphFont"/>
    <w:link w:val="Subtitle"/>
    <w:uiPriority w:val="11"/>
    <w:rsid w:val="008929C4"/>
    <w:rPr>
      <w:rFonts w:ascii="Calibri" w:eastAsiaTheme="minorEastAsia" w:hAnsi="Calibri"/>
      <w:b/>
      <w:color w:val="0E77CD"/>
      <w:spacing w:val="15"/>
      <w:sz w:val="44"/>
    </w:rPr>
  </w:style>
  <w:style w:type="character" w:customStyle="1" w:styleId="Heading1Char">
    <w:name w:val="Heading 1 Char"/>
    <w:basedOn w:val="DefaultParagraphFont"/>
    <w:link w:val="Heading1"/>
    <w:uiPriority w:val="9"/>
    <w:rsid w:val="00126DDF"/>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26DDF"/>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26DDF"/>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26DDF"/>
    <w:rPr>
      <w:rFonts w:ascii="Calibri" w:eastAsiaTheme="majorEastAsia" w:hAnsi="Calibri" w:cstheme="majorBidi"/>
      <w:b/>
      <w:iCs/>
      <w:color w:val="0E77CD"/>
      <w:sz w:val="20"/>
    </w:rPr>
  </w:style>
  <w:style w:type="character" w:customStyle="1" w:styleId="Heading5Char">
    <w:name w:val="Heading 5 Char"/>
    <w:basedOn w:val="DefaultParagraphFont"/>
    <w:link w:val="Heading5"/>
    <w:uiPriority w:val="9"/>
    <w:rsid w:val="00126DDF"/>
    <w:rPr>
      <w:rFonts w:ascii="Calibri" w:eastAsiaTheme="majorEastAsia" w:hAnsi="Calibri" w:cstheme="majorBidi"/>
      <w:b/>
      <w:i/>
      <w:color w:val="051532"/>
      <w:sz w:val="20"/>
    </w:rPr>
  </w:style>
  <w:style w:type="character" w:customStyle="1" w:styleId="Heading6Char">
    <w:name w:val="Heading 6 Char"/>
    <w:basedOn w:val="DefaultParagraphFont"/>
    <w:link w:val="Heading6"/>
    <w:uiPriority w:val="9"/>
    <w:rsid w:val="00126DDF"/>
    <w:rPr>
      <w:rFonts w:ascii="Calibri" w:eastAsiaTheme="majorEastAsia" w:hAnsi="Calibri" w:cstheme="majorBidi"/>
      <w:b/>
      <w:i/>
      <w:color w:val="0E77CD"/>
      <w:sz w:val="20"/>
    </w:rPr>
  </w:style>
  <w:style w:type="character" w:styleId="Hyperlink">
    <w:name w:val="Hyperlink"/>
    <w:basedOn w:val="DefaultParagraphFont"/>
    <w:uiPriority w:val="99"/>
    <w:unhideWhenUsed/>
    <w:qFormat/>
    <w:rsid w:val="00126DDF"/>
    <w:rPr>
      <w:color w:val="05153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aliases w:val="NSRB Table"/>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26DDF"/>
    <w:pPr>
      <w:spacing w:before="240"/>
    </w:pPr>
    <w:rPr>
      <w:b/>
      <w:iCs/>
      <w:szCs w:val="18"/>
    </w:rPr>
  </w:style>
  <w:style w:type="paragraph" w:styleId="Quote">
    <w:name w:val="Quote"/>
    <w:basedOn w:val="Normal"/>
    <w:next w:val="Normal"/>
    <w:link w:val="QuoteChar"/>
    <w:uiPriority w:val="29"/>
    <w:qFormat/>
    <w:rsid w:val="006B4D66"/>
    <w:pPr>
      <w:spacing w:before="200" w:after="360"/>
      <w:ind w:left="567" w:right="567"/>
    </w:pPr>
    <w:rPr>
      <w:i/>
      <w:iCs/>
    </w:rPr>
  </w:style>
  <w:style w:type="character" w:customStyle="1" w:styleId="QuoteChar">
    <w:name w:val="Quote Char"/>
    <w:basedOn w:val="DefaultParagraphFont"/>
    <w:link w:val="Quote"/>
    <w:uiPriority w:val="29"/>
    <w:rsid w:val="006B4D66"/>
    <w:rPr>
      <w:i/>
      <w:iCs/>
      <w:sz w:val="20"/>
    </w:rPr>
  </w:style>
  <w:style w:type="paragraph" w:customStyle="1" w:styleId="Source">
    <w:name w:val="Source"/>
    <w:basedOn w:val="Normal"/>
    <w:uiPriority w:val="17"/>
    <w:qFormat/>
    <w:rsid w:val="00126DDF"/>
    <w:pPr>
      <w:spacing w:after="360"/>
    </w:pPr>
    <w:rPr>
      <w:sz w:val="18"/>
    </w:rPr>
  </w:style>
  <w:style w:type="table" w:customStyle="1" w:styleId="DESE">
    <w:name w:val="DESE"/>
    <w:basedOn w:val="TableNormal"/>
    <w:uiPriority w:val="99"/>
    <w:rsid w:val="00126DDF"/>
    <w:pPr>
      <w:spacing w:after="12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45" w:type="dxa"/>
      </w:tcMar>
      <w:vAlign w:val="center"/>
    </w:tcPr>
    <w:tblStylePr w:type="firstRow">
      <w:rPr>
        <w:rFonts w:ascii="Calibri" w:hAnsi="Calibri"/>
        <w:b/>
        <w:color w:val="FFFFFF" w:themeColor="background1"/>
      </w:rPr>
      <w:tblPr/>
      <w:tcPr>
        <w:shd w:val="clear" w:color="auto" w:fill="051532"/>
      </w:tcPr>
    </w:tblStylePr>
    <w:tblStylePr w:type="firstCol">
      <w:rPr>
        <w:b w:val="0"/>
      </w:rPr>
    </w:tblStylePr>
    <w:tblStylePr w:type="nwCell">
      <w:rPr>
        <w:b w:val="0"/>
      </w:rPr>
    </w:tblStyle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6B4D66"/>
    <w:pPr>
      <w:numPr>
        <w:numId w:val="18"/>
      </w:numPr>
      <w:spacing w:line="240" w:lineRule="auto"/>
    </w:pPr>
  </w:style>
  <w:style w:type="paragraph" w:styleId="ListBullet">
    <w:name w:val="List Bullet"/>
    <w:basedOn w:val="ListParagraph"/>
    <w:uiPriority w:val="99"/>
    <w:unhideWhenUsed/>
    <w:qFormat/>
    <w:rsid w:val="006B4D66"/>
    <w:pPr>
      <w:numPr>
        <w:numId w:val="14"/>
      </w:numPr>
      <w:spacing w:line="240" w:lineRule="auto"/>
      <w:ind w:left="284" w:hanging="284"/>
    </w:pPr>
  </w:style>
  <w:style w:type="paragraph" w:styleId="List">
    <w:name w:val="List"/>
    <w:basedOn w:val="ListBullet"/>
    <w:uiPriority w:val="99"/>
    <w:unhideWhenUsed/>
    <w:qFormat/>
    <w:rsid w:val="00A56FC7"/>
    <w:pPr>
      <w:numPr>
        <w:numId w:val="15"/>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8929C4"/>
    <w:pPr>
      <w:tabs>
        <w:tab w:val="center" w:pos="4513"/>
        <w:tab w:val="right" w:pos="9026"/>
      </w:tabs>
      <w:spacing w:after="0"/>
    </w:pPr>
    <w:rPr>
      <w:sz w:val="18"/>
    </w:rPr>
  </w:style>
  <w:style w:type="character" w:customStyle="1" w:styleId="FooterChar">
    <w:name w:val="Footer Char"/>
    <w:basedOn w:val="DefaultParagraphFont"/>
    <w:link w:val="Footer"/>
    <w:uiPriority w:val="99"/>
    <w:rsid w:val="008929C4"/>
    <w:rPr>
      <w:sz w:val="18"/>
    </w:rPr>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8929C4"/>
    <w:pPr>
      <w:spacing w:after="48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6"/>
      </w:numPr>
      <w:spacing w:before="120" w:after="0"/>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ListNumber2">
    <w:name w:val="List Number 2"/>
    <w:basedOn w:val="Normal"/>
    <w:uiPriority w:val="99"/>
    <w:unhideWhenUsed/>
    <w:rsid w:val="002D47D5"/>
    <w:pPr>
      <w:numPr>
        <w:ilvl w:val="1"/>
        <w:numId w:val="18"/>
      </w:numPr>
      <w:ind w:left="738" w:hanging="454"/>
      <w:contextualSpacing/>
    </w:pPr>
  </w:style>
  <w:style w:type="paragraph" w:styleId="ListBullet2">
    <w:name w:val="List Bullet 2"/>
    <w:basedOn w:val="Normal"/>
    <w:uiPriority w:val="99"/>
    <w:semiHidden/>
    <w:unhideWhenUsed/>
    <w:rsid w:val="006B4D66"/>
    <w:pPr>
      <w:numPr>
        <w:numId w:val="4"/>
      </w:numPr>
      <w:ind w:left="568" w:hanging="284"/>
      <w:contextualSpacing/>
    </w:pPr>
  </w:style>
  <w:style w:type="paragraph" w:styleId="ListNumber3">
    <w:name w:val="List Number 3"/>
    <w:basedOn w:val="Normal"/>
    <w:uiPriority w:val="99"/>
    <w:unhideWhenUsed/>
    <w:rsid w:val="002D47D5"/>
    <w:pPr>
      <w:numPr>
        <w:ilvl w:val="2"/>
        <w:numId w:val="18"/>
      </w:numPr>
      <w:ind w:left="1361" w:hanging="624"/>
      <w:contextualSpacing/>
    </w:pPr>
  </w:style>
  <w:style w:type="paragraph" w:styleId="ListNumber4">
    <w:name w:val="List Number 4"/>
    <w:basedOn w:val="Normal"/>
    <w:uiPriority w:val="99"/>
    <w:unhideWhenUsed/>
    <w:rsid w:val="002D47D5"/>
    <w:pPr>
      <w:numPr>
        <w:ilvl w:val="3"/>
        <w:numId w:val="18"/>
      </w:numPr>
      <w:ind w:left="2155" w:hanging="794"/>
      <w:contextualSpacing/>
    </w:pPr>
  </w:style>
  <w:style w:type="table" w:styleId="TableGridLight">
    <w:name w:val="Grid Table Light"/>
    <w:aliases w:val="Case study"/>
    <w:basedOn w:val="TableNormal"/>
    <w:uiPriority w:val="40"/>
    <w:rsid w:val="00031593"/>
    <w:pPr>
      <w:spacing w:after="80" w:line="240" w:lineRule="auto"/>
    </w:pPr>
    <w:rPr>
      <w:sz w:val="20"/>
    </w:rPr>
    <w:tblPr/>
    <w:tcPr>
      <w:shd w:val="clear" w:color="auto" w:fill="F4F4F4"/>
      <w:tcMar>
        <w:top w:w="45" w:type="dxa"/>
        <w:left w:w="108" w:type="dxa"/>
        <w:bottom w:w="0" w:type="dxa"/>
        <w:right w:w="108" w:type="dxa"/>
      </w:tcMar>
    </w:tcPr>
  </w:style>
  <w:style w:type="paragraph" w:customStyle="1" w:styleId="Boxheader">
    <w:name w:val="Box header"/>
    <w:basedOn w:val="Normal"/>
    <w:qFormat/>
    <w:rsid w:val="00031593"/>
    <w:pPr>
      <w:spacing w:after="0"/>
    </w:pPr>
    <w:rPr>
      <w:b/>
      <w:color w:val="FFFFFF" w:themeColor="background1"/>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locked/>
    <w:rsid w:val="003F21C2"/>
    <w:rPr>
      <w:sz w:val="20"/>
    </w:rPr>
  </w:style>
  <w:style w:type="character" w:customStyle="1" w:styleId="A1">
    <w:name w:val="A1"/>
    <w:uiPriority w:val="99"/>
    <w:rsid w:val="003F21C2"/>
    <w:rPr>
      <w:rFonts w:cs="Helvetica Neue"/>
      <w:color w:val="000000"/>
      <w:sz w:val="22"/>
      <w:szCs w:val="22"/>
    </w:rPr>
  </w:style>
  <w:style w:type="paragraph" w:styleId="NormalWeb">
    <w:name w:val="Normal (Web)"/>
    <w:basedOn w:val="Normal"/>
    <w:uiPriority w:val="99"/>
    <w:rsid w:val="003F21C2"/>
    <w:pPr>
      <w:spacing w:before="100" w:beforeAutospacing="1" w:after="100" w:afterAutospacing="1"/>
    </w:pPr>
    <w:rPr>
      <w:rFonts w:ascii="Times New Roman" w:eastAsia="SimSun" w:hAnsi="Times New Roman" w:cs="Times New Roman"/>
      <w:sz w:val="24"/>
      <w:szCs w:val="24"/>
      <w:lang w:val="en-GB" w:eastAsia="zh-CN"/>
    </w:rPr>
  </w:style>
  <w:style w:type="character" w:styleId="UnresolvedMention">
    <w:name w:val="Unresolved Mention"/>
    <w:basedOn w:val="DefaultParagraphFont"/>
    <w:uiPriority w:val="99"/>
    <w:semiHidden/>
    <w:unhideWhenUsed/>
    <w:rsid w:val="00F42A82"/>
    <w:rPr>
      <w:color w:val="605E5C"/>
      <w:shd w:val="clear" w:color="auto" w:fill="E1DFDD"/>
    </w:rPr>
  </w:style>
  <w:style w:type="character" w:styleId="CommentReference">
    <w:name w:val="annotation reference"/>
    <w:basedOn w:val="DefaultParagraphFont"/>
    <w:uiPriority w:val="99"/>
    <w:semiHidden/>
    <w:unhideWhenUsed/>
    <w:rsid w:val="00146387"/>
    <w:rPr>
      <w:sz w:val="16"/>
      <w:szCs w:val="16"/>
    </w:rPr>
  </w:style>
  <w:style w:type="paragraph" w:styleId="CommentText">
    <w:name w:val="annotation text"/>
    <w:basedOn w:val="Normal"/>
    <w:link w:val="CommentTextChar"/>
    <w:uiPriority w:val="99"/>
    <w:unhideWhenUsed/>
    <w:rsid w:val="00146387"/>
    <w:rPr>
      <w:szCs w:val="20"/>
    </w:rPr>
  </w:style>
  <w:style w:type="character" w:customStyle="1" w:styleId="CommentTextChar">
    <w:name w:val="Comment Text Char"/>
    <w:basedOn w:val="DefaultParagraphFont"/>
    <w:link w:val="CommentText"/>
    <w:uiPriority w:val="99"/>
    <w:rsid w:val="00146387"/>
    <w:rPr>
      <w:sz w:val="20"/>
      <w:szCs w:val="20"/>
    </w:rPr>
  </w:style>
  <w:style w:type="paragraph" w:styleId="CommentSubject">
    <w:name w:val="annotation subject"/>
    <w:basedOn w:val="CommentText"/>
    <w:next w:val="CommentText"/>
    <w:link w:val="CommentSubjectChar"/>
    <w:uiPriority w:val="99"/>
    <w:semiHidden/>
    <w:unhideWhenUsed/>
    <w:rsid w:val="00146387"/>
    <w:rPr>
      <w:b/>
      <w:bCs/>
    </w:rPr>
  </w:style>
  <w:style w:type="character" w:customStyle="1" w:styleId="CommentSubjectChar">
    <w:name w:val="Comment Subject Char"/>
    <w:basedOn w:val="CommentTextChar"/>
    <w:link w:val="CommentSubject"/>
    <w:uiPriority w:val="99"/>
    <w:semiHidden/>
    <w:rsid w:val="00146387"/>
    <w:rPr>
      <w:b/>
      <w:bCs/>
      <w:sz w:val="20"/>
      <w:szCs w:val="20"/>
    </w:rPr>
  </w:style>
  <w:style w:type="paragraph" w:styleId="Revision">
    <w:name w:val="Revision"/>
    <w:hidden/>
    <w:uiPriority w:val="99"/>
    <w:semiHidden/>
    <w:rsid w:val="00D36756"/>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4030">
      <w:bodyDiv w:val="1"/>
      <w:marLeft w:val="0"/>
      <w:marRight w:val="0"/>
      <w:marTop w:val="0"/>
      <w:marBottom w:val="0"/>
      <w:divBdr>
        <w:top w:val="none" w:sz="0" w:space="0" w:color="auto"/>
        <w:left w:val="none" w:sz="0" w:space="0" w:color="auto"/>
        <w:bottom w:val="none" w:sz="0" w:space="0" w:color="auto"/>
        <w:right w:val="none" w:sz="0" w:space="0" w:color="auto"/>
      </w:divBdr>
    </w:div>
    <w:div w:id="468673103">
      <w:bodyDiv w:val="1"/>
      <w:marLeft w:val="0"/>
      <w:marRight w:val="0"/>
      <w:marTop w:val="0"/>
      <w:marBottom w:val="0"/>
      <w:divBdr>
        <w:top w:val="none" w:sz="0" w:space="0" w:color="auto"/>
        <w:left w:val="none" w:sz="0" w:space="0" w:color="auto"/>
        <w:bottom w:val="none" w:sz="0" w:space="0" w:color="auto"/>
        <w:right w:val="none" w:sz="0" w:space="0" w:color="auto"/>
      </w:divBdr>
    </w:div>
    <w:div w:id="848445449">
      <w:bodyDiv w:val="1"/>
      <w:marLeft w:val="0"/>
      <w:marRight w:val="0"/>
      <w:marTop w:val="0"/>
      <w:marBottom w:val="0"/>
      <w:divBdr>
        <w:top w:val="none" w:sz="0" w:space="0" w:color="auto"/>
        <w:left w:val="none" w:sz="0" w:space="0" w:color="auto"/>
        <w:bottom w:val="none" w:sz="0" w:space="0" w:color="auto"/>
        <w:right w:val="none" w:sz="0" w:space="0" w:color="auto"/>
      </w:divBdr>
    </w:div>
    <w:div w:id="926423062">
      <w:bodyDiv w:val="1"/>
      <w:marLeft w:val="0"/>
      <w:marRight w:val="0"/>
      <w:marTop w:val="0"/>
      <w:marBottom w:val="0"/>
      <w:divBdr>
        <w:top w:val="none" w:sz="0" w:space="0" w:color="auto"/>
        <w:left w:val="none" w:sz="0" w:space="0" w:color="auto"/>
        <w:bottom w:val="none" w:sz="0" w:space="0" w:color="auto"/>
        <w:right w:val="none" w:sz="0" w:space="0" w:color="auto"/>
      </w:divBdr>
      <w:divsChild>
        <w:div w:id="107551818">
          <w:marLeft w:val="0"/>
          <w:marRight w:val="0"/>
          <w:marTop w:val="0"/>
          <w:marBottom w:val="0"/>
          <w:divBdr>
            <w:top w:val="none" w:sz="0" w:space="0" w:color="auto"/>
            <w:left w:val="none" w:sz="0" w:space="0" w:color="auto"/>
            <w:bottom w:val="none" w:sz="0" w:space="0" w:color="auto"/>
            <w:right w:val="none" w:sz="0" w:space="0" w:color="auto"/>
          </w:divBdr>
          <w:divsChild>
            <w:div w:id="116339039">
              <w:marLeft w:val="0"/>
              <w:marRight w:val="0"/>
              <w:marTop w:val="0"/>
              <w:marBottom w:val="0"/>
              <w:divBdr>
                <w:top w:val="none" w:sz="0" w:space="0" w:color="auto"/>
                <w:left w:val="none" w:sz="0" w:space="0" w:color="auto"/>
                <w:bottom w:val="none" w:sz="0" w:space="0" w:color="auto"/>
                <w:right w:val="none" w:sz="0" w:space="0" w:color="auto"/>
              </w:divBdr>
            </w:div>
            <w:div w:id="399133881">
              <w:marLeft w:val="0"/>
              <w:marRight w:val="0"/>
              <w:marTop w:val="0"/>
              <w:marBottom w:val="0"/>
              <w:divBdr>
                <w:top w:val="none" w:sz="0" w:space="0" w:color="auto"/>
                <w:left w:val="none" w:sz="0" w:space="0" w:color="auto"/>
                <w:bottom w:val="none" w:sz="0" w:space="0" w:color="auto"/>
                <w:right w:val="none" w:sz="0" w:space="0" w:color="auto"/>
              </w:divBdr>
            </w:div>
            <w:div w:id="600140144">
              <w:marLeft w:val="0"/>
              <w:marRight w:val="0"/>
              <w:marTop w:val="0"/>
              <w:marBottom w:val="0"/>
              <w:divBdr>
                <w:top w:val="none" w:sz="0" w:space="0" w:color="auto"/>
                <w:left w:val="none" w:sz="0" w:space="0" w:color="auto"/>
                <w:bottom w:val="none" w:sz="0" w:space="0" w:color="auto"/>
                <w:right w:val="none" w:sz="0" w:space="0" w:color="auto"/>
              </w:divBdr>
              <w:divsChild>
                <w:div w:id="2115711891">
                  <w:marLeft w:val="0"/>
                  <w:marRight w:val="0"/>
                  <w:marTop w:val="0"/>
                  <w:marBottom w:val="0"/>
                  <w:divBdr>
                    <w:top w:val="none" w:sz="0" w:space="0" w:color="auto"/>
                    <w:left w:val="none" w:sz="0" w:space="0" w:color="auto"/>
                    <w:bottom w:val="none" w:sz="0" w:space="0" w:color="auto"/>
                    <w:right w:val="none" w:sz="0" w:space="0" w:color="auto"/>
                  </w:divBdr>
                  <w:divsChild>
                    <w:div w:id="1941059600">
                      <w:marLeft w:val="0"/>
                      <w:marRight w:val="0"/>
                      <w:marTop w:val="0"/>
                      <w:marBottom w:val="0"/>
                      <w:divBdr>
                        <w:top w:val="single" w:sz="36" w:space="0" w:color="EBEBEB"/>
                        <w:left w:val="single" w:sz="36" w:space="0" w:color="EBEBEB"/>
                        <w:bottom w:val="single" w:sz="36" w:space="0" w:color="EBEBEB"/>
                        <w:right w:val="single" w:sz="36" w:space="0" w:color="EBEBEB"/>
                      </w:divBdr>
                    </w:div>
                    <w:div w:id="135419069">
                      <w:marLeft w:val="0"/>
                      <w:marRight w:val="0"/>
                      <w:marTop w:val="0"/>
                      <w:marBottom w:val="0"/>
                      <w:divBdr>
                        <w:top w:val="none" w:sz="0" w:space="0" w:color="auto"/>
                        <w:left w:val="none" w:sz="0" w:space="0" w:color="auto"/>
                        <w:bottom w:val="none" w:sz="0" w:space="0" w:color="auto"/>
                        <w:right w:val="none" w:sz="0" w:space="0" w:color="auto"/>
                      </w:divBdr>
                      <w:divsChild>
                        <w:div w:id="1205750756">
                          <w:marLeft w:val="0"/>
                          <w:marRight w:val="0"/>
                          <w:marTop w:val="0"/>
                          <w:marBottom w:val="0"/>
                          <w:divBdr>
                            <w:top w:val="none" w:sz="0" w:space="0" w:color="auto"/>
                            <w:left w:val="none" w:sz="0" w:space="0" w:color="auto"/>
                            <w:bottom w:val="none" w:sz="0" w:space="0" w:color="auto"/>
                            <w:right w:val="none" w:sz="0" w:space="0" w:color="auto"/>
                          </w:divBdr>
                          <w:divsChild>
                            <w:div w:id="1849370448">
                              <w:marLeft w:val="0"/>
                              <w:marRight w:val="0"/>
                              <w:marTop w:val="0"/>
                              <w:marBottom w:val="0"/>
                              <w:divBdr>
                                <w:top w:val="none" w:sz="0" w:space="0" w:color="auto"/>
                                <w:left w:val="none" w:sz="0" w:space="0" w:color="auto"/>
                                <w:bottom w:val="none" w:sz="0" w:space="0" w:color="auto"/>
                                <w:right w:val="none" w:sz="0" w:space="0" w:color="auto"/>
                              </w:divBdr>
                              <w:divsChild>
                                <w:div w:id="1289896804">
                                  <w:marLeft w:val="0"/>
                                  <w:marRight w:val="0"/>
                                  <w:marTop w:val="0"/>
                                  <w:marBottom w:val="0"/>
                                  <w:divBdr>
                                    <w:top w:val="none" w:sz="0" w:space="0" w:color="auto"/>
                                    <w:left w:val="none" w:sz="0" w:space="0" w:color="auto"/>
                                    <w:bottom w:val="none" w:sz="0" w:space="0" w:color="auto"/>
                                    <w:right w:val="none" w:sz="0" w:space="0" w:color="auto"/>
                                  </w:divBdr>
                                  <w:divsChild>
                                    <w:div w:id="1997609531">
                                      <w:marLeft w:val="0"/>
                                      <w:marRight w:val="0"/>
                                      <w:marTop w:val="0"/>
                                      <w:marBottom w:val="0"/>
                                      <w:divBdr>
                                        <w:top w:val="none" w:sz="0" w:space="0" w:color="auto"/>
                                        <w:left w:val="none" w:sz="0" w:space="0" w:color="auto"/>
                                        <w:bottom w:val="none" w:sz="0" w:space="0" w:color="auto"/>
                                        <w:right w:val="none" w:sz="0" w:space="0" w:color="auto"/>
                                      </w:divBdr>
                                      <w:divsChild>
                                        <w:div w:id="1162283753">
                                          <w:marLeft w:val="0"/>
                                          <w:marRight w:val="0"/>
                                          <w:marTop w:val="0"/>
                                          <w:marBottom w:val="0"/>
                                          <w:divBdr>
                                            <w:top w:val="none" w:sz="0" w:space="0" w:color="auto"/>
                                            <w:left w:val="none" w:sz="0" w:space="0" w:color="auto"/>
                                            <w:bottom w:val="none" w:sz="0" w:space="0" w:color="auto"/>
                                            <w:right w:val="none" w:sz="0" w:space="0" w:color="auto"/>
                                          </w:divBdr>
                                          <w:divsChild>
                                            <w:div w:id="1877353756">
                                              <w:marLeft w:val="0"/>
                                              <w:marRight w:val="0"/>
                                              <w:marTop w:val="0"/>
                                              <w:marBottom w:val="0"/>
                                              <w:divBdr>
                                                <w:top w:val="none" w:sz="0" w:space="0" w:color="auto"/>
                                                <w:left w:val="none" w:sz="0" w:space="0" w:color="auto"/>
                                                <w:bottom w:val="none" w:sz="0" w:space="0" w:color="auto"/>
                                                <w:right w:val="none" w:sz="0" w:space="0" w:color="auto"/>
                                              </w:divBdr>
                                              <w:divsChild>
                                                <w:div w:id="1274434921">
                                                  <w:marLeft w:val="0"/>
                                                  <w:marRight w:val="0"/>
                                                  <w:marTop w:val="0"/>
                                                  <w:marBottom w:val="0"/>
                                                  <w:divBdr>
                                                    <w:top w:val="none" w:sz="0" w:space="0" w:color="auto"/>
                                                    <w:left w:val="none" w:sz="0" w:space="0" w:color="auto"/>
                                                    <w:bottom w:val="none" w:sz="0" w:space="0" w:color="auto"/>
                                                    <w:right w:val="none" w:sz="0" w:space="0" w:color="auto"/>
                                                  </w:divBdr>
                                                  <w:divsChild>
                                                    <w:div w:id="1411536317">
                                                      <w:marLeft w:val="0"/>
                                                      <w:marRight w:val="150"/>
                                                      <w:marTop w:val="0"/>
                                                      <w:marBottom w:val="0"/>
                                                      <w:divBdr>
                                                        <w:top w:val="none" w:sz="0" w:space="0" w:color="auto"/>
                                                        <w:left w:val="none" w:sz="0" w:space="0" w:color="auto"/>
                                                        <w:bottom w:val="none" w:sz="0" w:space="0" w:color="auto"/>
                                                        <w:right w:val="none" w:sz="0" w:space="0" w:color="auto"/>
                                                      </w:divBdr>
                                                    </w:div>
                                                  </w:divsChild>
                                                </w:div>
                                                <w:div w:id="630745440">
                                                  <w:marLeft w:val="1725"/>
                                                  <w:marRight w:val="0"/>
                                                  <w:marTop w:val="0"/>
                                                  <w:marBottom w:val="0"/>
                                                  <w:divBdr>
                                                    <w:top w:val="none" w:sz="0" w:space="0" w:color="auto"/>
                                                    <w:left w:val="none" w:sz="0" w:space="0" w:color="auto"/>
                                                    <w:bottom w:val="none" w:sz="0" w:space="0" w:color="auto"/>
                                                    <w:right w:val="none" w:sz="0" w:space="0" w:color="auto"/>
                                                  </w:divBdr>
                                                  <w:divsChild>
                                                    <w:div w:id="1338000183">
                                                      <w:marLeft w:val="0"/>
                                                      <w:marRight w:val="0"/>
                                                      <w:marTop w:val="0"/>
                                                      <w:marBottom w:val="150"/>
                                                      <w:divBdr>
                                                        <w:top w:val="none" w:sz="0" w:space="0" w:color="auto"/>
                                                        <w:left w:val="none" w:sz="0" w:space="0" w:color="auto"/>
                                                        <w:bottom w:val="none" w:sz="0" w:space="0" w:color="auto"/>
                                                        <w:right w:val="none" w:sz="0" w:space="0" w:color="auto"/>
                                                      </w:divBdr>
                                                    </w:div>
                                                  </w:divsChild>
                                                </w:div>
                                                <w:div w:id="552011903">
                                                  <w:marLeft w:val="0"/>
                                                  <w:marRight w:val="0"/>
                                                  <w:marTop w:val="0"/>
                                                  <w:marBottom w:val="0"/>
                                                  <w:divBdr>
                                                    <w:top w:val="none" w:sz="0" w:space="0" w:color="auto"/>
                                                    <w:left w:val="none" w:sz="0" w:space="0" w:color="auto"/>
                                                    <w:bottom w:val="none" w:sz="0" w:space="0" w:color="auto"/>
                                                    <w:right w:val="none" w:sz="0" w:space="0" w:color="auto"/>
                                                  </w:divBdr>
                                                  <w:divsChild>
                                                    <w:div w:id="242107568">
                                                      <w:marLeft w:val="0"/>
                                                      <w:marRight w:val="0"/>
                                                      <w:marTop w:val="0"/>
                                                      <w:marBottom w:val="0"/>
                                                      <w:divBdr>
                                                        <w:top w:val="none" w:sz="0" w:space="0" w:color="auto"/>
                                                        <w:left w:val="none" w:sz="0" w:space="0" w:color="auto"/>
                                                        <w:bottom w:val="none" w:sz="0" w:space="0" w:color="auto"/>
                                                        <w:right w:val="none" w:sz="0" w:space="0" w:color="auto"/>
                                                      </w:divBdr>
                                                      <w:divsChild>
                                                        <w:div w:id="120076229">
                                                          <w:marLeft w:val="-150"/>
                                                          <w:marRight w:val="-150"/>
                                                          <w:marTop w:val="0"/>
                                                          <w:marBottom w:val="0"/>
                                                          <w:divBdr>
                                                            <w:top w:val="none" w:sz="0" w:space="0" w:color="auto"/>
                                                            <w:left w:val="none" w:sz="0" w:space="0" w:color="auto"/>
                                                            <w:bottom w:val="none" w:sz="0" w:space="0" w:color="auto"/>
                                                            <w:right w:val="none" w:sz="0" w:space="0" w:color="auto"/>
                                                          </w:divBdr>
                                                          <w:divsChild>
                                                            <w:div w:id="698436610">
                                                              <w:marLeft w:val="0"/>
                                                              <w:marRight w:val="0"/>
                                                              <w:marTop w:val="0"/>
                                                              <w:marBottom w:val="0"/>
                                                              <w:divBdr>
                                                                <w:top w:val="none" w:sz="0" w:space="0" w:color="auto"/>
                                                                <w:left w:val="none" w:sz="0" w:space="0" w:color="auto"/>
                                                                <w:bottom w:val="none" w:sz="0" w:space="0" w:color="auto"/>
                                                                <w:right w:val="none" w:sz="0" w:space="0" w:color="auto"/>
                                                              </w:divBdr>
                                                              <w:divsChild>
                                                                <w:div w:id="287316928">
                                                                  <w:marLeft w:val="0"/>
                                                                  <w:marRight w:val="0"/>
                                                                  <w:marTop w:val="0"/>
                                                                  <w:marBottom w:val="0"/>
                                                                  <w:divBdr>
                                                                    <w:top w:val="none" w:sz="0" w:space="0" w:color="auto"/>
                                                                    <w:left w:val="none" w:sz="0" w:space="0" w:color="auto"/>
                                                                    <w:bottom w:val="none" w:sz="0" w:space="0" w:color="auto"/>
                                                                    <w:right w:val="none" w:sz="0" w:space="0" w:color="auto"/>
                                                                  </w:divBdr>
                                                                  <w:divsChild>
                                                                    <w:div w:id="1723670372">
                                                                      <w:marLeft w:val="0"/>
                                                                      <w:marRight w:val="0"/>
                                                                      <w:marTop w:val="0"/>
                                                                      <w:marBottom w:val="0"/>
                                                                      <w:divBdr>
                                                                        <w:top w:val="none" w:sz="0" w:space="0" w:color="auto"/>
                                                                        <w:left w:val="none" w:sz="0" w:space="0" w:color="auto"/>
                                                                        <w:bottom w:val="none" w:sz="0" w:space="0" w:color="auto"/>
                                                                        <w:right w:val="none" w:sz="0" w:space="0" w:color="auto"/>
                                                                      </w:divBdr>
                                                                    </w:div>
                                                                    <w:div w:id="1501770898">
                                                                      <w:marLeft w:val="0"/>
                                                                      <w:marRight w:val="0"/>
                                                                      <w:marTop w:val="0"/>
                                                                      <w:marBottom w:val="0"/>
                                                                      <w:divBdr>
                                                                        <w:top w:val="none" w:sz="0" w:space="0" w:color="auto"/>
                                                                        <w:left w:val="none" w:sz="0" w:space="0" w:color="auto"/>
                                                                        <w:bottom w:val="none" w:sz="0" w:space="0" w:color="auto"/>
                                                                        <w:right w:val="none" w:sz="0" w:space="0" w:color="auto"/>
                                                                      </w:divBdr>
                                                                    </w:div>
                                                                    <w:div w:id="1829130525">
                                                                      <w:marLeft w:val="0"/>
                                                                      <w:marRight w:val="0"/>
                                                                      <w:marTop w:val="0"/>
                                                                      <w:marBottom w:val="0"/>
                                                                      <w:divBdr>
                                                                        <w:top w:val="none" w:sz="0" w:space="0" w:color="auto"/>
                                                                        <w:left w:val="none" w:sz="0" w:space="0" w:color="auto"/>
                                                                        <w:bottom w:val="none" w:sz="0" w:space="0" w:color="auto"/>
                                                                        <w:right w:val="none" w:sz="0" w:space="0" w:color="auto"/>
                                                                      </w:divBdr>
                                                                    </w:div>
                                                                    <w:div w:id="178009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5849">
                                                              <w:marLeft w:val="0"/>
                                                              <w:marRight w:val="0"/>
                                                              <w:marTop w:val="0"/>
                                                              <w:marBottom w:val="0"/>
                                                              <w:divBdr>
                                                                <w:top w:val="none" w:sz="0" w:space="0" w:color="auto"/>
                                                                <w:left w:val="none" w:sz="0" w:space="0" w:color="auto"/>
                                                                <w:bottom w:val="none" w:sz="0" w:space="0" w:color="auto"/>
                                                                <w:right w:val="none" w:sz="0" w:space="0" w:color="auto"/>
                                                              </w:divBdr>
                                                              <w:divsChild>
                                                                <w:div w:id="2036886520">
                                                                  <w:marLeft w:val="17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772879">
                                          <w:marLeft w:val="0"/>
                                          <w:marRight w:val="0"/>
                                          <w:marTop w:val="0"/>
                                          <w:marBottom w:val="0"/>
                                          <w:divBdr>
                                            <w:top w:val="none" w:sz="0" w:space="0" w:color="auto"/>
                                            <w:left w:val="none" w:sz="0" w:space="0" w:color="auto"/>
                                            <w:bottom w:val="none" w:sz="0" w:space="0" w:color="auto"/>
                                            <w:right w:val="none" w:sz="0" w:space="0" w:color="auto"/>
                                          </w:divBdr>
                                          <w:divsChild>
                                            <w:div w:id="394158128">
                                              <w:marLeft w:val="0"/>
                                              <w:marRight w:val="0"/>
                                              <w:marTop w:val="0"/>
                                              <w:marBottom w:val="0"/>
                                              <w:divBdr>
                                                <w:top w:val="none" w:sz="0" w:space="0" w:color="auto"/>
                                                <w:left w:val="none" w:sz="0" w:space="0" w:color="auto"/>
                                                <w:bottom w:val="none" w:sz="0" w:space="0" w:color="auto"/>
                                                <w:right w:val="none" w:sz="0" w:space="0" w:color="auto"/>
                                              </w:divBdr>
                                              <w:divsChild>
                                                <w:div w:id="2125726731">
                                                  <w:marLeft w:val="0"/>
                                                  <w:marRight w:val="0"/>
                                                  <w:marTop w:val="0"/>
                                                  <w:marBottom w:val="0"/>
                                                  <w:divBdr>
                                                    <w:top w:val="none" w:sz="0" w:space="0" w:color="auto"/>
                                                    <w:left w:val="none" w:sz="0" w:space="0" w:color="auto"/>
                                                    <w:bottom w:val="none" w:sz="0" w:space="0" w:color="auto"/>
                                                    <w:right w:val="none" w:sz="0" w:space="0" w:color="auto"/>
                                                  </w:divBdr>
                                                  <w:divsChild>
                                                    <w:div w:id="767190647">
                                                      <w:marLeft w:val="0"/>
                                                      <w:marRight w:val="0"/>
                                                      <w:marTop w:val="0"/>
                                                      <w:marBottom w:val="0"/>
                                                      <w:divBdr>
                                                        <w:top w:val="none" w:sz="0" w:space="0" w:color="auto"/>
                                                        <w:left w:val="none" w:sz="0" w:space="0" w:color="auto"/>
                                                        <w:bottom w:val="none" w:sz="0" w:space="0" w:color="auto"/>
                                                        <w:right w:val="none" w:sz="0" w:space="0" w:color="auto"/>
                                                      </w:divBdr>
                                                      <w:divsChild>
                                                        <w:div w:id="392042002">
                                                          <w:marLeft w:val="0"/>
                                                          <w:marRight w:val="0"/>
                                                          <w:marTop w:val="0"/>
                                                          <w:marBottom w:val="0"/>
                                                          <w:divBdr>
                                                            <w:top w:val="none" w:sz="0" w:space="0" w:color="auto"/>
                                                            <w:left w:val="none" w:sz="0" w:space="0" w:color="auto"/>
                                                            <w:bottom w:val="none" w:sz="0" w:space="0" w:color="auto"/>
                                                            <w:right w:val="none" w:sz="0" w:space="0" w:color="auto"/>
                                                          </w:divBdr>
                                                          <w:divsChild>
                                                            <w:div w:id="377971944">
                                                              <w:marLeft w:val="0"/>
                                                              <w:marRight w:val="0"/>
                                                              <w:marTop w:val="90"/>
                                                              <w:marBottom w:val="0"/>
                                                              <w:divBdr>
                                                                <w:top w:val="none" w:sz="0" w:space="0" w:color="auto"/>
                                                                <w:left w:val="none" w:sz="0" w:space="0" w:color="auto"/>
                                                                <w:bottom w:val="none" w:sz="0" w:space="0" w:color="auto"/>
                                                                <w:right w:val="none" w:sz="0" w:space="0" w:color="auto"/>
                                                              </w:divBdr>
                                                              <w:divsChild>
                                                                <w:div w:id="260575357">
                                                                  <w:marLeft w:val="0"/>
                                                                  <w:marRight w:val="420"/>
                                                                  <w:marTop w:val="0"/>
                                                                  <w:marBottom w:val="0"/>
                                                                  <w:divBdr>
                                                                    <w:top w:val="none" w:sz="0" w:space="0" w:color="auto"/>
                                                                    <w:left w:val="none" w:sz="0" w:space="0" w:color="auto"/>
                                                                    <w:bottom w:val="none" w:sz="0" w:space="0" w:color="auto"/>
                                                                    <w:right w:val="none" w:sz="0" w:space="0" w:color="auto"/>
                                                                  </w:divBdr>
                                                                  <w:divsChild>
                                                                    <w:div w:id="1694644779">
                                                                      <w:marLeft w:val="0"/>
                                                                      <w:marRight w:val="0"/>
                                                                      <w:marTop w:val="0"/>
                                                                      <w:marBottom w:val="0"/>
                                                                      <w:divBdr>
                                                                        <w:top w:val="none" w:sz="0" w:space="0" w:color="auto"/>
                                                                        <w:left w:val="none" w:sz="0" w:space="0" w:color="auto"/>
                                                                        <w:bottom w:val="none" w:sz="0" w:space="0" w:color="auto"/>
                                                                        <w:right w:val="none" w:sz="0" w:space="0" w:color="auto"/>
                                                                      </w:divBdr>
                                                                      <w:divsChild>
                                                                        <w:div w:id="70321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432790">
                                                              <w:marLeft w:val="0"/>
                                                              <w:marRight w:val="0"/>
                                                              <w:marTop w:val="0"/>
                                                              <w:marBottom w:val="0"/>
                                                              <w:divBdr>
                                                                <w:top w:val="none" w:sz="0" w:space="0" w:color="auto"/>
                                                                <w:left w:val="none" w:sz="0" w:space="0" w:color="auto"/>
                                                                <w:bottom w:val="none" w:sz="0" w:space="0" w:color="auto"/>
                                                                <w:right w:val="none" w:sz="0" w:space="0" w:color="auto"/>
                                                              </w:divBdr>
                                                              <w:divsChild>
                                                                <w:div w:id="11451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865583">
                                                      <w:marLeft w:val="0"/>
                                                      <w:marRight w:val="0"/>
                                                      <w:marTop w:val="0"/>
                                                      <w:marBottom w:val="0"/>
                                                      <w:divBdr>
                                                        <w:top w:val="none" w:sz="0" w:space="0" w:color="auto"/>
                                                        <w:left w:val="none" w:sz="0" w:space="0" w:color="auto"/>
                                                        <w:bottom w:val="none" w:sz="0" w:space="0" w:color="auto"/>
                                                        <w:right w:val="none" w:sz="0" w:space="0" w:color="auto"/>
                                                      </w:divBdr>
                                                      <w:divsChild>
                                                        <w:div w:id="963849229">
                                                          <w:marLeft w:val="0"/>
                                                          <w:marRight w:val="0"/>
                                                          <w:marTop w:val="0"/>
                                                          <w:marBottom w:val="0"/>
                                                          <w:divBdr>
                                                            <w:top w:val="single" w:sz="6" w:space="0" w:color="D6D6D6"/>
                                                            <w:left w:val="none" w:sz="0" w:space="0" w:color="auto"/>
                                                            <w:bottom w:val="none" w:sz="0" w:space="0" w:color="auto"/>
                                                            <w:right w:val="none" w:sz="0" w:space="0" w:color="auto"/>
                                                          </w:divBdr>
                                                          <w:divsChild>
                                                            <w:div w:id="534268614">
                                                              <w:marLeft w:val="0"/>
                                                              <w:marRight w:val="0"/>
                                                              <w:marTop w:val="0"/>
                                                              <w:marBottom w:val="0"/>
                                                              <w:divBdr>
                                                                <w:top w:val="none" w:sz="0" w:space="0" w:color="auto"/>
                                                                <w:left w:val="none" w:sz="0" w:space="0" w:color="auto"/>
                                                                <w:bottom w:val="none" w:sz="0" w:space="0" w:color="auto"/>
                                                                <w:right w:val="none" w:sz="0" w:space="0" w:color="auto"/>
                                                              </w:divBdr>
                                                              <w:divsChild>
                                                                <w:div w:id="131563265">
                                                                  <w:marLeft w:val="0"/>
                                                                  <w:marRight w:val="0"/>
                                                                  <w:marTop w:val="0"/>
                                                                  <w:marBottom w:val="0"/>
                                                                  <w:divBdr>
                                                                    <w:top w:val="none" w:sz="0" w:space="0" w:color="auto"/>
                                                                    <w:left w:val="none" w:sz="0" w:space="0" w:color="auto"/>
                                                                    <w:bottom w:val="single" w:sz="6" w:space="0" w:color="D6D6D6"/>
                                                                    <w:right w:val="none" w:sz="0" w:space="0" w:color="auto"/>
                                                                  </w:divBdr>
                                                                </w:div>
                                                                <w:div w:id="26099972">
                                                                  <w:marLeft w:val="0"/>
                                                                  <w:marRight w:val="0"/>
                                                                  <w:marTop w:val="0"/>
                                                                  <w:marBottom w:val="0"/>
                                                                  <w:divBdr>
                                                                    <w:top w:val="none" w:sz="0" w:space="0" w:color="auto"/>
                                                                    <w:left w:val="none" w:sz="0" w:space="0" w:color="auto"/>
                                                                    <w:bottom w:val="single" w:sz="6" w:space="0" w:color="D6D6D6"/>
                                                                    <w:right w:val="none" w:sz="0" w:space="0" w:color="auto"/>
                                                                  </w:divBdr>
                                                                </w:div>
                                                                <w:div w:id="468286247">
                                                                  <w:marLeft w:val="0"/>
                                                                  <w:marRight w:val="0"/>
                                                                  <w:marTop w:val="0"/>
                                                                  <w:marBottom w:val="0"/>
                                                                  <w:divBdr>
                                                                    <w:top w:val="none" w:sz="0" w:space="0" w:color="auto"/>
                                                                    <w:left w:val="none" w:sz="0" w:space="0" w:color="auto"/>
                                                                    <w:bottom w:val="none" w:sz="0" w:space="0" w:color="auto"/>
                                                                    <w:right w:val="none" w:sz="0" w:space="0" w:color="auto"/>
                                                                  </w:divBdr>
                                                                  <w:divsChild>
                                                                    <w:div w:id="1248809990">
                                                                      <w:marLeft w:val="0"/>
                                                                      <w:marRight w:val="0"/>
                                                                      <w:marTop w:val="0"/>
                                                                      <w:marBottom w:val="0"/>
                                                                      <w:divBdr>
                                                                        <w:top w:val="none" w:sz="0" w:space="0" w:color="auto"/>
                                                                        <w:left w:val="none" w:sz="0" w:space="0" w:color="auto"/>
                                                                        <w:bottom w:val="none" w:sz="0" w:space="0" w:color="auto"/>
                                                                        <w:right w:val="none" w:sz="0" w:space="0" w:color="auto"/>
                                                                      </w:divBdr>
                                                                      <w:divsChild>
                                                                        <w:div w:id="1558542297">
                                                                          <w:marLeft w:val="0"/>
                                                                          <w:marRight w:val="0"/>
                                                                          <w:marTop w:val="0"/>
                                                                          <w:marBottom w:val="0"/>
                                                                          <w:divBdr>
                                                                            <w:top w:val="none" w:sz="0" w:space="6" w:color="auto"/>
                                                                            <w:left w:val="dashed" w:sz="6" w:space="5" w:color="D6D6D6"/>
                                                                            <w:bottom w:val="none" w:sz="0" w:space="6" w:color="auto"/>
                                                                            <w:right w:val="none" w:sz="0" w:space="5" w:color="auto"/>
                                                                          </w:divBdr>
                                                                        </w:div>
                                                                        <w:div w:id="2077050069">
                                                                          <w:marLeft w:val="0"/>
                                                                          <w:marRight w:val="75"/>
                                                                          <w:marTop w:val="0"/>
                                                                          <w:marBottom w:val="0"/>
                                                                          <w:divBdr>
                                                                            <w:top w:val="none" w:sz="0" w:space="6" w:color="auto"/>
                                                                            <w:left w:val="dashed" w:sz="6" w:space="5" w:color="D6D6D6"/>
                                                                            <w:bottom w:val="none" w:sz="0" w:space="6" w:color="auto"/>
                                                                            <w:right w:val="none" w:sz="0" w:space="5" w:color="auto"/>
                                                                          </w:divBdr>
                                                                        </w:div>
                                                                      </w:divsChild>
                                                                    </w:div>
                                                                  </w:divsChild>
                                                                </w:div>
                                                                <w:div w:id="1619407168">
                                                                  <w:marLeft w:val="0"/>
                                                                  <w:marRight w:val="0"/>
                                                                  <w:marTop w:val="0"/>
                                                                  <w:marBottom w:val="0"/>
                                                                  <w:divBdr>
                                                                    <w:top w:val="none" w:sz="0" w:space="0" w:color="auto"/>
                                                                    <w:left w:val="none" w:sz="0" w:space="0" w:color="auto"/>
                                                                    <w:bottom w:val="none" w:sz="0" w:space="0" w:color="auto"/>
                                                                    <w:right w:val="none" w:sz="0" w:space="0" w:color="auto"/>
                                                                  </w:divBdr>
                                                                  <w:divsChild>
                                                                    <w:div w:id="760955834">
                                                                      <w:marLeft w:val="0"/>
                                                                      <w:marRight w:val="0"/>
                                                                      <w:marTop w:val="0"/>
                                                                      <w:marBottom w:val="0"/>
                                                                      <w:divBdr>
                                                                        <w:top w:val="none" w:sz="0" w:space="0" w:color="auto"/>
                                                                        <w:left w:val="none" w:sz="0" w:space="0" w:color="auto"/>
                                                                        <w:bottom w:val="none" w:sz="0" w:space="0" w:color="auto"/>
                                                                        <w:right w:val="none" w:sz="0" w:space="0" w:color="auto"/>
                                                                      </w:divBdr>
                                                                      <w:divsChild>
                                                                        <w:div w:id="737438795">
                                                                          <w:marLeft w:val="0"/>
                                                                          <w:marRight w:val="0"/>
                                                                          <w:marTop w:val="0"/>
                                                                          <w:marBottom w:val="0"/>
                                                                          <w:divBdr>
                                                                            <w:top w:val="none" w:sz="0" w:space="6" w:color="auto"/>
                                                                            <w:left w:val="dashed" w:sz="6" w:space="5" w:color="D6D6D6"/>
                                                                            <w:bottom w:val="none" w:sz="0" w:space="6" w:color="auto"/>
                                                                            <w:right w:val="none" w:sz="0" w:space="5" w:color="auto"/>
                                                                          </w:divBdr>
                                                                        </w:div>
                                                                        <w:div w:id="450561823">
                                                                          <w:marLeft w:val="0"/>
                                                                          <w:marRight w:val="75"/>
                                                                          <w:marTop w:val="0"/>
                                                                          <w:marBottom w:val="0"/>
                                                                          <w:divBdr>
                                                                            <w:top w:val="none" w:sz="0" w:space="6" w:color="auto"/>
                                                                            <w:left w:val="dashed" w:sz="6" w:space="5" w:color="D6D6D6"/>
                                                                            <w:bottom w:val="none" w:sz="0" w:space="6" w:color="auto"/>
                                                                            <w:right w:val="none" w:sz="0" w:space="5" w:color="auto"/>
                                                                          </w:divBdr>
                                                                        </w:div>
                                                                      </w:divsChild>
                                                                    </w:div>
                                                                  </w:divsChild>
                                                                </w:div>
                                                                <w:div w:id="186256288">
                                                                  <w:marLeft w:val="0"/>
                                                                  <w:marRight w:val="0"/>
                                                                  <w:marTop w:val="0"/>
                                                                  <w:marBottom w:val="0"/>
                                                                  <w:divBdr>
                                                                    <w:top w:val="none" w:sz="0" w:space="0" w:color="auto"/>
                                                                    <w:left w:val="none" w:sz="0" w:space="0" w:color="auto"/>
                                                                    <w:bottom w:val="single" w:sz="6" w:space="0" w:color="D6D6D6"/>
                                                                    <w:right w:val="none" w:sz="0" w:space="0" w:color="auto"/>
                                                                  </w:divBdr>
                                                                </w:div>
                                                                <w:div w:id="68118878">
                                                                  <w:marLeft w:val="0"/>
                                                                  <w:marRight w:val="0"/>
                                                                  <w:marTop w:val="0"/>
                                                                  <w:marBottom w:val="0"/>
                                                                  <w:divBdr>
                                                                    <w:top w:val="none" w:sz="0" w:space="0" w:color="auto"/>
                                                                    <w:left w:val="none" w:sz="0" w:space="0" w:color="auto"/>
                                                                    <w:bottom w:val="none" w:sz="0" w:space="0" w:color="auto"/>
                                                                    <w:right w:val="none" w:sz="0" w:space="0" w:color="auto"/>
                                                                  </w:divBdr>
                                                                  <w:divsChild>
                                                                    <w:div w:id="1181626188">
                                                                      <w:marLeft w:val="0"/>
                                                                      <w:marRight w:val="0"/>
                                                                      <w:marTop w:val="0"/>
                                                                      <w:marBottom w:val="0"/>
                                                                      <w:divBdr>
                                                                        <w:top w:val="none" w:sz="0" w:space="0" w:color="auto"/>
                                                                        <w:left w:val="none" w:sz="0" w:space="0" w:color="auto"/>
                                                                        <w:bottom w:val="none" w:sz="0" w:space="0" w:color="auto"/>
                                                                        <w:right w:val="none" w:sz="0" w:space="0" w:color="auto"/>
                                                                      </w:divBdr>
                                                                      <w:divsChild>
                                                                        <w:div w:id="2138638692">
                                                                          <w:marLeft w:val="0"/>
                                                                          <w:marRight w:val="0"/>
                                                                          <w:marTop w:val="0"/>
                                                                          <w:marBottom w:val="0"/>
                                                                          <w:divBdr>
                                                                            <w:top w:val="none" w:sz="0" w:space="6" w:color="auto"/>
                                                                            <w:left w:val="dashed" w:sz="6" w:space="5" w:color="D6D6D6"/>
                                                                            <w:bottom w:val="none" w:sz="0" w:space="6" w:color="auto"/>
                                                                            <w:right w:val="none" w:sz="0" w:space="5" w:color="auto"/>
                                                                          </w:divBdr>
                                                                        </w:div>
                                                                        <w:div w:id="1486239573">
                                                                          <w:marLeft w:val="0"/>
                                                                          <w:marRight w:val="75"/>
                                                                          <w:marTop w:val="0"/>
                                                                          <w:marBottom w:val="0"/>
                                                                          <w:divBdr>
                                                                            <w:top w:val="none" w:sz="0" w:space="6" w:color="auto"/>
                                                                            <w:left w:val="dashed" w:sz="6" w:space="5" w:color="D6D6D6"/>
                                                                            <w:bottom w:val="none" w:sz="0" w:space="6" w:color="auto"/>
                                                                            <w:right w:val="none" w:sz="0" w:space="5" w:color="auto"/>
                                                                          </w:divBdr>
                                                                        </w:div>
                                                                      </w:divsChild>
                                                                    </w:div>
                                                                  </w:divsChild>
                                                                </w:div>
                                                                <w:div w:id="47806488">
                                                                  <w:marLeft w:val="0"/>
                                                                  <w:marRight w:val="0"/>
                                                                  <w:marTop w:val="0"/>
                                                                  <w:marBottom w:val="0"/>
                                                                  <w:divBdr>
                                                                    <w:top w:val="none" w:sz="0" w:space="0" w:color="auto"/>
                                                                    <w:left w:val="none" w:sz="0" w:space="0" w:color="auto"/>
                                                                    <w:bottom w:val="none" w:sz="0" w:space="0" w:color="auto"/>
                                                                    <w:right w:val="none" w:sz="0" w:space="0" w:color="auto"/>
                                                                  </w:divBdr>
                                                                  <w:divsChild>
                                                                    <w:div w:id="114720600">
                                                                      <w:marLeft w:val="0"/>
                                                                      <w:marRight w:val="0"/>
                                                                      <w:marTop w:val="0"/>
                                                                      <w:marBottom w:val="0"/>
                                                                      <w:divBdr>
                                                                        <w:top w:val="none" w:sz="0" w:space="0" w:color="auto"/>
                                                                        <w:left w:val="none" w:sz="0" w:space="0" w:color="auto"/>
                                                                        <w:bottom w:val="none" w:sz="0" w:space="0" w:color="auto"/>
                                                                        <w:right w:val="none" w:sz="0" w:space="0" w:color="auto"/>
                                                                      </w:divBdr>
                                                                      <w:divsChild>
                                                                        <w:div w:id="1973703477">
                                                                          <w:marLeft w:val="0"/>
                                                                          <w:marRight w:val="0"/>
                                                                          <w:marTop w:val="0"/>
                                                                          <w:marBottom w:val="0"/>
                                                                          <w:divBdr>
                                                                            <w:top w:val="none" w:sz="0" w:space="6" w:color="auto"/>
                                                                            <w:left w:val="dashed" w:sz="6" w:space="5" w:color="D6D6D6"/>
                                                                            <w:bottom w:val="none" w:sz="0" w:space="6" w:color="auto"/>
                                                                            <w:right w:val="none" w:sz="0" w:space="5" w:color="auto"/>
                                                                          </w:divBdr>
                                                                        </w:div>
                                                                        <w:div w:id="684359495">
                                                                          <w:marLeft w:val="0"/>
                                                                          <w:marRight w:val="75"/>
                                                                          <w:marTop w:val="0"/>
                                                                          <w:marBottom w:val="0"/>
                                                                          <w:divBdr>
                                                                            <w:top w:val="none" w:sz="0" w:space="6" w:color="auto"/>
                                                                            <w:left w:val="dashed" w:sz="6" w:space="5" w:color="D6D6D6"/>
                                                                            <w:bottom w:val="none" w:sz="0" w:space="6" w:color="auto"/>
                                                                            <w:right w:val="none" w:sz="0" w:space="5" w:color="auto"/>
                                                                          </w:divBdr>
                                                                        </w:div>
                                                                      </w:divsChild>
                                                                    </w:div>
                                                                  </w:divsChild>
                                                                </w:div>
                                                                <w:div w:id="1349411500">
                                                                  <w:marLeft w:val="0"/>
                                                                  <w:marRight w:val="0"/>
                                                                  <w:marTop w:val="0"/>
                                                                  <w:marBottom w:val="0"/>
                                                                  <w:divBdr>
                                                                    <w:top w:val="none" w:sz="0" w:space="0" w:color="auto"/>
                                                                    <w:left w:val="none" w:sz="0" w:space="0" w:color="auto"/>
                                                                    <w:bottom w:val="single" w:sz="6" w:space="0" w:color="D6D6D6"/>
                                                                    <w:right w:val="none" w:sz="0" w:space="0" w:color="auto"/>
                                                                  </w:divBdr>
                                                                </w:div>
                                                                <w:div w:id="192882373">
                                                                  <w:marLeft w:val="0"/>
                                                                  <w:marRight w:val="0"/>
                                                                  <w:marTop w:val="0"/>
                                                                  <w:marBottom w:val="0"/>
                                                                  <w:divBdr>
                                                                    <w:top w:val="none" w:sz="0" w:space="0" w:color="auto"/>
                                                                    <w:left w:val="none" w:sz="0" w:space="0" w:color="auto"/>
                                                                    <w:bottom w:val="none" w:sz="0" w:space="0" w:color="auto"/>
                                                                    <w:right w:val="none" w:sz="0" w:space="0" w:color="auto"/>
                                                                  </w:divBdr>
                                                                  <w:divsChild>
                                                                    <w:div w:id="1553618079">
                                                                      <w:marLeft w:val="0"/>
                                                                      <w:marRight w:val="0"/>
                                                                      <w:marTop w:val="0"/>
                                                                      <w:marBottom w:val="0"/>
                                                                      <w:divBdr>
                                                                        <w:top w:val="none" w:sz="0" w:space="0" w:color="auto"/>
                                                                        <w:left w:val="none" w:sz="0" w:space="0" w:color="auto"/>
                                                                        <w:bottom w:val="none" w:sz="0" w:space="0" w:color="auto"/>
                                                                        <w:right w:val="none" w:sz="0" w:space="0" w:color="auto"/>
                                                                      </w:divBdr>
                                                                      <w:divsChild>
                                                                        <w:div w:id="267085018">
                                                                          <w:marLeft w:val="0"/>
                                                                          <w:marRight w:val="0"/>
                                                                          <w:marTop w:val="0"/>
                                                                          <w:marBottom w:val="0"/>
                                                                          <w:divBdr>
                                                                            <w:top w:val="none" w:sz="0" w:space="6" w:color="auto"/>
                                                                            <w:left w:val="dashed" w:sz="6" w:space="5" w:color="D6D6D6"/>
                                                                            <w:bottom w:val="none" w:sz="0" w:space="6" w:color="auto"/>
                                                                            <w:right w:val="none" w:sz="0" w:space="5" w:color="auto"/>
                                                                          </w:divBdr>
                                                                        </w:div>
                                                                        <w:div w:id="331105114">
                                                                          <w:marLeft w:val="0"/>
                                                                          <w:marRight w:val="75"/>
                                                                          <w:marTop w:val="0"/>
                                                                          <w:marBottom w:val="0"/>
                                                                          <w:divBdr>
                                                                            <w:top w:val="none" w:sz="0" w:space="6" w:color="auto"/>
                                                                            <w:left w:val="dashed" w:sz="6" w:space="5" w:color="D6D6D6"/>
                                                                            <w:bottom w:val="none" w:sz="0" w:space="6" w:color="auto"/>
                                                                            <w:right w:val="none" w:sz="0" w:space="5" w:color="auto"/>
                                                                          </w:divBdr>
                                                                        </w:div>
                                                                      </w:divsChild>
                                                                    </w:div>
                                                                  </w:divsChild>
                                                                </w:div>
                                                                <w:div w:id="1052729672">
                                                                  <w:marLeft w:val="0"/>
                                                                  <w:marRight w:val="0"/>
                                                                  <w:marTop w:val="0"/>
                                                                  <w:marBottom w:val="0"/>
                                                                  <w:divBdr>
                                                                    <w:top w:val="none" w:sz="0" w:space="0" w:color="auto"/>
                                                                    <w:left w:val="none" w:sz="0" w:space="0" w:color="auto"/>
                                                                    <w:bottom w:val="none" w:sz="0" w:space="0" w:color="auto"/>
                                                                    <w:right w:val="none" w:sz="0" w:space="0" w:color="auto"/>
                                                                  </w:divBdr>
                                                                  <w:divsChild>
                                                                    <w:div w:id="240212940">
                                                                      <w:marLeft w:val="0"/>
                                                                      <w:marRight w:val="0"/>
                                                                      <w:marTop w:val="0"/>
                                                                      <w:marBottom w:val="0"/>
                                                                      <w:divBdr>
                                                                        <w:top w:val="none" w:sz="0" w:space="0" w:color="auto"/>
                                                                        <w:left w:val="none" w:sz="0" w:space="0" w:color="auto"/>
                                                                        <w:bottom w:val="none" w:sz="0" w:space="0" w:color="auto"/>
                                                                        <w:right w:val="none" w:sz="0" w:space="0" w:color="auto"/>
                                                                      </w:divBdr>
                                                                      <w:divsChild>
                                                                        <w:div w:id="1834758239">
                                                                          <w:marLeft w:val="0"/>
                                                                          <w:marRight w:val="0"/>
                                                                          <w:marTop w:val="0"/>
                                                                          <w:marBottom w:val="0"/>
                                                                          <w:divBdr>
                                                                            <w:top w:val="none" w:sz="0" w:space="6" w:color="auto"/>
                                                                            <w:left w:val="dashed" w:sz="6" w:space="5" w:color="D6D6D6"/>
                                                                            <w:bottom w:val="none" w:sz="0" w:space="6" w:color="auto"/>
                                                                            <w:right w:val="none" w:sz="0" w:space="5" w:color="auto"/>
                                                                          </w:divBdr>
                                                                        </w:div>
                                                                        <w:div w:id="1180238792">
                                                                          <w:marLeft w:val="0"/>
                                                                          <w:marRight w:val="75"/>
                                                                          <w:marTop w:val="0"/>
                                                                          <w:marBottom w:val="0"/>
                                                                          <w:divBdr>
                                                                            <w:top w:val="none" w:sz="0" w:space="6" w:color="auto"/>
                                                                            <w:left w:val="dashed" w:sz="6" w:space="5" w:color="D6D6D6"/>
                                                                            <w:bottom w:val="none" w:sz="0" w:space="6" w:color="auto"/>
                                                                            <w:right w:val="none" w:sz="0" w:space="5" w:color="auto"/>
                                                                          </w:divBdr>
                                                                        </w:div>
                                                                      </w:divsChild>
                                                                    </w:div>
                                                                  </w:divsChild>
                                                                </w:div>
                                                                <w:div w:id="912548331">
                                                                  <w:marLeft w:val="0"/>
                                                                  <w:marRight w:val="0"/>
                                                                  <w:marTop w:val="0"/>
                                                                  <w:marBottom w:val="0"/>
                                                                  <w:divBdr>
                                                                    <w:top w:val="none" w:sz="0" w:space="0" w:color="auto"/>
                                                                    <w:left w:val="none" w:sz="0" w:space="0" w:color="auto"/>
                                                                    <w:bottom w:val="single" w:sz="6" w:space="0" w:color="D6D6D6"/>
                                                                    <w:right w:val="none" w:sz="0" w:space="0" w:color="auto"/>
                                                                  </w:divBdr>
                                                                </w:div>
                                                                <w:div w:id="1616908715">
                                                                  <w:marLeft w:val="0"/>
                                                                  <w:marRight w:val="0"/>
                                                                  <w:marTop w:val="0"/>
                                                                  <w:marBottom w:val="0"/>
                                                                  <w:divBdr>
                                                                    <w:top w:val="none" w:sz="0" w:space="0" w:color="auto"/>
                                                                    <w:left w:val="none" w:sz="0" w:space="0" w:color="auto"/>
                                                                    <w:bottom w:val="none" w:sz="0" w:space="0" w:color="auto"/>
                                                                    <w:right w:val="none" w:sz="0" w:space="0" w:color="auto"/>
                                                                  </w:divBdr>
                                                                  <w:divsChild>
                                                                    <w:div w:id="939869144">
                                                                      <w:marLeft w:val="0"/>
                                                                      <w:marRight w:val="0"/>
                                                                      <w:marTop w:val="0"/>
                                                                      <w:marBottom w:val="0"/>
                                                                      <w:divBdr>
                                                                        <w:top w:val="none" w:sz="0" w:space="0" w:color="auto"/>
                                                                        <w:left w:val="none" w:sz="0" w:space="0" w:color="auto"/>
                                                                        <w:bottom w:val="none" w:sz="0" w:space="0" w:color="auto"/>
                                                                        <w:right w:val="none" w:sz="0" w:space="0" w:color="auto"/>
                                                                      </w:divBdr>
                                                                      <w:divsChild>
                                                                        <w:div w:id="349574418">
                                                                          <w:marLeft w:val="0"/>
                                                                          <w:marRight w:val="0"/>
                                                                          <w:marTop w:val="0"/>
                                                                          <w:marBottom w:val="0"/>
                                                                          <w:divBdr>
                                                                            <w:top w:val="none" w:sz="0" w:space="6" w:color="auto"/>
                                                                            <w:left w:val="dashed" w:sz="6" w:space="5" w:color="D6D6D6"/>
                                                                            <w:bottom w:val="none" w:sz="0" w:space="6" w:color="auto"/>
                                                                            <w:right w:val="none" w:sz="0" w:space="5" w:color="auto"/>
                                                                          </w:divBdr>
                                                                        </w:div>
                                                                        <w:div w:id="1373530111">
                                                                          <w:marLeft w:val="0"/>
                                                                          <w:marRight w:val="75"/>
                                                                          <w:marTop w:val="0"/>
                                                                          <w:marBottom w:val="0"/>
                                                                          <w:divBdr>
                                                                            <w:top w:val="none" w:sz="0" w:space="6" w:color="auto"/>
                                                                            <w:left w:val="dashed" w:sz="6" w:space="5" w:color="D6D6D6"/>
                                                                            <w:bottom w:val="none" w:sz="0" w:space="6" w:color="auto"/>
                                                                            <w:right w:val="none" w:sz="0" w:space="5" w:color="auto"/>
                                                                          </w:divBdr>
                                                                        </w:div>
                                                                      </w:divsChild>
                                                                    </w:div>
                                                                  </w:divsChild>
                                                                </w:div>
                                                                <w:div w:id="266277208">
                                                                  <w:marLeft w:val="0"/>
                                                                  <w:marRight w:val="0"/>
                                                                  <w:marTop w:val="0"/>
                                                                  <w:marBottom w:val="0"/>
                                                                  <w:divBdr>
                                                                    <w:top w:val="none" w:sz="0" w:space="0" w:color="auto"/>
                                                                    <w:left w:val="none" w:sz="0" w:space="0" w:color="auto"/>
                                                                    <w:bottom w:val="none" w:sz="0" w:space="0" w:color="auto"/>
                                                                    <w:right w:val="none" w:sz="0" w:space="0" w:color="auto"/>
                                                                  </w:divBdr>
                                                                  <w:divsChild>
                                                                    <w:div w:id="684672746">
                                                                      <w:marLeft w:val="0"/>
                                                                      <w:marRight w:val="0"/>
                                                                      <w:marTop w:val="0"/>
                                                                      <w:marBottom w:val="0"/>
                                                                      <w:divBdr>
                                                                        <w:top w:val="none" w:sz="0" w:space="0" w:color="auto"/>
                                                                        <w:left w:val="none" w:sz="0" w:space="0" w:color="auto"/>
                                                                        <w:bottom w:val="none" w:sz="0" w:space="0" w:color="auto"/>
                                                                        <w:right w:val="none" w:sz="0" w:space="0" w:color="auto"/>
                                                                      </w:divBdr>
                                                                      <w:divsChild>
                                                                        <w:div w:id="1245721342">
                                                                          <w:marLeft w:val="0"/>
                                                                          <w:marRight w:val="0"/>
                                                                          <w:marTop w:val="0"/>
                                                                          <w:marBottom w:val="0"/>
                                                                          <w:divBdr>
                                                                            <w:top w:val="none" w:sz="0" w:space="6" w:color="auto"/>
                                                                            <w:left w:val="dashed" w:sz="6" w:space="5" w:color="D6D6D6"/>
                                                                            <w:bottom w:val="none" w:sz="0" w:space="6" w:color="auto"/>
                                                                            <w:right w:val="none" w:sz="0" w:space="5" w:color="auto"/>
                                                                          </w:divBdr>
                                                                        </w:div>
                                                                        <w:div w:id="1338920229">
                                                                          <w:marLeft w:val="0"/>
                                                                          <w:marRight w:val="75"/>
                                                                          <w:marTop w:val="0"/>
                                                                          <w:marBottom w:val="0"/>
                                                                          <w:divBdr>
                                                                            <w:top w:val="none" w:sz="0" w:space="6" w:color="auto"/>
                                                                            <w:left w:val="dashed" w:sz="6" w:space="5" w:color="D6D6D6"/>
                                                                            <w:bottom w:val="none" w:sz="0" w:space="6" w:color="auto"/>
                                                                            <w:right w:val="none" w:sz="0" w:space="5" w:color="auto"/>
                                                                          </w:divBdr>
                                                                        </w:div>
                                                                      </w:divsChild>
                                                                    </w:div>
                                                                  </w:divsChild>
                                                                </w:div>
                                                                <w:div w:id="1798723030">
                                                                  <w:marLeft w:val="0"/>
                                                                  <w:marRight w:val="0"/>
                                                                  <w:marTop w:val="0"/>
                                                                  <w:marBottom w:val="0"/>
                                                                  <w:divBdr>
                                                                    <w:top w:val="none" w:sz="0" w:space="0" w:color="auto"/>
                                                                    <w:left w:val="none" w:sz="0" w:space="0" w:color="auto"/>
                                                                    <w:bottom w:val="single" w:sz="6" w:space="0" w:color="D6D6D6"/>
                                                                    <w:right w:val="none" w:sz="0" w:space="0" w:color="auto"/>
                                                                  </w:divBdr>
                                                                </w:div>
                                                                <w:div w:id="1451432659">
                                                                  <w:marLeft w:val="0"/>
                                                                  <w:marRight w:val="0"/>
                                                                  <w:marTop w:val="0"/>
                                                                  <w:marBottom w:val="0"/>
                                                                  <w:divBdr>
                                                                    <w:top w:val="none" w:sz="0" w:space="0" w:color="auto"/>
                                                                    <w:left w:val="none" w:sz="0" w:space="0" w:color="auto"/>
                                                                    <w:bottom w:val="none" w:sz="0" w:space="0" w:color="auto"/>
                                                                    <w:right w:val="none" w:sz="0" w:space="0" w:color="auto"/>
                                                                  </w:divBdr>
                                                                  <w:divsChild>
                                                                    <w:div w:id="2012442137">
                                                                      <w:marLeft w:val="0"/>
                                                                      <w:marRight w:val="0"/>
                                                                      <w:marTop w:val="0"/>
                                                                      <w:marBottom w:val="0"/>
                                                                      <w:divBdr>
                                                                        <w:top w:val="none" w:sz="0" w:space="0" w:color="auto"/>
                                                                        <w:left w:val="none" w:sz="0" w:space="0" w:color="auto"/>
                                                                        <w:bottom w:val="none" w:sz="0" w:space="0" w:color="auto"/>
                                                                        <w:right w:val="none" w:sz="0" w:space="0" w:color="auto"/>
                                                                      </w:divBdr>
                                                                      <w:divsChild>
                                                                        <w:div w:id="607615952">
                                                                          <w:marLeft w:val="0"/>
                                                                          <w:marRight w:val="0"/>
                                                                          <w:marTop w:val="0"/>
                                                                          <w:marBottom w:val="0"/>
                                                                          <w:divBdr>
                                                                            <w:top w:val="none" w:sz="0" w:space="6" w:color="auto"/>
                                                                            <w:left w:val="dashed" w:sz="6" w:space="5" w:color="D6D6D6"/>
                                                                            <w:bottom w:val="none" w:sz="0" w:space="6" w:color="auto"/>
                                                                            <w:right w:val="none" w:sz="0" w:space="5" w:color="auto"/>
                                                                          </w:divBdr>
                                                                        </w:div>
                                                                        <w:div w:id="298537633">
                                                                          <w:marLeft w:val="0"/>
                                                                          <w:marRight w:val="75"/>
                                                                          <w:marTop w:val="0"/>
                                                                          <w:marBottom w:val="0"/>
                                                                          <w:divBdr>
                                                                            <w:top w:val="none" w:sz="0" w:space="6" w:color="auto"/>
                                                                            <w:left w:val="dashed" w:sz="6" w:space="5" w:color="D6D6D6"/>
                                                                            <w:bottom w:val="none" w:sz="0" w:space="6" w:color="auto"/>
                                                                            <w:right w:val="none" w:sz="0" w:space="5" w:color="auto"/>
                                                                          </w:divBdr>
                                                                        </w:div>
                                                                      </w:divsChild>
                                                                    </w:div>
                                                                  </w:divsChild>
                                                                </w:div>
                                                                <w:div w:id="257179336">
                                                                  <w:marLeft w:val="0"/>
                                                                  <w:marRight w:val="0"/>
                                                                  <w:marTop w:val="0"/>
                                                                  <w:marBottom w:val="0"/>
                                                                  <w:divBdr>
                                                                    <w:top w:val="none" w:sz="0" w:space="0" w:color="auto"/>
                                                                    <w:left w:val="none" w:sz="0" w:space="0" w:color="auto"/>
                                                                    <w:bottom w:val="none" w:sz="0" w:space="0" w:color="auto"/>
                                                                    <w:right w:val="none" w:sz="0" w:space="0" w:color="auto"/>
                                                                  </w:divBdr>
                                                                  <w:divsChild>
                                                                    <w:div w:id="555120989">
                                                                      <w:marLeft w:val="0"/>
                                                                      <w:marRight w:val="0"/>
                                                                      <w:marTop w:val="0"/>
                                                                      <w:marBottom w:val="0"/>
                                                                      <w:divBdr>
                                                                        <w:top w:val="none" w:sz="0" w:space="0" w:color="auto"/>
                                                                        <w:left w:val="none" w:sz="0" w:space="0" w:color="auto"/>
                                                                        <w:bottom w:val="none" w:sz="0" w:space="0" w:color="auto"/>
                                                                        <w:right w:val="none" w:sz="0" w:space="0" w:color="auto"/>
                                                                      </w:divBdr>
                                                                      <w:divsChild>
                                                                        <w:div w:id="807090916">
                                                                          <w:marLeft w:val="0"/>
                                                                          <w:marRight w:val="0"/>
                                                                          <w:marTop w:val="0"/>
                                                                          <w:marBottom w:val="0"/>
                                                                          <w:divBdr>
                                                                            <w:top w:val="none" w:sz="0" w:space="6" w:color="auto"/>
                                                                            <w:left w:val="dashed" w:sz="6" w:space="5" w:color="D6D6D6"/>
                                                                            <w:bottom w:val="none" w:sz="0" w:space="6" w:color="auto"/>
                                                                            <w:right w:val="none" w:sz="0" w:space="5" w:color="auto"/>
                                                                          </w:divBdr>
                                                                        </w:div>
                                                                        <w:div w:id="1744640132">
                                                                          <w:marLeft w:val="0"/>
                                                                          <w:marRight w:val="75"/>
                                                                          <w:marTop w:val="0"/>
                                                                          <w:marBottom w:val="0"/>
                                                                          <w:divBdr>
                                                                            <w:top w:val="none" w:sz="0" w:space="6" w:color="auto"/>
                                                                            <w:left w:val="dashed" w:sz="6" w:space="5" w:color="D6D6D6"/>
                                                                            <w:bottom w:val="none" w:sz="0" w:space="6" w:color="auto"/>
                                                                            <w:right w:val="none" w:sz="0" w:space="5" w:color="auto"/>
                                                                          </w:divBdr>
                                                                        </w:div>
                                                                      </w:divsChild>
                                                                    </w:div>
                                                                  </w:divsChild>
                                                                </w:div>
                                                                <w:div w:id="438374372">
                                                                  <w:marLeft w:val="0"/>
                                                                  <w:marRight w:val="0"/>
                                                                  <w:marTop w:val="0"/>
                                                                  <w:marBottom w:val="0"/>
                                                                  <w:divBdr>
                                                                    <w:top w:val="none" w:sz="0" w:space="0" w:color="auto"/>
                                                                    <w:left w:val="none" w:sz="0" w:space="0" w:color="auto"/>
                                                                    <w:bottom w:val="single" w:sz="6" w:space="0" w:color="D6D6D6"/>
                                                                    <w:right w:val="none" w:sz="0" w:space="0" w:color="auto"/>
                                                                  </w:divBdr>
                                                                </w:div>
                                                                <w:div w:id="1778721419">
                                                                  <w:marLeft w:val="0"/>
                                                                  <w:marRight w:val="0"/>
                                                                  <w:marTop w:val="0"/>
                                                                  <w:marBottom w:val="0"/>
                                                                  <w:divBdr>
                                                                    <w:top w:val="none" w:sz="0" w:space="0" w:color="auto"/>
                                                                    <w:left w:val="none" w:sz="0" w:space="0" w:color="auto"/>
                                                                    <w:bottom w:val="none" w:sz="0" w:space="0" w:color="auto"/>
                                                                    <w:right w:val="none" w:sz="0" w:space="0" w:color="auto"/>
                                                                  </w:divBdr>
                                                                  <w:divsChild>
                                                                    <w:div w:id="1905918575">
                                                                      <w:marLeft w:val="0"/>
                                                                      <w:marRight w:val="0"/>
                                                                      <w:marTop w:val="0"/>
                                                                      <w:marBottom w:val="0"/>
                                                                      <w:divBdr>
                                                                        <w:top w:val="none" w:sz="0" w:space="0" w:color="auto"/>
                                                                        <w:left w:val="none" w:sz="0" w:space="0" w:color="auto"/>
                                                                        <w:bottom w:val="none" w:sz="0" w:space="0" w:color="auto"/>
                                                                        <w:right w:val="none" w:sz="0" w:space="0" w:color="auto"/>
                                                                      </w:divBdr>
                                                                      <w:divsChild>
                                                                        <w:div w:id="1000699302">
                                                                          <w:marLeft w:val="0"/>
                                                                          <w:marRight w:val="0"/>
                                                                          <w:marTop w:val="0"/>
                                                                          <w:marBottom w:val="0"/>
                                                                          <w:divBdr>
                                                                            <w:top w:val="none" w:sz="0" w:space="6" w:color="auto"/>
                                                                            <w:left w:val="dashed" w:sz="6" w:space="5" w:color="D6D6D6"/>
                                                                            <w:bottom w:val="none" w:sz="0" w:space="6" w:color="auto"/>
                                                                            <w:right w:val="none" w:sz="0" w:space="5" w:color="auto"/>
                                                                          </w:divBdr>
                                                                        </w:div>
                                                                        <w:div w:id="420880683">
                                                                          <w:marLeft w:val="0"/>
                                                                          <w:marRight w:val="75"/>
                                                                          <w:marTop w:val="0"/>
                                                                          <w:marBottom w:val="0"/>
                                                                          <w:divBdr>
                                                                            <w:top w:val="none" w:sz="0" w:space="6" w:color="auto"/>
                                                                            <w:left w:val="dashed" w:sz="6" w:space="5" w:color="D6D6D6"/>
                                                                            <w:bottom w:val="none" w:sz="0" w:space="6" w:color="auto"/>
                                                                            <w:right w:val="none" w:sz="0" w:space="5" w:color="auto"/>
                                                                          </w:divBdr>
                                                                        </w:div>
                                                                      </w:divsChild>
                                                                    </w:div>
                                                                  </w:divsChild>
                                                                </w:div>
                                                                <w:div w:id="820274874">
                                                                  <w:marLeft w:val="0"/>
                                                                  <w:marRight w:val="0"/>
                                                                  <w:marTop w:val="0"/>
                                                                  <w:marBottom w:val="0"/>
                                                                  <w:divBdr>
                                                                    <w:top w:val="none" w:sz="0" w:space="0" w:color="auto"/>
                                                                    <w:left w:val="none" w:sz="0" w:space="0" w:color="auto"/>
                                                                    <w:bottom w:val="none" w:sz="0" w:space="0" w:color="auto"/>
                                                                    <w:right w:val="none" w:sz="0" w:space="0" w:color="auto"/>
                                                                  </w:divBdr>
                                                                  <w:divsChild>
                                                                    <w:div w:id="2059939437">
                                                                      <w:marLeft w:val="0"/>
                                                                      <w:marRight w:val="0"/>
                                                                      <w:marTop w:val="0"/>
                                                                      <w:marBottom w:val="0"/>
                                                                      <w:divBdr>
                                                                        <w:top w:val="none" w:sz="0" w:space="0" w:color="auto"/>
                                                                        <w:left w:val="none" w:sz="0" w:space="0" w:color="auto"/>
                                                                        <w:bottom w:val="none" w:sz="0" w:space="0" w:color="auto"/>
                                                                        <w:right w:val="none" w:sz="0" w:space="0" w:color="auto"/>
                                                                      </w:divBdr>
                                                                      <w:divsChild>
                                                                        <w:div w:id="1173452327">
                                                                          <w:marLeft w:val="0"/>
                                                                          <w:marRight w:val="0"/>
                                                                          <w:marTop w:val="0"/>
                                                                          <w:marBottom w:val="0"/>
                                                                          <w:divBdr>
                                                                            <w:top w:val="none" w:sz="0" w:space="6" w:color="auto"/>
                                                                            <w:left w:val="dashed" w:sz="6" w:space="5" w:color="D6D6D6"/>
                                                                            <w:bottom w:val="none" w:sz="0" w:space="6" w:color="auto"/>
                                                                            <w:right w:val="none" w:sz="0" w:space="5" w:color="auto"/>
                                                                          </w:divBdr>
                                                                        </w:div>
                                                                        <w:div w:id="1573151430">
                                                                          <w:marLeft w:val="0"/>
                                                                          <w:marRight w:val="75"/>
                                                                          <w:marTop w:val="0"/>
                                                                          <w:marBottom w:val="0"/>
                                                                          <w:divBdr>
                                                                            <w:top w:val="none" w:sz="0" w:space="6" w:color="auto"/>
                                                                            <w:left w:val="dashed" w:sz="6" w:space="5" w:color="D6D6D6"/>
                                                                            <w:bottom w:val="none" w:sz="0" w:space="6" w:color="auto"/>
                                                                            <w:right w:val="none" w:sz="0" w:space="5" w:color="auto"/>
                                                                          </w:divBdr>
                                                                        </w:div>
                                                                      </w:divsChild>
                                                                    </w:div>
                                                                  </w:divsChild>
                                                                </w:div>
                                                              </w:divsChild>
                                                            </w:div>
                                                          </w:divsChild>
                                                        </w:div>
                                                      </w:divsChild>
                                                    </w:div>
                                                  </w:divsChild>
                                                </w:div>
                                              </w:divsChild>
                                            </w:div>
                                          </w:divsChild>
                                        </w:div>
                                      </w:divsChild>
                                    </w:div>
                                  </w:divsChild>
                                </w:div>
                              </w:divsChild>
                            </w:div>
                          </w:divsChild>
                        </w:div>
                      </w:divsChild>
                    </w:div>
                  </w:divsChild>
                </w:div>
                <w:div w:id="59775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66648">
          <w:marLeft w:val="0"/>
          <w:marRight w:val="0"/>
          <w:marTop w:val="0"/>
          <w:marBottom w:val="0"/>
          <w:divBdr>
            <w:top w:val="none" w:sz="0" w:space="0" w:color="auto"/>
            <w:left w:val="none" w:sz="0" w:space="0" w:color="auto"/>
            <w:bottom w:val="none" w:sz="0" w:space="0" w:color="auto"/>
            <w:right w:val="none" w:sz="0" w:space="0" w:color="auto"/>
          </w:divBdr>
          <w:divsChild>
            <w:div w:id="1227187596">
              <w:marLeft w:val="0"/>
              <w:marRight w:val="0"/>
              <w:marTop w:val="0"/>
              <w:marBottom w:val="0"/>
              <w:divBdr>
                <w:top w:val="none" w:sz="0" w:space="0" w:color="auto"/>
                <w:left w:val="none" w:sz="0" w:space="0" w:color="auto"/>
                <w:bottom w:val="none" w:sz="0" w:space="0" w:color="auto"/>
                <w:right w:val="none" w:sz="0" w:space="0" w:color="auto"/>
              </w:divBdr>
              <w:divsChild>
                <w:div w:id="110423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05926">
      <w:bodyDiv w:val="1"/>
      <w:marLeft w:val="0"/>
      <w:marRight w:val="0"/>
      <w:marTop w:val="0"/>
      <w:marBottom w:val="0"/>
      <w:divBdr>
        <w:top w:val="none" w:sz="0" w:space="0" w:color="auto"/>
        <w:left w:val="none" w:sz="0" w:space="0" w:color="auto"/>
        <w:bottom w:val="none" w:sz="0" w:space="0" w:color="auto"/>
        <w:right w:val="none" w:sz="0" w:space="0" w:color="auto"/>
      </w:divBdr>
    </w:div>
    <w:div w:id="1141578078">
      <w:bodyDiv w:val="1"/>
      <w:marLeft w:val="0"/>
      <w:marRight w:val="0"/>
      <w:marTop w:val="0"/>
      <w:marBottom w:val="0"/>
      <w:divBdr>
        <w:top w:val="none" w:sz="0" w:space="0" w:color="auto"/>
        <w:left w:val="none" w:sz="0" w:space="0" w:color="auto"/>
        <w:bottom w:val="none" w:sz="0" w:space="0" w:color="auto"/>
        <w:right w:val="none" w:sz="0" w:space="0" w:color="auto"/>
      </w:divBdr>
    </w:div>
    <w:div w:id="1375274557">
      <w:bodyDiv w:val="1"/>
      <w:marLeft w:val="0"/>
      <w:marRight w:val="0"/>
      <w:marTop w:val="0"/>
      <w:marBottom w:val="0"/>
      <w:divBdr>
        <w:top w:val="none" w:sz="0" w:space="0" w:color="auto"/>
        <w:left w:val="none" w:sz="0" w:space="0" w:color="auto"/>
        <w:bottom w:val="none" w:sz="0" w:space="0" w:color="auto"/>
        <w:right w:val="none" w:sz="0" w:space="0" w:color="auto"/>
      </w:divBdr>
    </w:div>
    <w:div w:id="1834712090">
      <w:bodyDiv w:val="1"/>
      <w:marLeft w:val="0"/>
      <w:marRight w:val="0"/>
      <w:marTop w:val="0"/>
      <w:marBottom w:val="0"/>
      <w:divBdr>
        <w:top w:val="none" w:sz="0" w:space="0" w:color="auto"/>
        <w:left w:val="none" w:sz="0" w:space="0" w:color="auto"/>
        <w:bottom w:val="none" w:sz="0" w:space="0" w:color="auto"/>
        <w:right w:val="none" w:sz="0" w:space="0" w:color="auto"/>
      </w:divBdr>
    </w:div>
    <w:div w:id="191562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workforceaustralia?ref=py_c&amp;__xts__%5b%252Ffacebook%5d" TargetMode="External"/><Relationship Id="rId21" Type="http://schemas.openxmlformats.org/officeDocument/2006/relationships/footer" Target="footer4.xml"/><Relationship Id="rId34" Type="http://schemas.openxmlformats.org/officeDocument/2006/relationships/hyperlink" Target="https://www.workforceaustralia.gov.au/businesses/help/hire/platform" TargetMode="External"/><Relationship Id="rId42" Type="http://schemas.openxmlformats.org/officeDocument/2006/relationships/image" Target="media/image6.png"/><Relationship Id="rId47" Type="http://schemas.openxmlformats.org/officeDocument/2006/relationships/hyperlink" Target="mailto:communication@dewr.gov.au" TargetMode="External"/><Relationship Id="rId50" Type="http://schemas.openxmlformats.org/officeDocument/2006/relationships/image" Target="media/image10.png"/><Relationship Id="rId55" Type="http://schemas.openxmlformats.org/officeDocument/2006/relationships/image" Target="media/image14.png"/><Relationship Id="rId63" Type="http://schemas.openxmlformats.org/officeDocument/2006/relationships/hyperlink" Target="mailto:communication@dewr.gov.a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share.viostream.com/o99eudd47xhh5" TargetMode="External"/><Relationship Id="rId11" Type="http://schemas.openxmlformats.org/officeDocument/2006/relationships/image" Target="media/image1.jpg"/><Relationship Id="rId24" Type="http://schemas.openxmlformats.org/officeDocument/2006/relationships/footer" Target="footer6.xml"/><Relationship Id="rId32" Type="http://schemas.openxmlformats.org/officeDocument/2006/relationships/hyperlink" Target="https://www.workforceaustralia.gov.au/businesses/help/hire/platform" TargetMode="External"/><Relationship Id="rId37" Type="http://schemas.openxmlformats.org/officeDocument/2006/relationships/hyperlink" Target="https://www.workforceaustralia.gov.au/businesses/" TargetMode="External"/><Relationship Id="rId40" Type="http://schemas.openxmlformats.org/officeDocument/2006/relationships/hyperlink" Target="mailto:communication@dewr.gov.au" TargetMode="External"/><Relationship Id="rId45" Type="http://schemas.openxmlformats.org/officeDocument/2006/relationships/hyperlink" Target="https://lnkd.in/gj4m2bEE" TargetMode="External"/><Relationship Id="rId53" Type="http://schemas.openxmlformats.org/officeDocument/2006/relationships/image" Target="media/image12.png"/><Relationship Id="rId58" Type="http://schemas.openxmlformats.org/officeDocument/2006/relationships/hyperlink" Target="https://www.dewr.gov.au/workforce-australia/resources/workforce-australia-business-postcard-harvest"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dewr.gov.au/workforce-australia/resources/workforce-australia-business-postcard-healthcare" TargetMode="External"/><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image" Target="media/image5.png"/><Relationship Id="rId30" Type="http://schemas.openxmlformats.org/officeDocument/2006/relationships/hyperlink" Target="https://www.workforceaustralia.gov.au/businesses/about/how-to/user-guides/register" TargetMode="External"/><Relationship Id="rId35" Type="http://schemas.openxmlformats.org/officeDocument/2006/relationships/hyperlink" Target="https://share.viostream.com/o99eudd4gp368" TargetMode="External"/><Relationship Id="rId43" Type="http://schemas.openxmlformats.org/officeDocument/2006/relationships/hyperlink" Target="https://www.workforceaustralia.gov.au/businesses/" TargetMode="External"/><Relationship Id="rId48" Type="http://schemas.openxmlformats.org/officeDocument/2006/relationships/image" Target="media/image9.png"/><Relationship Id="rId56" Type="http://schemas.openxmlformats.org/officeDocument/2006/relationships/image" Target="media/image15.png"/><Relationship Id="rId64" Type="http://schemas.openxmlformats.org/officeDocument/2006/relationships/hyperlink" Target="mailto:communication@dewr.gov.au" TargetMode="External"/><Relationship Id="rId8" Type="http://schemas.openxmlformats.org/officeDocument/2006/relationships/webSettings" Target="webSettings.xml"/><Relationship Id="rId51" Type="http://schemas.openxmlformats.org/officeDocument/2006/relationships/hyperlink" Target="https://www.dewr.gov.au/workforce-australia/resources/workforce-australia-online-business-flyer"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4.png"/><Relationship Id="rId33" Type="http://schemas.openxmlformats.org/officeDocument/2006/relationships/hyperlink" Target="https://share.viostream.com/o99eudd4gp3z1" TargetMode="External"/><Relationship Id="rId38" Type="http://schemas.openxmlformats.org/officeDocument/2006/relationships/hyperlink" Target="https://www.workforceaustralia.gov.au/businesses/" TargetMode="External"/><Relationship Id="rId46" Type="http://schemas.openxmlformats.org/officeDocument/2006/relationships/image" Target="media/image8.png"/><Relationship Id="rId59" Type="http://schemas.openxmlformats.org/officeDocument/2006/relationships/hyperlink" Target="https://www.dewr.gov.au/workforce-australia/resources/workforce-australia-business-postcard-hospitality" TargetMode="External"/><Relationship Id="rId67" Type="http://schemas.openxmlformats.org/officeDocument/2006/relationships/theme" Target="theme/theme1.xml"/><Relationship Id="rId20" Type="http://schemas.openxmlformats.org/officeDocument/2006/relationships/header" Target="header5.xml"/><Relationship Id="rId41" Type="http://schemas.openxmlformats.org/officeDocument/2006/relationships/hyperlink" Target="https://www.workforceaustralia.gov.au/businesses/help/advice/hiring-employee" TargetMode="External"/><Relationship Id="rId54" Type="http://schemas.openxmlformats.org/officeDocument/2006/relationships/image" Target="media/image13.png"/><Relationship Id="rId62"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yperlink" Target="mailto:communication@dewr.gov.au" TargetMode="External"/><Relationship Id="rId36" Type="http://schemas.openxmlformats.org/officeDocument/2006/relationships/hyperlink" Target="https://www.workforceaustralia.gov.au/businesses/help/hire/platform" TargetMode="External"/><Relationship Id="rId49" Type="http://schemas.openxmlformats.org/officeDocument/2006/relationships/hyperlink" Target="https://www.dewr.gov.au/workforce-australia/resources/workforce-australia-business-factsheet" TargetMode="External"/><Relationship Id="rId57" Type="http://schemas.openxmlformats.org/officeDocument/2006/relationships/hyperlink" Target="https://www.dewr.gov.au/workforce-australia/resources/workforce-australia-business-postcard-admin" TargetMode="External"/><Relationship Id="rId10" Type="http://schemas.openxmlformats.org/officeDocument/2006/relationships/endnotes" Target="endnotes.xml"/><Relationship Id="rId31" Type="http://schemas.openxmlformats.org/officeDocument/2006/relationships/hyperlink" Target="https://share.viostream.com/o99eudd4gp3zu" TargetMode="External"/><Relationship Id="rId44" Type="http://schemas.openxmlformats.org/officeDocument/2006/relationships/image" Target="media/image7.png"/><Relationship Id="rId52" Type="http://schemas.openxmlformats.org/officeDocument/2006/relationships/image" Target="media/image11.png"/><Relationship Id="rId60" Type="http://schemas.openxmlformats.org/officeDocument/2006/relationships/hyperlink" Target="https://www.dewr.gov.au/workforce-australia/resources/workforce-australia-business-postcard-construction" TargetMode="External"/><Relationship Id="rId65" Type="http://schemas.openxmlformats.org/officeDocument/2006/relationships/hyperlink" Target="mailto:communication@dewr.gov.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ww.workforceaustralia.gov.au/businesses/" TargetMode="External"/></Relationships>
</file>

<file path=word/_rels/footer6.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A6685F87C8B649BBDCC9D6B5B03B92" ma:contentTypeVersion="2" ma:contentTypeDescription="Create a new document." ma:contentTypeScope="" ma:versionID="8f7f884e6da452c808871b3c9cacb2f6">
  <xsd:schema xmlns:xsd="http://www.w3.org/2001/XMLSchema" xmlns:xs="http://www.w3.org/2001/XMLSchema" xmlns:p="http://schemas.microsoft.com/office/2006/metadata/properties" xmlns:ns2="3c3a3ab4-9199-497e-b974-68522571537c" targetNamespace="http://schemas.microsoft.com/office/2006/metadata/properties" ma:root="true" ma:fieldsID="cbbf98cf1d6581587a3e8da69bef80ca" ns2:_="">
    <xsd:import namespace="3c3a3ab4-9199-497e-b974-68522571537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a3ab4-9199-497e-b974-6852257153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30C3E-BAF8-4DFB-AC38-3E1E69C61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a3ab4-9199-497e-b974-6852257153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3c3a3ab4-9199-497e-b974-68522571537c"/>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dcmitype/"/>
    <ds:schemaRef ds:uri="http://purl.org/dc/terms/"/>
    <ds:schemaRef ds:uri="http://purl.org/dc/elements/1.1/"/>
  </ds:schemaRefs>
</ds:datastoreItem>
</file>

<file path=customXml/itemProps3.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2108</Words>
  <Characters>12022</Characters>
  <DocSecurity>0</DocSecurity>
  <Lines>100</Lines>
  <Paragraphs>28</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14102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2024-03-21T05:37:00Z</cp:lastPrinted>
  <dcterms:created xsi:type="dcterms:W3CDTF">2024-06-03T05:45:00Z</dcterms:created>
  <dcterms:modified xsi:type="dcterms:W3CDTF">2024-06-03T05:45:00Z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0x010100DFA6685F87C8B649BBDCC9D6B5B03B92</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y fmtid="{D5CDD505-2E9C-101B-9397-08002B2CF9AE}" pid="11" name="MSIP_Label_79d889eb-932f-4752-8739-64d25806ef64_Enabled">
    <vt:lpwstr>true</vt:lpwstr>
  </property>
  <property fmtid="{D5CDD505-2E9C-101B-9397-08002B2CF9AE}" pid="12" name="MSIP_Label_79d889eb-932f-4752-8739-64d25806ef64_SetDate">
    <vt:lpwstr>2022-10-21T03:40:37Z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e301cee1-33cd-41ef-9cd8-88fee5615f6f</vt:lpwstr>
  </property>
  <property fmtid="{D5CDD505-2E9C-101B-9397-08002B2CF9AE}" pid="17" name="MSIP_Label_79d889eb-932f-4752-8739-64d25806ef64_ContentBits">
    <vt:lpwstr>0</vt:lpwstr>
  </property>
  <property fmtid="{D5CDD505-2E9C-101B-9397-08002B2CF9AE}" pid="18" name="MediaServiceImageTags">
    <vt:lpwstr/>
  </property>
</Properties>
</file>