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7C8CD5C6" w:rsidR="00067075" w:rsidRDefault="005663DB" w:rsidP="00DE0402">
      <w:pPr>
        <w:pStyle w:val="Title"/>
        <w:spacing w:before="120"/>
      </w:pPr>
      <w:bookmarkStart w:id="0" w:name="_Hlk198632736"/>
      <w:r>
        <w:rPr>
          <w:noProof/>
        </w:rPr>
        <w:drawing>
          <wp:anchor distT="0" distB="0" distL="114300" distR="114300" simplePos="0" relativeHeight="251658244" behindDoc="0" locked="0" layoutInCell="1" allowOverlap="1" wp14:anchorId="0368C25A" wp14:editId="5218B91A">
            <wp:simplePos x="0" y="0"/>
            <wp:positionH relativeFrom="column">
              <wp:posOffset>-189230</wp:posOffset>
            </wp:positionH>
            <wp:positionV relativeFrom="paragraph">
              <wp:posOffset>-133985</wp:posOffset>
            </wp:positionV>
            <wp:extent cx="3799205" cy="1088390"/>
            <wp:effectExtent l="0" t="0" r="0" b="0"/>
            <wp:wrapNone/>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1"/>
                    <a:stretch>
                      <a:fillRect/>
                    </a:stretch>
                  </pic:blipFill>
                  <pic:spPr>
                    <a:xfrm>
                      <a:off x="0" y="0"/>
                      <a:ext cx="3799205" cy="1088390"/>
                    </a:xfrm>
                    <a:prstGeom prst="rect">
                      <a:avLst/>
                    </a:prstGeom>
                  </pic:spPr>
                </pic:pic>
              </a:graphicData>
            </a:graphic>
            <wp14:sizeRelH relativeFrom="page">
              <wp14:pctWidth>0</wp14:pctWidth>
            </wp14:sizeRelH>
            <wp14:sizeRelV relativeFrom="page">
              <wp14:pctHeight>0</wp14:pctHeight>
            </wp14:sizeRelV>
          </wp:anchor>
        </w:drawing>
      </w:r>
      <w:r w:rsidR="00C67024">
        <w:rPr>
          <w:noProof/>
        </w:rPr>
        <w:drawing>
          <wp:anchor distT="0" distB="0" distL="114300" distR="114300" simplePos="0" relativeHeight="251658242" behindDoc="1" locked="0" layoutInCell="1" allowOverlap="1" wp14:anchorId="5B80CB99" wp14:editId="30A8588A">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2"/>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DD7333">
      <w:pPr>
        <w:spacing w:before="100" w:beforeAutospacing="1" w:after="0"/>
        <w:sectPr w:rsidR="00EC6A53" w:rsidSect="005F0144">
          <w:headerReference w:type="even" r:id="rId13"/>
          <w:headerReference w:type="default" r:id="rId14"/>
          <w:footerReference w:type="even" r:id="rId15"/>
          <w:footerReference w:type="default" r:id="rId16"/>
          <w:headerReference w:type="first" r:id="rId17"/>
          <w:footerReference w:type="first" r:id="rId18"/>
          <w:type w:val="continuous"/>
          <w:pgSz w:w="16840" w:h="23820"/>
          <w:pgMar w:top="851" w:right="1418" w:bottom="1418" w:left="1418" w:header="170" w:footer="709" w:gutter="0"/>
          <w:cols w:space="708"/>
          <w:titlePg/>
          <w:docGrid w:linePitch="360"/>
        </w:sectPr>
      </w:pPr>
    </w:p>
    <w:p w14:paraId="147F3BDD" w14:textId="16FFFA7D" w:rsidR="000D06F7" w:rsidRDefault="00F75764" w:rsidP="00DD7333">
      <w:pPr>
        <w:pStyle w:val="Title"/>
      </w:pPr>
      <w:r>
        <w:rPr>
          <w:noProof/>
        </w:rPr>
        <w:drawing>
          <wp:anchor distT="0" distB="0" distL="114300" distR="114300" simplePos="0" relativeHeight="251658243" behindDoc="0" locked="0" layoutInCell="1" allowOverlap="1" wp14:anchorId="1876B3B7" wp14:editId="2D8D3FD3">
            <wp:simplePos x="0" y="0"/>
            <wp:positionH relativeFrom="column">
              <wp:posOffset>6231890</wp:posOffset>
            </wp:positionH>
            <wp:positionV relativeFrom="paragraph">
              <wp:posOffset>900479</wp:posOffset>
            </wp:positionV>
            <wp:extent cx="3419475" cy="4032250"/>
            <wp:effectExtent l="0" t="0" r="9525" b="6350"/>
            <wp:wrapThrough wrapText="bothSides">
              <wp:wrapPolygon edited="0">
                <wp:start x="0" y="0"/>
                <wp:lineTo x="0" y="21532"/>
                <wp:lineTo x="21540" y="21532"/>
                <wp:lineTo x="21540" y="0"/>
                <wp:lineTo x="0" y="0"/>
              </wp:wrapPolygon>
            </wp:wrapThrough>
            <wp:docPr id="4" name="Picture 4" descr="Geographical map of the Mid North Coast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graphical map of the Mid North Coast Employment Region."/>
                    <pic:cNvPicPr/>
                  </pic:nvPicPr>
                  <pic:blipFill rotWithShape="1">
                    <a:blip r:embed="rId19"/>
                    <a:srcRect t="5651"/>
                    <a:stretch/>
                  </pic:blipFill>
                  <pic:spPr bwMode="auto">
                    <a:xfrm>
                      <a:off x="0" y="0"/>
                      <a:ext cx="3419475" cy="4032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t>Local Jobs Plan</w:t>
      </w:r>
    </w:p>
    <w:p w14:paraId="374AEBD5" w14:textId="4E05B87C" w:rsidR="000D06F7" w:rsidRPr="000D06F7" w:rsidRDefault="00A5417D" w:rsidP="00186F5B">
      <w:pPr>
        <w:pStyle w:val="Subtitle"/>
        <w:spacing w:after="0"/>
        <w:rPr>
          <w:rStyle w:val="Strong"/>
          <w:b/>
          <w:bCs w:val="0"/>
        </w:rPr>
      </w:pPr>
      <w:r>
        <w:t>Mid North Coast</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NSW</w:t>
      </w:r>
      <w:r w:rsidR="000D06F7" w:rsidRPr="000D06F7">
        <w:rPr>
          <w:color w:val="0076BD" w:themeColor="text2"/>
        </w:rPr>
        <w:t xml:space="preserve"> | </w:t>
      </w:r>
      <w:r w:rsidR="0001009E">
        <w:rPr>
          <w:rStyle w:val="Strong"/>
          <w:b/>
          <w:bCs w:val="0"/>
        </w:rPr>
        <w:t>June</w:t>
      </w:r>
      <w:r w:rsidR="00E41CC6">
        <w:rPr>
          <w:rStyle w:val="Strong"/>
          <w:b/>
          <w:bCs w:val="0"/>
        </w:rPr>
        <w:t xml:space="preserve"> </w:t>
      </w:r>
      <w:r>
        <w:rPr>
          <w:rStyle w:val="Strong"/>
          <w:b/>
          <w:bCs w:val="0"/>
        </w:rPr>
        <w:t>202</w:t>
      </w:r>
      <w:r w:rsidR="00F55BC8">
        <w:rPr>
          <w:rStyle w:val="Strong"/>
          <w:b/>
          <w:bCs w:val="0"/>
        </w:rPr>
        <w:t>5</w:t>
      </w:r>
      <w:r w:rsidR="00E41CC6">
        <w:rPr>
          <w:rStyle w:val="Strong"/>
          <w:b/>
          <w:bCs w:val="0"/>
        </w:rPr>
        <w:t xml:space="preserve"> </w:t>
      </w:r>
    </w:p>
    <w:p w14:paraId="728E0E94" w14:textId="4D0CFF94" w:rsidR="002B1CE5" w:rsidRPr="001A2D4A" w:rsidRDefault="005F0144" w:rsidP="00623436">
      <w:pPr>
        <w:spacing w:before="120" w:after="120"/>
        <w:rPr>
          <w:sz w:val="22"/>
        </w:rPr>
      </w:pPr>
      <w:bookmarkStart w:id="1" w:name="_Toc30065222"/>
      <w:r w:rsidRPr="001A2D4A">
        <w:rPr>
          <w:sz w:val="22"/>
        </w:rPr>
        <w:t xml:space="preserve">Workforce Australia Local Jobs (Local Jobs) </w:t>
      </w:r>
      <w:r w:rsidR="0095291A" w:rsidRPr="001A2D4A">
        <w:rPr>
          <w:sz w:val="22"/>
        </w:rPr>
        <w:t xml:space="preserve">is a program that </w:t>
      </w:r>
      <w:r w:rsidRPr="001A2D4A">
        <w:rPr>
          <w:sz w:val="22"/>
        </w:rPr>
        <w:t xml:space="preserve">supports tailored approaches to accelerate </w:t>
      </w:r>
      <w:r w:rsidR="0095291A" w:rsidRPr="001A2D4A">
        <w:rPr>
          <w:sz w:val="22"/>
        </w:rPr>
        <w:br/>
      </w:r>
      <w:r w:rsidRPr="001A2D4A">
        <w:rPr>
          <w:sz w:val="22"/>
        </w:rPr>
        <w:t>reskilling, upskilling and employment pathways in response to current and emerging local workforce needs</w:t>
      </w:r>
      <w:bookmarkEnd w:id="1"/>
      <w:r w:rsidR="00D97972" w:rsidRPr="001A2D4A">
        <w:rPr>
          <w:sz w:val="22"/>
        </w:rPr>
        <w:t>.</w:t>
      </w:r>
    </w:p>
    <w:p w14:paraId="61B434ED" w14:textId="77777777" w:rsidR="000D06F7" w:rsidRPr="001A2D4A" w:rsidRDefault="000D06F7" w:rsidP="000D06F7">
      <w:pPr>
        <w:pStyle w:val="Heading2"/>
        <w:rPr>
          <w:sz w:val="22"/>
          <w:szCs w:val="22"/>
        </w:rPr>
        <w:sectPr w:rsidR="000D06F7" w:rsidRPr="001A2D4A" w:rsidSect="00623436">
          <w:type w:val="continuous"/>
          <w:pgSz w:w="16840" w:h="23820"/>
          <w:pgMar w:top="3969" w:right="1418" w:bottom="1418" w:left="1134" w:header="0" w:footer="709" w:gutter="0"/>
          <w:cols w:space="708"/>
          <w:titlePg/>
          <w:docGrid w:linePitch="360"/>
        </w:sectPr>
      </w:pPr>
    </w:p>
    <w:p w14:paraId="2546DA31" w14:textId="06B59D0C" w:rsidR="000D06F7" w:rsidRDefault="00183344" w:rsidP="000D06F7">
      <w:pPr>
        <w:pStyle w:val="Heading2"/>
      </w:pPr>
      <w:r>
        <w:rPr>
          <w:noProof/>
        </w:rPr>
        <mc:AlternateContent>
          <mc:Choice Requires="wps">
            <w:drawing>
              <wp:anchor distT="0" distB="0" distL="114300" distR="114300" simplePos="0" relativeHeight="251658240" behindDoc="1" locked="0" layoutInCell="1" allowOverlap="1" wp14:anchorId="7D7817BF" wp14:editId="5B54AEDC">
                <wp:simplePos x="0" y="0"/>
                <wp:positionH relativeFrom="column">
                  <wp:posOffset>-98572</wp:posOffset>
                </wp:positionH>
                <wp:positionV relativeFrom="page">
                  <wp:posOffset>3488788</wp:posOffset>
                </wp:positionV>
                <wp:extent cx="6001385" cy="320040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20040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073B2" id="Rectangle 3" o:spid="_x0000_s1026" alt="&quot;&quot;" style="position:absolute;margin-left:-7.75pt;margin-top:274.7pt;width:472.55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BB38703" w14:textId="3DD39A73" w:rsidR="001351B8" w:rsidRPr="001351B8" w:rsidRDefault="00EA299F" w:rsidP="000D06F7">
      <w:pPr>
        <w:spacing w:after="120"/>
        <w:rPr>
          <w:rFonts w:ascii="Calibri" w:eastAsiaTheme="majorEastAsia" w:hAnsi="Calibri" w:cstheme="majorBidi"/>
          <w:b/>
          <w:color w:val="051532" w:themeColor="text1"/>
          <w:sz w:val="28"/>
          <w:szCs w:val="24"/>
        </w:rPr>
      </w:pPr>
      <w:r>
        <w:rPr>
          <w:rFonts w:ascii="Calibri" w:eastAsiaTheme="majorEastAsia" w:hAnsi="Calibri" w:cstheme="majorBidi"/>
          <w:b/>
          <w:color w:val="051532" w:themeColor="text1"/>
          <w:sz w:val="28"/>
          <w:szCs w:val="24"/>
        </w:rPr>
        <w:t>Job</w:t>
      </w:r>
      <w:r w:rsidRPr="001351B8">
        <w:rPr>
          <w:rFonts w:ascii="Calibri" w:eastAsiaTheme="majorEastAsia" w:hAnsi="Calibri" w:cstheme="majorBidi"/>
          <w:b/>
          <w:color w:val="051532" w:themeColor="text1"/>
          <w:sz w:val="28"/>
          <w:szCs w:val="24"/>
        </w:rPr>
        <w:t xml:space="preserve"> </w:t>
      </w:r>
      <w:r>
        <w:rPr>
          <w:rFonts w:ascii="Calibri" w:eastAsiaTheme="majorEastAsia" w:hAnsi="Calibri" w:cstheme="majorBidi"/>
          <w:b/>
          <w:color w:val="051532" w:themeColor="text1"/>
          <w:sz w:val="28"/>
          <w:szCs w:val="24"/>
        </w:rPr>
        <w:t>Coordinator</w:t>
      </w:r>
      <w:r w:rsidRPr="001351B8">
        <w:rPr>
          <w:rFonts w:ascii="Calibri" w:eastAsiaTheme="majorEastAsia" w:hAnsi="Calibri" w:cstheme="majorBidi"/>
          <w:b/>
          <w:color w:val="051532" w:themeColor="text1"/>
          <w:sz w:val="28"/>
          <w:szCs w:val="24"/>
        </w:rPr>
        <w:t xml:space="preserve"> </w:t>
      </w:r>
    </w:p>
    <w:p w14:paraId="53449B5D" w14:textId="4DA74AF5" w:rsidR="000D06F7" w:rsidRDefault="00183344" w:rsidP="000D06F7">
      <w:pPr>
        <w:spacing w:after="120"/>
      </w:pPr>
      <w:r w:rsidRPr="00183344">
        <w:t>Job Coordinators and Support Officers support the delivery of the program by bringing together key stakeholders</w:t>
      </w:r>
      <w:r>
        <w:t xml:space="preserve"> </w:t>
      </w:r>
      <w:r w:rsidRPr="00183344">
        <w:t>including businesses, employment services providers, 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56DE0096" w:rsidR="000D06F7" w:rsidRDefault="00F924F8" w:rsidP="000D06F7">
      <w:pPr>
        <w:spacing w:after="120"/>
      </w:pPr>
      <w:r w:rsidRPr="00F924F8">
        <w:t>Each Employment Region has</w:t>
      </w:r>
      <w:r>
        <w:t xml:space="preserve"> </w:t>
      </w:r>
      <w:r w:rsidRPr="00F924F8">
        <w:t>its own Taskforce. Representatives include local stakeholders who have demonstrated experience in upskilling, reskilling, and an ability to represent, connect and collaborate with others in the region to meet labour market needs.</w:t>
      </w:r>
    </w:p>
    <w:p w14:paraId="12E112C9" w14:textId="10FF5D6B" w:rsidR="000D06F7" w:rsidRDefault="00D53023" w:rsidP="000D06F7">
      <w:pPr>
        <w:pStyle w:val="Heading3"/>
      </w:pPr>
      <w:r>
        <w:t>Program Funds</w:t>
      </w:r>
    </w:p>
    <w:p w14:paraId="595F4A1A" w14:textId="0AC13532" w:rsidR="000D06F7" w:rsidRDefault="00F94CCB"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1" behindDoc="0" locked="0" layoutInCell="1" allowOverlap="1" wp14:anchorId="10DD071C" wp14:editId="002A7F5E">
                <wp:simplePos x="0" y="0"/>
                <wp:positionH relativeFrom="column">
                  <wp:posOffset>2936875</wp:posOffset>
                </wp:positionH>
                <wp:positionV relativeFrom="page">
                  <wp:posOffset>6075631</wp:posOffset>
                </wp:positionV>
                <wp:extent cx="3420000" cy="596900"/>
                <wp:effectExtent l="0" t="0" r="9525" b="0"/>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5969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45FE7803" w:rsidR="00DD7333" w:rsidRPr="00E61F67" w:rsidRDefault="0095291A" w:rsidP="00ED5138">
                            <w:pPr>
                              <w:spacing w:after="0"/>
                              <w:jc w:val="center"/>
                              <w:rPr>
                                <w:color w:val="051532" w:themeColor="text1"/>
                              </w:rPr>
                            </w:pPr>
                            <w:r w:rsidRPr="00E61F67">
                              <w:rPr>
                                <w:color w:val="051532" w:themeColor="text1"/>
                              </w:rPr>
                              <w:t>Explore labour market insights for</w:t>
                            </w:r>
                            <w:r w:rsidR="00FE5F6A">
                              <w:rPr>
                                <w:color w:val="051532" w:themeColor="text1"/>
                              </w:rPr>
                              <w:t xml:space="preserve"> the</w:t>
                            </w:r>
                            <w:r w:rsidR="00B84616">
                              <w:rPr>
                                <w:color w:val="051532" w:themeColor="text1"/>
                              </w:rPr>
                              <w:br/>
                            </w:r>
                            <w:hyperlink r:id="rId20" w:history="1">
                              <w:r w:rsidR="00A5417D" w:rsidRPr="002A00F4">
                                <w:rPr>
                                  <w:rStyle w:val="Hyperlink"/>
                                </w:rPr>
                                <w:t>Mid N</w:t>
                              </w:r>
                              <w:r w:rsidR="00593DE8" w:rsidRPr="002A00F4">
                                <w:rPr>
                                  <w:rStyle w:val="Hyperlink"/>
                                </w:rPr>
                                <w:t>orth Coast</w:t>
                              </w:r>
                            </w:hyperlink>
                            <w:r w:rsidR="00593DE8">
                              <w:rPr>
                                <w:color w:val="051532" w:themeColor="text1"/>
                              </w:rPr>
                              <w:t xml:space="preserve"> </w:t>
                            </w:r>
                            <w:r w:rsidRPr="00E61F67">
                              <w:rPr>
                                <w:color w:val="051532" w:themeColor="text1"/>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1.25pt;margin-top:478.4pt;width:269.3pt;height:4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" fillcolor="#f4f4f4" stroked="f" strokeweight="1.25pt">
                <v:stroke joinstyle="miter"/>
                <v:textbox>
                  <w:txbxContent>
                    <w:p w14:paraId="03757906" w14:textId="45FE7803" w:rsidR="00DD7333" w:rsidRPr="00E61F67" w:rsidRDefault="0095291A" w:rsidP="00ED5138">
                      <w:pPr>
                        <w:spacing w:after="0"/>
                        <w:jc w:val="center"/>
                        <w:rPr>
                          <w:color w:val="051532" w:themeColor="text1"/>
                        </w:rPr>
                      </w:pPr>
                      <w:r w:rsidRPr="00E61F67">
                        <w:rPr>
                          <w:color w:val="051532" w:themeColor="text1"/>
                        </w:rPr>
                        <w:t>Explore labour market insights for</w:t>
                      </w:r>
                      <w:r w:rsidR="00FE5F6A">
                        <w:rPr>
                          <w:color w:val="051532" w:themeColor="text1"/>
                        </w:rPr>
                        <w:t xml:space="preserve"> the</w:t>
                      </w:r>
                      <w:r w:rsidR="00B84616">
                        <w:rPr>
                          <w:color w:val="051532" w:themeColor="text1"/>
                        </w:rPr>
                        <w:br/>
                      </w:r>
                      <w:hyperlink r:id="rId21" w:history="1">
                        <w:r w:rsidR="00A5417D" w:rsidRPr="002A00F4">
                          <w:rPr>
                            <w:rStyle w:val="Hyperlink"/>
                          </w:rPr>
                          <w:t>Mid N</w:t>
                        </w:r>
                        <w:r w:rsidR="00593DE8" w:rsidRPr="002A00F4">
                          <w:rPr>
                            <w:rStyle w:val="Hyperlink"/>
                          </w:rPr>
                          <w:t>orth Coast</w:t>
                        </w:r>
                      </w:hyperlink>
                      <w:r w:rsidR="00593DE8">
                        <w:rPr>
                          <w:color w:val="051532" w:themeColor="text1"/>
                        </w:rPr>
                        <w:t xml:space="preserve"> </w:t>
                      </w:r>
                      <w:r w:rsidRPr="00E61F67">
                        <w:rPr>
                          <w:color w:val="051532" w:themeColor="text1"/>
                        </w:rPr>
                        <w:t>Employment Region</w:t>
                      </w:r>
                    </w:p>
                  </w:txbxContent>
                </v:textbox>
                <w10:wrap anchory="page"/>
              </v:roundrect>
            </w:pict>
          </mc:Fallback>
        </mc:AlternateContent>
      </w:r>
      <w:r w:rsidR="00D53023" w:rsidRPr="00D53023">
        <w:rPr>
          <w:noProof/>
        </w:rPr>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00DD7333">
        <w:br w:type="column"/>
      </w:r>
    </w:p>
    <w:p w14:paraId="0C086AC9" w14:textId="1C2E57F9" w:rsidR="00DD7333" w:rsidRDefault="00D97972" w:rsidP="00623436">
      <w:pPr>
        <w:pStyle w:val="Heading2"/>
        <w:spacing w:before="480" w:line="360" w:lineRule="auto"/>
        <w:sectPr w:rsidR="00DD7333" w:rsidSect="00623436">
          <w:headerReference w:type="even" r:id="rId22"/>
          <w:headerReference w:type="default" r:id="rId23"/>
          <w:headerReference w:type="first" r:id="rId24"/>
          <w:type w:val="continuous"/>
          <w:pgSz w:w="16840" w:h="23820"/>
          <w:pgMar w:top="1418" w:right="1418" w:bottom="1418" w:left="1134" w:header="0" w:footer="709" w:gutter="0"/>
          <w:cols w:space="708"/>
          <w:titlePg/>
          <w:docGrid w:linePitch="360"/>
        </w:sectPr>
      </w:pPr>
      <w:r w:rsidRPr="4B92A4A2">
        <w:rPr>
          <w:rFonts w:eastAsia="Times New Roman"/>
        </w:rPr>
        <w:t xml:space="preserve">Local </w:t>
      </w:r>
      <w:r w:rsidR="00D17E31" w:rsidRPr="4B92A4A2">
        <w:rPr>
          <w:rFonts w:eastAsia="Times New Roman"/>
        </w:rPr>
        <w:t>l</w:t>
      </w:r>
      <w:r w:rsidRPr="4B92A4A2">
        <w:rPr>
          <w:rFonts w:eastAsia="Times New Roman"/>
        </w:rPr>
        <w:t xml:space="preserve">abour </w:t>
      </w:r>
      <w:r w:rsidR="00D17E31" w:rsidRPr="4B92A4A2">
        <w:rPr>
          <w:rFonts w:eastAsia="Times New Roman"/>
        </w:rPr>
        <w:t>m</w:t>
      </w:r>
      <w:r w:rsidRPr="4B92A4A2">
        <w:rPr>
          <w:rFonts w:eastAsia="Times New Roman"/>
        </w:rPr>
        <w:t xml:space="preserve">arket </w:t>
      </w:r>
      <w:r w:rsidR="00D17E31" w:rsidRPr="4B92A4A2">
        <w:rPr>
          <w:rFonts w:eastAsia="Times New Roman"/>
        </w:rPr>
        <w:t>c</w:t>
      </w:r>
      <w:r w:rsidRPr="4B92A4A2">
        <w:rPr>
          <w:rFonts w:eastAsia="Times New Roman"/>
        </w:rPr>
        <w:t>hallenges</w:t>
      </w:r>
      <w:r w:rsidR="0095291A" w:rsidRPr="4B92A4A2">
        <w:rPr>
          <w:rFonts w:eastAsia="Times New Roman"/>
        </w:rPr>
        <w:t xml:space="preserve"> in the</w:t>
      </w:r>
      <w:r w:rsidR="00547102" w:rsidRPr="4B92A4A2">
        <w:rPr>
          <w:rFonts w:eastAsia="Times New Roman"/>
        </w:rPr>
        <w:t xml:space="preserve"> region</w:t>
      </w:r>
      <w:r w:rsidR="0095291A" w:rsidRPr="4B92A4A2">
        <w:rPr>
          <w:rFonts w:eastAsia="Times New Roman"/>
        </w:rPr>
        <w:t xml:space="preserve"> </w:t>
      </w:r>
    </w:p>
    <w:p w14:paraId="62694774" w14:textId="469EB939" w:rsidR="00F43BB0" w:rsidRPr="00E55153" w:rsidRDefault="00F43BB0" w:rsidP="00F43BB0">
      <w:pPr>
        <w:numPr>
          <w:ilvl w:val="0"/>
          <w:numId w:val="14"/>
        </w:numPr>
        <w:spacing w:after="0"/>
        <w:ind w:left="284" w:hanging="284"/>
        <w:rPr>
          <w:sz w:val="22"/>
        </w:rPr>
      </w:pPr>
      <w:r w:rsidRPr="000C5044">
        <w:rPr>
          <w:sz w:val="22"/>
        </w:rPr>
        <w:t xml:space="preserve">There </w:t>
      </w:r>
      <w:r w:rsidR="00257672" w:rsidRPr="000C5044">
        <w:rPr>
          <w:sz w:val="22"/>
        </w:rPr>
        <w:t>are</w:t>
      </w:r>
      <w:r w:rsidRPr="000C5044">
        <w:rPr>
          <w:sz w:val="22"/>
        </w:rPr>
        <w:t xml:space="preserve"> </w:t>
      </w:r>
      <w:r w:rsidRPr="00E55153">
        <w:rPr>
          <w:sz w:val="22"/>
        </w:rPr>
        <w:t xml:space="preserve">issues in securing adequately skilled </w:t>
      </w:r>
      <w:r w:rsidR="00186ACD" w:rsidRPr="00E55153">
        <w:rPr>
          <w:sz w:val="22"/>
        </w:rPr>
        <w:t>en</w:t>
      </w:r>
      <w:r w:rsidR="00BD6E17">
        <w:rPr>
          <w:sz w:val="22"/>
        </w:rPr>
        <w:t>t</w:t>
      </w:r>
      <w:r w:rsidR="00186ACD" w:rsidRPr="00E55153">
        <w:rPr>
          <w:sz w:val="22"/>
        </w:rPr>
        <w:t xml:space="preserve">ry level </w:t>
      </w:r>
      <w:r w:rsidRPr="00E55153">
        <w:rPr>
          <w:sz w:val="22"/>
        </w:rPr>
        <w:t>workers in growth and demand sectors</w:t>
      </w:r>
      <w:r w:rsidR="00186ACD" w:rsidRPr="00E55153">
        <w:rPr>
          <w:sz w:val="22"/>
        </w:rPr>
        <w:t>.</w:t>
      </w:r>
      <w:r w:rsidRPr="00E55153">
        <w:rPr>
          <w:sz w:val="22"/>
        </w:rPr>
        <w:t xml:space="preserve"> For example: </w:t>
      </w:r>
      <w:r w:rsidR="00FE5F6A" w:rsidRPr="00E55153">
        <w:rPr>
          <w:sz w:val="22"/>
        </w:rPr>
        <w:t>a</w:t>
      </w:r>
      <w:r w:rsidRPr="00E55153">
        <w:rPr>
          <w:sz w:val="22"/>
        </w:rPr>
        <w:t xml:space="preserve">ged care, disability, tourism, construction and manufacturing. </w:t>
      </w:r>
    </w:p>
    <w:p w14:paraId="5EA82205" w14:textId="5061CD95" w:rsidR="00F43BB0" w:rsidRPr="00E55153" w:rsidRDefault="00F43BB0" w:rsidP="00F43BB0">
      <w:pPr>
        <w:numPr>
          <w:ilvl w:val="0"/>
          <w:numId w:val="14"/>
        </w:numPr>
        <w:spacing w:after="0"/>
        <w:ind w:left="284" w:hanging="284"/>
        <w:rPr>
          <w:sz w:val="22"/>
        </w:rPr>
      </w:pPr>
      <w:r w:rsidRPr="00E55153">
        <w:rPr>
          <w:sz w:val="22"/>
        </w:rPr>
        <w:t xml:space="preserve">The region </w:t>
      </w:r>
      <w:r w:rsidR="00186ACD" w:rsidRPr="00E55153">
        <w:rPr>
          <w:sz w:val="22"/>
        </w:rPr>
        <w:t xml:space="preserve">has </w:t>
      </w:r>
      <w:r w:rsidRPr="00E55153">
        <w:rPr>
          <w:sz w:val="22"/>
        </w:rPr>
        <w:t>structurally high unemployment</w:t>
      </w:r>
      <w:r w:rsidR="00186ACD" w:rsidRPr="00E55153">
        <w:rPr>
          <w:sz w:val="22"/>
        </w:rPr>
        <w:t xml:space="preserve"> rates</w:t>
      </w:r>
      <w:r w:rsidRPr="00E55153">
        <w:rPr>
          <w:sz w:val="22"/>
        </w:rPr>
        <w:t xml:space="preserve"> in specific locations including Nambucca, Kempsey and Taree.</w:t>
      </w:r>
    </w:p>
    <w:p w14:paraId="7280B93C" w14:textId="29ABA46F" w:rsidR="00731CE8" w:rsidRPr="00591A5D" w:rsidRDefault="00EB394F" w:rsidP="00591A5D">
      <w:pPr>
        <w:numPr>
          <w:ilvl w:val="0"/>
          <w:numId w:val="14"/>
        </w:numPr>
        <w:spacing w:after="0"/>
        <w:ind w:left="284" w:hanging="284"/>
        <w:rPr>
          <w:sz w:val="22"/>
        </w:rPr>
      </w:pPr>
      <w:r w:rsidRPr="00E55153">
        <w:rPr>
          <w:sz w:val="22"/>
        </w:rPr>
        <w:t xml:space="preserve">There </w:t>
      </w:r>
      <w:r w:rsidR="00FE5F6A" w:rsidRPr="00E55153">
        <w:rPr>
          <w:sz w:val="22"/>
        </w:rPr>
        <w:t>are</w:t>
      </w:r>
      <w:r w:rsidRPr="00E55153">
        <w:rPr>
          <w:sz w:val="22"/>
        </w:rPr>
        <w:t xml:space="preserve"> h</w:t>
      </w:r>
      <w:r w:rsidR="00F43BB0" w:rsidRPr="00E55153">
        <w:rPr>
          <w:sz w:val="22"/>
        </w:rPr>
        <w:t>igh levels of disengagement among young people</w:t>
      </w:r>
      <w:r w:rsidR="00DD1FEE" w:rsidRPr="00E55153">
        <w:rPr>
          <w:sz w:val="22"/>
        </w:rPr>
        <w:t xml:space="preserve"> both </w:t>
      </w:r>
      <w:r w:rsidR="00DD1FEE" w:rsidRPr="00591A5D">
        <w:rPr>
          <w:sz w:val="22"/>
        </w:rPr>
        <w:t xml:space="preserve">in </w:t>
      </w:r>
      <w:r w:rsidR="00186ACD" w:rsidRPr="00591A5D">
        <w:rPr>
          <w:sz w:val="22"/>
        </w:rPr>
        <w:t xml:space="preserve">seeking </w:t>
      </w:r>
      <w:r w:rsidR="00DD1FEE" w:rsidRPr="00591A5D">
        <w:rPr>
          <w:sz w:val="22"/>
        </w:rPr>
        <w:t>work</w:t>
      </w:r>
      <w:r w:rsidR="00DD1FEE" w:rsidRPr="00E55153">
        <w:rPr>
          <w:sz w:val="22"/>
        </w:rPr>
        <w:t xml:space="preserve"> and school</w:t>
      </w:r>
      <w:r w:rsidR="00605361" w:rsidRPr="00E55153">
        <w:rPr>
          <w:sz w:val="22"/>
        </w:rPr>
        <w:t>ing</w:t>
      </w:r>
      <w:r w:rsidR="00711FC1" w:rsidRPr="00E55153">
        <w:rPr>
          <w:sz w:val="22"/>
        </w:rPr>
        <w:t xml:space="preserve">. </w:t>
      </w:r>
      <w:r w:rsidR="00591A5D" w:rsidRPr="00591A5D">
        <w:rPr>
          <w:sz w:val="22"/>
        </w:rPr>
        <w:t xml:space="preserve">This reflects limited understanding among youth of apprenticeship and traineeship opportunities, limited knowledge by them and employers of mentoring and support services (including the </w:t>
      </w:r>
      <w:r w:rsidR="00E002C8">
        <w:rPr>
          <w:sz w:val="22"/>
        </w:rPr>
        <w:t>s</w:t>
      </w:r>
      <w:r w:rsidR="00591A5D" w:rsidRPr="00591A5D">
        <w:rPr>
          <w:sz w:val="22"/>
        </w:rPr>
        <w:t>tate</w:t>
      </w:r>
      <w:r w:rsidR="00E002C8">
        <w:rPr>
          <w:sz w:val="22"/>
        </w:rPr>
        <w:t>-</w:t>
      </w:r>
      <w:r w:rsidR="00591A5D" w:rsidRPr="00591A5D">
        <w:rPr>
          <w:sz w:val="22"/>
        </w:rPr>
        <w:t>led Better Supervision program) and insufficient investment in developing pre-employment skills (including soft skills).</w:t>
      </w:r>
    </w:p>
    <w:p w14:paraId="1923F72F" w14:textId="7FF8451F" w:rsidR="00731CE8" w:rsidRPr="00E55153" w:rsidRDefault="00731CE8" w:rsidP="00731CE8">
      <w:pPr>
        <w:numPr>
          <w:ilvl w:val="0"/>
          <w:numId w:val="14"/>
        </w:numPr>
        <w:spacing w:after="0"/>
        <w:ind w:left="284" w:hanging="284"/>
        <w:rPr>
          <w:sz w:val="22"/>
        </w:rPr>
      </w:pPr>
      <w:r w:rsidRPr="00E55153">
        <w:rPr>
          <w:sz w:val="22"/>
        </w:rPr>
        <w:t>The region has had significant impacts from natural disasters since 2019 including drought, bushfire and multiple flooding events.</w:t>
      </w:r>
    </w:p>
    <w:p w14:paraId="1DC12D6E" w14:textId="2064F9F3" w:rsidR="00F43BB0" w:rsidRPr="00E55153" w:rsidRDefault="00F43BB0" w:rsidP="00F3071E">
      <w:pPr>
        <w:numPr>
          <w:ilvl w:val="0"/>
          <w:numId w:val="14"/>
        </w:numPr>
        <w:spacing w:after="0"/>
        <w:ind w:left="284" w:hanging="284"/>
        <w:rPr>
          <w:sz w:val="22"/>
        </w:rPr>
      </w:pPr>
      <w:r w:rsidRPr="00E55153">
        <w:rPr>
          <w:sz w:val="22"/>
        </w:rPr>
        <w:t xml:space="preserve">The region has a </w:t>
      </w:r>
      <w:r w:rsidR="00EA0084" w:rsidRPr="00E55153">
        <w:rPr>
          <w:sz w:val="22"/>
        </w:rPr>
        <w:t xml:space="preserve">high </w:t>
      </w:r>
      <w:r w:rsidR="00E55153" w:rsidRPr="00E55153">
        <w:rPr>
          <w:sz w:val="22"/>
        </w:rPr>
        <w:t xml:space="preserve">incidence </w:t>
      </w:r>
      <w:r w:rsidRPr="00E55153">
        <w:rPr>
          <w:sz w:val="22"/>
        </w:rPr>
        <w:t>of unemploy</w:t>
      </w:r>
      <w:r w:rsidR="00EA0084" w:rsidRPr="00E55153">
        <w:rPr>
          <w:sz w:val="22"/>
        </w:rPr>
        <w:t>ment among</w:t>
      </w:r>
      <w:r w:rsidRPr="00E55153">
        <w:rPr>
          <w:sz w:val="22"/>
        </w:rPr>
        <w:t xml:space="preserve"> </w:t>
      </w:r>
      <w:r w:rsidR="00663421">
        <w:rPr>
          <w:sz w:val="22"/>
        </w:rPr>
        <w:t>First Nations</w:t>
      </w:r>
      <w:r w:rsidRPr="00E55153">
        <w:rPr>
          <w:sz w:val="22"/>
        </w:rPr>
        <w:t xml:space="preserve"> Australians and mature aged individuals </w:t>
      </w:r>
      <w:r w:rsidR="00EA0084" w:rsidRPr="00E55153">
        <w:rPr>
          <w:sz w:val="22"/>
        </w:rPr>
        <w:t xml:space="preserve">with these cohorts </w:t>
      </w:r>
      <w:r w:rsidRPr="00E55153">
        <w:rPr>
          <w:sz w:val="22"/>
        </w:rPr>
        <w:t>fac</w:t>
      </w:r>
      <w:r w:rsidR="00EA0084" w:rsidRPr="00E55153">
        <w:rPr>
          <w:sz w:val="22"/>
        </w:rPr>
        <w:t>ing</w:t>
      </w:r>
      <w:r w:rsidRPr="00E55153">
        <w:rPr>
          <w:sz w:val="22"/>
        </w:rPr>
        <w:t xml:space="preserve"> unique labour market disadvantages.</w:t>
      </w:r>
    </w:p>
    <w:p w14:paraId="4D3CA5CA" w14:textId="470F9019" w:rsidR="004B1379" w:rsidRPr="00E55153" w:rsidRDefault="004B1379" w:rsidP="00F3071E">
      <w:pPr>
        <w:numPr>
          <w:ilvl w:val="0"/>
          <w:numId w:val="14"/>
        </w:numPr>
        <w:spacing w:after="0"/>
        <w:ind w:left="284" w:hanging="284"/>
        <w:rPr>
          <w:sz w:val="22"/>
        </w:rPr>
      </w:pPr>
      <w:r w:rsidRPr="00E55153">
        <w:rPr>
          <w:sz w:val="22"/>
        </w:rPr>
        <w:t>Housing availability and affordability make it challenging to attract and retain workers in the region</w:t>
      </w:r>
      <w:r w:rsidR="00EA0084" w:rsidRPr="00E55153">
        <w:rPr>
          <w:sz w:val="22"/>
        </w:rPr>
        <w:t xml:space="preserve"> with a rising rate of homelessness being experienced in the region</w:t>
      </w:r>
      <w:r w:rsidRPr="00E55153">
        <w:rPr>
          <w:sz w:val="22"/>
        </w:rPr>
        <w:t>.</w:t>
      </w:r>
    </w:p>
    <w:p w14:paraId="7FFA8B6C" w14:textId="1EC17495" w:rsidR="00EA0084" w:rsidRPr="00E55153" w:rsidRDefault="00EA0084" w:rsidP="00F3071E">
      <w:pPr>
        <w:numPr>
          <w:ilvl w:val="0"/>
          <w:numId w:val="14"/>
        </w:numPr>
        <w:spacing w:after="0"/>
        <w:ind w:left="284" w:hanging="284"/>
        <w:rPr>
          <w:sz w:val="22"/>
        </w:rPr>
      </w:pPr>
      <w:r w:rsidRPr="00E55153">
        <w:rPr>
          <w:sz w:val="22"/>
        </w:rPr>
        <w:t xml:space="preserve">Transport is an ongoing issue </w:t>
      </w:r>
      <w:r w:rsidR="004A0628" w:rsidRPr="00E55153">
        <w:rPr>
          <w:sz w:val="22"/>
        </w:rPr>
        <w:t>with limited to</w:t>
      </w:r>
      <w:r w:rsidRPr="00E55153">
        <w:rPr>
          <w:sz w:val="22"/>
        </w:rPr>
        <w:t xml:space="preserve"> no available</w:t>
      </w:r>
      <w:r w:rsidR="00FE695B">
        <w:rPr>
          <w:sz w:val="22"/>
        </w:rPr>
        <w:t xml:space="preserve"> public</w:t>
      </w:r>
      <w:r w:rsidRPr="00E55153">
        <w:rPr>
          <w:sz w:val="22"/>
        </w:rPr>
        <w:t xml:space="preserve"> transport option</w:t>
      </w:r>
      <w:r w:rsidR="00EB394F" w:rsidRPr="00E55153">
        <w:rPr>
          <w:sz w:val="22"/>
        </w:rPr>
        <w:t>s</w:t>
      </w:r>
      <w:r w:rsidR="004A0628" w:rsidRPr="00E55153">
        <w:rPr>
          <w:sz w:val="22"/>
        </w:rPr>
        <w:t xml:space="preserve">, especially outside </w:t>
      </w:r>
      <w:r w:rsidRPr="00E55153">
        <w:rPr>
          <w:sz w:val="22"/>
        </w:rPr>
        <w:t>the main centres.</w:t>
      </w:r>
      <w:r w:rsidR="00AE0BAF" w:rsidRPr="00E55153">
        <w:rPr>
          <w:sz w:val="22"/>
        </w:rPr>
        <w:t xml:space="preserve"> This is compounded by limited access to driver training / supervised </w:t>
      </w:r>
      <w:r w:rsidR="005C11A8">
        <w:rPr>
          <w:sz w:val="22"/>
        </w:rPr>
        <w:t>l</w:t>
      </w:r>
      <w:r w:rsidR="00292275" w:rsidRPr="00E55153">
        <w:rPr>
          <w:sz w:val="22"/>
        </w:rPr>
        <w:t xml:space="preserve">earner </w:t>
      </w:r>
      <w:r w:rsidR="005C11A8">
        <w:rPr>
          <w:sz w:val="22"/>
        </w:rPr>
        <w:t>d</w:t>
      </w:r>
      <w:r w:rsidR="00292275" w:rsidRPr="00E55153">
        <w:rPr>
          <w:sz w:val="22"/>
        </w:rPr>
        <w:t>river support.</w:t>
      </w:r>
    </w:p>
    <w:p w14:paraId="45F45E6A" w14:textId="67092D0D" w:rsidR="37D54B34" w:rsidRDefault="5130C1C0" w:rsidP="37D54B34">
      <w:pPr>
        <w:numPr>
          <w:ilvl w:val="0"/>
          <w:numId w:val="14"/>
        </w:numPr>
        <w:spacing w:after="0"/>
        <w:ind w:left="284" w:hanging="284"/>
        <w:rPr>
          <w:sz w:val="22"/>
        </w:rPr>
      </w:pPr>
      <w:r w:rsidRPr="00E55153">
        <w:rPr>
          <w:sz w:val="22"/>
        </w:rPr>
        <w:t xml:space="preserve">The </w:t>
      </w:r>
      <w:r w:rsidR="002C67EF">
        <w:rPr>
          <w:sz w:val="22"/>
        </w:rPr>
        <w:t>M</w:t>
      </w:r>
      <w:r w:rsidRPr="00E55153">
        <w:rPr>
          <w:sz w:val="22"/>
        </w:rPr>
        <w:t xml:space="preserve">id </w:t>
      </w:r>
      <w:r w:rsidR="002C67EF">
        <w:rPr>
          <w:sz w:val="22"/>
        </w:rPr>
        <w:t>N</w:t>
      </w:r>
      <w:r w:rsidRPr="00E55153">
        <w:rPr>
          <w:sz w:val="22"/>
        </w:rPr>
        <w:t xml:space="preserve">orth </w:t>
      </w:r>
      <w:r w:rsidR="002C67EF">
        <w:rPr>
          <w:sz w:val="22"/>
        </w:rPr>
        <w:t>C</w:t>
      </w:r>
      <w:r w:rsidRPr="00E55153">
        <w:rPr>
          <w:sz w:val="22"/>
        </w:rPr>
        <w:t xml:space="preserve">oast has one of the </w:t>
      </w:r>
      <w:r w:rsidR="00FE695B">
        <w:rPr>
          <w:sz w:val="22"/>
        </w:rPr>
        <w:t>largest</w:t>
      </w:r>
      <w:r w:rsidRPr="00E55153">
        <w:rPr>
          <w:sz w:val="22"/>
        </w:rPr>
        <w:t xml:space="preserve"> skills gaps</w:t>
      </w:r>
      <w:r w:rsidRPr="1404A057">
        <w:rPr>
          <w:sz w:val="22"/>
        </w:rPr>
        <w:t xml:space="preserve"> in Australia</w:t>
      </w:r>
      <w:r w:rsidR="00591A5D">
        <w:rPr>
          <w:sz w:val="22"/>
        </w:rPr>
        <w:t xml:space="preserve"> </w:t>
      </w:r>
      <w:r w:rsidR="00591A5D" w:rsidRPr="00591A5D">
        <w:rPr>
          <w:sz w:val="22"/>
        </w:rPr>
        <w:t>when there</w:t>
      </w:r>
      <w:r w:rsidR="00FE695B">
        <w:rPr>
          <w:sz w:val="22"/>
        </w:rPr>
        <w:t xml:space="preserve"> is</w:t>
      </w:r>
      <w:r w:rsidR="00591A5D" w:rsidRPr="00591A5D">
        <w:rPr>
          <w:sz w:val="22"/>
        </w:rPr>
        <w:t xml:space="preserve"> a mismatch between the skills required and the skills </w:t>
      </w:r>
      <w:r w:rsidR="00591A5D">
        <w:rPr>
          <w:sz w:val="22"/>
        </w:rPr>
        <w:t>available in our local</w:t>
      </w:r>
      <w:r w:rsidR="00591A5D" w:rsidRPr="00591A5D">
        <w:rPr>
          <w:sz w:val="22"/>
        </w:rPr>
        <w:t xml:space="preserve"> workforce</w:t>
      </w:r>
      <w:r w:rsidRPr="1404A057">
        <w:rPr>
          <w:sz w:val="22"/>
        </w:rPr>
        <w:t>.</w:t>
      </w:r>
    </w:p>
    <w:p w14:paraId="400CBD18" w14:textId="0B3E2267" w:rsidR="007B7F78" w:rsidRPr="00EE30EE" w:rsidRDefault="00C101DD" w:rsidP="008972BA">
      <w:pPr>
        <w:numPr>
          <w:ilvl w:val="0"/>
          <w:numId w:val="14"/>
        </w:numPr>
        <w:spacing w:after="0"/>
        <w:ind w:left="284" w:hanging="284"/>
        <w:rPr>
          <w:sz w:val="22"/>
        </w:rPr>
        <w:sectPr w:rsidR="007B7F78" w:rsidRPr="00EE30EE" w:rsidSect="00F75764">
          <w:type w:val="continuous"/>
          <w:pgSz w:w="16840" w:h="23820"/>
          <w:pgMar w:top="1418" w:right="1418" w:bottom="1418" w:left="1418" w:header="0" w:footer="709" w:gutter="0"/>
          <w:cols w:num="2" w:space="708"/>
          <w:titlePg/>
          <w:docGrid w:linePitch="360"/>
        </w:sectPr>
      </w:pPr>
      <w:r w:rsidRPr="000C5044">
        <w:rPr>
          <w:sz w:val="22"/>
        </w:rPr>
        <w:t xml:space="preserve">Economic development trends </w:t>
      </w:r>
      <w:r w:rsidR="00DB7B9D">
        <w:rPr>
          <w:sz w:val="22"/>
        </w:rPr>
        <w:t xml:space="preserve">predominantly </w:t>
      </w:r>
      <w:r w:rsidR="00591A5D">
        <w:rPr>
          <w:sz w:val="22"/>
        </w:rPr>
        <w:t>benefit c</w:t>
      </w:r>
      <w:r w:rsidRPr="000C5044">
        <w:rPr>
          <w:sz w:val="22"/>
        </w:rPr>
        <w:t>o</w:t>
      </w:r>
      <w:r w:rsidR="009D15BD" w:rsidRPr="000C5044">
        <w:rPr>
          <w:sz w:val="22"/>
        </w:rPr>
        <w:t xml:space="preserve">astal areas, especially larger </w:t>
      </w:r>
      <w:r w:rsidR="005122D4" w:rsidRPr="000C5044">
        <w:rPr>
          <w:sz w:val="22"/>
        </w:rPr>
        <w:t>conurbations attracting</w:t>
      </w:r>
      <w:r w:rsidR="009D15BD" w:rsidRPr="000C5044">
        <w:rPr>
          <w:sz w:val="22"/>
        </w:rPr>
        <w:t xml:space="preserve"> </w:t>
      </w:r>
      <w:r w:rsidR="005122D4" w:rsidRPr="000C5044">
        <w:rPr>
          <w:sz w:val="22"/>
        </w:rPr>
        <w:t>retirees.</w:t>
      </w:r>
      <w:r w:rsidR="002C11BD">
        <w:rPr>
          <w:sz w:val="22"/>
        </w:rPr>
        <w:t xml:space="preserve"> </w:t>
      </w:r>
      <w:r w:rsidR="00731457" w:rsidRPr="000C5044">
        <w:rPr>
          <w:sz w:val="22"/>
        </w:rPr>
        <w:t xml:space="preserve">Ensuring </w:t>
      </w:r>
      <w:r w:rsidR="002C11BD">
        <w:rPr>
          <w:sz w:val="22"/>
        </w:rPr>
        <w:t xml:space="preserve">ongoing </w:t>
      </w:r>
      <w:r w:rsidR="008913DB" w:rsidRPr="000C5044">
        <w:rPr>
          <w:sz w:val="22"/>
        </w:rPr>
        <w:t>employment</w:t>
      </w:r>
      <w:r w:rsidR="002C11BD">
        <w:rPr>
          <w:sz w:val="22"/>
        </w:rPr>
        <w:t xml:space="preserve"> </w:t>
      </w:r>
      <w:r w:rsidR="00C96C31">
        <w:rPr>
          <w:sz w:val="22"/>
        </w:rPr>
        <w:t>opportunities</w:t>
      </w:r>
      <w:r w:rsidR="008913DB" w:rsidRPr="000C5044">
        <w:rPr>
          <w:sz w:val="22"/>
        </w:rPr>
        <w:t xml:space="preserve"> in the hinterland is therefore important.</w:t>
      </w:r>
    </w:p>
    <w:p w14:paraId="408C2363" w14:textId="5BB8478F" w:rsidR="00A8385D" w:rsidRPr="00E02028" w:rsidRDefault="00547102" w:rsidP="00BD6AA4">
      <w:pPr>
        <w:pStyle w:val="Heading2"/>
        <w:spacing w:line="360" w:lineRule="auto"/>
        <w:ind w:firstLine="284"/>
        <w:rPr>
          <w:rFonts w:eastAsia="Times New Roman"/>
        </w:rPr>
        <w:sectPr w:rsidR="00A8385D" w:rsidRPr="00E02028" w:rsidSect="00E02028">
          <w:type w:val="continuous"/>
          <w:pgSz w:w="16840" w:h="23820"/>
          <w:pgMar w:top="1418" w:right="1418" w:bottom="1418" w:left="1134" w:header="0" w:footer="709" w:gutter="0"/>
          <w:cols w:space="708"/>
          <w:titlePg/>
          <w:docGrid w:linePitch="360"/>
        </w:sectPr>
      </w:pPr>
      <w:r w:rsidRPr="00E02028">
        <w:rPr>
          <w:rFonts w:eastAsia="Times New Roman"/>
        </w:rPr>
        <w:t>Local j</w:t>
      </w:r>
      <w:r w:rsidR="00014617" w:rsidRPr="00E02028">
        <w:rPr>
          <w:rFonts w:eastAsia="Times New Roman"/>
        </w:rPr>
        <w:t xml:space="preserve">obs and </w:t>
      </w:r>
      <w:r w:rsidR="00D17E31" w:rsidRPr="00E02028">
        <w:rPr>
          <w:rFonts w:eastAsia="Times New Roman"/>
        </w:rPr>
        <w:t>s</w:t>
      </w:r>
      <w:r w:rsidR="00014617" w:rsidRPr="00E02028">
        <w:rPr>
          <w:rFonts w:eastAsia="Times New Roman"/>
        </w:rPr>
        <w:t xml:space="preserve">kills </w:t>
      </w:r>
      <w:r w:rsidR="00D17E31" w:rsidRPr="00E02028">
        <w:rPr>
          <w:rFonts w:eastAsia="Times New Roman"/>
        </w:rPr>
        <w:t>p</w:t>
      </w:r>
      <w:r w:rsidR="00014617" w:rsidRPr="00E02028">
        <w:rPr>
          <w:rFonts w:eastAsia="Times New Roman"/>
        </w:rPr>
        <w:t xml:space="preserve">riorities and </w:t>
      </w:r>
      <w:r w:rsidR="00D17E31" w:rsidRPr="00E02028">
        <w:rPr>
          <w:rFonts w:eastAsia="Times New Roman"/>
        </w:rPr>
        <w:t>s</w:t>
      </w:r>
      <w:r w:rsidR="00014617" w:rsidRPr="00E02028">
        <w:rPr>
          <w:rFonts w:eastAsia="Times New Roman"/>
        </w:rPr>
        <w:t xml:space="preserve">trategies in the </w:t>
      </w:r>
      <w:r w:rsidR="00D17E31" w:rsidRPr="00E02028">
        <w:rPr>
          <w:rFonts w:eastAsia="Times New Roman"/>
        </w:rPr>
        <w:t>r</w:t>
      </w:r>
      <w:r w:rsidR="00014617" w:rsidRPr="00E02028">
        <w:rPr>
          <w:rFonts w:eastAsia="Times New Roman"/>
        </w:rPr>
        <w:t>egion</w:t>
      </w:r>
    </w:p>
    <w:p w14:paraId="777CCDD7" w14:textId="441D75C2" w:rsidR="00A8385D" w:rsidRDefault="00A8385D" w:rsidP="00BD6AA4">
      <w:pPr>
        <w:pStyle w:val="Heading3"/>
        <w:spacing w:before="0"/>
      </w:pPr>
      <w:r>
        <w:t xml:space="preserve">Priority 1 </w:t>
      </w:r>
      <w:r w:rsidRPr="00B35A6C">
        <w:t>–</w:t>
      </w:r>
      <w:r>
        <w:t xml:space="preserve"> </w:t>
      </w:r>
      <w:r w:rsidR="00890A42" w:rsidRPr="00890A42">
        <w:t xml:space="preserve">Disengaged </w:t>
      </w:r>
      <w:r w:rsidR="00F50D1B">
        <w:t>Y</w:t>
      </w:r>
      <w:r w:rsidR="00890A42" w:rsidRPr="00890A42">
        <w:t>out</w:t>
      </w:r>
      <w:r w:rsidR="00890A42">
        <w:t>h</w:t>
      </w:r>
    </w:p>
    <w:p w14:paraId="17BC242F" w14:textId="173E250A" w:rsidR="009C0552" w:rsidRPr="00071963" w:rsidRDefault="00A8385D" w:rsidP="00071963">
      <w:pPr>
        <w:pStyle w:val="Heading4"/>
        <w:spacing w:before="40"/>
        <w:rPr>
          <w:iCs w:val="0"/>
        </w:rPr>
      </w:pPr>
      <w:r w:rsidRPr="00071963">
        <w:rPr>
          <w:iCs w:val="0"/>
        </w:rPr>
        <w:t>What are our challenges</w:t>
      </w:r>
      <w:r w:rsidR="0050575D" w:rsidRPr="00071963">
        <w:rPr>
          <w:iCs w:val="0"/>
        </w:rPr>
        <w:t xml:space="preserve"> and opportunities</w:t>
      </w:r>
      <w:r w:rsidRPr="00071963">
        <w:rPr>
          <w:iCs w:val="0"/>
        </w:rPr>
        <w:t>?</w:t>
      </w:r>
    </w:p>
    <w:p w14:paraId="455556D1" w14:textId="049D3294" w:rsidR="009C0552" w:rsidRPr="000C5044" w:rsidRDefault="00B96650" w:rsidP="00C96CBD">
      <w:pPr>
        <w:pStyle w:val="Heading4"/>
        <w:spacing w:before="0"/>
        <w:rPr>
          <w:rFonts w:asciiTheme="minorHAnsi" w:eastAsiaTheme="minorHAnsi" w:hAnsiTheme="minorHAnsi" w:cstheme="minorBidi"/>
          <w:b w:val="0"/>
          <w:iCs w:val="0"/>
          <w:color w:val="auto"/>
          <w:sz w:val="22"/>
        </w:rPr>
      </w:pPr>
      <w:r w:rsidRPr="000C5044">
        <w:rPr>
          <w:rFonts w:asciiTheme="minorHAnsi" w:eastAsiaTheme="minorHAnsi" w:hAnsiTheme="minorHAnsi" w:cstheme="minorBidi"/>
          <w:b w:val="0"/>
          <w:iCs w:val="0"/>
          <w:color w:val="auto"/>
          <w:sz w:val="22"/>
        </w:rPr>
        <w:t xml:space="preserve">The Mid North Coast Employment Region is characterised by significant youth </w:t>
      </w:r>
      <w:r w:rsidR="009C0552" w:rsidRPr="000C5044">
        <w:rPr>
          <w:rFonts w:asciiTheme="minorHAnsi" w:eastAsiaTheme="minorHAnsi" w:hAnsiTheme="minorHAnsi" w:cstheme="minorBidi"/>
          <w:b w:val="0"/>
          <w:iCs w:val="0"/>
          <w:color w:val="auto"/>
          <w:sz w:val="22"/>
        </w:rPr>
        <w:t>unemployment</w:t>
      </w:r>
      <w:r w:rsidRPr="000C5044">
        <w:rPr>
          <w:rFonts w:asciiTheme="minorHAnsi" w:eastAsiaTheme="minorHAnsi" w:hAnsiTheme="minorHAnsi" w:cstheme="minorBidi"/>
          <w:b w:val="0"/>
          <w:iCs w:val="0"/>
          <w:color w:val="auto"/>
          <w:sz w:val="22"/>
        </w:rPr>
        <w:t xml:space="preserve"> and comparatively </w:t>
      </w:r>
      <w:r w:rsidR="009C0552" w:rsidRPr="000C5044">
        <w:rPr>
          <w:rFonts w:asciiTheme="minorHAnsi" w:eastAsiaTheme="minorHAnsi" w:hAnsiTheme="minorHAnsi" w:cstheme="minorBidi"/>
          <w:b w:val="0"/>
          <w:iCs w:val="0"/>
          <w:color w:val="auto"/>
          <w:sz w:val="22"/>
        </w:rPr>
        <w:t>high levels</w:t>
      </w:r>
      <w:r w:rsidRPr="000C5044">
        <w:rPr>
          <w:rFonts w:asciiTheme="minorHAnsi" w:eastAsiaTheme="minorHAnsi" w:hAnsiTheme="minorHAnsi" w:cstheme="minorBidi"/>
          <w:b w:val="0"/>
          <w:iCs w:val="0"/>
          <w:color w:val="auto"/>
          <w:sz w:val="22"/>
        </w:rPr>
        <w:t xml:space="preserve"> of youth disengagement.</w:t>
      </w:r>
    </w:p>
    <w:p w14:paraId="18E92D0A" w14:textId="27C4D613" w:rsidR="00A8385D" w:rsidRPr="00071963" w:rsidRDefault="00A8385D" w:rsidP="00071963">
      <w:pPr>
        <w:pStyle w:val="Heading4"/>
        <w:spacing w:before="40"/>
        <w:rPr>
          <w:iCs w:val="0"/>
        </w:rPr>
      </w:pPr>
      <w:r w:rsidRPr="00250763">
        <w:rPr>
          <w:iCs w:val="0"/>
        </w:rPr>
        <w:t>How are we responding?</w:t>
      </w:r>
    </w:p>
    <w:p w14:paraId="4C9200C7" w14:textId="4A57F6F5" w:rsidR="009B4965" w:rsidRPr="009E7AA6" w:rsidRDefault="00BE1FF8" w:rsidP="00071963">
      <w:pPr>
        <w:pStyle w:val="NormalWeb"/>
        <w:numPr>
          <w:ilvl w:val="0"/>
          <w:numId w:val="23"/>
        </w:numPr>
        <w:spacing w:before="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 xml:space="preserve">Facilitating collective advocacy around the need </w:t>
      </w:r>
      <w:r w:rsidR="009B4965" w:rsidRPr="009E7AA6">
        <w:rPr>
          <w:rFonts w:asciiTheme="minorHAnsi" w:eastAsiaTheme="minorHAnsi" w:hAnsiTheme="minorHAnsi" w:cstheme="minorBidi"/>
          <w:sz w:val="22"/>
          <w:szCs w:val="22"/>
          <w:lang w:eastAsia="en-US"/>
        </w:rPr>
        <w:t xml:space="preserve">to develop new hybrid models of education that </w:t>
      </w:r>
      <w:r w:rsidR="00C5506D" w:rsidRPr="009E7AA6">
        <w:rPr>
          <w:rFonts w:asciiTheme="minorHAnsi" w:eastAsiaTheme="minorHAnsi" w:hAnsiTheme="minorHAnsi" w:cstheme="minorBidi"/>
          <w:sz w:val="22"/>
          <w:szCs w:val="22"/>
          <w:lang w:eastAsia="en-US"/>
        </w:rPr>
        <w:t xml:space="preserve">integrate direct work experience with the development of </w:t>
      </w:r>
      <w:r w:rsidR="00B611F7" w:rsidRPr="009E7AA6">
        <w:rPr>
          <w:rFonts w:asciiTheme="minorHAnsi" w:eastAsiaTheme="minorHAnsi" w:hAnsiTheme="minorHAnsi" w:cstheme="minorBidi"/>
          <w:sz w:val="22"/>
          <w:szCs w:val="22"/>
          <w:lang w:eastAsia="en-US"/>
        </w:rPr>
        <w:t xml:space="preserve">core academic competencies and </w:t>
      </w:r>
      <w:r w:rsidR="00C5506D" w:rsidRPr="009E7AA6">
        <w:rPr>
          <w:rFonts w:asciiTheme="minorHAnsi" w:eastAsiaTheme="minorHAnsi" w:hAnsiTheme="minorHAnsi" w:cstheme="minorBidi"/>
          <w:sz w:val="22"/>
          <w:szCs w:val="22"/>
          <w:lang w:eastAsia="en-US"/>
        </w:rPr>
        <w:t>both soft and trades skills.</w:t>
      </w:r>
      <w:r w:rsidR="00591A5D">
        <w:rPr>
          <w:rFonts w:asciiTheme="minorHAnsi" w:eastAsiaTheme="minorHAnsi" w:hAnsiTheme="minorHAnsi" w:cstheme="minorBidi"/>
          <w:sz w:val="22"/>
          <w:szCs w:val="22"/>
          <w:lang w:eastAsia="en-US"/>
        </w:rPr>
        <w:t xml:space="preserve"> This includes engagement with local educational innovations (especially with a VET focus), TAFE, state and national government and industry-specific </w:t>
      </w:r>
      <w:r w:rsidR="00627E64">
        <w:rPr>
          <w:rFonts w:asciiTheme="minorHAnsi" w:eastAsiaTheme="minorHAnsi" w:hAnsiTheme="minorHAnsi" w:cstheme="minorBidi"/>
          <w:sz w:val="22"/>
          <w:szCs w:val="22"/>
          <w:lang w:eastAsia="en-US"/>
        </w:rPr>
        <w:t>registered training organisations</w:t>
      </w:r>
      <w:r w:rsidR="00591A5D">
        <w:rPr>
          <w:rFonts w:asciiTheme="minorHAnsi" w:eastAsiaTheme="minorHAnsi" w:hAnsiTheme="minorHAnsi" w:cstheme="minorBidi"/>
          <w:sz w:val="22"/>
          <w:szCs w:val="22"/>
          <w:lang w:eastAsia="en-US"/>
        </w:rPr>
        <w:t xml:space="preserve"> and </w:t>
      </w:r>
      <w:r w:rsidR="00CA2543">
        <w:rPr>
          <w:rFonts w:asciiTheme="minorHAnsi" w:eastAsiaTheme="minorHAnsi" w:hAnsiTheme="minorHAnsi" w:cstheme="minorBidi"/>
          <w:sz w:val="22"/>
          <w:szCs w:val="22"/>
          <w:lang w:eastAsia="en-US"/>
        </w:rPr>
        <w:t>group training organisations</w:t>
      </w:r>
      <w:r w:rsidR="00591A5D">
        <w:rPr>
          <w:rFonts w:asciiTheme="minorHAnsi" w:eastAsiaTheme="minorHAnsi" w:hAnsiTheme="minorHAnsi" w:cstheme="minorBidi"/>
          <w:sz w:val="22"/>
          <w:szCs w:val="22"/>
          <w:lang w:eastAsia="en-US"/>
        </w:rPr>
        <w:t>.</w:t>
      </w:r>
    </w:p>
    <w:p w14:paraId="371FAF40" w14:textId="1F84D895" w:rsidR="009C0552" w:rsidRPr="009E7AA6" w:rsidRDefault="001976E3"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Leverag</w:t>
      </w:r>
      <w:r w:rsidR="00FA3F7E" w:rsidRPr="009E7AA6">
        <w:rPr>
          <w:rFonts w:asciiTheme="minorHAnsi" w:eastAsiaTheme="minorHAnsi" w:hAnsiTheme="minorHAnsi" w:cstheme="minorBidi"/>
          <w:sz w:val="22"/>
          <w:szCs w:val="22"/>
          <w:lang w:eastAsia="en-US"/>
        </w:rPr>
        <w:t>ing</w:t>
      </w:r>
      <w:r w:rsidR="009C0552" w:rsidRPr="009E7AA6">
        <w:rPr>
          <w:rFonts w:asciiTheme="minorHAnsi" w:eastAsiaTheme="minorHAnsi" w:hAnsiTheme="minorHAnsi" w:cstheme="minorBidi"/>
          <w:sz w:val="22"/>
          <w:szCs w:val="22"/>
          <w:lang w:eastAsia="en-US"/>
        </w:rPr>
        <w:t xml:space="preserve"> locally available youth services, programs and initiatives to effectively inform </w:t>
      </w:r>
      <w:r w:rsidRPr="009E7AA6">
        <w:rPr>
          <w:rFonts w:asciiTheme="minorHAnsi" w:eastAsiaTheme="minorHAnsi" w:hAnsiTheme="minorHAnsi" w:cstheme="minorBidi"/>
          <w:sz w:val="22"/>
          <w:szCs w:val="22"/>
          <w:lang w:eastAsia="en-US"/>
        </w:rPr>
        <w:t xml:space="preserve">and contribute to </w:t>
      </w:r>
      <w:r w:rsidR="009C0552" w:rsidRPr="009E7AA6">
        <w:rPr>
          <w:rFonts w:asciiTheme="minorHAnsi" w:eastAsiaTheme="minorHAnsi" w:hAnsiTheme="minorHAnsi" w:cstheme="minorBidi"/>
          <w:sz w:val="22"/>
          <w:szCs w:val="22"/>
          <w:lang w:eastAsia="en-US"/>
        </w:rPr>
        <w:t xml:space="preserve">the streamlined design of training and employment pathways </w:t>
      </w:r>
      <w:r w:rsidRPr="009E7AA6">
        <w:rPr>
          <w:rFonts w:asciiTheme="minorHAnsi" w:eastAsiaTheme="minorHAnsi" w:hAnsiTheme="minorHAnsi" w:cstheme="minorBidi"/>
          <w:sz w:val="22"/>
          <w:szCs w:val="22"/>
          <w:lang w:eastAsia="en-US"/>
        </w:rPr>
        <w:t>to</w:t>
      </w:r>
      <w:r w:rsidR="00591A5D">
        <w:rPr>
          <w:rFonts w:asciiTheme="minorHAnsi" w:eastAsiaTheme="minorHAnsi" w:hAnsiTheme="minorHAnsi" w:cstheme="minorBidi"/>
          <w:sz w:val="22"/>
          <w:szCs w:val="22"/>
          <w:lang w:eastAsia="en-US"/>
        </w:rPr>
        <w:t xml:space="preserve"> help</w:t>
      </w:r>
      <w:r w:rsidR="009C0552" w:rsidRPr="009E7AA6">
        <w:rPr>
          <w:rFonts w:asciiTheme="minorHAnsi" w:eastAsiaTheme="minorHAnsi" w:hAnsiTheme="minorHAnsi" w:cstheme="minorBidi"/>
          <w:sz w:val="22"/>
          <w:szCs w:val="22"/>
          <w:lang w:eastAsia="en-US"/>
        </w:rPr>
        <w:t xml:space="preserve"> address local </w:t>
      </w:r>
      <w:r w:rsidR="00A57EB3" w:rsidRPr="009E7AA6">
        <w:rPr>
          <w:rFonts w:asciiTheme="minorHAnsi" w:eastAsiaTheme="minorHAnsi" w:hAnsiTheme="minorHAnsi" w:cstheme="minorBidi"/>
          <w:sz w:val="22"/>
          <w:szCs w:val="22"/>
          <w:lang w:eastAsia="en-US"/>
        </w:rPr>
        <w:t xml:space="preserve">labour market </w:t>
      </w:r>
      <w:r w:rsidR="009C0552" w:rsidRPr="009E7AA6">
        <w:rPr>
          <w:rFonts w:asciiTheme="minorHAnsi" w:eastAsiaTheme="minorHAnsi" w:hAnsiTheme="minorHAnsi" w:cstheme="minorBidi"/>
          <w:sz w:val="22"/>
          <w:szCs w:val="22"/>
          <w:lang w:eastAsia="en-US"/>
        </w:rPr>
        <w:t>need</w:t>
      </w:r>
      <w:r w:rsidR="00FE5F6A" w:rsidRPr="009E7AA6">
        <w:rPr>
          <w:rFonts w:asciiTheme="minorHAnsi" w:eastAsiaTheme="minorHAnsi" w:hAnsiTheme="minorHAnsi" w:cstheme="minorBidi"/>
          <w:sz w:val="22"/>
          <w:szCs w:val="22"/>
          <w:lang w:eastAsia="en-US"/>
        </w:rPr>
        <w:t>s</w:t>
      </w:r>
      <w:r w:rsidR="009C0552" w:rsidRPr="009E7AA6">
        <w:rPr>
          <w:rFonts w:asciiTheme="minorHAnsi" w:eastAsiaTheme="minorHAnsi" w:hAnsiTheme="minorHAnsi" w:cstheme="minorBidi"/>
          <w:sz w:val="22"/>
          <w:szCs w:val="22"/>
          <w:lang w:eastAsia="en-US"/>
        </w:rPr>
        <w:t>.</w:t>
      </w:r>
    </w:p>
    <w:p w14:paraId="73EF55EF" w14:textId="59D9B784" w:rsidR="00BA4823" w:rsidRPr="009E7AA6" w:rsidRDefault="00BA4823"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 xml:space="preserve">Working with local providers to design and develop </w:t>
      </w:r>
      <w:r w:rsidR="00591A5D">
        <w:rPr>
          <w:rFonts w:asciiTheme="minorHAnsi" w:eastAsiaTheme="minorHAnsi" w:hAnsiTheme="minorHAnsi" w:cstheme="minorBidi"/>
          <w:sz w:val="22"/>
          <w:szCs w:val="22"/>
          <w:lang w:eastAsia="en-US"/>
        </w:rPr>
        <w:t xml:space="preserve">supported </w:t>
      </w:r>
      <w:r w:rsidR="006675F2">
        <w:rPr>
          <w:rFonts w:asciiTheme="minorHAnsi" w:eastAsiaTheme="minorHAnsi" w:hAnsiTheme="minorHAnsi" w:cstheme="minorBidi"/>
          <w:sz w:val="22"/>
          <w:szCs w:val="22"/>
          <w:lang w:eastAsia="en-US"/>
        </w:rPr>
        <w:t>l</w:t>
      </w:r>
      <w:r w:rsidR="00F36A9C" w:rsidRPr="009E7AA6">
        <w:rPr>
          <w:rFonts w:asciiTheme="minorHAnsi" w:eastAsiaTheme="minorHAnsi" w:hAnsiTheme="minorHAnsi" w:cstheme="minorBidi"/>
          <w:sz w:val="22"/>
          <w:szCs w:val="22"/>
          <w:lang w:eastAsia="en-US"/>
        </w:rPr>
        <w:t xml:space="preserve">earner </w:t>
      </w:r>
      <w:r w:rsidR="006675F2">
        <w:rPr>
          <w:rFonts w:asciiTheme="minorHAnsi" w:eastAsiaTheme="minorHAnsi" w:hAnsiTheme="minorHAnsi" w:cstheme="minorBidi"/>
          <w:sz w:val="22"/>
          <w:szCs w:val="22"/>
          <w:lang w:eastAsia="en-US"/>
        </w:rPr>
        <w:t>d</w:t>
      </w:r>
      <w:r w:rsidR="00F36A9C" w:rsidRPr="009E7AA6">
        <w:rPr>
          <w:rFonts w:asciiTheme="minorHAnsi" w:eastAsiaTheme="minorHAnsi" w:hAnsiTheme="minorHAnsi" w:cstheme="minorBidi"/>
          <w:sz w:val="22"/>
          <w:szCs w:val="22"/>
          <w:lang w:eastAsia="en-US"/>
        </w:rPr>
        <w:t>river programs</w:t>
      </w:r>
      <w:r w:rsidR="00591A5D">
        <w:rPr>
          <w:rFonts w:asciiTheme="minorHAnsi" w:eastAsiaTheme="minorHAnsi" w:hAnsiTheme="minorHAnsi" w:cstheme="minorBidi"/>
          <w:sz w:val="22"/>
          <w:szCs w:val="22"/>
          <w:lang w:eastAsia="en-US"/>
        </w:rPr>
        <w:t>.</w:t>
      </w:r>
    </w:p>
    <w:p w14:paraId="04894726" w14:textId="34294B63" w:rsidR="008B0BE5" w:rsidRPr="009E7AA6" w:rsidRDefault="008B0BE5"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Build</w:t>
      </w:r>
      <w:r w:rsidR="00FA3F7E" w:rsidRPr="009E7AA6">
        <w:rPr>
          <w:rFonts w:asciiTheme="minorHAnsi" w:eastAsiaTheme="minorHAnsi" w:hAnsiTheme="minorHAnsi" w:cstheme="minorBidi"/>
          <w:sz w:val="22"/>
          <w:szCs w:val="22"/>
          <w:lang w:eastAsia="en-US"/>
        </w:rPr>
        <w:t>ing</w:t>
      </w:r>
      <w:r w:rsidRPr="009E7AA6">
        <w:rPr>
          <w:rFonts w:asciiTheme="minorHAnsi" w:eastAsiaTheme="minorHAnsi" w:hAnsiTheme="minorHAnsi" w:cstheme="minorBidi"/>
          <w:sz w:val="22"/>
          <w:szCs w:val="22"/>
          <w:lang w:eastAsia="en-US"/>
        </w:rPr>
        <w:t xml:space="preserve"> awareness of career opportunities </w:t>
      </w:r>
      <w:r w:rsidR="009E320A">
        <w:rPr>
          <w:rFonts w:asciiTheme="minorHAnsi" w:eastAsiaTheme="minorHAnsi" w:hAnsiTheme="minorHAnsi" w:cstheme="minorBidi"/>
          <w:sz w:val="22"/>
          <w:szCs w:val="22"/>
          <w:lang w:eastAsia="en-US"/>
        </w:rPr>
        <w:t xml:space="preserve">and available pathways for youth that are </w:t>
      </w:r>
      <w:r w:rsidRPr="009E7AA6">
        <w:rPr>
          <w:rFonts w:asciiTheme="minorHAnsi" w:eastAsiaTheme="minorHAnsi" w:hAnsiTheme="minorHAnsi" w:cstheme="minorBidi"/>
          <w:sz w:val="22"/>
          <w:szCs w:val="22"/>
          <w:lang w:eastAsia="en-US"/>
        </w:rPr>
        <w:t>available within the region</w:t>
      </w:r>
      <w:r w:rsidR="009E320A">
        <w:rPr>
          <w:rFonts w:asciiTheme="minorHAnsi" w:eastAsiaTheme="minorHAnsi" w:hAnsiTheme="minorHAnsi" w:cstheme="minorBidi"/>
          <w:sz w:val="22"/>
          <w:szCs w:val="22"/>
          <w:lang w:eastAsia="en-US"/>
        </w:rPr>
        <w:t xml:space="preserve"> as early as possible</w:t>
      </w:r>
      <w:r w:rsidR="005E15F1">
        <w:rPr>
          <w:rFonts w:asciiTheme="minorHAnsi" w:eastAsiaTheme="minorHAnsi" w:hAnsiTheme="minorHAnsi" w:cstheme="minorBidi"/>
          <w:sz w:val="22"/>
          <w:szCs w:val="22"/>
          <w:lang w:eastAsia="en-US"/>
        </w:rPr>
        <w:t xml:space="preserve"> (</w:t>
      </w:r>
      <w:r w:rsidR="009E320A">
        <w:rPr>
          <w:rFonts w:asciiTheme="minorHAnsi" w:eastAsiaTheme="minorHAnsi" w:hAnsiTheme="minorHAnsi" w:cstheme="minorBidi"/>
          <w:sz w:val="22"/>
          <w:szCs w:val="22"/>
          <w:lang w:eastAsia="en-US"/>
        </w:rPr>
        <w:t xml:space="preserve">i.e. from </w:t>
      </w:r>
      <w:r w:rsidR="005E15F1">
        <w:rPr>
          <w:rFonts w:asciiTheme="minorHAnsi" w:eastAsiaTheme="minorHAnsi" w:hAnsiTheme="minorHAnsi" w:cstheme="minorBidi"/>
          <w:sz w:val="22"/>
          <w:szCs w:val="22"/>
          <w:lang w:eastAsia="en-US"/>
        </w:rPr>
        <w:t xml:space="preserve">at least </w:t>
      </w:r>
      <w:r w:rsidR="009E320A">
        <w:rPr>
          <w:rFonts w:asciiTheme="minorHAnsi" w:eastAsiaTheme="minorHAnsi" w:hAnsiTheme="minorHAnsi" w:cstheme="minorBidi"/>
          <w:sz w:val="22"/>
          <w:szCs w:val="22"/>
          <w:lang w:eastAsia="en-US"/>
        </w:rPr>
        <w:t xml:space="preserve">year </w:t>
      </w:r>
      <w:r w:rsidR="005E15F1">
        <w:rPr>
          <w:rFonts w:asciiTheme="minorHAnsi" w:eastAsiaTheme="minorHAnsi" w:hAnsiTheme="minorHAnsi" w:cstheme="minorBidi"/>
          <w:sz w:val="22"/>
          <w:szCs w:val="22"/>
          <w:lang w:eastAsia="en-US"/>
        </w:rPr>
        <w:t>9</w:t>
      </w:r>
      <w:r w:rsidR="009E320A">
        <w:rPr>
          <w:rFonts w:asciiTheme="minorHAnsi" w:eastAsiaTheme="minorHAnsi" w:hAnsiTheme="minorHAnsi" w:cstheme="minorBidi"/>
          <w:sz w:val="22"/>
          <w:szCs w:val="22"/>
          <w:lang w:eastAsia="en-US"/>
        </w:rPr>
        <w:t xml:space="preserve"> onwards</w:t>
      </w:r>
      <w:r w:rsidR="005E15F1">
        <w:rPr>
          <w:rFonts w:asciiTheme="minorHAnsi" w:eastAsiaTheme="minorHAnsi" w:hAnsiTheme="minorHAnsi" w:cstheme="minorBidi"/>
          <w:sz w:val="22"/>
          <w:szCs w:val="22"/>
          <w:lang w:eastAsia="en-US"/>
        </w:rPr>
        <w:t xml:space="preserve"> and even earlier where appropriate</w:t>
      </w:r>
      <w:r w:rsidR="00505F2F">
        <w:rPr>
          <w:rFonts w:asciiTheme="minorHAnsi" w:eastAsiaTheme="minorHAnsi" w:hAnsiTheme="minorHAnsi" w:cstheme="minorBidi"/>
          <w:sz w:val="22"/>
          <w:szCs w:val="22"/>
          <w:lang w:eastAsia="en-US"/>
        </w:rPr>
        <w:t>)</w:t>
      </w:r>
      <w:r w:rsidR="005E15F1">
        <w:rPr>
          <w:rFonts w:asciiTheme="minorHAnsi" w:eastAsiaTheme="minorHAnsi" w:hAnsiTheme="minorHAnsi" w:cstheme="minorBidi"/>
          <w:sz w:val="22"/>
          <w:szCs w:val="22"/>
          <w:lang w:eastAsia="en-US"/>
        </w:rPr>
        <w:t>.</w:t>
      </w:r>
    </w:p>
    <w:p w14:paraId="1AEE9254" w14:textId="32A6D5D9" w:rsidR="009C0552" w:rsidRPr="009E7AA6" w:rsidRDefault="009C0552"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Design</w:t>
      </w:r>
      <w:r w:rsidR="00FA3F7E" w:rsidRPr="009E7AA6">
        <w:rPr>
          <w:rFonts w:asciiTheme="minorHAnsi" w:eastAsiaTheme="minorHAnsi" w:hAnsiTheme="minorHAnsi" w:cstheme="minorBidi"/>
          <w:sz w:val="22"/>
          <w:szCs w:val="22"/>
          <w:lang w:eastAsia="en-US"/>
        </w:rPr>
        <w:t>ing</w:t>
      </w:r>
      <w:r w:rsidRPr="009E7AA6">
        <w:rPr>
          <w:rFonts w:asciiTheme="minorHAnsi" w:eastAsiaTheme="minorHAnsi" w:hAnsiTheme="minorHAnsi" w:cstheme="minorBidi"/>
          <w:sz w:val="22"/>
          <w:szCs w:val="22"/>
          <w:lang w:eastAsia="en-US"/>
        </w:rPr>
        <w:t xml:space="preserve"> and deliver</w:t>
      </w:r>
      <w:r w:rsidR="00FA3F7E" w:rsidRPr="009E7AA6">
        <w:rPr>
          <w:rFonts w:asciiTheme="minorHAnsi" w:eastAsiaTheme="minorHAnsi" w:hAnsiTheme="minorHAnsi" w:cstheme="minorBidi"/>
          <w:sz w:val="22"/>
          <w:szCs w:val="22"/>
          <w:lang w:eastAsia="en-US"/>
        </w:rPr>
        <w:t>ing</w:t>
      </w:r>
      <w:r w:rsidRPr="009E7AA6">
        <w:rPr>
          <w:rFonts w:asciiTheme="minorHAnsi" w:eastAsiaTheme="minorHAnsi" w:hAnsiTheme="minorHAnsi" w:cstheme="minorBidi"/>
          <w:sz w:val="22"/>
          <w:szCs w:val="22"/>
          <w:lang w:eastAsia="en-US"/>
        </w:rPr>
        <w:t xml:space="preserve"> industry-specific programs </w:t>
      </w:r>
      <w:r w:rsidR="008B0BE5" w:rsidRPr="009E7AA6">
        <w:rPr>
          <w:rFonts w:asciiTheme="minorHAnsi" w:eastAsiaTheme="minorHAnsi" w:hAnsiTheme="minorHAnsi" w:cstheme="minorBidi"/>
          <w:sz w:val="22"/>
          <w:szCs w:val="22"/>
          <w:lang w:eastAsia="en-US"/>
        </w:rPr>
        <w:t xml:space="preserve">and projects </w:t>
      </w:r>
      <w:r w:rsidRPr="009E7AA6">
        <w:rPr>
          <w:rFonts w:asciiTheme="minorHAnsi" w:eastAsiaTheme="minorHAnsi" w:hAnsiTheme="minorHAnsi" w:cstheme="minorBidi"/>
          <w:sz w:val="22"/>
          <w:szCs w:val="22"/>
          <w:lang w:eastAsia="en-US"/>
        </w:rPr>
        <w:t>t</w:t>
      </w:r>
      <w:r w:rsidR="009E320A">
        <w:rPr>
          <w:rFonts w:asciiTheme="minorHAnsi" w:eastAsiaTheme="minorHAnsi" w:hAnsiTheme="minorHAnsi" w:cstheme="minorBidi"/>
          <w:sz w:val="22"/>
          <w:szCs w:val="22"/>
          <w:lang w:eastAsia="en-US"/>
        </w:rPr>
        <w:t>hat</w:t>
      </w:r>
      <w:r w:rsidRPr="009E7AA6">
        <w:rPr>
          <w:rFonts w:asciiTheme="minorHAnsi" w:eastAsiaTheme="minorHAnsi" w:hAnsiTheme="minorHAnsi" w:cstheme="minorBidi"/>
          <w:sz w:val="22"/>
          <w:szCs w:val="22"/>
          <w:lang w:eastAsia="en-US"/>
        </w:rPr>
        <w:t xml:space="preserve"> support young people to engage with and develop</w:t>
      </w:r>
      <w:r w:rsidR="00A57EB3" w:rsidRPr="009E7AA6">
        <w:rPr>
          <w:rFonts w:asciiTheme="minorHAnsi" w:eastAsiaTheme="minorHAnsi" w:hAnsiTheme="minorHAnsi" w:cstheme="minorBidi"/>
          <w:sz w:val="22"/>
          <w:szCs w:val="22"/>
          <w:lang w:eastAsia="en-US"/>
        </w:rPr>
        <w:t xml:space="preserve"> the</w:t>
      </w:r>
      <w:r w:rsidRPr="009E7AA6">
        <w:rPr>
          <w:rFonts w:asciiTheme="minorHAnsi" w:eastAsiaTheme="minorHAnsi" w:hAnsiTheme="minorHAnsi" w:cstheme="minorBidi"/>
          <w:sz w:val="22"/>
          <w:szCs w:val="22"/>
          <w:lang w:eastAsia="en-US"/>
        </w:rPr>
        <w:t xml:space="preserve"> required capabilit</w:t>
      </w:r>
      <w:r w:rsidR="00A57EB3" w:rsidRPr="009E7AA6">
        <w:rPr>
          <w:rFonts w:asciiTheme="minorHAnsi" w:eastAsiaTheme="minorHAnsi" w:hAnsiTheme="minorHAnsi" w:cstheme="minorBidi"/>
          <w:sz w:val="22"/>
          <w:szCs w:val="22"/>
          <w:lang w:eastAsia="en-US"/>
        </w:rPr>
        <w:t>ies</w:t>
      </w:r>
      <w:r w:rsidRPr="009E7AA6">
        <w:rPr>
          <w:rFonts w:asciiTheme="minorHAnsi" w:eastAsiaTheme="minorHAnsi" w:hAnsiTheme="minorHAnsi" w:cstheme="minorBidi"/>
          <w:sz w:val="22"/>
          <w:szCs w:val="22"/>
          <w:lang w:eastAsia="en-US"/>
        </w:rPr>
        <w:t xml:space="preserve"> to take up apprenticeship and traineeship </w:t>
      </w:r>
      <w:r w:rsidR="009E320A" w:rsidRPr="009E7AA6">
        <w:rPr>
          <w:rFonts w:asciiTheme="minorHAnsi" w:eastAsiaTheme="minorHAnsi" w:hAnsiTheme="minorHAnsi" w:cstheme="minorBidi"/>
          <w:sz w:val="22"/>
          <w:szCs w:val="22"/>
          <w:lang w:eastAsia="en-US"/>
        </w:rPr>
        <w:t>opportunities</w:t>
      </w:r>
      <w:r w:rsidR="009E320A">
        <w:rPr>
          <w:rFonts w:asciiTheme="minorHAnsi" w:eastAsiaTheme="minorHAnsi" w:hAnsiTheme="minorHAnsi" w:cstheme="minorBidi"/>
          <w:sz w:val="22"/>
          <w:szCs w:val="22"/>
          <w:lang w:eastAsia="en-US"/>
        </w:rPr>
        <w:t xml:space="preserve"> as early as possible, including through the SBAT and TVET training opportunities</w:t>
      </w:r>
      <w:r w:rsidR="005E15F1">
        <w:rPr>
          <w:rFonts w:asciiTheme="minorHAnsi" w:eastAsiaTheme="minorHAnsi" w:hAnsiTheme="minorHAnsi" w:cstheme="minorBidi"/>
          <w:sz w:val="22"/>
          <w:szCs w:val="22"/>
          <w:lang w:eastAsia="en-US"/>
        </w:rPr>
        <w:t>, improved and extended work experience and</w:t>
      </w:r>
      <w:r w:rsidR="009E320A">
        <w:rPr>
          <w:rFonts w:asciiTheme="minorHAnsi" w:eastAsiaTheme="minorHAnsi" w:hAnsiTheme="minorHAnsi" w:cstheme="minorBidi"/>
          <w:sz w:val="22"/>
          <w:szCs w:val="22"/>
          <w:lang w:eastAsia="en-US"/>
        </w:rPr>
        <w:t xml:space="preserve"> develop</w:t>
      </w:r>
      <w:r w:rsidR="005E15F1">
        <w:rPr>
          <w:rFonts w:asciiTheme="minorHAnsi" w:eastAsiaTheme="minorHAnsi" w:hAnsiTheme="minorHAnsi" w:cstheme="minorBidi"/>
          <w:sz w:val="22"/>
          <w:szCs w:val="22"/>
          <w:lang w:eastAsia="en-US"/>
        </w:rPr>
        <w:t xml:space="preserve">ing independent businesses with support </w:t>
      </w:r>
      <w:r w:rsidR="009E320A">
        <w:rPr>
          <w:rFonts w:asciiTheme="minorHAnsi" w:eastAsiaTheme="minorHAnsi" w:hAnsiTheme="minorHAnsi" w:cstheme="minorBidi"/>
          <w:sz w:val="22"/>
          <w:szCs w:val="22"/>
          <w:lang w:eastAsia="en-US"/>
        </w:rPr>
        <w:t>through the Self Employment Assistance program.</w:t>
      </w:r>
    </w:p>
    <w:p w14:paraId="7F73AE15" w14:textId="7C161B5B" w:rsidR="009C0552" w:rsidRPr="005E15F1" w:rsidRDefault="008B0BE5" w:rsidP="00AF1F8C">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5E15F1">
        <w:rPr>
          <w:rFonts w:asciiTheme="minorHAnsi" w:eastAsiaTheme="minorHAnsi" w:hAnsiTheme="minorHAnsi" w:cstheme="minorBidi"/>
          <w:sz w:val="22"/>
          <w:szCs w:val="22"/>
          <w:lang w:eastAsia="en-US"/>
        </w:rPr>
        <w:t>Engag</w:t>
      </w:r>
      <w:r w:rsidR="00FA3F7E" w:rsidRPr="005E15F1">
        <w:rPr>
          <w:rFonts w:asciiTheme="minorHAnsi" w:eastAsiaTheme="minorHAnsi" w:hAnsiTheme="minorHAnsi" w:cstheme="minorBidi"/>
          <w:sz w:val="22"/>
          <w:szCs w:val="22"/>
          <w:lang w:eastAsia="en-US"/>
        </w:rPr>
        <w:t>ing</w:t>
      </w:r>
      <w:r w:rsidRPr="005E15F1">
        <w:rPr>
          <w:rFonts w:asciiTheme="minorHAnsi" w:eastAsiaTheme="minorHAnsi" w:hAnsiTheme="minorHAnsi" w:cstheme="minorBidi"/>
          <w:sz w:val="22"/>
          <w:szCs w:val="22"/>
          <w:lang w:eastAsia="en-US"/>
        </w:rPr>
        <w:t xml:space="preserve"> with business, industry</w:t>
      </w:r>
      <w:r w:rsidR="00192EA0" w:rsidRPr="005E15F1">
        <w:rPr>
          <w:rFonts w:asciiTheme="minorHAnsi" w:eastAsiaTheme="minorHAnsi" w:hAnsiTheme="minorHAnsi" w:cstheme="minorBidi"/>
          <w:sz w:val="22"/>
          <w:szCs w:val="22"/>
          <w:lang w:eastAsia="en-US"/>
        </w:rPr>
        <w:t xml:space="preserve">, </w:t>
      </w:r>
      <w:r w:rsidRPr="005E15F1">
        <w:rPr>
          <w:rFonts w:asciiTheme="minorHAnsi" w:eastAsiaTheme="minorHAnsi" w:hAnsiTheme="minorHAnsi" w:cstheme="minorBidi"/>
          <w:sz w:val="22"/>
          <w:szCs w:val="22"/>
          <w:lang w:eastAsia="en-US"/>
        </w:rPr>
        <w:t>government</w:t>
      </w:r>
      <w:r w:rsidR="00192EA0" w:rsidRPr="005E15F1">
        <w:rPr>
          <w:rFonts w:asciiTheme="minorHAnsi" w:eastAsiaTheme="minorHAnsi" w:hAnsiTheme="minorHAnsi" w:cstheme="minorBidi"/>
          <w:sz w:val="22"/>
          <w:szCs w:val="22"/>
          <w:lang w:eastAsia="en-US"/>
        </w:rPr>
        <w:t xml:space="preserve"> and schools</w:t>
      </w:r>
      <w:r w:rsidRPr="005E15F1">
        <w:rPr>
          <w:rFonts w:asciiTheme="minorHAnsi" w:eastAsiaTheme="minorHAnsi" w:hAnsiTheme="minorHAnsi" w:cstheme="minorBidi"/>
          <w:sz w:val="22"/>
          <w:szCs w:val="22"/>
          <w:lang w:eastAsia="en-US"/>
        </w:rPr>
        <w:t xml:space="preserve"> </w:t>
      </w:r>
      <w:r w:rsidR="002652A2" w:rsidRPr="005E15F1">
        <w:rPr>
          <w:rFonts w:asciiTheme="minorHAnsi" w:eastAsiaTheme="minorHAnsi" w:hAnsiTheme="minorHAnsi" w:cstheme="minorBidi"/>
          <w:sz w:val="22"/>
          <w:szCs w:val="22"/>
          <w:lang w:eastAsia="en-US"/>
        </w:rPr>
        <w:t xml:space="preserve">in the region and across the country </w:t>
      </w:r>
      <w:r w:rsidR="00BC0B2E" w:rsidRPr="005E15F1">
        <w:rPr>
          <w:rFonts w:asciiTheme="minorHAnsi" w:eastAsiaTheme="minorHAnsi" w:hAnsiTheme="minorHAnsi" w:cstheme="minorBidi"/>
          <w:sz w:val="22"/>
          <w:szCs w:val="22"/>
          <w:lang w:eastAsia="en-US"/>
        </w:rPr>
        <w:t xml:space="preserve">to </w:t>
      </w:r>
      <w:r w:rsidR="002652A2" w:rsidRPr="005E15F1">
        <w:rPr>
          <w:rFonts w:asciiTheme="minorHAnsi" w:eastAsiaTheme="minorHAnsi" w:hAnsiTheme="minorHAnsi" w:cstheme="minorBidi"/>
          <w:sz w:val="22"/>
          <w:szCs w:val="22"/>
          <w:lang w:eastAsia="en-US"/>
        </w:rPr>
        <w:t xml:space="preserve">develop </w:t>
      </w:r>
      <w:r w:rsidRPr="005E15F1">
        <w:rPr>
          <w:rFonts w:asciiTheme="minorHAnsi" w:eastAsiaTheme="minorHAnsi" w:hAnsiTheme="minorHAnsi" w:cstheme="minorBidi"/>
          <w:sz w:val="22"/>
          <w:szCs w:val="22"/>
          <w:lang w:eastAsia="en-US"/>
        </w:rPr>
        <w:t xml:space="preserve">strategies </w:t>
      </w:r>
      <w:r w:rsidR="00BC0B2E" w:rsidRPr="005E15F1">
        <w:rPr>
          <w:rFonts w:asciiTheme="minorHAnsi" w:eastAsiaTheme="minorHAnsi" w:hAnsiTheme="minorHAnsi" w:cstheme="minorBidi"/>
          <w:sz w:val="22"/>
          <w:szCs w:val="22"/>
          <w:lang w:eastAsia="en-US"/>
        </w:rPr>
        <w:t>that help</w:t>
      </w:r>
      <w:r w:rsidRPr="005E15F1">
        <w:rPr>
          <w:rFonts w:asciiTheme="minorHAnsi" w:eastAsiaTheme="minorHAnsi" w:hAnsiTheme="minorHAnsi" w:cstheme="minorBidi"/>
          <w:sz w:val="22"/>
          <w:szCs w:val="22"/>
          <w:lang w:eastAsia="en-US"/>
        </w:rPr>
        <w:t xml:space="preserve"> engage youth</w:t>
      </w:r>
      <w:r w:rsidR="005E15F1" w:rsidRPr="005E15F1">
        <w:rPr>
          <w:rFonts w:asciiTheme="minorHAnsi" w:eastAsiaTheme="minorHAnsi" w:hAnsiTheme="minorHAnsi" w:cstheme="minorBidi"/>
          <w:sz w:val="22"/>
          <w:szCs w:val="22"/>
          <w:lang w:eastAsia="en-US"/>
        </w:rPr>
        <w:t xml:space="preserve"> (including education around engaging with and employing neurodivergent youth and young people with disabilities).</w:t>
      </w:r>
      <w:r w:rsidR="005E15F1">
        <w:rPr>
          <w:rFonts w:asciiTheme="minorHAnsi" w:eastAsiaTheme="minorHAnsi" w:hAnsiTheme="minorHAnsi" w:cstheme="minorBidi"/>
          <w:sz w:val="22"/>
          <w:szCs w:val="22"/>
          <w:lang w:eastAsia="en-US"/>
        </w:rPr>
        <w:t xml:space="preserve"> </w:t>
      </w:r>
      <w:r w:rsidR="009E320A" w:rsidRPr="005E15F1">
        <w:rPr>
          <w:rFonts w:asciiTheme="minorHAnsi" w:eastAsiaTheme="minorHAnsi" w:hAnsiTheme="minorHAnsi" w:cstheme="minorBidi"/>
          <w:sz w:val="22"/>
          <w:szCs w:val="22"/>
          <w:lang w:eastAsia="en-US"/>
        </w:rPr>
        <w:t xml:space="preserve">This is not limited to a focus on retention in </w:t>
      </w:r>
      <w:r w:rsidR="009E320A" w:rsidRPr="005E15F1">
        <w:rPr>
          <w:rFonts w:asciiTheme="minorHAnsi" w:eastAsiaTheme="minorHAnsi" w:hAnsiTheme="minorHAnsi" w:cstheme="minorBidi"/>
          <w:sz w:val="22"/>
          <w:szCs w:val="22"/>
          <w:lang w:eastAsia="en-US"/>
        </w:rPr>
        <w:lastRenderedPageBreak/>
        <w:t xml:space="preserve">school but </w:t>
      </w:r>
      <w:r w:rsidR="0008416E">
        <w:rPr>
          <w:rFonts w:asciiTheme="minorHAnsi" w:eastAsiaTheme="minorHAnsi" w:hAnsiTheme="minorHAnsi" w:cstheme="minorBidi"/>
          <w:sz w:val="22"/>
          <w:szCs w:val="22"/>
          <w:lang w:eastAsia="en-US"/>
        </w:rPr>
        <w:t>also</w:t>
      </w:r>
      <w:r w:rsidR="005E15F1">
        <w:rPr>
          <w:rFonts w:asciiTheme="minorHAnsi" w:eastAsiaTheme="minorHAnsi" w:hAnsiTheme="minorHAnsi" w:cstheme="minorBidi"/>
          <w:sz w:val="22"/>
          <w:szCs w:val="22"/>
          <w:lang w:eastAsia="en-US"/>
        </w:rPr>
        <w:t xml:space="preserve"> </w:t>
      </w:r>
      <w:r w:rsidR="009E320A" w:rsidRPr="005E15F1">
        <w:rPr>
          <w:rFonts w:asciiTheme="minorHAnsi" w:eastAsiaTheme="minorHAnsi" w:hAnsiTheme="minorHAnsi" w:cstheme="minorBidi"/>
          <w:sz w:val="22"/>
          <w:szCs w:val="22"/>
          <w:lang w:eastAsia="en-US"/>
        </w:rPr>
        <w:t xml:space="preserve">helping </w:t>
      </w:r>
      <w:r w:rsidR="00180333">
        <w:rPr>
          <w:rFonts w:asciiTheme="minorHAnsi" w:eastAsiaTheme="minorHAnsi" w:hAnsiTheme="minorHAnsi" w:cstheme="minorBidi"/>
          <w:sz w:val="22"/>
          <w:szCs w:val="22"/>
          <w:lang w:eastAsia="en-US"/>
        </w:rPr>
        <w:t>young people</w:t>
      </w:r>
      <w:r w:rsidR="009E320A" w:rsidRPr="005E15F1">
        <w:rPr>
          <w:rFonts w:asciiTheme="minorHAnsi" w:eastAsiaTheme="minorHAnsi" w:hAnsiTheme="minorHAnsi" w:cstheme="minorBidi"/>
          <w:sz w:val="22"/>
          <w:szCs w:val="22"/>
          <w:lang w:eastAsia="en-US"/>
        </w:rPr>
        <w:t xml:space="preserve"> identify </w:t>
      </w:r>
      <w:r w:rsidR="005E15F1">
        <w:rPr>
          <w:rFonts w:asciiTheme="minorHAnsi" w:eastAsiaTheme="minorHAnsi" w:hAnsiTheme="minorHAnsi" w:cstheme="minorBidi"/>
          <w:sz w:val="22"/>
          <w:szCs w:val="22"/>
          <w:lang w:eastAsia="en-US"/>
        </w:rPr>
        <w:t>appropriate pathways into work</w:t>
      </w:r>
      <w:r w:rsidR="00180333">
        <w:rPr>
          <w:rFonts w:asciiTheme="minorHAnsi" w:eastAsiaTheme="minorHAnsi" w:hAnsiTheme="minorHAnsi" w:cstheme="minorBidi"/>
          <w:sz w:val="22"/>
          <w:szCs w:val="22"/>
          <w:lang w:eastAsia="en-US"/>
        </w:rPr>
        <w:t>,</w:t>
      </w:r>
      <w:r w:rsidR="005E15F1">
        <w:rPr>
          <w:rFonts w:asciiTheme="minorHAnsi" w:eastAsiaTheme="minorHAnsi" w:hAnsiTheme="minorHAnsi" w:cstheme="minorBidi"/>
          <w:sz w:val="22"/>
          <w:szCs w:val="22"/>
          <w:lang w:eastAsia="en-US"/>
        </w:rPr>
        <w:t xml:space="preserve"> including</w:t>
      </w:r>
      <w:r w:rsidR="00180333">
        <w:rPr>
          <w:rFonts w:asciiTheme="minorHAnsi" w:eastAsiaTheme="minorHAnsi" w:hAnsiTheme="minorHAnsi" w:cstheme="minorBidi"/>
          <w:sz w:val="22"/>
          <w:szCs w:val="22"/>
          <w:lang w:eastAsia="en-US"/>
        </w:rPr>
        <w:t xml:space="preserve"> </w:t>
      </w:r>
      <w:r w:rsidR="009E320A" w:rsidRPr="005E15F1">
        <w:rPr>
          <w:rFonts w:asciiTheme="minorHAnsi" w:eastAsiaTheme="minorHAnsi" w:hAnsiTheme="minorHAnsi" w:cstheme="minorBidi"/>
          <w:sz w:val="22"/>
          <w:szCs w:val="22"/>
          <w:lang w:eastAsia="en-US"/>
        </w:rPr>
        <w:t>non-academic pathways (e.g. through trades-based school, VET programs and entrepreneurial approaches)</w:t>
      </w:r>
    </w:p>
    <w:p w14:paraId="4534DB8F" w14:textId="152D8AF3" w:rsidR="004A60AB" w:rsidRDefault="00215B8A"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Build</w:t>
      </w:r>
      <w:r w:rsidR="00FA3F7E" w:rsidRPr="009E7AA6">
        <w:rPr>
          <w:rFonts w:asciiTheme="minorHAnsi" w:eastAsiaTheme="minorHAnsi" w:hAnsiTheme="minorHAnsi" w:cstheme="minorBidi"/>
          <w:sz w:val="22"/>
          <w:szCs w:val="22"/>
          <w:lang w:eastAsia="en-US"/>
        </w:rPr>
        <w:t>ing</w:t>
      </w:r>
      <w:r w:rsidR="008B0BE5" w:rsidRPr="009E7AA6">
        <w:rPr>
          <w:rFonts w:asciiTheme="minorHAnsi" w:eastAsiaTheme="minorHAnsi" w:hAnsiTheme="minorHAnsi" w:cstheme="minorBidi"/>
          <w:sz w:val="22"/>
          <w:szCs w:val="22"/>
          <w:lang w:eastAsia="en-US"/>
        </w:rPr>
        <w:t xml:space="preserve"> collaborative employment and training solutions that align to growth industries such as health care and social assistance, </w:t>
      </w:r>
      <w:r w:rsidRPr="009E7AA6">
        <w:rPr>
          <w:rFonts w:asciiTheme="minorHAnsi" w:eastAsiaTheme="minorHAnsi" w:hAnsiTheme="minorHAnsi" w:cstheme="minorBidi"/>
          <w:sz w:val="22"/>
          <w:szCs w:val="22"/>
          <w:lang w:eastAsia="en-US"/>
        </w:rPr>
        <w:t>retail</w:t>
      </w:r>
      <w:r w:rsidR="00591A5D">
        <w:rPr>
          <w:rFonts w:asciiTheme="minorHAnsi" w:eastAsiaTheme="minorHAnsi" w:hAnsiTheme="minorHAnsi" w:cstheme="minorBidi"/>
          <w:sz w:val="22"/>
          <w:szCs w:val="22"/>
          <w:lang w:eastAsia="en-US"/>
        </w:rPr>
        <w:t xml:space="preserve"> and</w:t>
      </w:r>
      <w:r w:rsidRPr="009E7AA6">
        <w:rPr>
          <w:rFonts w:asciiTheme="minorHAnsi" w:eastAsiaTheme="minorHAnsi" w:hAnsiTheme="minorHAnsi" w:cstheme="minorBidi"/>
          <w:sz w:val="22"/>
          <w:szCs w:val="22"/>
          <w:lang w:eastAsia="en-US"/>
        </w:rPr>
        <w:t xml:space="preserve"> hospitality</w:t>
      </w:r>
      <w:r w:rsidR="00591A5D">
        <w:rPr>
          <w:rFonts w:asciiTheme="minorHAnsi" w:eastAsiaTheme="minorHAnsi" w:hAnsiTheme="minorHAnsi" w:cstheme="minorBidi"/>
          <w:sz w:val="22"/>
          <w:szCs w:val="22"/>
          <w:lang w:eastAsia="en-US"/>
        </w:rPr>
        <w:t xml:space="preserve">, </w:t>
      </w:r>
      <w:r w:rsidR="00591A5D" w:rsidRPr="009E7AA6">
        <w:rPr>
          <w:rFonts w:asciiTheme="minorHAnsi" w:eastAsiaTheme="minorHAnsi" w:hAnsiTheme="minorHAnsi" w:cstheme="minorBidi"/>
          <w:sz w:val="22"/>
          <w:szCs w:val="22"/>
          <w:lang w:eastAsia="en-US"/>
        </w:rPr>
        <w:t xml:space="preserve">accommodation and tourism services </w:t>
      </w:r>
      <w:r w:rsidR="00591A5D">
        <w:rPr>
          <w:rFonts w:asciiTheme="minorHAnsi" w:eastAsiaTheme="minorHAnsi" w:hAnsiTheme="minorHAnsi" w:cstheme="minorBidi"/>
          <w:sz w:val="22"/>
          <w:szCs w:val="22"/>
          <w:lang w:eastAsia="en-US"/>
        </w:rPr>
        <w:t xml:space="preserve">and important legacy sectors including </w:t>
      </w:r>
      <w:r w:rsidRPr="009E7AA6">
        <w:rPr>
          <w:rFonts w:asciiTheme="minorHAnsi" w:eastAsiaTheme="minorHAnsi" w:hAnsiTheme="minorHAnsi" w:cstheme="minorBidi"/>
          <w:sz w:val="22"/>
          <w:szCs w:val="22"/>
          <w:lang w:eastAsia="en-US"/>
        </w:rPr>
        <w:t xml:space="preserve">construction, manufacturing, </w:t>
      </w:r>
      <w:r w:rsidR="00591A5D">
        <w:rPr>
          <w:rFonts w:asciiTheme="minorHAnsi" w:eastAsiaTheme="minorHAnsi" w:hAnsiTheme="minorHAnsi" w:cstheme="minorBidi"/>
          <w:sz w:val="22"/>
          <w:szCs w:val="22"/>
          <w:lang w:eastAsia="en-US"/>
        </w:rPr>
        <w:t>agriculture and food processing.</w:t>
      </w:r>
    </w:p>
    <w:p w14:paraId="78AECFF2" w14:textId="77777777" w:rsidR="00376905" w:rsidRPr="009E7AA6" w:rsidRDefault="00376905" w:rsidP="00376905">
      <w:pPr>
        <w:pStyle w:val="NormalWeb"/>
        <w:spacing w:before="40" w:beforeAutospacing="0" w:after="0" w:afterAutospacing="0"/>
        <w:ind w:left="284"/>
        <w:rPr>
          <w:rFonts w:asciiTheme="minorHAnsi" w:eastAsiaTheme="minorHAnsi" w:hAnsiTheme="minorHAnsi" w:cstheme="minorBidi"/>
          <w:sz w:val="22"/>
          <w:szCs w:val="22"/>
          <w:lang w:eastAsia="en-US"/>
        </w:rPr>
      </w:pPr>
    </w:p>
    <w:p w14:paraId="74327E10" w14:textId="11061FA2" w:rsidR="00C96CBD" w:rsidRPr="00C96CBD" w:rsidRDefault="00C96CBD" w:rsidP="00BD6AA4">
      <w:pPr>
        <w:pStyle w:val="Heading3"/>
        <w:spacing w:before="0"/>
      </w:pPr>
      <w:r w:rsidRPr="00A90C18">
        <w:t xml:space="preserve">Priority 2 – </w:t>
      </w:r>
      <w:r w:rsidR="006A7842" w:rsidRPr="00A90C18">
        <w:t xml:space="preserve">Health Care and </w:t>
      </w:r>
      <w:r w:rsidR="00E0401F" w:rsidRPr="00A90C18">
        <w:t>S</w:t>
      </w:r>
      <w:r w:rsidR="006A7842" w:rsidRPr="00A90C18">
        <w:t>ocial Services</w:t>
      </w:r>
    </w:p>
    <w:p w14:paraId="23D602BA" w14:textId="4CED8875" w:rsidR="7471FB71" w:rsidRPr="00071963" w:rsidRDefault="7471FB71" w:rsidP="00071963">
      <w:pPr>
        <w:pStyle w:val="Heading4"/>
        <w:spacing w:before="40"/>
        <w:rPr>
          <w:iCs w:val="0"/>
        </w:rPr>
      </w:pPr>
      <w:r w:rsidRPr="00071963">
        <w:rPr>
          <w:iCs w:val="0"/>
        </w:rPr>
        <w:t xml:space="preserve">What are our challenges and opportunities? </w:t>
      </w:r>
    </w:p>
    <w:p w14:paraId="409CE725" w14:textId="0870BCF9" w:rsidR="7471FB71" w:rsidRDefault="5DCEC263" w:rsidP="4DB5B051">
      <w:pPr>
        <w:pStyle w:val="NormalWeb"/>
        <w:spacing w:before="0" w:beforeAutospacing="0" w:after="0" w:afterAutospacing="0" w:line="276" w:lineRule="auto"/>
        <w:rPr>
          <w:rFonts w:asciiTheme="minorHAnsi" w:eastAsiaTheme="minorEastAsia" w:hAnsiTheme="minorHAnsi" w:cstheme="minorBidi"/>
          <w:sz w:val="22"/>
          <w:szCs w:val="22"/>
          <w:lang w:eastAsia="en-US"/>
        </w:rPr>
      </w:pPr>
      <w:r w:rsidRPr="3B45AAEB">
        <w:rPr>
          <w:rFonts w:asciiTheme="minorHAnsi" w:eastAsiaTheme="minorEastAsia" w:hAnsiTheme="minorHAnsi" w:cstheme="minorBidi"/>
          <w:sz w:val="22"/>
          <w:szCs w:val="22"/>
          <w:lang w:eastAsia="en-US"/>
        </w:rPr>
        <w:t>The</w:t>
      </w:r>
      <w:r w:rsidR="00A076CF">
        <w:rPr>
          <w:rFonts w:asciiTheme="minorHAnsi" w:eastAsiaTheme="minorEastAsia" w:hAnsiTheme="minorHAnsi" w:cstheme="minorBidi"/>
          <w:sz w:val="22"/>
          <w:szCs w:val="22"/>
          <w:lang w:eastAsia="en-US"/>
        </w:rPr>
        <w:t xml:space="preserve">re is high demand for staff in growth sectors </w:t>
      </w:r>
      <w:r w:rsidR="00454945">
        <w:rPr>
          <w:rFonts w:asciiTheme="minorHAnsi" w:eastAsiaTheme="minorEastAsia" w:hAnsiTheme="minorHAnsi" w:cstheme="minorBidi"/>
          <w:sz w:val="22"/>
          <w:szCs w:val="22"/>
          <w:lang w:eastAsia="en-US"/>
        </w:rPr>
        <w:t>including</w:t>
      </w:r>
      <w:r w:rsidR="7471FB71" w:rsidRPr="759E59FF">
        <w:rPr>
          <w:rFonts w:asciiTheme="minorHAnsi" w:eastAsiaTheme="minorEastAsia" w:hAnsiTheme="minorHAnsi" w:cstheme="minorBidi"/>
          <w:sz w:val="22"/>
          <w:szCs w:val="22"/>
          <w:lang w:eastAsia="en-US"/>
        </w:rPr>
        <w:t xml:space="preserve"> healthcare, aged care, </w:t>
      </w:r>
      <w:r w:rsidR="00591A5D">
        <w:rPr>
          <w:rFonts w:asciiTheme="minorHAnsi" w:eastAsiaTheme="minorEastAsia" w:hAnsiTheme="minorHAnsi" w:cstheme="minorBidi"/>
          <w:sz w:val="22"/>
          <w:szCs w:val="22"/>
          <w:lang w:eastAsia="en-US"/>
        </w:rPr>
        <w:t>disability</w:t>
      </w:r>
      <w:r w:rsidR="7471FB71" w:rsidRPr="759E59FF">
        <w:rPr>
          <w:rFonts w:asciiTheme="minorHAnsi" w:eastAsiaTheme="minorEastAsia" w:hAnsiTheme="minorHAnsi" w:cstheme="minorBidi"/>
          <w:sz w:val="22"/>
          <w:szCs w:val="22"/>
          <w:lang w:eastAsia="en-US"/>
        </w:rPr>
        <w:t xml:space="preserve"> support and </w:t>
      </w:r>
      <w:r w:rsidR="7471FB71" w:rsidRPr="19A0678A">
        <w:rPr>
          <w:rFonts w:asciiTheme="minorHAnsi" w:eastAsiaTheme="minorEastAsia" w:hAnsiTheme="minorHAnsi" w:cstheme="minorBidi"/>
          <w:sz w:val="22"/>
          <w:szCs w:val="22"/>
          <w:lang w:eastAsia="en-US"/>
        </w:rPr>
        <w:t>childcare.</w:t>
      </w:r>
      <w:r w:rsidR="7471FB71" w:rsidRPr="759E59FF">
        <w:rPr>
          <w:rFonts w:asciiTheme="minorHAnsi" w:eastAsiaTheme="minorEastAsia" w:hAnsiTheme="minorHAnsi" w:cstheme="minorBidi"/>
          <w:sz w:val="22"/>
          <w:szCs w:val="22"/>
          <w:lang w:eastAsia="en-US"/>
        </w:rPr>
        <w:t xml:space="preserve"> </w:t>
      </w:r>
      <w:r w:rsidR="1CA3E43D" w:rsidRPr="7424B8A4">
        <w:rPr>
          <w:rFonts w:asciiTheme="minorHAnsi" w:eastAsiaTheme="minorEastAsia" w:hAnsiTheme="minorHAnsi" w:cstheme="minorBidi"/>
          <w:sz w:val="22"/>
          <w:szCs w:val="22"/>
          <w:lang w:eastAsia="en-US"/>
        </w:rPr>
        <w:t xml:space="preserve">Challenges </w:t>
      </w:r>
      <w:r w:rsidR="7471FB71" w:rsidRPr="7424B8A4">
        <w:rPr>
          <w:rFonts w:asciiTheme="minorHAnsi" w:eastAsiaTheme="minorEastAsia" w:hAnsiTheme="minorHAnsi" w:cstheme="minorBidi"/>
          <w:sz w:val="22"/>
          <w:szCs w:val="22"/>
          <w:lang w:eastAsia="en-US"/>
        </w:rPr>
        <w:t>include</w:t>
      </w:r>
      <w:r w:rsidR="7471FB71" w:rsidRPr="759E59FF">
        <w:rPr>
          <w:rFonts w:asciiTheme="minorHAnsi" w:eastAsiaTheme="minorEastAsia" w:hAnsiTheme="minorHAnsi" w:cstheme="minorBidi"/>
          <w:sz w:val="22"/>
          <w:szCs w:val="22"/>
          <w:lang w:eastAsia="en-US"/>
        </w:rPr>
        <w:t xml:space="preserve"> </w:t>
      </w:r>
      <w:r w:rsidR="4B80E6AF" w:rsidRPr="5F634B55">
        <w:rPr>
          <w:rFonts w:asciiTheme="minorHAnsi" w:eastAsiaTheme="minorEastAsia" w:hAnsiTheme="minorHAnsi" w:cstheme="minorBidi"/>
          <w:sz w:val="22"/>
          <w:szCs w:val="22"/>
          <w:lang w:eastAsia="en-US"/>
        </w:rPr>
        <w:t>t</w:t>
      </w:r>
      <w:r w:rsidR="00231E81">
        <w:rPr>
          <w:rFonts w:asciiTheme="minorHAnsi" w:eastAsiaTheme="minorEastAsia" w:hAnsiTheme="minorHAnsi" w:cstheme="minorBidi"/>
          <w:sz w:val="22"/>
          <w:szCs w:val="22"/>
          <w:lang w:eastAsia="en-US"/>
        </w:rPr>
        <w:t>he</w:t>
      </w:r>
      <w:r w:rsidR="7471FB71" w:rsidRPr="5F634B55">
        <w:rPr>
          <w:rFonts w:asciiTheme="minorHAnsi" w:eastAsiaTheme="minorEastAsia" w:hAnsiTheme="minorHAnsi" w:cstheme="minorBidi"/>
          <w:sz w:val="22"/>
          <w:szCs w:val="22"/>
          <w:lang w:eastAsia="en-US"/>
        </w:rPr>
        <w:t xml:space="preserve"> </w:t>
      </w:r>
      <w:r w:rsidR="00231E81">
        <w:rPr>
          <w:rFonts w:asciiTheme="minorHAnsi" w:eastAsiaTheme="minorEastAsia" w:hAnsiTheme="minorHAnsi" w:cstheme="minorBidi"/>
          <w:sz w:val="22"/>
          <w:szCs w:val="22"/>
          <w:lang w:eastAsia="en-US"/>
        </w:rPr>
        <w:t xml:space="preserve">need for </w:t>
      </w:r>
      <w:r w:rsidR="5D3549CB" w:rsidRPr="38E6D891">
        <w:rPr>
          <w:rFonts w:asciiTheme="minorHAnsi" w:eastAsiaTheme="minorEastAsia" w:hAnsiTheme="minorHAnsi" w:cstheme="minorBidi"/>
          <w:sz w:val="22"/>
          <w:szCs w:val="22"/>
          <w:lang w:eastAsia="en-US"/>
        </w:rPr>
        <w:t>improved</w:t>
      </w:r>
      <w:r w:rsidR="7471FB71" w:rsidRPr="759E59FF">
        <w:rPr>
          <w:rFonts w:asciiTheme="minorHAnsi" w:eastAsiaTheme="minorEastAsia" w:hAnsiTheme="minorHAnsi" w:cstheme="minorBidi"/>
          <w:sz w:val="22"/>
          <w:szCs w:val="22"/>
          <w:lang w:eastAsia="en-US"/>
        </w:rPr>
        <w:t xml:space="preserve"> visibility and streamlined access </w:t>
      </w:r>
      <w:r w:rsidR="7A51FFEC" w:rsidRPr="38E6D891">
        <w:rPr>
          <w:rFonts w:asciiTheme="minorHAnsi" w:eastAsiaTheme="minorEastAsia" w:hAnsiTheme="minorHAnsi" w:cstheme="minorBidi"/>
          <w:sz w:val="22"/>
          <w:szCs w:val="22"/>
          <w:lang w:eastAsia="en-US"/>
        </w:rPr>
        <w:t>for</w:t>
      </w:r>
      <w:r w:rsidR="7471FB71" w:rsidRPr="759E59FF">
        <w:rPr>
          <w:rFonts w:asciiTheme="minorHAnsi" w:eastAsiaTheme="minorEastAsia" w:hAnsiTheme="minorHAnsi" w:cstheme="minorBidi"/>
          <w:sz w:val="22"/>
          <w:szCs w:val="22"/>
          <w:lang w:eastAsia="en-US"/>
        </w:rPr>
        <w:t xml:space="preserve"> local </w:t>
      </w:r>
      <w:r w:rsidR="7471FB71" w:rsidRPr="470CB221">
        <w:rPr>
          <w:rFonts w:asciiTheme="minorHAnsi" w:eastAsiaTheme="minorEastAsia" w:hAnsiTheme="minorHAnsi" w:cstheme="minorBidi"/>
          <w:sz w:val="22"/>
          <w:szCs w:val="22"/>
          <w:lang w:eastAsia="en-US"/>
        </w:rPr>
        <w:t>employ</w:t>
      </w:r>
      <w:r w:rsidR="10F4E3BB" w:rsidRPr="470CB221">
        <w:rPr>
          <w:rFonts w:asciiTheme="minorHAnsi" w:eastAsiaTheme="minorEastAsia" w:hAnsiTheme="minorHAnsi" w:cstheme="minorBidi"/>
          <w:sz w:val="22"/>
          <w:szCs w:val="22"/>
          <w:lang w:eastAsia="en-US"/>
        </w:rPr>
        <w:t>ers</w:t>
      </w:r>
      <w:r w:rsidR="00231E81">
        <w:rPr>
          <w:rFonts w:asciiTheme="minorHAnsi" w:eastAsiaTheme="minorEastAsia" w:hAnsiTheme="minorHAnsi" w:cstheme="minorBidi"/>
          <w:sz w:val="22"/>
          <w:szCs w:val="22"/>
          <w:lang w:eastAsia="en-US"/>
        </w:rPr>
        <w:t xml:space="preserve"> and</w:t>
      </w:r>
      <w:r w:rsidR="7471FB71" w:rsidRPr="759E59FF">
        <w:rPr>
          <w:rFonts w:asciiTheme="minorHAnsi" w:eastAsiaTheme="minorEastAsia" w:hAnsiTheme="minorHAnsi" w:cstheme="minorBidi"/>
          <w:sz w:val="22"/>
          <w:szCs w:val="22"/>
          <w:lang w:eastAsia="en-US"/>
        </w:rPr>
        <w:t xml:space="preserve"> </w:t>
      </w:r>
      <w:r w:rsidR="243492E4" w:rsidRPr="0D4C5164">
        <w:rPr>
          <w:rFonts w:asciiTheme="minorHAnsi" w:eastAsiaTheme="minorEastAsia" w:hAnsiTheme="minorHAnsi" w:cstheme="minorBidi"/>
          <w:sz w:val="22"/>
          <w:szCs w:val="22"/>
          <w:lang w:eastAsia="en-US"/>
        </w:rPr>
        <w:t xml:space="preserve">improved </w:t>
      </w:r>
      <w:r w:rsidR="243492E4" w:rsidRPr="604D3A4E">
        <w:rPr>
          <w:rFonts w:asciiTheme="minorHAnsi" w:eastAsiaTheme="minorEastAsia" w:hAnsiTheme="minorHAnsi" w:cstheme="minorBidi"/>
          <w:sz w:val="22"/>
          <w:szCs w:val="22"/>
          <w:lang w:eastAsia="en-US"/>
        </w:rPr>
        <w:t xml:space="preserve">training and placement </w:t>
      </w:r>
      <w:r w:rsidR="243492E4" w:rsidRPr="35C89BED">
        <w:rPr>
          <w:rFonts w:asciiTheme="minorHAnsi" w:eastAsiaTheme="minorEastAsia" w:hAnsiTheme="minorHAnsi" w:cstheme="minorBidi"/>
          <w:sz w:val="22"/>
          <w:szCs w:val="22"/>
          <w:lang w:eastAsia="en-US"/>
        </w:rPr>
        <w:t xml:space="preserve">pathways including </w:t>
      </w:r>
      <w:r w:rsidR="006C5334">
        <w:rPr>
          <w:rFonts w:asciiTheme="minorHAnsi" w:eastAsiaTheme="minorEastAsia" w:hAnsiTheme="minorHAnsi" w:cstheme="minorBidi"/>
          <w:sz w:val="22"/>
          <w:szCs w:val="22"/>
          <w:lang w:eastAsia="en-US"/>
        </w:rPr>
        <w:t xml:space="preserve">increasing access to </w:t>
      </w:r>
      <w:r w:rsidR="7471FB71" w:rsidRPr="759E59FF">
        <w:rPr>
          <w:rFonts w:asciiTheme="minorHAnsi" w:eastAsiaTheme="minorEastAsia" w:hAnsiTheme="minorHAnsi" w:cstheme="minorBidi"/>
          <w:sz w:val="22"/>
          <w:szCs w:val="22"/>
          <w:lang w:eastAsia="en-US"/>
        </w:rPr>
        <w:t xml:space="preserve">micro-credentialling and traineeships. </w:t>
      </w:r>
    </w:p>
    <w:p w14:paraId="69FED9DC" w14:textId="2222F873" w:rsidR="7471FB71" w:rsidRPr="00071963" w:rsidRDefault="7471FB71" w:rsidP="00071963">
      <w:pPr>
        <w:pStyle w:val="Heading4"/>
        <w:spacing w:before="40"/>
        <w:rPr>
          <w:iCs w:val="0"/>
        </w:rPr>
      </w:pPr>
      <w:r w:rsidRPr="00071963">
        <w:rPr>
          <w:iCs w:val="0"/>
        </w:rPr>
        <w:t xml:space="preserve">How are we responding? </w:t>
      </w:r>
    </w:p>
    <w:p w14:paraId="4E60B996" w14:textId="7712B534" w:rsidR="7471FB71" w:rsidRPr="009E7AA6" w:rsidRDefault="7471FB71" w:rsidP="00071963">
      <w:pPr>
        <w:pStyle w:val="NormalWeb"/>
        <w:numPr>
          <w:ilvl w:val="0"/>
          <w:numId w:val="23"/>
        </w:numPr>
        <w:spacing w:before="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Continuing to promote Australian Government initiatives</w:t>
      </w:r>
      <w:r w:rsidR="00B81FB1">
        <w:rPr>
          <w:rFonts w:asciiTheme="minorHAnsi" w:eastAsiaTheme="minorHAnsi" w:hAnsiTheme="minorHAnsi" w:cstheme="minorBidi"/>
          <w:sz w:val="22"/>
          <w:szCs w:val="22"/>
          <w:lang w:eastAsia="en-US"/>
        </w:rPr>
        <w:t xml:space="preserve"> and working with local businesses, </w:t>
      </w:r>
      <w:r w:rsidR="003E0250">
        <w:rPr>
          <w:rFonts w:asciiTheme="minorHAnsi" w:eastAsiaTheme="minorHAnsi" w:hAnsiTheme="minorHAnsi" w:cstheme="minorBidi"/>
          <w:sz w:val="22"/>
          <w:szCs w:val="22"/>
          <w:lang w:eastAsia="en-US"/>
        </w:rPr>
        <w:t>registered training organisations</w:t>
      </w:r>
      <w:r w:rsidR="00B81FB1">
        <w:rPr>
          <w:rFonts w:asciiTheme="minorHAnsi" w:eastAsiaTheme="minorHAnsi" w:hAnsiTheme="minorHAnsi" w:cstheme="minorBidi"/>
          <w:sz w:val="22"/>
          <w:szCs w:val="22"/>
          <w:lang w:eastAsia="en-US"/>
        </w:rPr>
        <w:t xml:space="preserve"> and </w:t>
      </w:r>
      <w:r w:rsidR="000B6008">
        <w:rPr>
          <w:rFonts w:asciiTheme="minorHAnsi" w:eastAsiaTheme="minorHAnsi" w:hAnsiTheme="minorHAnsi" w:cstheme="minorBidi"/>
          <w:sz w:val="22"/>
          <w:szCs w:val="22"/>
          <w:lang w:eastAsia="en-US"/>
        </w:rPr>
        <w:t xml:space="preserve">Workforce Australia </w:t>
      </w:r>
      <w:r w:rsidR="00B81FB1">
        <w:rPr>
          <w:rFonts w:asciiTheme="minorHAnsi" w:eastAsiaTheme="minorHAnsi" w:hAnsiTheme="minorHAnsi" w:cstheme="minorBidi"/>
          <w:sz w:val="22"/>
          <w:szCs w:val="22"/>
          <w:lang w:eastAsia="en-US"/>
        </w:rPr>
        <w:t>Employment Service</w:t>
      </w:r>
      <w:r w:rsidR="000B6008">
        <w:rPr>
          <w:rFonts w:asciiTheme="minorHAnsi" w:eastAsiaTheme="minorHAnsi" w:hAnsiTheme="minorHAnsi" w:cstheme="minorBidi"/>
          <w:sz w:val="22"/>
          <w:szCs w:val="22"/>
          <w:lang w:eastAsia="en-US"/>
        </w:rPr>
        <w:t>s</w:t>
      </w:r>
      <w:r w:rsidR="00B81FB1">
        <w:rPr>
          <w:rFonts w:asciiTheme="minorHAnsi" w:eastAsiaTheme="minorHAnsi" w:hAnsiTheme="minorHAnsi" w:cstheme="minorBidi"/>
          <w:sz w:val="22"/>
          <w:szCs w:val="22"/>
          <w:lang w:eastAsia="en-US"/>
        </w:rPr>
        <w:t xml:space="preserve"> Providers </w:t>
      </w:r>
      <w:r w:rsidRPr="009E7AA6">
        <w:rPr>
          <w:rFonts w:asciiTheme="minorHAnsi" w:eastAsiaTheme="minorHAnsi" w:hAnsiTheme="minorHAnsi" w:cstheme="minorBidi"/>
          <w:sz w:val="22"/>
          <w:szCs w:val="22"/>
          <w:lang w:eastAsia="en-US"/>
        </w:rPr>
        <w:t xml:space="preserve">to leverage key partnerships facilitating reskilling and upskilling of participants into healthcare and support sectors. </w:t>
      </w:r>
    </w:p>
    <w:p w14:paraId="7583AEEC" w14:textId="3E426813" w:rsidR="7471FB71" w:rsidRPr="009E7AA6" w:rsidRDefault="7471FB71"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Continuing to collaborate with healthcare and social assistance businesses, and</w:t>
      </w:r>
      <w:r w:rsidR="00174363">
        <w:rPr>
          <w:rFonts w:asciiTheme="minorHAnsi" w:eastAsiaTheme="minorHAnsi" w:hAnsiTheme="minorHAnsi" w:cstheme="minorBidi"/>
          <w:sz w:val="22"/>
          <w:szCs w:val="22"/>
          <w:lang w:eastAsia="en-US"/>
        </w:rPr>
        <w:t xml:space="preserve"> other</w:t>
      </w:r>
      <w:r w:rsidRPr="009E7AA6">
        <w:rPr>
          <w:rFonts w:asciiTheme="minorHAnsi" w:eastAsiaTheme="minorHAnsi" w:hAnsiTheme="minorHAnsi" w:cstheme="minorBidi"/>
          <w:sz w:val="22"/>
          <w:szCs w:val="22"/>
          <w:lang w:eastAsia="en-US"/>
        </w:rPr>
        <w:t xml:space="preserve"> stakeholders to develop campaigns </w:t>
      </w:r>
      <w:r w:rsidR="00BF2967">
        <w:rPr>
          <w:rFonts w:asciiTheme="minorHAnsi" w:eastAsiaTheme="minorHAnsi" w:hAnsiTheme="minorHAnsi" w:cstheme="minorBidi"/>
          <w:sz w:val="22"/>
          <w:szCs w:val="22"/>
          <w:lang w:eastAsia="en-US"/>
        </w:rPr>
        <w:t xml:space="preserve">such as The Welcome Experience to </w:t>
      </w:r>
      <w:r w:rsidRPr="009E7AA6">
        <w:rPr>
          <w:rFonts w:asciiTheme="minorHAnsi" w:eastAsiaTheme="minorHAnsi" w:hAnsiTheme="minorHAnsi" w:cstheme="minorBidi"/>
          <w:sz w:val="22"/>
          <w:szCs w:val="22"/>
          <w:lang w:eastAsia="en-US"/>
        </w:rPr>
        <w:t>rais</w:t>
      </w:r>
      <w:r w:rsidR="00BF2967">
        <w:rPr>
          <w:rFonts w:asciiTheme="minorHAnsi" w:eastAsiaTheme="minorHAnsi" w:hAnsiTheme="minorHAnsi" w:cstheme="minorBidi"/>
          <w:sz w:val="22"/>
          <w:szCs w:val="22"/>
          <w:lang w:eastAsia="en-US"/>
        </w:rPr>
        <w:t>e</w:t>
      </w:r>
      <w:r w:rsidRPr="009E7AA6">
        <w:rPr>
          <w:rFonts w:asciiTheme="minorHAnsi" w:eastAsiaTheme="minorHAnsi" w:hAnsiTheme="minorHAnsi" w:cstheme="minorBidi"/>
          <w:sz w:val="22"/>
          <w:szCs w:val="22"/>
          <w:lang w:eastAsia="en-US"/>
        </w:rPr>
        <w:t xml:space="preserve"> awareness of employment opportunities</w:t>
      </w:r>
      <w:r w:rsidR="00BF2967">
        <w:rPr>
          <w:rFonts w:asciiTheme="minorHAnsi" w:eastAsiaTheme="minorHAnsi" w:hAnsiTheme="minorHAnsi" w:cstheme="minorBidi"/>
          <w:sz w:val="22"/>
          <w:szCs w:val="22"/>
          <w:lang w:eastAsia="en-US"/>
        </w:rPr>
        <w:t xml:space="preserve"> and ancillary services for individuals and their families</w:t>
      </w:r>
      <w:r w:rsidR="00F35481">
        <w:rPr>
          <w:rFonts w:asciiTheme="minorHAnsi" w:eastAsiaTheme="minorHAnsi" w:hAnsiTheme="minorHAnsi" w:cstheme="minorBidi"/>
          <w:sz w:val="22"/>
          <w:szCs w:val="22"/>
          <w:lang w:eastAsia="en-US"/>
        </w:rPr>
        <w:t>.</w:t>
      </w:r>
    </w:p>
    <w:p w14:paraId="2DAEA2FC" w14:textId="730CB281" w:rsidR="7471FB71" w:rsidRPr="009E7AA6" w:rsidRDefault="7471FB71"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 xml:space="preserve">Building a job-ready workforce through observational work experience, pre-employment training and job readiness programs to support the aged, disability, childcare </w:t>
      </w:r>
      <w:r w:rsidR="00FA374F">
        <w:rPr>
          <w:rFonts w:asciiTheme="minorHAnsi" w:eastAsiaTheme="minorHAnsi" w:hAnsiTheme="minorHAnsi" w:cstheme="minorBidi"/>
          <w:sz w:val="22"/>
          <w:szCs w:val="22"/>
          <w:lang w:eastAsia="en-US"/>
        </w:rPr>
        <w:t>and social</w:t>
      </w:r>
      <w:r w:rsidR="00046751">
        <w:rPr>
          <w:rFonts w:asciiTheme="minorHAnsi" w:eastAsiaTheme="minorHAnsi" w:hAnsiTheme="minorHAnsi" w:cstheme="minorBidi"/>
          <w:sz w:val="22"/>
          <w:szCs w:val="22"/>
          <w:lang w:eastAsia="en-US"/>
        </w:rPr>
        <w:t xml:space="preserve"> support</w:t>
      </w:r>
      <w:r w:rsidR="00FA374F">
        <w:rPr>
          <w:rFonts w:asciiTheme="minorHAnsi" w:eastAsiaTheme="minorHAnsi" w:hAnsiTheme="minorHAnsi" w:cstheme="minorBidi"/>
          <w:sz w:val="22"/>
          <w:szCs w:val="22"/>
          <w:lang w:eastAsia="en-US"/>
        </w:rPr>
        <w:t xml:space="preserve"> </w:t>
      </w:r>
      <w:r w:rsidRPr="009E7AA6">
        <w:rPr>
          <w:rFonts w:asciiTheme="minorHAnsi" w:eastAsiaTheme="minorHAnsi" w:hAnsiTheme="minorHAnsi" w:cstheme="minorBidi"/>
          <w:sz w:val="22"/>
          <w:szCs w:val="22"/>
          <w:lang w:eastAsia="en-US"/>
        </w:rPr>
        <w:t>sectors.</w:t>
      </w:r>
    </w:p>
    <w:p w14:paraId="7FA00574" w14:textId="37EF4195" w:rsidR="7471FB71" w:rsidRPr="009E7AA6" w:rsidRDefault="7471FB71"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 xml:space="preserve">Generating awareness of career pathways available in the sector (particularly for </w:t>
      </w:r>
      <w:r w:rsidR="006C6C1A">
        <w:rPr>
          <w:rFonts w:asciiTheme="minorHAnsi" w:eastAsiaTheme="minorHAnsi" w:hAnsiTheme="minorHAnsi" w:cstheme="minorBidi"/>
          <w:sz w:val="22"/>
          <w:szCs w:val="22"/>
          <w:lang w:eastAsia="en-US"/>
        </w:rPr>
        <w:t>young people</w:t>
      </w:r>
      <w:r w:rsidRPr="009E7AA6">
        <w:rPr>
          <w:rFonts w:asciiTheme="minorHAnsi" w:eastAsiaTheme="minorHAnsi" w:hAnsiTheme="minorHAnsi" w:cstheme="minorBidi"/>
          <w:sz w:val="22"/>
          <w:szCs w:val="22"/>
          <w:lang w:eastAsia="en-US"/>
        </w:rPr>
        <w:t>) and linking employment with traineeships and apprenticeship opportunities to showcase the variety of jobs and careers on offer.</w:t>
      </w:r>
    </w:p>
    <w:p w14:paraId="1E169603" w14:textId="5686C5A9" w:rsidR="00740DC6" w:rsidRDefault="7471FB71" w:rsidP="00CA5ABE">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Ensuring participants and industry stakeholders are included in the design of activities developed to meet Local Jobs priorities.</w:t>
      </w:r>
    </w:p>
    <w:p w14:paraId="0BBBC2CB" w14:textId="77777777" w:rsidR="00CA5ABE" w:rsidRPr="00CA5ABE" w:rsidRDefault="00CA5ABE" w:rsidP="00CA5ABE">
      <w:pPr>
        <w:pStyle w:val="NormalWeb"/>
        <w:spacing w:before="40" w:beforeAutospacing="0" w:after="0" w:afterAutospacing="0"/>
        <w:ind w:left="284"/>
        <w:rPr>
          <w:rFonts w:asciiTheme="minorHAnsi" w:eastAsiaTheme="minorHAnsi" w:hAnsiTheme="minorHAnsi" w:cstheme="minorBidi"/>
          <w:sz w:val="22"/>
          <w:szCs w:val="22"/>
          <w:lang w:eastAsia="en-US"/>
        </w:rPr>
      </w:pPr>
    </w:p>
    <w:p w14:paraId="6F488148" w14:textId="51E8B7F5" w:rsidR="00C96CBD" w:rsidRPr="00C96CBD" w:rsidRDefault="00C96CBD" w:rsidP="00BD6AA4">
      <w:pPr>
        <w:pStyle w:val="Heading3"/>
        <w:spacing w:before="0"/>
      </w:pPr>
      <w:r w:rsidRPr="00C96CBD">
        <w:t xml:space="preserve">Priority 3 – Manufacturing, </w:t>
      </w:r>
      <w:r w:rsidR="002F4D45">
        <w:t>C</w:t>
      </w:r>
      <w:r w:rsidRPr="00C96CBD">
        <w:t xml:space="preserve">onstruction and </w:t>
      </w:r>
      <w:r w:rsidR="002F4D45">
        <w:t>T</w:t>
      </w:r>
      <w:r w:rsidRPr="00C96CBD">
        <w:t>rades</w:t>
      </w:r>
    </w:p>
    <w:p w14:paraId="4B9498D2" w14:textId="77777777" w:rsidR="00C96CBD" w:rsidRPr="00071963" w:rsidRDefault="00C96CBD" w:rsidP="00071963">
      <w:pPr>
        <w:pStyle w:val="Heading4"/>
        <w:spacing w:before="40"/>
        <w:rPr>
          <w:iCs w:val="0"/>
        </w:rPr>
      </w:pPr>
      <w:r w:rsidRPr="00071963">
        <w:rPr>
          <w:iCs w:val="0"/>
        </w:rPr>
        <w:t>What are our challenges and opportunities?</w:t>
      </w:r>
    </w:p>
    <w:p w14:paraId="1EB79F43" w14:textId="6F533588" w:rsidR="00C96CBD" w:rsidRPr="00A90C18" w:rsidRDefault="00C96CBD" w:rsidP="00A90C18">
      <w:pPr>
        <w:pStyle w:val="Heading4"/>
        <w:spacing w:before="0"/>
        <w:rPr>
          <w:rFonts w:asciiTheme="minorHAnsi" w:eastAsiaTheme="minorHAnsi" w:hAnsiTheme="minorHAnsi" w:cstheme="minorBidi"/>
          <w:b w:val="0"/>
          <w:iCs w:val="0"/>
          <w:color w:val="auto"/>
          <w:sz w:val="22"/>
        </w:rPr>
      </w:pPr>
      <w:r w:rsidRPr="00A90C18">
        <w:rPr>
          <w:rFonts w:asciiTheme="minorHAnsi" w:eastAsiaTheme="minorHAnsi" w:hAnsiTheme="minorHAnsi" w:cstheme="minorBidi"/>
          <w:b w:val="0"/>
          <w:iCs w:val="0"/>
          <w:color w:val="auto"/>
          <w:sz w:val="22"/>
        </w:rPr>
        <w:t>The ongoing increase in workforce demand</w:t>
      </w:r>
      <w:r w:rsidR="003232D0" w:rsidRPr="00A90C18">
        <w:rPr>
          <w:rFonts w:asciiTheme="minorHAnsi" w:eastAsiaTheme="minorHAnsi" w:hAnsiTheme="minorHAnsi" w:cstheme="minorBidi"/>
          <w:b w:val="0"/>
          <w:iCs w:val="0"/>
          <w:color w:val="auto"/>
          <w:sz w:val="22"/>
        </w:rPr>
        <w:t xml:space="preserve"> coupled with a generational slow-down in </w:t>
      </w:r>
      <w:r w:rsidR="009011B4" w:rsidRPr="00A90C18">
        <w:rPr>
          <w:rFonts w:asciiTheme="minorHAnsi" w:eastAsiaTheme="minorHAnsi" w:hAnsiTheme="minorHAnsi" w:cstheme="minorBidi"/>
          <w:b w:val="0"/>
          <w:iCs w:val="0"/>
          <w:color w:val="auto"/>
          <w:sz w:val="22"/>
        </w:rPr>
        <w:t>regional skills developme</w:t>
      </w:r>
      <w:r w:rsidR="009011B4">
        <w:rPr>
          <w:rFonts w:asciiTheme="minorHAnsi" w:eastAsiaTheme="minorHAnsi" w:hAnsiTheme="minorHAnsi" w:cstheme="minorBidi"/>
          <w:b w:val="0"/>
          <w:iCs w:val="0"/>
          <w:color w:val="auto"/>
          <w:sz w:val="22"/>
        </w:rPr>
        <w:t>n</w:t>
      </w:r>
      <w:r w:rsidR="009011B4" w:rsidRPr="00A90C18">
        <w:rPr>
          <w:rFonts w:asciiTheme="minorHAnsi" w:eastAsiaTheme="minorHAnsi" w:hAnsiTheme="minorHAnsi" w:cstheme="minorBidi"/>
          <w:b w:val="0"/>
          <w:iCs w:val="0"/>
          <w:color w:val="auto"/>
          <w:sz w:val="22"/>
        </w:rPr>
        <w:t>t</w:t>
      </w:r>
      <w:r w:rsidR="009D3ED9">
        <w:rPr>
          <w:rFonts w:asciiTheme="minorHAnsi" w:eastAsiaTheme="minorHAnsi" w:hAnsiTheme="minorHAnsi" w:cstheme="minorBidi"/>
          <w:b w:val="0"/>
          <w:iCs w:val="0"/>
          <w:color w:val="auto"/>
          <w:sz w:val="22"/>
        </w:rPr>
        <w:t xml:space="preserve"> and challenges accessing relevant training in the region is putting pressure on an industry with important social and economic relevance in </w:t>
      </w:r>
      <w:r w:rsidR="004044C9">
        <w:rPr>
          <w:rFonts w:asciiTheme="minorHAnsi" w:eastAsiaTheme="minorHAnsi" w:hAnsiTheme="minorHAnsi" w:cstheme="minorBidi"/>
          <w:b w:val="0"/>
          <w:iCs w:val="0"/>
          <w:color w:val="auto"/>
          <w:sz w:val="22"/>
        </w:rPr>
        <w:t>the</w:t>
      </w:r>
      <w:r w:rsidR="009D3ED9">
        <w:rPr>
          <w:rFonts w:asciiTheme="minorHAnsi" w:eastAsiaTheme="minorHAnsi" w:hAnsiTheme="minorHAnsi" w:cstheme="minorBidi"/>
          <w:b w:val="0"/>
          <w:iCs w:val="0"/>
          <w:color w:val="auto"/>
          <w:sz w:val="22"/>
        </w:rPr>
        <w:t xml:space="preserve"> region.</w:t>
      </w:r>
      <w:r w:rsidRPr="00A90C18">
        <w:rPr>
          <w:rFonts w:asciiTheme="minorHAnsi" w:eastAsiaTheme="minorHAnsi" w:hAnsiTheme="minorHAnsi" w:cstheme="minorBidi"/>
          <w:b w:val="0"/>
          <w:iCs w:val="0"/>
          <w:color w:val="auto"/>
          <w:sz w:val="22"/>
        </w:rPr>
        <w:t xml:space="preserve"> </w:t>
      </w:r>
      <w:r w:rsidR="00DE7BA6">
        <w:rPr>
          <w:rFonts w:asciiTheme="minorHAnsi" w:eastAsiaTheme="minorHAnsi" w:hAnsiTheme="minorHAnsi" w:cstheme="minorBidi"/>
          <w:b w:val="0"/>
          <w:iCs w:val="0"/>
          <w:color w:val="auto"/>
          <w:sz w:val="22"/>
        </w:rPr>
        <w:t>There is a need to meet</w:t>
      </w:r>
      <w:r w:rsidR="009D3ED9">
        <w:rPr>
          <w:rFonts w:asciiTheme="minorHAnsi" w:eastAsiaTheme="minorHAnsi" w:hAnsiTheme="minorHAnsi" w:cstheme="minorBidi"/>
          <w:b w:val="0"/>
          <w:iCs w:val="0"/>
          <w:color w:val="auto"/>
          <w:sz w:val="22"/>
        </w:rPr>
        <w:t xml:space="preserve"> these demands by developing the skillsets </w:t>
      </w:r>
      <w:r w:rsidR="00270175">
        <w:rPr>
          <w:rFonts w:asciiTheme="minorHAnsi" w:eastAsiaTheme="minorHAnsi" w:hAnsiTheme="minorHAnsi" w:cstheme="minorBidi"/>
          <w:b w:val="0"/>
          <w:iCs w:val="0"/>
          <w:color w:val="auto"/>
          <w:sz w:val="22"/>
        </w:rPr>
        <w:t>required for</w:t>
      </w:r>
      <w:r w:rsidR="005460BC">
        <w:rPr>
          <w:rFonts w:asciiTheme="minorHAnsi" w:eastAsiaTheme="minorHAnsi" w:hAnsiTheme="minorHAnsi" w:cstheme="minorBidi"/>
          <w:b w:val="0"/>
          <w:iCs w:val="0"/>
          <w:color w:val="auto"/>
          <w:sz w:val="22"/>
        </w:rPr>
        <w:t xml:space="preserve"> the</w:t>
      </w:r>
      <w:r w:rsidR="009D3ED9">
        <w:rPr>
          <w:rFonts w:asciiTheme="minorHAnsi" w:eastAsiaTheme="minorHAnsi" w:hAnsiTheme="minorHAnsi" w:cstheme="minorBidi"/>
          <w:b w:val="0"/>
          <w:iCs w:val="0"/>
          <w:color w:val="auto"/>
          <w:sz w:val="22"/>
        </w:rPr>
        <w:t xml:space="preserve"> </w:t>
      </w:r>
      <w:r w:rsidR="009D3ED9" w:rsidRPr="00A90C18">
        <w:rPr>
          <w:rFonts w:asciiTheme="minorHAnsi" w:eastAsiaTheme="minorHAnsi" w:hAnsiTheme="minorHAnsi" w:cstheme="minorBidi"/>
          <w:b w:val="0"/>
          <w:iCs w:val="0"/>
          <w:color w:val="auto"/>
          <w:sz w:val="22"/>
        </w:rPr>
        <w:t>advanced manufacturing</w:t>
      </w:r>
      <w:r w:rsidR="009D3ED9">
        <w:rPr>
          <w:rFonts w:asciiTheme="minorHAnsi" w:eastAsiaTheme="minorHAnsi" w:hAnsiTheme="minorHAnsi" w:cstheme="minorBidi"/>
          <w:b w:val="0"/>
          <w:iCs w:val="0"/>
          <w:color w:val="auto"/>
          <w:sz w:val="22"/>
        </w:rPr>
        <w:t xml:space="preserve"> requirements inherent in the net zero-focussed industrial development in our two neighbouring Regional Energy Zones (Hunter and New England)</w:t>
      </w:r>
    </w:p>
    <w:p w14:paraId="05658132" w14:textId="77777777" w:rsidR="00C96CBD" w:rsidRPr="00071963" w:rsidRDefault="00C96CBD" w:rsidP="00071963">
      <w:pPr>
        <w:pStyle w:val="Heading4"/>
        <w:spacing w:before="40"/>
        <w:rPr>
          <w:iCs w:val="0"/>
        </w:rPr>
      </w:pPr>
      <w:r w:rsidRPr="00071963">
        <w:rPr>
          <w:iCs w:val="0"/>
        </w:rPr>
        <w:t xml:space="preserve">How are </w:t>
      </w:r>
      <w:r w:rsidRPr="000C0D43">
        <w:rPr>
          <w:iCs w:val="0"/>
        </w:rPr>
        <w:t>we</w:t>
      </w:r>
      <w:r w:rsidRPr="00071963">
        <w:rPr>
          <w:iCs w:val="0"/>
        </w:rPr>
        <w:t xml:space="preserve"> responding?</w:t>
      </w:r>
    </w:p>
    <w:p w14:paraId="221A02F4" w14:textId="43BDFD67" w:rsidR="00C96CBD" w:rsidRPr="000C5044" w:rsidRDefault="00C96CBD" w:rsidP="00071963">
      <w:pPr>
        <w:pStyle w:val="NormalWeb"/>
        <w:numPr>
          <w:ilvl w:val="0"/>
          <w:numId w:val="23"/>
        </w:numPr>
        <w:spacing w:before="0" w:beforeAutospacing="0" w:after="0" w:afterAutospacing="0"/>
        <w:ind w:left="284" w:hanging="284"/>
        <w:rPr>
          <w:rFonts w:asciiTheme="minorHAnsi" w:eastAsiaTheme="minorHAnsi" w:hAnsiTheme="minorHAnsi" w:cstheme="minorBidi"/>
          <w:sz w:val="22"/>
          <w:szCs w:val="22"/>
          <w:lang w:eastAsia="en-US"/>
        </w:rPr>
      </w:pPr>
      <w:r w:rsidRPr="000C5044">
        <w:rPr>
          <w:rFonts w:asciiTheme="minorHAnsi" w:eastAsiaTheme="minorHAnsi" w:hAnsiTheme="minorHAnsi" w:cstheme="minorBidi"/>
          <w:sz w:val="22"/>
          <w:szCs w:val="22"/>
          <w:lang w:eastAsia="en-US"/>
        </w:rPr>
        <w:t xml:space="preserve">Collaborating with industry to </w:t>
      </w:r>
      <w:r w:rsidR="00CA7770">
        <w:rPr>
          <w:rFonts w:asciiTheme="minorHAnsi" w:eastAsiaTheme="minorHAnsi" w:hAnsiTheme="minorHAnsi" w:cstheme="minorBidi"/>
          <w:sz w:val="22"/>
          <w:szCs w:val="22"/>
          <w:lang w:eastAsia="en-US"/>
        </w:rPr>
        <w:t>develop</w:t>
      </w:r>
      <w:r w:rsidRPr="000C5044">
        <w:rPr>
          <w:rFonts w:asciiTheme="minorHAnsi" w:eastAsiaTheme="minorHAnsi" w:hAnsiTheme="minorHAnsi" w:cstheme="minorBidi"/>
          <w:sz w:val="22"/>
          <w:szCs w:val="22"/>
          <w:lang w:eastAsia="en-US"/>
        </w:rPr>
        <w:t xml:space="preserve"> clear pathways into </w:t>
      </w:r>
      <w:r w:rsidR="006F662B">
        <w:rPr>
          <w:rFonts w:asciiTheme="minorHAnsi" w:eastAsiaTheme="minorHAnsi" w:hAnsiTheme="minorHAnsi" w:cstheme="minorBidi"/>
          <w:sz w:val="22"/>
          <w:szCs w:val="22"/>
          <w:lang w:eastAsia="en-US"/>
        </w:rPr>
        <w:t xml:space="preserve">local </w:t>
      </w:r>
      <w:r w:rsidRPr="000C5044">
        <w:rPr>
          <w:rFonts w:asciiTheme="minorHAnsi" w:eastAsiaTheme="minorHAnsi" w:hAnsiTheme="minorHAnsi" w:cstheme="minorBidi"/>
          <w:sz w:val="22"/>
          <w:szCs w:val="22"/>
          <w:lang w:eastAsia="en-US"/>
        </w:rPr>
        <w:t>manufacturing, construction and traditional trades and increasing gender diversification.</w:t>
      </w:r>
    </w:p>
    <w:p w14:paraId="608F03F9" w14:textId="744154CB" w:rsidR="006F662B" w:rsidRPr="009D3ED9" w:rsidRDefault="006F662B" w:rsidP="009D3ED9">
      <w:pPr>
        <w:pStyle w:val="NormalWeb"/>
        <w:numPr>
          <w:ilvl w:val="0"/>
          <w:numId w:val="23"/>
        </w:numPr>
        <w:spacing w:before="40" w:after="0"/>
        <w:ind w:left="284" w:hanging="284"/>
        <w:rPr>
          <w:sz w:val="22"/>
        </w:rPr>
      </w:pPr>
      <w:r>
        <w:rPr>
          <w:rFonts w:asciiTheme="minorHAnsi" w:eastAsiaTheme="minorHAnsi" w:hAnsiTheme="minorHAnsi" w:cstheme="minorBidi"/>
          <w:sz w:val="22"/>
          <w:szCs w:val="22"/>
          <w:lang w:eastAsia="en-US"/>
        </w:rPr>
        <w:t>Building the relationship between</w:t>
      </w:r>
      <w:r w:rsidR="00633E2A">
        <w:rPr>
          <w:rFonts w:asciiTheme="minorHAnsi" w:eastAsiaTheme="minorHAnsi" w:hAnsiTheme="minorHAnsi" w:cstheme="minorBidi"/>
          <w:sz w:val="22"/>
          <w:szCs w:val="22"/>
          <w:lang w:eastAsia="en-US"/>
        </w:rPr>
        <w:t xml:space="preserve"> Workforce Australia</w:t>
      </w:r>
      <w:r>
        <w:rPr>
          <w:rFonts w:asciiTheme="minorHAnsi" w:eastAsiaTheme="minorHAnsi" w:hAnsiTheme="minorHAnsi" w:cstheme="minorBidi"/>
          <w:sz w:val="22"/>
          <w:szCs w:val="22"/>
          <w:lang w:eastAsia="en-US"/>
        </w:rPr>
        <w:t xml:space="preserve"> </w:t>
      </w:r>
      <w:r w:rsidR="00633E2A">
        <w:rPr>
          <w:rFonts w:asciiTheme="minorHAnsi" w:eastAsiaTheme="minorHAnsi" w:hAnsiTheme="minorHAnsi" w:cstheme="minorBidi"/>
          <w:sz w:val="22"/>
          <w:szCs w:val="22"/>
          <w:lang w:eastAsia="en-US"/>
        </w:rPr>
        <w:t>E</w:t>
      </w:r>
      <w:r>
        <w:rPr>
          <w:rFonts w:asciiTheme="minorHAnsi" w:eastAsiaTheme="minorHAnsi" w:hAnsiTheme="minorHAnsi" w:cstheme="minorBidi"/>
          <w:sz w:val="22"/>
          <w:szCs w:val="22"/>
          <w:lang w:eastAsia="en-US"/>
        </w:rPr>
        <w:t xml:space="preserve">mployment </w:t>
      </w:r>
      <w:r w:rsidR="00633E2A">
        <w:rPr>
          <w:rFonts w:asciiTheme="minorHAnsi" w:eastAsiaTheme="minorHAnsi" w:hAnsiTheme="minorHAnsi" w:cstheme="minorBidi"/>
          <w:sz w:val="22"/>
          <w:szCs w:val="22"/>
          <w:lang w:eastAsia="en-US"/>
        </w:rPr>
        <w:t>S</w:t>
      </w:r>
      <w:r>
        <w:rPr>
          <w:rFonts w:asciiTheme="minorHAnsi" w:eastAsiaTheme="minorHAnsi" w:hAnsiTheme="minorHAnsi" w:cstheme="minorBidi"/>
          <w:sz w:val="22"/>
          <w:szCs w:val="22"/>
          <w:lang w:eastAsia="en-US"/>
        </w:rPr>
        <w:t>erv</w:t>
      </w:r>
      <w:r w:rsidR="00084FD8">
        <w:rPr>
          <w:rFonts w:asciiTheme="minorHAnsi" w:eastAsiaTheme="minorHAnsi" w:hAnsiTheme="minorHAnsi" w:cstheme="minorBidi"/>
          <w:sz w:val="22"/>
          <w:szCs w:val="22"/>
          <w:lang w:eastAsia="en-US"/>
        </w:rPr>
        <w:t>i</w:t>
      </w:r>
      <w:r>
        <w:rPr>
          <w:rFonts w:asciiTheme="minorHAnsi" w:eastAsiaTheme="minorHAnsi" w:hAnsiTheme="minorHAnsi" w:cstheme="minorBidi"/>
          <w:sz w:val="22"/>
          <w:szCs w:val="22"/>
          <w:lang w:eastAsia="en-US"/>
        </w:rPr>
        <w:t>c</w:t>
      </w:r>
      <w:r w:rsidR="00633E2A">
        <w:rPr>
          <w:rFonts w:asciiTheme="minorHAnsi" w:eastAsiaTheme="minorHAnsi" w:hAnsiTheme="minorHAnsi" w:cstheme="minorBidi"/>
          <w:sz w:val="22"/>
          <w:szCs w:val="22"/>
          <w:lang w:eastAsia="en-US"/>
        </w:rPr>
        <w:t>es</w:t>
      </w:r>
      <w:r w:rsidR="00084FD8">
        <w:rPr>
          <w:rFonts w:asciiTheme="minorHAnsi" w:eastAsiaTheme="minorHAnsi" w:hAnsiTheme="minorHAnsi" w:cstheme="minorBidi"/>
          <w:sz w:val="22"/>
          <w:szCs w:val="22"/>
          <w:lang w:eastAsia="en-US"/>
        </w:rPr>
        <w:t xml:space="preserve"> </w:t>
      </w:r>
      <w:r w:rsidR="00633E2A">
        <w:rPr>
          <w:rFonts w:asciiTheme="minorHAnsi" w:eastAsiaTheme="minorHAnsi" w:hAnsiTheme="minorHAnsi" w:cstheme="minorBidi"/>
          <w:sz w:val="22"/>
          <w:szCs w:val="22"/>
          <w:lang w:eastAsia="en-US"/>
        </w:rPr>
        <w:t>P</w:t>
      </w:r>
      <w:r w:rsidR="00084FD8">
        <w:rPr>
          <w:rFonts w:asciiTheme="minorHAnsi" w:eastAsiaTheme="minorHAnsi" w:hAnsiTheme="minorHAnsi" w:cstheme="minorBidi"/>
          <w:sz w:val="22"/>
          <w:szCs w:val="22"/>
          <w:lang w:eastAsia="en-US"/>
        </w:rPr>
        <w:t>roviders and the manufacturing and construction sector</w:t>
      </w:r>
      <w:r w:rsidR="00473899">
        <w:rPr>
          <w:rFonts w:asciiTheme="minorHAnsi" w:eastAsiaTheme="minorHAnsi" w:hAnsiTheme="minorHAnsi" w:cstheme="minorBidi"/>
          <w:sz w:val="22"/>
          <w:szCs w:val="22"/>
          <w:lang w:eastAsia="en-US"/>
        </w:rPr>
        <w:t>s</w:t>
      </w:r>
      <w:r w:rsidR="00C65EEE">
        <w:rPr>
          <w:rFonts w:asciiTheme="minorHAnsi" w:eastAsiaTheme="minorHAnsi" w:hAnsiTheme="minorHAnsi" w:cstheme="minorBidi"/>
          <w:sz w:val="22"/>
          <w:szCs w:val="22"/>
          <w:lang w:eastAsia="en-US"/>
        </w:rPr>
        <w:t xml:space="preserve">, including addressing </w:t>
      </w:r>
      <w:r w:rsidR="009D3ED9" w:rsidRPr="009D3ED9">
        <w:rPr>
          <w:rFonts w:asciiTheme="minorHAnsi" w:eastAsiaTheme="minorHAnsi" w:hAnsiTheme="minorHAnsi" w:cstheme="minorBidi"/>
          <w:sz w:val="22"/>
          <w:szCs w:val="22"/>
          <w:lang w:eastAsia="en-US"/>
        </w:rPr>
        <w:t>barriers faced by job seekers and equipping employers to adjust practices to enable better integration of job seekers into workforces.</w:t>
      </w:r>
    </w:p>
    <w:p w14:paraId="468C98B2" w14:textId="51F37D2F" w:rsidR="00C96CBD" w:rsidRPr="000C5044" w:rsidRDefault="00C96CBD"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0C5044">
        <w:rPr>
          <w:rFonts w:asciiTheme="minorHAnsi" w:eastAsiaTheme="minorHAnsi" w:hAnsiTheme="minorHAnsi" w:cstheme="minorBidi"/>
          <w:sz w:val="22"/>
          <w:szCs w:val="22"/>
          <w:lang w:eastAsia="en-US"/>
        </w:rPr>
        <w:t>Working with businesses to create streamlined access to programs and projects that provide a direct pathway to employment</w:t>
      </w:r>
      <w:r w:rsidR="00E25058">
        <w:rPr>
          <w:rFonts w:asciiTheme="minorHAnsi" w:eastAsiaTheme="minorHAnsi" w:hAnsiTheme="minorHAnsi" w:cstheme="minorBidi"/>
          <w:sz w:val="22"/>
          <w:szCs w:val="22"/>
          <w:lang w:eastAsia="en-US"/>
        </w:rPr>
        <w:t xml:space="preserve">. This means </w:t>
      </w:r>
      <w:r w:rsidR="005E15F1">
        <w:rPr>
          <w:rFonts w:asciiTheme="minorHAnsi" w:eastAsiaTheme="minorHAnsi" w:hAnsiTheme="minorHAnsi" w:cstheme="minorBidi"/>
          <w:sz w:val="22"/>
          <w:szCs w:val="22"/>
          <w:lang w:eastAsia="en-US"/>
        </w:rPr>
        <w:t>both improving understanding and access to existing programs</w:t>
      </w:r>
      <w:r w:rsidR="00E25058">
        <w:rPr>
          <w:rFonts w:asciiTheme="minorHAnsi" w:eastAsiaTheme="minorHAnsi" w:hAnsiTheme="minorHAnsi" w:cstheme="minorBidi"/>
          <w:sz w:val="22"/>
          <w:szCs w:val="22"/>
          <w:lang w:eastAsia="en-US"/>
        </w:rPr>
        <w:t xml:space="preserve"> for employers</w:t>
      </w:r>
      <w:r w:rsidR="005E15F1">
        <w:rPr>
          <w:rFonts w:asciiTheme="minorHAnsi" w:eastAsiaTheme="minorHAnsi" w:hAnsiTheme="minorHAnsi" w:cstheme="minorBidi"/>
          <w:sz w:val="22"/>
          <w:szCs w:val="22"/>
          <w:lang w:eastAsia="en-US"/>
        </w:rPr>
        <w:t xml:space="preserve"> but also identifying and advocating to both state and federal government and local service providers for new pathways where the need is identified. </w:t>
      </w:r>
    </w:p>
    <w:p w14:paraId="1ACAC52D" w14:textId="6925C50B" w:rsidR="00C96CBD" w:rsidRPr="000C5044" w:rsidRDefault="00C96CBD"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0C5044">
        <w:rPr>
          <w:rFonts w:asciiTheme="minorHAnsi" w:eastAsiaTheme="minorHAnsi" w:hAnsiTheme="minorHAnsi" w:cstheme="minorBidi"/>
          <w:sz w:val="22"/>
          <w:szCs w:val="22"/>
          <w:lang w:eastAsia="en-US"/>
        </w:rPr>
        <w:t xml:space="preserve">Working with industry </w:t>
      </w:r>
      <w:r w:rsidR="00544F4F">
        <w:rPr>
          <w:rFonts w:asciiTheme="minorHAnsi" w:eastAsiaTheme="minorHAnsi" w:hAnsiTheme="minorHAnsi" w:cstheme="minorBidi"/>
          <w:sz w:val="22"/>
          <w:szCs w:val="22"/>
          <w:lang w:eastAsia="en-US"/>
        </w:rPr>
        <w:t xml:space="preserve">and </w:t>
      </w:r>
      <w:r w:rsidR="00055AF6">
        <w:rPr>
          <w:rFonts w:asciiTheme="minorHAnsi" w:eastAsiaTheme="minorHAnsi" w:hAnsiTheme="minorHAnsi" w:cstheme="minorBidi"/>
          <w:sz w:val="22"/>
          <w:szCs w:val="22"/>
          <w:lang w:eastAsia="en-US"/>
        </w:rPr>
        <w:t xml:space="preserve">the training sector </w:t>
      </w:r>
      <w:r w:rsidRPr="000C5044">
        <w:rPr>
          <w:rFonts w:asciiTheme="minorHAnsi" w:eastAsiaTheme="minorHAnsi" w:hAnsiTheme="minorHAnsi" w:cstheme="minorBidi"/>
          <w:sz w:val="22"/>
          <w:szCs w:val="22"/>
          <w:lang w:eastAsia="en-US"/>
        </w:rPr>
        <w:t xml:space="preserve">to </w:t>
      </w:r>
      <w:r w:rsidR="00055AF6">
        <w:rPr>
          <w:rFonts w:asciiTheme="minorHAnsi" w:eastAsiaTheme="minorHAnsi" w:hAnsiTheme="minorHAnsi" w:cstheme="minorBidi"/>
          <w:sz w:val="22"/>
          <w:szCs w:val="22"/>
          <w:lang w:eastAsia="en-US"/>
        </w:rPr>
        <w:t>ensure there are</w:t>
      </w:r>
      <w:r w:rsidRPr="000C5044">
        <w:rPr>
          <w:rFonts w:asciiTheme="minorHAnsi" w:eastAsiaTheme="minorHAnsi" w:hAnsiTheme="minorHAnsi" w:cstheme="minorBidi"/>
          <w:sz w:val="22"/>
          <w:szCs w:val="22"/>
          <w:lang w:eastAsia="en-US"/>
        </w:rPr>
        <w:t xml:space="preserve"> </w:t>
      </w:r>
      <w:r w:rsidR="00055AF6">
        <w:rPr>
          <w:rFonts w:asciiTheme="minorHAnsi" w:eastAsiaTheme="minorHAnsi" w:hAnsiTheme="minorHAnsi" w:cstheme="minorBidi"/>
          <w:sz w:val="22"/>
          <w:szCs w:val="22"/>
          <w:lang w:eastAsia="en-US"/>
        </w:rPr>
        <w:t xml:space="preserve">local </w:t>
      </w:r>
      <w:r w:rsidRPr="000C5044">
        <w:rPr>
          <w:rFonts w:asciiTheme="minorHAnsi" w:eastAsiaTheme="minorHAnsi" w:hAnsiTheme="minorHAnsi" w:cstheme="minorBidi"/>
          <w:sz w:val="22"/>
          <w:szCs w:val="22"/>
          <w:lang w:eastAsia="en-US"/>
        </w:rPr>
        <w:t>training</w:t>
      </w:r>
      <w:r w:rsidR="00055AF6">
        <w:rPr>
          <w:rFonts w:asciiTheme="minorHAnsi" w:eastAsiaTheme="minorHAnsi" w:hAnsiTheme="minorHAnsi" w:cstheme="minorBidi"/>
          <w:sz w:val="22"/>
          <w:szCs w:val="22"/>
          <w:lang w:eastAsia="en-US"/>
        </w:rPr>
        <w:t xml:space="preserve"> opportunities</w:t>
      </w:r>
      <w:r w:rsidRPr="000C5044">
        <w:rPr>
          <w:rFonts w:asciiTheme="minorHAnsi" w:eastAsiaTheme="minorHAnsi" w:hAnsiTheme="minorHAnsi" w:cstheme="minorBidi"/>
          <w:sz w:val="22"/>
          <w:szCs w:val="22"/>
          <w:lang w:eastAsia="en-US"/>
        </w:rPr>
        <w:t xml:space="preserve"> </w:t>
      </w:r>
      <w:r w:rsidR="001F01FE">
        <w:rPr>
          <w:rFonts w:asciiTheme="minorHAnsi" w:eastAsiaTheme="minorHAnsi" w:hAnsiTheme="minorHAnsi" w:cstheme="minorBidi"/>
          <w:sz w:val="22"/>
          <w:szCs w:val="22"/>
          <w:lang w:eastAsia="en-US"/>
        </w:rPr>
        <w:t>and ensure</w:t>
      </w:r>
      <w:r w:rsidR="00473899">
        <w:rPr>
          <w:rFonts w:asciiTheme="minorHAnsi" w:eastAsiaTheme="minorHAnsi" w:hAnsiTheme="minorHAnsi" w:cstheme="minorBidi"/>
          <w:sz w:val="22"/>
          <w:szCs w:val="22"/>
          <w:lang w:eastAsia="en-US"/>
        </w:rPr>
        <w:t xml:space="preserve"> </w:t>
      </w:r>
      <w:r w:rsidR="002C420B">
        <w:rPr>
          <w:rFonts w:asciiTheme="minorHAnsi" w:eastAsiaTheme="minorHAnsi" w:hAnsiTheme="minorHAnsi" w:cstheme="minorBidi"/>
          <w:sz w:val="22"/>
          <w:szCs w:val="22"/>
          <w:lang w:eastAsia="en-US"/>
        </w:rPr>
        <w:t>the training</w:t>
      </w:r>
      <w:r w:rsidR="00591A5D">
        <w:rPr>
          <w:rFonts w:asciiTheme="minorHAnsi" w:eastAsiaTheme="minorHAnsi" w:hAnsiTheme="minorHAnsi" w:cstheme="minorBidi"/>
          <w:sz w:val="22"/>
          <w:szCs w:val="22"/>
          <w:lang w:eastAsia="en-US"/>
        </w:rPr>
        <w:t xml:space="preserve"> </w:t>
      </w:r>
      <w:r w:rsidRPr="000C5044">
        <w:rPr>
          <w:rFonts w:asciiTheme="minorHAnsi" w:eastAsiaTheme="minorHAnsi" w:hAnsiTheme="minorHAnsi" w:cstheme="minorBidi"/>
          <w:sz w:val="22"/>
          <w:szCs w:val="22"/>
          <w:lang w:eastAsia="en-US"/>
        </w:rPr>
        <w:t>meet</w:t>
      </w:r>
      <w:r w:rsidR="002C420B">
        <w:rPr>
          <w:rFonts w:asciiTheme="minorHAnsi" w:eastAsiaTheme="minorHAnsi" w:hAnsiTheme="minorHAnsi" w:cstheme="minorBidi"/>
          <w:sz w:val="22"/>
          <w:szCs w:val="22"/>
          <w:lang w:eastAsia="en-US"/>
        </w:rPr>
        <w:t>s</w:t>
      </w:r>
      <w:r w:rsidRPr="000C5044">
        <w:rPr>
          <w:rFonts w:asciiTheme="minorHAnsi" w:eastAsiaTheme="minorHAnsi" w:hAnsiTheme="minorHAnsi" w:cstheme="minorBidi"/>
          <w:sz w:val="22"/>
          <w:szCs w:val="22"/>
          <w:lang w:eastAsia="en-US"/>
        </w:rPr>
        <w:t xml:space="preserve"> future workforce demand</w:t>
      </w:r>
      <w:r w:rsidR="00055AF6">
        <w:rPr>
          <w:rFonts w:asciiTheme="minorHAnsi" w:eastAsiaTheme="minorHAnsi" w:hAnsiTheme="minorHAnsi" w:cstheme="minorBidi"/>
          <w:sz w:val="22"/>
          <w:szCs w:val="22"/>
          <w:lang w:eastAsia="en-US"/>
        </w:rPr>
        <w:t>s</w:t>
      </w:r>
      <w:r w:rsidR="004032F1">
        <w:rPr>
          <w:rFonts w:asciiTheme="minorHAnsi" w:eastAsiaTheme="minorHAnsi" w:hAnsiTheme="minorHAnsi" w:cstheme="minorBidi"/>
          <w:sz w:val="22"/>
          <w:szCs w:val="22"/>
          <w:lang w:eastAsia="en-US"/>
        </w:rPr>
        <w:t>.</w:t>
      </w:r>
    </w:p>
    <w:p w14:paraId="0B632D6E" w14:textId="4467E85A" w:rsidR="00C96CBD" w:rsidRPr="000C5044" w:rsidRDefault="00C96CBD"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0C5044">
        <w:rPr>
          <w:rFonts w:asciiTheme="minorHAnsi" w:eastAsiaTheme="minorHAnsi" w:hAnsiTheme="minorHAnsi" w:cstheme="minorBidi"/>
          <w:sz w:val="22"/>
          <w:szCs w:val="22"/>
          <w:lang w:eastAsia="en-US"/>
        </w:rPr>
        <w:t>Improving traditional skills via the promotion of apprentice and trainee opportunities in the sector</w:t>
      </w:r>
      <w:r w:rsidR="002C420B">
        <w:rPr>
          <w:rFonts w:asciiTheme="minorHAnsi" w:eastAsiaTheme="minorHAnsi" w:hAnsiTheme="minorHAnsi" w:cstheme="minorBidi"/>
          <w:sz w:val="22"/>
          <w:szCs w:val="22"/>
          <w:lang w:eastAsia="en-US"/>
        </w:rPr>
        <w:t>s</w:t>
      </w:r>
      <w:r w:rsidRPr="000C5044">
        <w:rPr>
          <w:rFonts w:asciiTheme="minorHAnsi" w:eastAsiaTheme="minorHAnsi" w:hAnsiTheme="minorHAnsi" w:cstheme="minorBidi"/>
          <w:sz w:val="22"/>
          <w:szCs w:val="22"/>
          <w:lang w:eastAsia="en-US"/>
        </w:rPr>
        <w:t>.</w:t>
      </w:r>
    </w:p>
    <w:p w14:paraId="01F6E802" w14:textId="2414668C" w:rsidR="002E45DB" w:rsidRPr="009A7395" w:rsidRDefault="00C96CBD" w:rsidP="009A7395">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0C5044">
        <w:rPr>
          <w:rFonts w:asciiTheme="minorHAnsi" w:eastAsiaTheme="minorHAnsi" w:hAnsiTheme="minorHAnsi" w:cstheme="minorBidi"/>
          <w:sz w:val="22"/>
          <w:szCs w:val="22"/>
          <w:lang w:eastAsia="en-US"/>
        </w:rPr>
        <w:t>Streamlining access to opportunities for cohorts such as</w:t>
      </w:r>
      <w:r w:rsidR="009A7395">
        <w:rPr>
          <w:rFonts w:asciiTheme="minorHAnsi" w:eastAsiaTheme="minorHAnsi" w:hAnsiTheme="minorHAnsi" w:cstheme="minorBidi"/>
          <w:sz w:val="22"/>
          <w:szCs w:val="22"/>
          <w:lang w:eastAsia="en-US"/>
        </w:rPr>
        <w:t xml:space="preserve"> First Nations people</w:t>
      </w:r>
      <w:r w:rsidR="009A7395" w:rsidRPr="009E7AA6">
        <w:rPr>
          <w:rFonts w:asciiTheme="minorHAnsi" w:eastAsiaTheme="minorHAnsi" w:hAnsiTheme="minorHAnsi" w:cstheme="minorBidi"/>
          <w:sz w:val="22"/>
          <w:szCs w:val="22"/>
          <w:lang w:eastAsia="en-US"/>
        </w:rPr>
        <w:t>, you</w:t>
      </w:r>
      <w:r w:rsidR="009A7395">
        <w:rPr>
          <w:rFonts w:asciiTheme="minorHAnsi" w:eastAsiaTheme="minorHAnsi" w:hAnsiTheme="minorHAnsi" w:cstheme="minorBidi"/>
          <w:sz w:val="22"/>
          <w:szCs w:val="22"/>
          <w:lang w:eastAsia="en-US"/>
        </w:rPr>
        <w:t>ng people</w:t>
      </w:r>
      <w:r w:rsidR="009A7395" w:rsidRPr="009E7AA6">
        <w:rPr>
          <w:rFonts w:asciiTheme="minorHAnsi" w:eastAsiaTheme="minorHAnsi" w:hAnsiTheme="minorHAnsi" w:cstheme="minorBidi"/>
          <w:sz w:val="22"/>
          <w:szCs w:val="22"/>
          <w:lang w:eastAsia="en-US"/>
        </w:rPr>
        <w:t>, mature aged</w:t>
      </w:r>
      <w:r w:rsidR="009A7395">
        <w:rPr>
          <w:rFonts w:asciiTheme="minorHAnsi" w:eastAsiaTheme="minorHAnsi" w:hAnsiTheme="minorHAnsi" w:cstheme="minorBidi"/>
          <w:sz w:val="22"/>
          <w:szCs w:val="22"/>
          <w:lang w:eastAsia="en-US"/>
        </w:rPr>
        <w:t xml:space="preserve"> people</w:t>
      </w:r>
      <w:r w:rsidR="009A7395" w:rsidRPr="009E7AA6">
        <w:rPr>
          <w:rFonts w:asciiTheme="minorHAnsi" w:eastAsiaTheme="minorHAnsi" w:hAnsiTheme="minorHAnsi" w:cstheme="minorBidi"/>
          <w:sz w:val="22"/>
          <w:szCs w:val="22"/>
          <w:lang w:eastAsia="en-US"/>
        </w:rPr>
        <w:t xml:space="preserve">, women, </w:t>
      </w:r>
      <w:r w:rsidR="009A7395">
        <w:rPr>
          <w:rFonts w:asciiTheme="minorHAnsi" w:eastAsiaTheme="minorHAnsi" w:hAnsiTheme="minorHAnsi" w:cstheme="minorBidi"/>
          <w:sz w:val="22"/>
          <w:szCs w:val="22"/>
          <w:lang w:eastAsia="en-US"/>
        </w:rPr>
        <w:t>people from multicultural communities</w:t>
      </w:r>
      <w:r w:rsidR="009A7395" w:rsidRPr="009E7AA6">
        <w:rPr>
          <w:rFonts w:asciiTheme="minorHAnsi" w:eastAsiaTheme="minorHAnsi" w:hAnsiTheme="minorHAnsi" w:cstheme="minorBidi"/>
          <w:sz w:val="22"/>
          <w:szCs w:val="22"/>
          <w:lang w:eastAsia="en-US"/>
        </w:rPr>
        <w:t xml:space="preserve"> and refugees.</w:t>
      </w:r>
    </w:p>
    <w:p w14:paraId="32E0F3E0" w14:textId="77777777" w:rsidR="007870AB" w:rsidRPr="007870AB" w:rsidRDefault="007870AB" w:rsidP="007870AB">
      <w:pPr>
        <w:pStyle w:val="NormalWeb"/>
        <w:spacing w:before="40" w:beforeAutospacing="0" w:after="0" w:afterAutospacing="0"/>
        <w:ind w:left="284"/>
        <w:rPr>
          <w:rFonts w:asciiTheme="minorHAnsi" w:eastAsiaTheme="minorHAnsi" w:hAnsiTheme="minorHAnsi" w:cstheme="minorBidi"/>
          <w:sz w:val="22"/>
          <w:szCs w:val="22"/>
          <w:lang w:eastAsia="en-US"/>
        </w:rPr>
      </w:pPr>
    </w:p>
    <w:p w14:paraId="5D49D3D4" w14:textId="74580623" w:rsidR="00883037" w:rsidRDefault="00883037" w:rsidP="00BD6AA4">
      <w:pPr>
        <w:pStyle w:val="Heading3"/>
        <w:spacing w:before="0"/>
      </w:pPr>
      <w:r>
        <w:t xml:space="preserve">Priority </w:t>
      </w:r>
      <w:r w:rsidR="004A60AB">
        <w:t>4</w:t>
      </w:r>
      <w:r>
        <w:t xml:space="preserve"> </w:t>
      </w:r>
      <w:r w:rsidRPr="00B35A6C">
        <w:t>–</w:t>
      </w:r>
      <w:r>
        <w:t xml:space="preserve"> Integrating the Hinterland</w:t>
      </w:r>
    </w:p>
    <w:p w14:paraId="28E01FD7" w14:textId="77777777" w:rsidR="00883037" w:rsidRPr="00071963" w:rsidRDefault="00883037" w:rsidP="00071963">
      <w:pPr>
        <w:pStyle w:val="Heading4"/>
        <w:spacing w:before="40"/>
        <w:rPr>
          <w:iCs w:val="0"/>
        </w:rPr>
      </w:pPr>
      <w:r w:rsidRPr="00071963">
        <w:rPr>
          <w:iCs w:val="0"/>
        </w:rPr>
        <w:t>What are our challenges and opportunities?</w:t>
      </w:r>
    </w:p>
    <w:p w14:paraId="50F99D52" w14:textId="277175C8" w:rsidR="00883037" w:rsidRPr="00A90C18" w:rsidRDefault="0063101B" w:rsidP="00883037">
      <w:pPr>
        <w:pStyle w:val="Heading4"/>
        <w:spacing w:before="0"/>
        <w:rPr>
          <w:rFonts w:asciiTheme="minorHAnsi" w:eastAsiaTheme="minorHAnsi" w:hAnsiTheme="minorHAnsi" w:cstheme="minorBidi"/>
          <w:b w:val="0"/>
          <w:iCs w:val="0"/>
          <w:color w:val="auto"/>
          <w:sz w:val="22"/>
        </w:rPr>
      </w:pPr>
      <w:r w:rsidRPr="00A90C18">
        <w:rPr>
          <w:rFonts w:asciiTheme="minorHAnsi" w:eastAsiaTheme="minorHAnsi" w:hAnsiTheme="minorHAnsi" w:cstheme="minorBidi"/>
          <w:b w:val="0"/>
          <w:iCs w:val="0"/>
          <w:color w:val="auto"/>
          <w:sz w:val="22"/>
        </w:rPr>
        <w:t xml:space="preserve">The economic trajectory </w:t>
      </w:r>
      <w:r w:rsidR="00A34C09" w:rsidRPr="00A90C18">
        <w:rPr>
          <w:rFonts w:asciiTheme="minorHAnsi" w:eastAsiaTheme="minorHAnsi" w:hAnsiTheme="minorHAnsi" w:cstheme="minorBidi"/>
          <w:b w:val="0"/>
          <w:iCs w:val="0"/>
          <w:color w:val="auto"/>
          <w:sz w:val="22"/>
        </w:rPr>
        <w:t xml:space="preserve">and </w:t>
      </w:r>
      <w:r w:rsidR="001D16E2">
        <w:rPr>
          <w:rFonts w:asciiTheme="minorHAnsi" w:eastAsiaTheme="minorHAnsi" w:hAnsiTheme="minorHAnsi" w:cstheme="minorBidi"/>
          <w:b w:val="0"/>
          <w:iCs w:val="0"/>
          <w:color w:val="auto"/>
          <w:sz w:val="22"/>
        </w:rPr>
        <w:t>availability</w:t>
      </w:r>
      <w:r w:rsidR="001D16E2" w:rsidRPr="00A90C18">
        <w:rPr>
          <w:rFonts w:asciiTheme="minorHAnsi" w:eastAsiaTheme="minorHAnsi" w:hAnsiTheme="minorHAnsi" w:cstheme="minorBidi"/>
          <w:b w:val="0"/>
          <w:iCs w:val="0"/>
          <w:color w:val="auto"/>
          <w:sz w:val="22"/>
        </w:rPr>
        <w:t xml:space="preserve"> </w:t>
      </w:r>
      <w:r w:rsidR="00A34C09" w:rsidRPr="00A90C18">
        <w:rPr>
          <w:rFonts w:asciiTheme="minorHAnsi" w:eastAsiaTheme="minorHAnsi" w:hAnsiTheme="minorHAnsi" w:cstheme="minorBidi"/>
          <w:b w:val="0"/>
          <w:iCs w:val="0"/>
          <w:color w:val="auto"/>
          <w:sz w:val="22"/>
        </w:rPr>
        <w:t>of services between the</w:t>
      </w:r>
      <w:r w:rsidRPr="00A90C18">
        <w:rPr>
          <w:rFonts w:asciiTheme="minorHAnsi" w:eastAsiaTheme="minorHAnsi" w:hAnsiTheme="minorHAnsi" w:cstheme="minorBidi"/>
          <w:b w:val="0"/>
          <w:iCs w:val="0"/>
          <w:color w:val="auto"/>
          <w:sz w:val="22"/>
        </w:rPr>
        <w:t xml:space="preserve"> coastal and inland </w:t>
      </w:r>
      <w:r w:rsidR="00A34C09" w:rsidRPr="00A90C18">
        <w:rPr>
          <w:rFonts w:asciiTheme="minorHAnsi" w:eastAsiaTheme="minorHAnsi" w:hAnsiTheme="minorHAnsi" w:cstheme="minorBidi"/>
          <w:b w:val="0"/>
          <w:iCs w:val="0"/>
          <w:color w:val="auto"/>
          <w:sz w:val="22"/>
        </w:rPr>
        <w:t xml:space="preserve">communities </w:t>
      </w:r>
      <w:r w:rsidR="008024C8" w:rsidRPr="00A90C18">
        <w:rPr>
          <w:rFonts w:asciiTheme="minorHAnsi" w:eastAsiaTheme="minorHAnsi" w:hAnsiTheme="minorHAnsi" w:cstheme="minorBidi"/>
          <w:b w:val="0"/>
          <w:iCs w:val="0"/>
          <w:color w:val="auto"/>
          <w:sz w:val="22"/>
        </w:rPr>
        <w:t xml:space="preserve">across the </w:t>
      </w:r>
      <w:r w:rsidR="002C420B">
        <w:rPr>
          <w:rFonts w:asciiTheme="minorHAnsi" w:eastAsiaTheme="minorHAnsi" w:hAnsiTheme="minorHAnsi" w:cstheme="minorBidi"/>
          <w:b w:val="0"/>
          <w:iCs w:val="0"/>
          <w:color w:val="auto"/>
          <w:sz w:val="22"/>
        </w:rPr>
        <w:t>M</w:t>
      </w:r>
      <w:r w:rsidR="008024C8" w:rsidRPr="00A90C18">
        <w:rPr>
          <w:rFonts w:asciiTheme="minorHAnsi" w:eastAsiaTheme="minorHAnsi" w:hAnsiTheme="minorHAnsi" w:cstheme="minorBidi"/>
          <w:b w:val="0"/>
          <w:iCs w:val="0"/>
          <w:color w:val="auto"/>
          <w:sz w:val="22"/>
        </w:rPr>
        <w:t xml:space="preserve">id </w:t>
      </w:r>
      <w:r w:rsidR="002C420B">
        <w:rPr>
          <w:rFonts w:asciiTheme="minorHAnsi" w:eastAsiaTheme="minorHAnsi" w:hAnsiTheme="minorHAnsi" w:cstheme="minorBidi"/>
          <w:b w:val="0"/>
          <w:iCs w:val="0"/>
          <w:color w:val="auto"/>
          <w:sz w:val="22"/>
        </w:rPr>
        <w:t>N</w:t>
      </w:r>
      <w:r w:rsidR="008024C8" w:rsidRPr="00A90C18">
        <w:rPr>
          <w:rFonts w:asciiTheme="minorHAnsi" w:eastAsiaTheme="minorHAnsi" w:hAnsiTheme="minorHAnsi" w:cstheme="minorBidi"/>
          <w:b w:val="0"/>
          <w:iCs w:val="0"/>
          <w:color w:val="auto"/>
          <w:sz w:val="22"/>
        </w:rPr>
        <w:t xml:space="preserve">orth </w:t>
      </w:r>
      <w:r w:rsidR="002C420B">
        <w:rPr>
          <w:rFonts w:asciiTheme="minorHAnsi" w:eastAsiaTheme="minorHAnsi" w:hAnsiTheme="minorHAnsi" w:cstheme="minorBidi"/>
          <w:b w:val="0"/>
          <w:iCs w:val="0"/>
          <w:color w:val="auto"/>
          <w:sz w:val="22"/>
        </w:rPr>
        <w:t>C</w:t>
      </w:r>
      <w:r w:rsidR="008024C8" w:rsidRPr="00A90C18">
        <w:rPr>
          <w:rFonts w:asciiTheme="minorHAnsi" w:eastAsiaTheme="minorHAnsi" w:hAnsiTheme="minorHAnsi" w:cstheme="minorBidi"/>
          <w:b w:val="0"/>
          <w:iCs w:val="0"/>
          <w:color w:val="auto"/>
          <w:sz w:val="22"/>
        </w:rPr>
        <w:t xml:space="preserve">oast </w:t>
      </w:r>
      <w:r w:rsidR="00A34C09" w:rsidRPr="00A90C18">
        <w:rPr>
          <w:rFonts w:asciiTheme="minorHAnsi" w:eastAsiaTheme="minorHAnsi" w:hAnsiTheme="minorHAnsi" w:cstheme="minorBidi"/>
          <w:b w:val="0"/>
          <w:iCs w:val="0"/>
          <w:color w:val="auto"/>
          <w:sz w:val="22"/>
        </w:rPr>
        <w:t>is quite different.</w:t>
      </w:r>
      <w:r w:rsidR="008024C8" w:rsidRPr="00A90C18">
        <w:rPr>
          <w:rFonts w:asciiTheme="minorHAnsi" w:eastAsiaTheme="minorHAnsi" w:hAnsiTheme="minorHAnsi" w:cstheme="minorBidi"/>
          <w:b w:val="0"/>
          <w:iCs w:val="0"/>
          <w:color w:val="auto"/>
          <w:sz w:val="22"/>
        </w:rPr>
        <w:t xml:space="preserve"> Economic development and employment figures</w:t>
      </w:r>
      <w:r w:rsidR="006D7CB2" w:rsidRPr="00A90C18">
        <w:rPr>
          <w:rFonts w:asciiTheme="minorHAnsi" w:eastAsiaTheme="minorHAnsi" w:hAnsiTheme="minorHAnsi" w:cstheme="minorBidi"/>
          <w:b w:val="0"/>
          <w:iCs w:val="0"/>
          <w:color w:val="auto"/>
          <w:sz w:val="22"/>
        </w:rPr>
        <w:t xml:space="preserve"> tell a story of expanding </w:t>
      </w:r>
      <w:r w:rsidR="006309C2" w:rsidRPr="00A90C18">
        <w:rPr>
          <w:rFonts w:asciiTheme="minorHAnsi" w:eastAsiaTheme="minorHAnsi" w:hAnsiTheme="minorHAnsi" w:cstheme="minorBidi"/>
          <w:b w:val="0"/>
          <w:iCs w:val="0"/>
          <w:color w:val="auto"/>
          <w:sz w:val="22"/>
        </w:rPr>
        <w:t xml:space="preserve">opportunities </w:t>
      </w:r>
      <w:r w:rsidR="006D7CB2" w:rsidRPr="00A90C18">
        <w:rPr>
          <w:rFonts w:asciiTheme="minorHAnsi" w:eastAsiaTheme="minorHAnsi" w:hAnsiTheme="minorHAnsi" w:cstheme="minorBidi"/>
          <w:b w:val="0"/>
          <w:iCs w:val="0"/>
          <w:color w:val="auto"/>
          <w:sz w:val="22"/>
        </w:rPr>
        <w:t xml:space="preserve">along the coast </w:t>
      </w:r>
      <w:r w:rsidR="006309C2" w:rsidRPr="00A90C18">
        <w:rPr>
          <w:rFonts w:asciiTheme="minorHAnsi" w:eastAsiaTheme="minorHAnsi" w:hAnsiTheme="minorHAnsi" w:cstheme="minorBidi"/>
          <w:b w:val="0"/>
          <w:iCs w:val="0"/>
          <w:color w:val="auto"/>
          <w:sz w:val="22"/>
        </w:rPr>
        <w:t xml:space="preserve">driven largely by growth in the retirement and tourism sectors </w:t>
      </w:r>
      <w:r w:rsidR="00591A5D">
        <w:rPr>
          <w:rFonts w:asciiTheme="minorHAnsi" w:eastAsiaTheme="minorHAnsi" w:hAnsiTheme="minorHAnsi" w:cstheme="minorBidi"/>
          <w:b w:val="0"/>
          <w:iCs w:val="0"/>
          <w:color w:val="auto"/>
          <w:sz w:val="22"/>
        </w:rPr>
        <w:t xml:space="preserve">but </w:t>
      </w:r>
      <w:r w:rsidR="001C21D1">
        <w:rPr>
          <w:rFonts w:asciiTheme="minorHAnsi" w:eastAsiaTheme="minorHAnsi" w:hAnsiTheme="minorHAnsi" w:cstheme="minorBidi"/>
          <w:b w:val="0"/>
          <w:iCs w:val="0"/>
          <w:color w:val="auto"/>
          <w:sz w:val="22"/>
        </w:rPr>
        <w:t xml:space="preserve">the same </w:t>
      </w:r>
      <w:r w:rsidR="00EE61FA">
        <w:rPr>
          <w:rFonts w:asciiTheme="minorHAnsi" w:eastAsiaTheme="minorHAnsi" w:hAnsiTheme="minorHAnsi" w:cstheme="minorBidi"/>
          <w:b w:val="0"/>
          <w:iCs w:val="0"/>
          <w:color w:val="auto"/>
          <w:sz w:val="22"/>
        </w:rPr>
        <w:t>economic</w:t>
      </w:r>
      <w:r w:rsidR="00591A5D">
        <w:rPr>
          <w:rFonts w:asciiTheme="minorHAnsi" w:eastAsiaTheme="minorHAnsi" w:hAnsiTheme="minorHAnsi" w:cstheme="minorBidi"/>
          <w:b w:val="0"/>
          <w:iCs w:val="0"/>
          <w:color w:val="auto"/>
          <w:sz w:val="22"/>
        </w:rPr>
        <w:t xml:space="preserve"> development </w:t>
      </w:r>
      <w:r w:rsidR="00EE61FA">
        <w:rPr>
          <w:rFonts w:asciiTheme="minorHAnsi" w:eastAsiaTheme="minorHAnsi" w:hAnsiTheme="minorHAnsi" w:cstheme="minorBidi"/>
          <w:b w:val="0"/>
          <w:iCs w:val="0"/>
          <w:color w:val="auto"/>
          <w:sz w:val="22"/>
        </w:rPr>
        <w:t xml:space="preserve">has not </w:t>
      </w:r>
      <w:r w:rsidR="0078137D">
        <w:rPr>
          <w:rFonts w:asciiTheme="minorHAnsi" w:eastAsiaTheme="minorHAnsi" w:hAnsiTheme="minorHAnsi" w:cstheme="minorBidi"/>
          <w:b w:val="0"/>
          <w:iCs w:val="0"/>
          <w:color w:val="auto"/>
          <w:sz w:val="22"/>
        </w:rPr>
        <w:t>occurred</w:t>
      </w:r>
      <w:r w:rsidR="00591A5D">
        <w:rPr>
          <w:rFonts w:asciiTheme="minorHAnsi" w:eastAsiaTheme="minorHAnsi" w:hAnsiTheme="minorHAnsi" w:cstheme="minorBidi"/>
          <w:b w:val="0"/>
          <w:iCs w:val="0"/>
          <w:color w:val="auto"/>
          <w:sz w:val="22"/>
        </w:rPr>
        <w:t xml:space="preserve"> in the hinterland</w:t>
      </w:r>
      <w:r w:rsidR="006309C2" w:rsidRPr="00A90C18">
        <w:rPr>
          <w:rFonts w:asciiTheme="minorHAnsi" w:eastAsiaTheme="minorHAnsi" w:hAnsiTheme="minorHAnsi" w:cstheme="minorBidi"/>
          <w:b w:val="0"/>
          <w:iCs w:val="0"/>
          <w:color w:val="auto"/>
          <w:sz w:val="22"/>
        </w:rPr>
        <w:t xml:space="preserve">. </w:t>
      </w:r>
    </w:p>
    <w:p w14:paraId="172F14C0" w14:textId="77777777" w:rsidR="00FB7990" w:rsidRPr="009C0552" w:rsidRDefault="00FB7990" w:rsidP="00071963">
      <w:pPr>
        <w:pStyle w:val="Heading4"/>
        <w:spacing w:before="40"/>
      </w:pPr>
      <w:r w:rsidRPr="00250763">
        <w:rPr>
          <w:iCs w:val="0"/>
        </w:rPr>
        <w:t>How are we responding?</w:t>
      </w:r>
    </w:p>
    <w:p w14:paraId="6377DA6C" w14:textId="3047892C" w:rsidR="009279F0" w:rsidRPr="009E7AA6" w:rsidRDefault="00D77036" w:rsidP="00071963">
      <w:pPr>
        <w:pStyle w:val="NormalWeb"/>
        <w:numPr>
          <w:ilvl w:val="0"/>
          <w:numId w:val="23"/>
        </w:numPr>
        <w:spacing w:before="0" w:beforeAutospacing="0" w:after="0" w:afterAutospacing="0"/>
        <w:ind w:left="284" w:hanging="284"/>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Meeting</w:t>
      </w:r>
      <w:r w:rsidR="0070562F" w:rsidRPr="6383E013">
        <w:rPr>
          <w:rFonts w:asciiTheme="minorHAnsi" w:eastAsiaTheme="minorEastAsia" w:hAnsiTheme="minorHAnsi" w:cstheme="minorBidi"/>
          <w:sz w:val="22"/>
          <w:szCs w:val="22"/>
          <w:lang w:eastAsia="en-US"/>
        </w:rPr>
        <w:t xml:space="preserve"> immediate workforce demands in</w:t>
      </w:r>
      <w:r w:rsidR="0078137D">
        <w:rPr>
          <w:rFonts w:asciiTheme="minorHAnsi" w:eastAsiaTheme="minorEastAsia" w:hAnsiTheme="minorHAnsi" w:cstheme="minorBidi"/>
          <w:sz w:val="22"/>
          <w:szCs w:val="22"/>
          <w:lang w:eastAsia="en-US"/>
        </w:rPr>
        <w:t xml:space="preserve"> the</w:t>
      </w:r>
      <w:r w:rsidR="0070562F" w:rsidRPr="6383E013">
        <w:rPr>
          <w:rFonts w:asciiTheme="minorHAnsi" w:eastAsiaTheme="minorEastAsia" w:hAnsiTheme="minorHAnsi" w:cstheme="minorBidi"/>
          <w:sz w:val="22"/>
          <w:szCs w:val="22"/>
          <w:lang w:eastAsia="en-US"/>
        </w:rPr>
        <w:t xml:space="preserve"> equine, agriculture </w:t>
      </w:r>
      <w:r w:rsidR="006538D0" w:rsidRPr="6383E013">
        <w:rPr>
          <w:rFonts w:asciiTheme="minorHAnsi" w:eastAsiaTheme="minorEastAsia" w:hAnsiTheme="minorHAnsi" w:cstheme="minorBidi"/>
          <w:sz w:val="22"/>
          <w:szCs w:val="22"/>
          <w:lang w:eastAsia="en-US"/>
        </w:rPr>
        <w:t>and food processing</w:t>
      </w:r>
      <w:r w:rsidR="0078137D">
        <w:rPr>
          <w:rFonts w:asciiTheme="minorHAnsi" w:eastAsiaTheme="minorEastAsia" w:hAnsiTheme="minorHAnsi" w:cstheme="minorBidi"/>
          <w:sz w:val="22"/>
          <w:szCs w:val="22"/>
          <w:lang w:eastAsia="en-US"/>
        </w:rPr>
        <w:t xml:space="preserve"> sectors</w:t>
      </w:r>
      <w:r w:rsidR="006538D0" w:rsidRPr="6383E013">
        <w:rPr>
          <w:rFonts w:asciiTheme="minorHAnsi" w:eastAsiaTheme="minorEastAsia" w:hAnsiTheme="minorHAnsi" w:cstheme="minorBidi"/>
          <w:sz w:val="22"/>
          <w:szCs w:val="22"/>
          <w:lang w:eastAsia="en-US"/>
        </w:rPr>
        <w:t xml:space="preserve"> </w:t>
      </w:r>
      <w:r w:rsidR="0070562F" w:rsidRPr="6383E013">
        <w:rPr>
          <w:rFonts w:asciiTheme="minorHAnsi" w:eastAsiaTheme="minorEastAsia" w:hAnsiTheme="minorHAnsi" w:cstheme="minorBidi"/>
          <w:sz w:val="22"/>
          <w:szCs w:val="22"/>
          <w:lang w:eastAsia="en-US"/>
        </w:rPr>
        <w:t>through pre-employment and skill</w:t>
      </w:r>
      <w:r w:rsidR="49933E07" w:rsidRPr="6383E013">
        <w:rPr>
          <w:rFonts w:asciiTheme="minorHAnsi" w:eastAsiaTheme="minorEastAsia" w:hAnsiTheme="minorHAnsi" w:cstheme="minorBidi"/>
          <w:sz w:val="22"/>
          <w:szCs w:val="22"/>
          <w:lang w:eastAsia="en-US"/>
        </w:rPr>
        <w:t>-</w:t>
      </w:r>
      <w:r w:rsidR="0070562F" w:rsidRPr="6383E013">
        <w:rPr>
          <w:rFonts w:asciiTheme="minorHAnsi" w:eastAsiaTheme="minorEastAsia" w:hAnsiTheme="minorHAnsi" w:cstheme="minorBidi"/>
          <w:sz w:val="22"/>
          <w:szCs w:val="22"/>
          <w:lang w:eastAsia="en-US"/>
        </w:rPr>
        <w:t>based training programs.</w:t>
      </w:r>
    </w:p>
    <w:p w14:paraId="0011A4C5" w14:textId="3FF974DD" w:rsidR="009279F0" w:rsidRPr="009E7AA6" w:rsidRDefault="009279F0"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 xml:space="preserve">Building engagement with local governments </w:t>
      </w:r>
      <w:r w:rsidR="00591A5D">
        <w:rPr>
          <w:rFonts w:asciiTheme="minorHAnsi" w:eastAsiaTheme="minorHAnsi" w:hAnsiTheme="minorHAnsi" w:cstheme="minorBidi"/>
          <w:sz w:val="22"/>
          <w:szCs w:val="22"/>
          <w:lang w:eastAsia="en-US"/>
        </w:rPr>
        <w:t>in the</w:t>
      </w:r>
      <w:r w:rsidR="00C14C6F">
        <w:rPr>
          <w:rFonts w:asciiTheme="minorHAnsi" w:eastAsiaTheme="minorHAnsi" w:hAnsiTheme="minorHAnsi" w:cstheme="minorBidi"/>
          <w:sz w:val="22"/>
          <w:szCs w:val="22"/>
          <w:lang w:eastAsia="en-US"/>
        </w:rPr>
        <w:t xml:space="preserve"> </w:t>
      </w:r>
      <w:r w:rsidR="00F22977" w:rsidRPr="009E7AA6">
        <w:rPr>
          <w:rFonts w:asciiTheme="minorHAnsi" w:eastAsiaTheme="minorHAnsi" w:hAnsiTheme="minorHAnsi" w:cstheme="minorBidi"/>
          <w:sz w:val="22"/>
          <w:szCs w:val="22"/>
          <w:lang w:eastAsia="en-US"/>
        </w:rPr>
        <w:t xml:space="preserve">hinterland </w:t>
      </w:r>
      <w:r w:rsidRPr="009E7AA6">
        <w:rPr>
          <w:rFonts w:asciiTheme="minorHAnsi" w:eastAsiaTheme="minorHAnsi" w:hAnsiTheme="minorHAnsi" w:cstheme="minorBidi"/>
          <w:sz w:val="22"/>
          <w:szCs w:val="22"/>
          <w:lang w:eastAsia="en-US"/>
        </w:rPr>
        <w:t xml:space="preserve">to determine their industry priorities and economic development outlook </w:t>
      </w:r>
      <w:r w:rsidR="002674E6">
        <w:rPr>
          <w:rFonts w:asciiTheme="minorHAnsi" w:eastAsiaTheme="minorHAnsi" w:hAnsiTheme="minorHAnsi" w:cstheme="minorBidi"/>
          <w:sz w:val="22"/>
          <w:szCs w:val="22"/>
          <w:lang w:eastAsia="en-US"/>
        </w:rPr>
        <w:t>and</w:t>
      </w:r>
      <w:r w:rsidRPr="009E7AA6">
        <w:rPr>
          <w:rFonts w:asciiTheme="minorHAnsi" w:eastAsiaTheme="minorHAnsi" w:hAnsiTheme="minorHAnsi" w:cstheme="minorBidi"/>
          <w:sz w:val="22"/>
          <w:szCs w:val="22"/>
          <w:lang w:eastAsia="en-US"/>
        </w:rPr>
        <w:t xml:space="preserve"> respond</w:t>
      </w:r>
      <w:r w:rsidR="00AA61CA">
        <w:rPr>
          <w:rFonts w:asciiTheme="minorHAnsi" w:eastAsiaTheme="minorHAnsi" w:hAnsiTheme="minorHAnsi" w:cstheme="minorBidi"/>
          <w:sz w:val="22"/>
          <w:szCs w:val="22"/>
          <w:lang w:eastAsia="en-US"/>
        </w:rPr>
        <w:t>ing</w:t>
      </w:r>
      <w:r w:rsidRPr="009E7AA6">
        <w:rPr>
          <w:rFonts w:asciiTheme="minorHAnsi" w:eastAsiaTheme="minorHAnsi" w:hAnsiTheme="minorHAnsi" w:cstheme="minorBidi"/>
          <w:sz w:val="22"/>
          <w:szCs w:val="22"/>
          <w:lang w:eastAsia="en-US"/>
        </w:rPr>
        <w:t xml:space="preserve"> to employment opportunities as they emerge.</w:t>
      </w:r>
    </w:p>
    <w:p w14:paraId="18055AEB" w14:textId="407E7EA1" w:rsidR="00151BC8" w:rsidRPr="009E7AA6" w:rsidRDefault="00C272AC"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Engag</w:t>
      </w:r>
      <w:r w:rsidR="00AA61CA">
        <w:rPr>
          <w:rFonts w:asciiTheme="minorHAnsi" w:eastAsiaTheme="minorHAnsi" w:hAnsiTheme="minorHAnsi" w:cstheme="minorBidi"/>
          <w:sz w:val="22"/>
          <w:szCs w:val="22"/>
          <w:lang w:eastAsia="en-US"/>
        </w:rPr>
        <w:t>ing</w:t>
      </w:r>
      <w:r w:rsidRPr="009E7AA6">
        <w:rPr>
          <w:rFonts w:asciiTheme="minorHAnsi" w:eastAsiaTheme="minorHAnsi" w:hAnsiTheme="minorHAnsi" w:cstheme="minorBidi"/>
          <w:sz w:val="22"/>
          <w:szCs w:val="22"/>
          <w:lang w:eastAsia="en-US"/>
        </w:rPr>
        <w:t xml:space="preserve"> with local</w:t>
      </w:r>
      <w:r w:rsidR="00950CBF" w:rsidRPr="009E7AA6">
        <w:rPr>
          <w:rFonts w:asciiTheme="minorHAnsi" w:eastAsiaTheme="minorHAnsi" w:hAnsiTheme="minorHAnsi" w:cstheme="minorBidi"/>
          <w:sz w:val="22"/>
          <w:szCs w:val="22"/>
          <w:lang w:eastAsia="en-US"/>
        </w:rPr>
        <w:t xml:space="preserve"> government and </w:t>
      </w:r>
      <w:r w:rsidR="00CD7E7E" w:rsidRPr="009E7AA6">
        <w:rPr>
          <w:rFonts w:asciiTheme="minorHAnsi" w:eastAsiaTheme="minorHAnsi" w:hAnsiTheme="minorHAnsi" w:cstheme="minorBidi"/>
          <w:sz w:val="22"/>
          <w:szCs w:val="22"/>
          <w:lang w:eastAsia="en-US"/>
        </w:rPr>
        <w:t>community leaders to develop and integrate service deliver</w:t>
      </w:r>
      <w:r w:rsidR="00FB76D2" w:rsidRPr="009E7AA6">
        <w:rPr>
          <w:rFonts w:asciiTheme="minorHAnsi" w:eastAsiaTheme="minorHAnsi" w:hAnsiTheme="minorHAnsi" w:cstheme="minorBidi"/>
          <w:sz w:val="22"/>
          <w:szCs w:val="22"/>
          <w:lang w:eastAsia="en-US"/>
        </w:rPr>
        <w:t>y</w:t>
      </w:r>
      <w:r w:rsidR="00CD7E7E" w:rsidRPr="009E7AA6">
        <w:rPr>
          <w:rFonts w:asciiTheme="minorHAnsi" w:eastAsiaTheme="minorHAnsi" w:hAnsiTheme="minorHAnsi" w:cstheme="minorBidi"/>
          <w:sz w:val="22"/>
          <w:szCs w:val="22"/>
          <w:lang w:eastAsia="en-US"/>
        </w:rPr>
        <w:t xml:space="preserve"> and economic development plans</w:t>
      </w:r>
      <w:r w:rsidR="00AA61CA">
        <w:rPr>
          <w:rFonts w:asciiTheme="minorHAnsi" w:eastAsiaTheme="minorHAnsi" w:hAnsiTheme="minorHAnsi" w:cstheme="minorBidi"/>
          <w:sz w:val="22"/>
          <w:szCs w:val="22"/>
          <w:lang w:eastAsia="en-US"/>
        </w:rPr>
        <w:t>,</w:t>
      </w:r>
      <w:r w:rsidR="008C361E" w:rsidRPr="009E7AA6">
        <w:rPr>
          <w:rFonts w:asciiTheme="minorHAnsi" w:eastAsiaTheme="minorHAnsi" w:hAnsiTheme="minorHAnsi" w:cstheme="minorBidi"/>
          <w:sz w:val="22"/>
          <w:szCs w:val="22"/>
          <w:lang w:eastAsia="en-US"/>
        </w:rPr>
        <w:t xml:space="preserve"> including leveraging existing funding across </w:t>
      </w:r>
      <w:r w:rsidR="00ED74E8">
        <w:rPr>
          <w:rFonts w:asciiTheme="minorHAnsi" w:eastAsiaTheme="minorHAnsi" w:hAnsiTheme="minorHAnsi" w:cstheme="minorBidi"/>
          <w:sz w:val="22"/>
          <w:szCs w:val="22"/>
          <w:lang w:eastAsia="en-US"/>
        </w:rPr>
        <w:t>f</w:t>
      </w:r>
      <w:r w:rsidR="008C361E" w:rsidRPr="009E7AA6">
        <w:rPr>
          <w:rFonts w:asciiTheme="minorHAnsi" w:eastAsiaTheme="minorHAnsi" w:hAnsiTheme="minorHAnsi" w:cstheme="minorBidi"/>
          <w:sz w:val="22"/>
          <w:szCs w:val="22"/>
          <w:lang w:eastAsia="en-US"/>
        </w:rPr>
        <w:t xml:space="preserve">ederal, </w:t>
      </w:r>
      <w:r w:rsidR="00ED74E8">
        <w:rPr>
          <w:rFonts w:asciiTheme="minorHAnsi" w:eastAsiaTheme="minorHAnsi" w:hAnsiTheme="minorHAnsi" w:cstheme="minorBidi"/>
          <w:sz w:val="22"/>
          <w:szCs w:val="22"/>
          <w:lang w:eastAsia="en-US"/>
        </w:rPr>
        <w:t>s</w:t>
      </w:r>
      <w:r w:rsidR="008C361E" w:rsidRPr="009E7AA6">
        <w:rPr>
          <w:rFonts w:asciiTheme="minorHAnsi" w:eastAsiaTheme="minorHAnsi" w:hAnsiTheme="minorHAnsi" w:cstheme="minorBidi"/>
          <w:sz w:val="22"/>
          <w:szCs w:val="22"/>
          <w:lang w:eastAsia="en-US"/>
        </w:rPr>
        <w:t>tate and local government</w:t>
      </w:r>
      <w:r w:rsidR="00AA61CA">
        <w:rPr>
          <w:rFonts w:asciiTheme="minorHAnsi" w:eastAsiaTheme="minorHAnsi" w:hAnsiTheme="minorHAnsi" w:cstheme="minorBidi"/>
          <w:sz w:val="22"/>
          <w:szCs w:val="22"/>
          <w:lang w:eastAsia="en-US"/>
        </w:rPr>
        <w:t>.</w:t>
      </w:r>
      <w:r w:rsidR="008C361E" w:rsidRPr="009E7AA6">
        <w:rPr>
          <w:rFonts w:asciiTheme="minorHAnsi" w:eastAsiaTheme="minorHAnsi" w:hAnsiTheme="minorHAnsi" w:cstheme="minorBidi"/>
          <w:sz w:val="22"/>
          <w:szCs w:val="22"/>
          <w:lang w:eastAsia="en-US"/>
        </w:rPr>
        <w:t xml:space="preserve"> </w:t>
      </w:r>
    </w:p>
    <w:p w14:paraId="1DA5669B" w14:textId="2C12ADDE" w:rsidR="008C361E" w:rsidRPr="009E7AA6" w:rsidRDefault="00151BC8"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sidRPr="009E7AA6">
        <w:rPr>
          <w:rFonts w:asciiTheme="minorHAnsi" w:eastAsiaTheme="minorHAnsi" w:hAnsiTheme="minorHAnsi" w:cstheme="minorBidi"/>
          <w:sz w:val="22"/>
          <w:szCs w:val="22"/>
          <w:lang w:eastAsia="en-US"/>
        </w:rPr>
        <w:t>Supporting self-employment and entrepreneurship opportunities across the hinterland</w:t>
      </w:r>
      <w:r w:rsidR="008C361E" w:rsidRPr="009E7AA6">
        <w:rPr>
          <w:rFonts w:asciiTheme="minorHAnsi" w:eastAsiaTheme="minorHAnsi" w:hAnsiTheme="minorHAnsi" w:cstheme="minorBidi"/>
          <w:sz w:val="22"/>
          <w:szCs w:val="22"/>
          <w:lang w:eastAsia="en-US"/>
        </w:rPr>
        <w:t>.</w:t>
      </w:r>
    </w:p>
    <w:p w14:paraId="2F76E3BC" w14:textId="13AFF28A" w:rsidR="00591A5D" w:rsidRDefault="000E60AA" w:rsidP="00591A5D">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M</w:t>
      </w:r>
      <w:r w:rsidR="0070562F" w:rsidRPr="009E7AA6">
        <w:rPr>
          <w:rFonts w:asciiTheme="minorHAnsi" w:eastAsiaTheme="minorHAnsi" w:hAnsiTheme="minorHAnsi" w:cstheme="minorBidi"/>
          <w:sz w:val="22"/>
          <w:szCs w:val="22"/>
          <w:lang w:eastAsia="en-US"/>
        </w:rPr>
        <w:t>apping future workforce and skill requirements within the region</w:t>
      </w:r>
      <w:r w:rsidR="008C361E" w:rsidRPr="009E7AA6">
        <w:rPr>
          <w:rFonts w:asciiTheme="minorHAnsi" w:eastAsiaTheme="minorHAnsi" w:hAnsiTheme="minorHAnsi" w:cstheme="minorBidi"/>
          <w:sz w:val="22"/>
          <w:szCs w:val="22"/>
          <w:lang w:eastAsia="en-US"/>
        </w:rPr>
        <w:t xml:space="preserve">. </w:t>
      </w:r>
    </w:p>
    <w:p w14:paraId="0455CB37" w14:textId="323C6889" w:rsidR="00591A5D" w:rsidRPr="00591A5D" w:rsidRDefault="00FF6C91" w:rsidP="00591A5D">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L</w:t>
      </w:r>
      <w:r w:rsidR="00591A5D" w:rsidRPr="00591A5D">
        <w:rPr>
          <w:rFonts w:asciiTheme="minorHAnsi" w:eastAsiaTheme="minorHAnsi" w:hAnsiTheme="minorHAnsi" w:cstheme="minorBidi"/>
          <w:sz w:val="22"/>
          <w:szCs w:val="22"/>
          <w:lang w:eastAsia="en-US"/>
        </w:rPr>
        <w:t>everaging existing programs</w:t>
      </w:r>
      <w:r w:rsidR="005354E0">
        <w:rPr>
          <w:rFonts w:asciiTheme="minorHAnsi" w:eastAsiaTheme="minorHAnsi" w:hAnsiTheme="minorHAnsi" w:cstheme="minorBidi"/>
          <w:sz w:val="22"/>
          <w:szCs w:val="22"/>
          <w:lang w:eastAsia="en-US"/>
        </w:rPr>
        <w:t xml:space="preserve"> – including the S</w:t>
      </w:r>
      <w:r w:rsidR="005354E0" w:rsidRPr="00591A5D">
        <w:rPr>
          <w:rFonts w:asciiTheme="minorHAnsi" w:eastAsiaTheme="minorHAnsi" w:hAnsiTheme="minorHAnsi" w:cstheme="minorBidi"/>
          <w:sz w:val="22"/>
          <w:szCs w:val="22"/>
          <w:lang w:eastAsia="en-US"/>
        </w:rPr>
        <w:t>elf</w:t>
      </w:r>
      <w:r w:rsidR="005354E0">
        <w:rPr>
          <w:rFonts w:asciiTheme="minorHAnsi" w:eastAsiaTheme="minorHAnsi" w:hAnsiTheme="minorHAnsi" w:cstheme="minorBidi"/>
          <w:sz w:val="22"/>
          <w:szCs w:val="22"/>
          <w:lang w:eastAsia="en-US"/>
        </w:rPr>
        <w:t xml:space="preserve"> E</w:t>
      </w:r>
      <w:r w:rsidR="005354E0" w:rsidRPr="00591A5D">
        <w:rPr>
          <w:rFonts w:asciiTheme="minorHAnsi" w:eastAsiaTheme="minorHAnsi" w:hAnsiTheme="minorHAnsi" w:cstheme="minorBidi"/>
          <w:sz w:val="22"/>
          <w:szCs w:val="22"/>
          <w:lang w:eastAsia="en-US"/>
        </w:rPr>
        <w:t xml:space="preserve">mployment </w:t>
      </w:r>
      <w:r w:rsidR="005354E0">
        <w:rPr>
          <w:rFonts w:asciiTheme="minorHAnsi" w:eastAsiaTheme="minorHAnsi" w:hAnsiTheme="minorHAnsi" w:cstheme="minorBidi"/>
          <w:sz w:val="22"/>
          <w:szCs w:val="22"/>
          <w:lang w:eastAsia="en-US"/>
        </w:rPr>
        <w:t>As</w:t>
      </w:r>
      <w:r w:rsidR="005354E0" w:rsidRPr="00591A5D">
        <w:rPr>
          <w:rFonts w:asciiTheme="minorHAnsi" w:eastAsiaTheme="minorHAnsi" w:hAnsiTheme="minorHAnsi" w:cstheme="minorBidi"/>
          <w:sz w:val="22"/>
          <w:szCs w:val="22"/>
          <w:lang w:eastAsia="en-US"/>
        </w:rPr>
        <w:t>sistance</w:t>
      </w:r>
      <w:r w:rsidR="005354E0">
        <w:rPr>
          <w:rFonts w:asciiTheme="minorHAnsi" w:eastAsiaTheme="minorHAnsi" w:hAnsiTheme="minorHAnsi" w:cstheme="minorBidi"/>
          <w:sz w:val="22"/>
          <w:szCs w:val="22"/>
          <w:lang w:eastAsia="en-US"/>
        </w:rPr>
        <w:t xml:space="preserve"> program and the</w:t>
      </w:r>
      <w:r w:rsidR="005354E0" w:rsidRPr="00591A5D">
        <w:rPr>
          <w:rFonts w:asciiTheme="minorHAnsi" w:eastAsiaTheme="minorHAnsi" w:hAnsiTheme="minorHAnsi" w:cstheme="minorBidi"/>
          <w:sz w:val="22"/>
          <w:szCs w:val="22"/>
          <w:lang w:eastAsia="en-US"/>
        </w:rPr>
        <w:t xml:space="preserve"> Learning the Macleay</w:t>
      </w:r>
      <w:r w:rsidR="005354E0">
        <w:rPr>
          <w:rFonts w:asciiTheme="minorHAnsi" w:eastAsiaTheme="minorHAnsi" w:hAnsiTheme="minorHAnsi" w:cstheme="minorBidi"/>
          <w:sz w:val="22"/>
          <w:szCs w:val="22"/>
          <w:lang w:eastAsia="en-US"/>
        </w:rPr>
        <w:t xml:space="preserve"> program – and </w:t>
      </w:r>
      <w:r w:rsidR="005F7D01">
        <w:rPr>
          <w:rFonts w:asciiTheme="minorHAnsi" w:eastAsiaTheme="minorHAnsi" w:hAnsiTheme="minorHAnsi" w:cstheme="minorBidi"/>
          <w:sz w:val="22"/>
          <w:szCs w:val="22"/>
          <w:lang w:eastAsia="en-US"/>
        </w:rPr>
        <w:t>collaborating with stakeholders</w:t>
      </w:r>
      <w:r w:rsidR="00591A5D" w:rsidRPr="00591A5D">
        <w:rPr>
          <w:rFonts w:asciiTheme="minorHAnsi" w:eastAsiaTheme="minorHAnsi" w:hAnsiTheme="minorHAnsi" w:cstheme="minorBidi"/>
          <w:sz w:val="22"/>
          <w:szCs w:val="22"/>
          <w:lang w:eastAsia="en-US"/>
        </w:rPr>
        <w:t xml:space="preserve"> including TAFE, </w:t>
      </w:r>
      <w:r w:rsidR="00F74EBB">
        <w:rPr>
          <w:rFonts w:asciiTheme="minorHAnsi" w:eastAsiaTheme="minorHAnsi" w:hAnsiTheme="minorHAnsi" w:cstheme="minorBidi"/>
          <w:sz w:val="22"/>
          <w:szCs w:val="22"/>
          <w:lang w:eastAsia="en-US"/>
        </w:rPr>
        <w:t>registered training organisations</w:t>
      </w:r>
      <w:r w:rsidR="00591A5D" w:rsidRPr="00591A5D">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w:t>
      </w:r>
      <w:r w:rsidR="00591A5D" w:rsidRPr="00591A5D">
        <w:rPr>
          <w:rFonts w:asciiTheme="minorHAnsi" w:eastAsiaTheme="minorHAnsi" w:hAnsiTheme="minorHAnsi" w:cstheme="minorBidi"/>
          <w:sz w:val="22"/>
          <w:szCs w:val="22"/>
          <w:lang w:eastAsia="en-US"/>
        </w:rPr>
        <w:t>and</w:t>
      </w:r>
      <w:r w:rsidR="003E3019">
        <w:rPr>
          <w:rFonts w:asciiTheme="minorHAnsi" w:eastAsiaTheme="minorHAnsi" w:hAnsiTheme="minorHAnsi" w:cstheme="minorBidi"/>
          <w:sz w:val="22"/>
          <w:szCs w:val="22"/>
          <w:lang w:eastAsia="en-US"/>
        </w:rPr>
        <w:t xml:space="preserve"> Workforce Australia</w:t>
      </w:r>
      <w:r w:rsidR="00591A5D" w:rsidRPr="00591A5D">
        <w:rPr>
          <w:rFonts w:asciiTheme="minorHAnsi" w:eastAsiaTheme="minorHAnsi" w:hAnsiTheme="minorHAnsi" w:cstheme="minorBidi"/>
          <w:sz w:val="22"/>
          <w:szCs w:val="22"/>
          <w:lang w:eastAsia="en-US"/>
        </w:rPr>
        <w:t xml:space="preserve"> Employment Services Providers.</w:t>
      </w:r>
    </w:p>
    <w:p w14:paraId="22DABEAC" w14:textId="282178C2" w:rsidR="00740DC6" w:rsidRPr="009E7AA6" w:rsidRDefault="000E60AA" w:rsidP="009E7AA6">
      <w:pPr>
        <w:pStyle w:val="NormalWeb"/>
        <w:numPr>
          <w:ilvl w:val="0"/>
          <w:numId w:val="23"/>
        </w:numPr>
        <w:spacing w:before="40" w:beforeAutospacing="0" w:after="0" w:afterAutospacing="0"/>
        <w:ind w:left="284" w:hanging="284"/>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Building</w:t>
      </w:r>
      <w:r w:rsidR="00591A5D" w:rsidRPr="00591A5D">
        <w:rPr>
          <w:rFonts w:asciiTheme="minorHAnsi" w:eastAsiaTheme="minorHAnsi" w:hAnsiTheme="minorHAnsi" w:cstheme="minorBidi"/>
          <w:sz w:val="22"/>
          <w:szCs w:val="22"/>
          <w:lang w:eastAsia="en-US"/>
        </w:rPr>
        <w:t xml:space="preserve"> regional skill capability by </w:t>
      </w:r>
      <w:r w:rsidR="00591A5D">
        <w:rPr>
          <w:rFonts w:asciiTheme="minorHAnsi" w:eastAsiaTheme="minorHAnsi" w:hAnsiTheme="minorHAnsi" w:cstheme="minorBidi"/>
          <w:sz w:val="22"/>
          <w:szCs w:val="22"/>
          <w:lang w:eastAsia="en-US"/>
        </w:rPr>
        <w:t>s</w:t>
      </w:r>
      <w:r w:rsidR="0070562F" w:rsidRPr="009E7AA6">
        <w:rPr>
          <w:rFonts w:asciiTheme="minorHAnsi" w:eastAsiaTheme="minorHAnsi" w:hAnsiTheme="minorHAnsi" w:cstheme="minorBidi"/>
          <w:sz w:val="22"/>
          <w:szCs w:val="22"/>
          <w:lang w:eastAsia="en-US"/>
        </w:rPr>
        <w:t xml:space="preserve">treamlining access to local opportunities for cohorts such as </w:t>
      </w:r>
      <w:r w:rsidR="00054436">
        <w:rPr>
          <w:rFonts w:asciiTheme="minorHAnsi" w:eastAsiaTheme="minorHAnsi" w:hAnsiTheme="minorHAnsi" w:cstheme="minorBidi"/>
          <w:sz w:val="22"/>
          <w:szCs w:val="22"/>
          <w:lang w:eastAsia="en-US"/>
        </w:rPr>
        <w:t>First Nations people</w:t>
      </w:r>
      <w:r w:rsidR="0070562F" w:rsidRPr="009E7AA6">
        <w:rPr>
          <w:rFonts w:asciiTheme="minorHAnsi" w:eastAsiaTheme="minorHAnsi" w:hAnsiTheme="minorHAnsi" w:cstheme="minorBidi"/>
          <w:sz w:val="22"/>
          <w:szCs w:val="22"/>
          <w:lang w:eastAsia="en-US"/>
        </w:rPr>
        <w:t>, you</w:t>
      </w:r>
      <w:r w:rsidR="00054436">
        <w:rPr>
          <w:rFonts w:asciiTheme="minorHAnsi" w:eastAsiaTheme="minorHAnsi" w:hAnsiTheme="minorHAnsi" w:cstheme="minorBidi"/>
          <w:sz w:val="22"/>
          <w:szCs w:val="22"/>
          <w:lang w:eastAsia="en-US"/>
        </w:rPr>
        <w:t>ng people</w:t>
      </w:r>
      <w:r w:rsidR="0070562F" w:rsidRPr="009E7AA6">
        <w:rPr>
          <w:rFonts w:asciiTheme="minorHAnsi" w:eastAsiaTheme="minorHAnsi" w:hAnsiTheme="minorHAnsi" w:cstheme="minorBidi"/>
          <w:sz w:val="22"/>
          <w:szCs w:val="22"/>
          <w:lang w:eastAsia="en-US"/>
        </w:rPr>
        <w:t>, mature aged</w:t>
      </w:r>
      <w:r w:rsidR="00054436">
        <w:rPr>
          <w:rFonts w:asciiTheme="minorHAnsi" w:eastAsiaTheme="minorHAnsi" w:hAnsiTheme="minorHAnsi" w:cstheme="minorBidi"/>
          <w:sz w:val="22"/>
          <w:szCs w:val="22"/>
          <w:lang w:eastAsia="en-US"/>
        </w:rPr>
        <w:t xml:space="preserve"> people</w:t>
      </w:r>
      <w:r w:rsidR="0070562F" w:rsidRPr="009E7AA6">
        <w:rPr>
          <w:rFonts w:asciiTheme="minorHAnsi" w:eastAsiaTheme="minorHAnsi" w:hAnsiTheme="minorHAnsi" w:cstheme="minorBidi"/>
          <w:sz w:val="22"/>
          <w:szCs w:val="22"/>
          <w:lang w:eastAsia="en-US"/>
        </w:rPr>
        <w:t xml:space="preserve">, women, </w:t>
      </w:r>
      <w:r w:rsidR="00CD40E7">
        <w:rPr>
          <w:rFonts w:asciiTheme="minorHAnsi" w:eastAsiaTheme="minorHAnsi" w:hAnsiTheme="minorHAnsi" w:cstheme="minorBidi"/>
          <w:sz w:val="22"/>
          <w:szCs w:val="22"/>
          <w:lang w:eastAsia="en-US"/>
        </w:rPr>
        <w:t>people from multicultural communities</w:t>
      </w:r>
      <w:r w:rsidR="0070562F" w:rsidRPr="009E7AA6">
        <w:rPr>
          <w:rFonts w:asciiTheme="minorHAnsi" w:eastAsiaTheme="minorHAnsi" w:hAnsiTheme="minorHAnsi" w:cstheme="minorBidi"/>
          <w:sz w:val="22"/>
          <w:szCs w:val="22"/>
          <w:lang w:eastAsia="en-US"/>
        </w:rPr>
        <w:t xml:space="preserve"> and refugees.</w:t>
      </w:r>
    </w:p>
    <w:p w14:paraId="0A47B329" w14:textId="4E6418A3" w:rsidR="00A8385D" w:rsidRPr="00B35A6C" w:rsidRDefault="007E47A4" w:rsidP="00956B6A">
      <w:pPr>
        <w:pStyle w:val="Heading2"/>
        <w:spacing w:before="480"/>
      </w:pPr>
      <w:r>
        <w:t>Want</w:t>
      </w:r>
      <w:r w:rsidR="00A8385D" w:rsidRPr="00B35A6C">
        <w:t xml:space="preserve"> to know more?</w:t>
      </w:r>
    </w:p>
    <w:p w14:paraId="1B67A244" w14:textId="4F158412" w:rsidR="00943FCB" w:rsidRPr="009E7AA6" w:rsidRDefault="00A8385D" w:rsidP="00F50D1B">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rPr>
          <w:sz w:val="22"/>
        </w:rPr>
      </w:pPr>
      <w:r w:rsidRPr="00FB6783">
        <w:rPr>
          <w:b/>
          <w:bCs/>
          <w:sz w:val="22"/>
        </w:rPr>
        <w:t>Contact</w:t>
      </w:r>
      <w:r w:rsidR="00232A48" w:rsidRPr="009E7AA6">
        <w:rPr>
          <w:sz w:val="22"/>
        </w:rPr>
        <w:t>:</w:t>
      </w:r>
      <w:r w:rsidR="00FB6783">
        <w:rPr>
          <w:sz w:val="22"/>
        </w:rPr>
        <w:t xml:space="preserve"> </w:t>
      </w:r>
      <w:r w:rsidR="00232A48" w:rsidRPr="009E7AA6">
        <w:rPr>
          <w:sz w:val="22"/>
        </w:rPr>
        <w:t xml:space="preserve"> </w:t>
      </w:r>
      <w:r w:rsidR="00740DC6" w:rsidRPr="009E7AA6">
        <w:rPr>
          <w:sz w:val="22"/>
        </w:rPr>
        <w:t>Sonny Neale</w:t>
      </w:r>
      <w:r w:rsidR="00943FCB" w:rsidRPr="009E7AA6">
        <w:rPr>
          <w:sz w:val="22"/>
        </w:rPr>
        <w:t>, Mid North Coast Jobs Coordinator</w:t>
      </w:r>
      <w:r w:rsidR="00B24365" w:rsidRPr="009E7AA6">
        <w:rPr>
          <w:sz w:val="22"/>
        </w:rPr>
        <w:t xml:space="preserve"> </w:t>
      </w:r>
      <w:hyperlink r:id="rId25" w:history="1">
        <w:r w:rsidR="00756D09" w:rsidRPr="00756D09">
          <w:rPr>
            <w:rStyle w:val="Hyperlink"/>
          </w:rPr>
          <w:t>mncnswjobcoordinator@dewr.gov.au</w:t>
        </w:r>
      </w:hyperlink>
    </w:p>
    <w:p w14:paraId="5D37100E" w14:textId="4530024B" w:rsidR="003F697B" w:rsidRPr="009E7AA6" w:rsidRDefault="00FB6783" w:rsidP="00F50D1B">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rPr>
          <w:sz w:val="22"/>
        </w:rPr>
      </w:pPr>
      <w:r w:rsidRPr="00FB6783">
        <w:rPr>
          <w:b/>
          <w:bCs/>
        </w:rPr>
        <w:t>Email</w:t>
      </w:r>
      <w:r>
        <w:t xml:space="preserve">:  </w:t>
      </w:r>
      <w:hyperlink r:id="rId26" w:history="1">
        <w:r w:rsidRPr="00941DBB">
          <w:rPr>
            <w:rStyle w:val="Hyperlink"/>
            <w:sz w:val="22"/>
          </w:rPr>
          <w:t>AGEF-MNC@dewr.gov.au</w:t>
        </w:r>
      </w:hyperlink>
    </w:p>
    <w:p w14:paraId="61864CEB" w14:textId="33184586" w:rsidR="00C10179" w:rsidRPr="00FB6783" w:rsidRDefault="005C191A" w:rsidP="00F50D1B">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rPr>
          <w:sz w:val="22"/>
        </w:rPr>
      </w:pPr>
      <w:bookmarkStart w:id="2" w:name="_Hlk121144473"/>
      <w:r w:rsidRPr="00FB6783">
        <w:rPr>
          <w:b/>
          <w:bCs/>
          <w:sz w:val="22"/>
        </w:rPr>
        <w:t>V</w:t>
      </w:r>
      <w:r w:rsidR="00A8385D" w:rsidRPr="00FB6783">
        <w:rPr>
          <w:b/>
          <w:bCs/>
          <w:sz w:val="22"/>
        </w:rPr>
        <w:t>isit</w:t>
      </w:r>
      <w:r w:rsidR="00C10179" w:rsidRPr="00FB6783">
        <w:rPr>
          <w:sz w:val="22"/>
        </w:rPr>
        <w:t>:</w:t>
      </w:r>
      <w:r w:rsidR="00FB6783">
        <w:rPr>
          <w:sz w:val="22"/>
        </w:rPr>
        <w:t xml:space="preserve"> </w:t>
      </w:r>
      <w:r w:rsidR="00C10179" w:rsidRPr="00FB6783">
        <w:rPr>
          <w:sz w:val="22"/>
        </w:rPr>
        <w:t xml:space="preserve"> </w:t>
      </w:r>
      <w:hyperlink r:id="rId27" w:history="1">
        <w:bookmarkStart w:id="3" w:name="_Toc30065224"/>
        <w:bookmarkEnd w:id="3"/>
        <w:r w:rsidR="007B002F" w:rsidRPr="00FB6783">
          <w:rPr>
            <w:rStyle w:val="Hyperlink"/>
            <w:sz w:val="22"/>
          </w:rPr>
          <w:t>Local Jobs</w:t>
        </w:r>
      </w:hyperlink>
      <w:r w:rsidR="003F697B" w:rsidRPr="00FB6783">
        <w:rPr>
          <w:sz w:val="22"/>
        </w:rPr>
        <w:t xml:space="preserve"> or </w:t>
      </w:r>
      <w:hyperlink r:id="rId28" w:history="1">
        <w:r w:rsidR="007B002F" w:rsidRPr="00FB6783">
          <w:rPr>
            <w:rStyle w:val="Hyperlink"/>
            <w:sz w:val="22"/>
          </w:rPr>
          <w:t>Workforce Australia</w:t>
        </w:r>
      </w:hyperlink>
      <w:bookmarkEnd w:id="0"/>
      <w:bookmarkEnd w:id="2"/>
    </w:p>
    <w:sectPr w:rsidR="00C10179" w:rsidRPr="00FB6783"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45CB" w14:textId="77777777" w:rsidR="006F2975" w:rsidRDefault="006F2975" w:rsidP="0051352E">
      <w:pPr>
        <w:spacing w:after="0" w:line="240" w:lineRule="auto"/>
      </w:pPr>
      <w:r>
        <w:separator/>
      </w:r>
    </w:p>
  </w:endnote>
  <w:endnote w:type="continuationSeparator" w:id="0">
    <w:p w14:paraId="01B4C63B" w14:textId="77777777" w:rsidR="006F2975" w:rsidRDefault="006F2975" w:rsidP="0051352E">
      <w:pPr>
        <w:spacing w:after="0" w:line="240" w:lineRule="auto"/>
      </w:pPr>
      <w:r>
        <w:continuationSeparator/>
      </w:r>
    </w:p>
  </w:endnote>
  <w:endnote w:type="continuationNotice" w:id="1">
    <w:p w14:paraId="2D542089" w14:textId="77777777" w:rsidR="006F2975" w:rsidRDefault="006F2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8CCA" w14:textId="77777777" w:rsidR="003E3223" w:rsidRDefault="003E3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D5D1" w14:textId="77777777" w:rsidR="003E3223" w:rsidRDefault="003E3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7BF74" w14:textId="77777777" w:rsidR="006F2975" w:rsidRDefault="006F2975" w:rsidP="0051352E">
      <w:pPr>
        <w:spacing w:after="0" w:line="240" w:lineRule="auto"/>
      </w:pPr>
      <w:r>
        <w:separator/>
      </w:r>
    </w:p>
  </w:footnote>
  <w:footnote w:type="continuationSeparator" w:id="0">
    <w:p w14:paraId="41D4AE85" w14:textId="77777777" w:rsidR="006F2975" w:rsidRDefault="006F2975" w:rsidP="0051352E">
      <w:pPr>
        <w:spacing w:after="0" w:line="240" w:lineRule="auto"/>
      </w:pPr>
      <w:r>
        <w:continuationSeparator/>
      </w:r>
    </w:p>
  </w:footnote>
  <w:footnote w:type="continuationNotice" w:id="1">
    <w:p w14:paraId="5888C870" w14:textId="77777777" w:rsidR="006F2975" w:rsidRDefault="006F29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A774" w14:textId="73C9B16E" w:rsidR="003E3223" w:rsidRDefault="003E3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18D9" w14:textId="1BA8B72F" w:rsidR="003E3223" w:rsidRDefault="003E3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1959" w14:textId="72A6604F" w:rsidR="003E3223" w:rsidRDefault="003E32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73B7" w14:textId="30341AF7" w:rsidR="003E3223" w:rsidRDefault="003E32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59FB32A5" w:rsidR="00014617" w:rsidRDefault="000146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E20C" w14:textId="3288410B" w:rsidR="003E3223" w:rsidRDefault="003E3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142D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A80021"/>
    <w:multiLevelType w:val="hybridMultilevel"/>
    <w:tmpl w:val="37BA6306"/>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1339D5"/>
    <w:multiLevelType w:val="hybridMultilevel"/>
    <w:tmpl w:val="2CA40FD8"/>
    <w:lvl w:ilvl="0" w:tplc="5F36FD6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A64E8"/>
    <w:multiLevelType w:val="hybridMultilevel"/>
    <w:tmpl w:val="FFFFFFFF"/>
    <w:lvl w:ilvl="0" w:tplc="D2AEDC32">
      <w:start w:val="1"/>
      <w:numFmt w:val="bullet"/>
      <w:lvlText w:val=""/>
      <w:lvlJc w:val="left"/>
      <w:pPr>
        <w:ind w:left="720" w:hanging="360"/>
      </w:pPr>
      <w:rPr>
        <w:rFonts w:ascii="Symbol" w:hAnsi="Symbol" w:hint="default"/>
      </w:rPr>
    </w:lvl>
    <w:lvl w:ilvl="1" w:tplc="25F2319E">
      <w:start w:val="1"/>
      <w:numFmt w:val="bullet"/>
      <w:lvlText w:val="o"/>
      <w:lvlJc w:val="left"/>
      <w:pPr>
        <w:ind w:left="1440" w:hanging="360"/>
      </w:pPr>
      <w:rPr>
        <w:rFonts w:ascii="Courier New" w:hAnsi="Courier New" w:hint="default"/>
      </w:rPr>
    </w:lvl>
    <w:lvl w:ilvl="2" w:tplc="EB7ED42A">
      <w:start w:val="1"/>
      <w:numFmt w:val="bullet"/>
      <w:lvlText w:val=""/>
      <w:lvlJc w:val="left"/>
      <w:pPr>
        <w:ind w:left="2160" w:hanging="360"/>
      </w:pPr>
      <w:rPr>
        <w:rFonts w:ascii="Wingdings" w:hAnsi="Wingdings" w:hint="default"/>
      </w:rPr>
    </w:lvl>
    <w:lvl w:ilvl="3" w:tplc="CA4A1E68">
      <w:start w:val="1"/>
      <w:numFmt w:val="bullet"/>
      <w:lvlText w:val=""/>
      <w:lvlJc w:val="left"/>
      <w:pPr>
        <w:ind w:left="2880" w:hanging="360"/>
      </w:pPr>
      <w:rPr>
        <w:rFonts w:ascii="Symbol" w:hAnsi="Symbol" w:hint="default"/>
      </w:rPr>
    </w:lvl>
    <w:lvl w:ilvl="4" w:tplc="E3B88A7A">
      <w:start w:val="1"/>
      <w:numFmt w:val="bullet"/>
      <w:lvlText w:val="o"/>
      <w:lvlJc w:val="left"/>
      <w:pPr>
        <w:ind w:left="3600" w:hanging="360"/>
      </w:pPr>
      <w:rPr>
        <w:rFonts w:ascii="Courier New" w:hAnsi="Courier New" w:hint="default"/>
      </w:rPr>
    </w:lvl>
    <w:lvl w:ilvl="5" w:tplc="CB8AF1AC">
      <w:start w:val="1"/>
      <w:numFmt w:val="bullet"/>
      <w:lvlText w:val=""/>
      <w:lvlJc w:val="left"/>
      <w:pPr>
        <w:ind w:left="4320" w:hanging="360"/>
      </w:pPr>
      <w:rPr>
        <w:rFonts w:ascii="Wingdings" w:hAnsi="Wingdings" w:hint="default"/>
      </w:rPr>
    </w:lvl>
    <w:lvl w:ilvl="6" w:tplc="02D01D08">
      <w:start w:val="1"/>
      <w:numFmt w:val="bullet"/>
      <w:lvlText w:val=""/>
      <w:lvlJc w:val="left"/>
      <w:pPr>
        <w:ind w:left="5040" w:hanging="360"/>
      </w:pPr>
      <w:rPr>
        <w:rFonts w:ascii="Symbol" w:hAnsi="Symbol" w:hint="default"/>
      </w:rPr>
    </w:lvl>
    <w:lvl w:ilvl="7" w:tplc="1D34A438">
      <w:start w:val="1"/>
      <w:numFmt w:val="bullet"/>
      <w:lvlText w:val="o"/>
      <w:lvlJc w:val="left"/>
      <w:pPr>
        <w:ind w:left="5760" w:hanging="360"/>
      </w:pPr>
      <w:rPr>
        <w:rFonts w:ascii="Courier New" w:hAnsi="Courier New" w:hint="default"/>
      </w:rPr>
    </w:lvl>
    <w:lvl w:ilvl="8" w:tplc="9AF890EE">
      <w:start w:val="1"/>
      <w:numFmt w:val="bullet"/>
      <w:lvlText w:val=""/>
      <w:lvlJc w:val="left"/>
      <w:pPr>
        <w:ind w:left="6480" w:hanging="360"/>
      </w:pPr>
      <w:rPr>
        <w:rFonts w:ascii="Wingdings" w:hAnsi="Wingdings" w:hint="default"/>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D4591D"/>
    <w:multiLevelType w:val="hybridMultilevel"/>
    <w:tmpl w:val="DC483F6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607DE0"/>
    <w:multiLevelType w:val="hybridMultilevel"/>
    <w:tmpl w:val="CC2E9B3E"/>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020084"/>
    <w:multiLevelType w:val="hybridMultilevel"/>
    <w:tmpl w:val="C8F85EDA"/>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552D17"/>
    <w:multiLevelType w:val="hybridMultilevel"/>
    <w:tmpl w:val="B82C04AE"/>
    <w:lvl w:ilvl="0" w:tplc="3322F16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9464980">
    <w:abstractNumId w:val="9"/>
  </w:num>
  <w:num w:numId="2" w16cid:durableId="1531185345">
    <w:abstractNumId w:val="7"/>
  </w:num>
  <w:num w:numId="3" w16cid:durableId="2087413260">
    <w:abstractNumId w:val="6"/>
  </w:num>
  <w:num w:numId="4" w16cid:durableId="1341202666">
    <w:abstractNumId w:val="5"/>
  </w:num>
  <w:num w:numId="5" w16cid:durableId="1273592260">
    <w:abstractNumId w:val="4"/>
  </w:num>
  <w:num w:numId="6" w16cid:durableId="499005363">
    <w:abstractNumId w:val="8"/>
  </w:num>
  <w:num w:numId="7" w16cid:durableId="1137600695">
    <w:abstractNumId w:val="3"/>
  </w:num>
  <w:num w:numId="8" w16cid:durableId="166408838">
    <w:abstractNumId w:val="2"/>
  </w:num>
  <w:num w:numId="9" w16cid:durableId="13651045">
    <w:abstractNumId w:val="1"/>
  </w:num>
  <w:num w:numId="10" w16cid:durableId="2114740181">
    <w:abstractNumId w:val="0"/>
  </w:num>
  <w:num w:numId="11" w16cid:durableId="1046220165">
    <w:abstractNumId w:val="10"/>
  </w:num>
  <w:num w:numId="12" w16cid:durableId="956180391">
    <w:abstractNumId w:val="14"/>
  </w:num>
  <w:num w:numId="13" w16cid:durableId="1011298595">
    <w:abstractNumId w:val="16"/>
  </w:num>
  <w:num w:numId="14" w16cid:durableId="1171263971">
    <w:abstractNumId w:val="21"/>
  </w:num>
  <w:num w:numId="15" w16cid:durableId="909386020">
    <w:abstractNumId w:val="17"/>
  </w:num>
  <w:num w:numId="16" w16cid:durableId="454450247">
    <w:abstractNumId w:val="18"/>
  </w:num>
  <w:num w:numId="17" w16cid:durableId="296568835">
    <w:abstractNumId w:val="19"/>
  </w:num>
  <w:num w:numId="18" w16cid:durableId="1930776023">
    <w:abstractNumId w:val="12"/>
  </w:num>
  <w:num w:numId="19" w16cid:durableId="2036345642">
    <w:abstractNumId w:val="14"/>
  </w:num>
  <w:num w:numId="20" w16cid:durableId="1206063661">
    <w:abstractNumId w:val="14"/>
  </w:num>
  <w:num w:numId="21" w16cid:durableId="1275597888">
    <w:abstractNumId w:val="11"/>
  </w:num>
  <w:num w:numId="22" w16cid:durableId="174535350">
    <w:abstractNumId w:val="13"/>
  </w:num>
  <w:num w:numId="23" w16cid:durableId="1831601481">
    <w:abstractNumId w:val="22"/>
  </w:num>
  <w:num w:numId="24" w16cid:durableId="264844388">
    <w:abstractNumId w:val="23"/>
  </w:num>
  <w:num w:numId="25" w16cid:durableId="1252004587">
    <w:abstractNumId w:val="20"/>
  </w:num>
  <w:num w:numId="26" w16cid:durableId="1125079148">
    <w:abstractNumId w:val="14"/>
  </w:num>
  <w:num w:numId="27" w16cid:durableId="818495126">
    <w:abstractNumId w:val="14"/>
  </w:num>
  <w:num w:numId="28" w16cid:durableId="616135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4361"/>
    <w:rsid w:val="00004552"/>
    <w:rsid w:val="00005734"/>
    <w:rsid w:val="00006C2F"/>
    <w:rsid w:val="0000785D"/>
    <w:rsid w:val="0001009E"/>
    <w:rsid w:val="0001071F"/>
    <w:rsid w:val="00014617"/>
    <w:rsid w:val="000163C9"/>
    <w:rsid w:val="000165F1"/>
    <w:rsid w:val="0002032A"/>
    <w:rsid w:val="000215C4"/>
    <w:rsid w:val="000232A5"/>
    <w:rsid w:val="0002687C"/>
    <w:rsid w:val="00037DB3"/>
    <w:rsid w:val="0004024D"/>
    <w:rsid w:val="000459B0"/>
    <w:rsid w:val="00046751"/>
    <w:rsid w:val="00051DC2"/>
    <w:rsid w:val="00052BBC"/>
    <w:rsid w:val="00054436"/>
    <w:rsid w:val="000551A8"/>
    <w:rsid w:val="000554E1"/>
    <w:rsid w:val="00055AF6"/>
    <w:rsid w:val="0005673D"/>
    <w:rsid w:val="0006085D"/>
    <w:rsid w:val="00067075"/>
    <w:rsid w:val="000675E0"/>
    <w:rsid w:val="000712D3"/>
    <w:rsid w:val="00071963"/>
    <w:rsid w:val="00081602"/>
    <w:rsid w:val="0008416E"/>
    <w:rsid w:val="000846AA"/>
    <w:rsid w:val="00084FD8"/>
    <w:rsid w:val="00090F2E"/>
    <w:rsid w:val="00095AE0"/>
    <w:rsid w:val="00096682"/>
    <w:rsid w:val="000A2096"/>
    <w:rsid w:val="000A234A"/>
    <w:rsid w:val="000A453D"/>
    <w:rsid w:val="000A5221"/>
    <w:rsid w:val="000A6F64"/>
    <w:rsid w:val="000B1AB9"/>
    <w:rsid w:val="000B6008"/>
    <w:rsid w:val="000B6B34"/>
    <w:rsid w:val="000C0D43"/>
    <w:rsid w:val="000C34B6"/>
    <w:rsid w:val="000C5044"/>
    <w:rsid w:val="000D06F7"/>
    <w:rsid w:val="000D1083"/>
    <w:rsid w:val="000D53D2"/>
    <w:rsid w:val="000E2CB1"/>
    <w:rsid w:val="000E4027"/>
    <w:rsid w:val="000E4F1D"/>
    <w:rsid w:val="000E60AA"/>
    <w:rsid w:val="000F05A0"/>
    <w:rsid w:val="000F3F81"/>
    <w:rsid w:val="000F5EE5"/>
    <w:rsid w:val="0010020A"/>
    <w:rsid w:val="00110776"/>
    <w:rsid w:val="00111085"/>
    <w:rsid w:val="00115C57"/>
    <w:rsid w:val="001239F1"/>
    <w:rsid w:val="0013061C"/>
    <w:rsid w:val="00132DC7"/>
    <w:rsid w:val="001351B8"/>
    <w:rsid w:val="00136931"/>
    <w:rsid w:val="00137522"/>
    <w:rsid w:val="00140F7D"/>
    <w:rsid w:val="00146215"/>
    <w:rsid w:val="001464F5"/>
    <w:rsid w:val="00151BC8"/>
    <w:rsid w:val="001521D0"/>
    <w:rsid w:val="00157EEA"/>
    <w:rsid w:val="00157F35"/>
    <w:rsid w:val="00165B12"/>
    <w:rsid w:val="0016600D"/>
    <w:rsid w:val="00166B35"/>
    <w:rsid w:val="001702DE"/>
    <w:rsid w:val="00171E9B"/>
    <w:rsid w:val="00174363"/>
    <w:rsid w:val="00174746"/>
    <w:rsid w:val="001755B2"/>
    <w:rsid w:val="00180333"/>
    <w:rsid w:val="00183344"/>
    <w:rsid w:val="001865DB"/>
    <w:rsid w:val="00186843"/>
    <w:rsid w:val="0018691B"/>
    <w:rsid w:val="00186A7E"/>
    <w:rsid w:val="00186ACD"/>
    <w:rsid w:val="00186F5B"/>
    <w:rsid w:val="00192EA0"/>
    <w:rsid w:val="00194414"/>
    <w:rsid w:val="001976E3"/>
    <w:rsid w:val="001A2D4A"/>
    <w:rsid w:val="001A5186"/>
    <w:rsid w:val="001B0E39"/>
    <w:rsid w:val="001C21D1"/>
    <w:rsid w:val="001C474A"/>
    <w:rsid w:val="001D16E2"/>
    <w:rsid w:val="001E01EC"/>
    <w:rsid w:val="001E3534"/>
    <w:rsid w:val="001E5CAD"/>
    <w:rsid w:val="001F01FE"/>
    <w:rsid w:val="001F0D0C"/>
    <w:rsid w:val="001F7BA3"/>
    <w:rsid w:val="00200F74"/>
    <w:rsid w:val="002017AB"/>
    <w:rsid w:val="002048F5"/>
    <w:rsid w:val="00210617"/>
    <w:rsid w:val="00214694"/>
    <w:rsid w:val="00215B8A"/>
    <w:rsid w:val="00215BB8"/>
    <w:rsid w:val="002176BD"/>
    <w:rsid w:val="00217EAB"/>
    <w:rsid w:val="00221C8E"/>
    <w:rsid w:val="002240B2"/>
    <w:rsid w:val="0022498C"/>
    <w:rsid w:val="00224B5B"/>
    <w:rsid w:val="0022626C"/>
    <w:rsid w:val="0023027C"/>
    <w:rsid w:val="00231E81"/>
    <w:rsid w:val="00232A48"/>
    <w:rsid w:val="002339F6"/>
    <w:rsid w:val="00237D0D"/>
    <w:rsid w:val="00244DC1"/>
    <w:rsid w:val="00246175"/>
    <w:rsid w:val="00250763"/>
    <w:rsid w:val="00252759"/>
    <w:rsid w:val="00252A8F"/>
    <w:rsid w:val="00257672"/>
    <w:rsid w:val="00260D79"/>
    <w:rsid w:val="0026274E"/>
    <w:rsid w:val="002652A2"/>
    <w:rsid w:val="002674E6"/>
    <w:rsid w:val="00270175"/>
    <w:rsid w:val="002724D0"/>
    <w:rsid w:val="00273467"/>
    <w:rsid w:val="00276E87"/>
    <w:rsid w:val="00280C44"/>
    <w:rsid w:val="00281FFA"/>
    <w:rsid w:val="002843B6"/>
    <w:rsid w:val="00292275"/>
    <w:rsid w:val="002923B4"/>
    <w:rsid w:val="00296C47"/>
    <w:rsid w:val="00296FD6"/>
    <w:rsid w:val="002A00F4"/>
    <w:rsid w:val="002A73C2"/>
    <w:rsid w:val="002A7840"/>
    <w:rsid w:val="002B03A5"/>
    <w:rsid w:val="002B1CE5"/>
    <w:rsid w:val="002B4AEF"/>
    <w:rsid w:val="002B542D"/>
    <w:rsid w:val="002B6C43"/>
    <w:rsid w:val="002C11BD"/>
    <w:rsid w:val="002C3C07"/>
    <w:rsid w:val="002C3FAC"/>
    <w:rsid w:val="002C420B"/>
    <w:rsid w:val="002C67EF"/>
    <w:rsid w:val="002D06BD"/>
    <w:rsid w:val="002D443F"/>
    <w:rsid w:val="002E219D"/>
    <w:rsid w:val="002E45DB"/>
    <w:rsid w:val="002E5CEF"/>
    <w:rsid w:val="002F1D97"/>
    <w:rsid w:val="002F4D45"/>
    <w:rsid w:val="002F4DB3"/>
    <w:rsid w:val="002F7C97"/>
    <w:rsid w:val="003040EA"/>
    <w:rsid w:val="00307D5E"/>
    <w:rsid w:val="00314DB0"/>
    <w:rsid w:val="00315D78"/>
    <w:rsid w:val="00316E0D"/>
    <w:rsid w:val="00317481"/>
    <w:rsid w:val="003232D0"/>
    <w:rsid w:val="00325EB8"/>
    <w:rsid w:val="0033381E"/>
    <w:rsid w:val="00337340"/>
    <w:rsid w:val="003402EF"/>
    <w:rsid w:val="003412C1"/>
    <w:rsid w:val="00341C44"/>
    <w:rsid w:val="00350ABB"/>
    <w:rsid w:val="00350FFA"/>
    <w:rsid w:val="0035589E"/>
    <w:rsid w:val="003559AF"/>
    <w:rsid w:val="00357EC2"/>
    <w:rsid w:val="00360447"/>
    <w:rsid w:val="00361532"/>
    <w:rsid w:val="00364C92"/>
    <w:rsid w:val="00367DFF"/>
    <w:rsid w:val="00371214"/>
    <w:rsid w:val="00373AE1"/>
    <w:rsid w:val="00373C81"/>
    <w:rsid w:val="003744A9"/>
    <w:rsid w:val="00375E81"/>
    <w:rsid w:val="0037609B"/>
    <w:rsid w:val="00376905"/>
    <w:rsid w:val="00380DEE"/>
    <w:rsid w:val="00382F07"/>
    <w:rsid w:val="003840CB"/>
    <w:rsid w:val="0038505D"/>
    <w:rsid w:val="00387FE7"/>
    <w:rsid w:val="00392190"/>
    <w:rsid w:val="003932D9"/>
    <w:rsid w:val="003A28B8"/>
    <w:rsid w:val="003A2EFF"/>
    <w:rsid w:val="003A4AAB"/>
    <w:rsid w:val="003B120A"/>
    <w:rsid w:val="003C067A"/>
    <w:rsid w:val="003C378F"/>
    <w:rsid w:val="003C698B"/>
    <w:rsid w:val="003D0E95"/>
    <w:rsid w:val="003D1235"/>
    <w:rsid w:val="003E0250"/>
    <w:rsid w:val="003E3019"/>
    <w:rsid w:val="003E3223"/>
    <w:rsid w:val="003E404F"/>
    <w:rsid w:val="003E5720"/>
    <w:rsid w:val="003E64DF"/>
    <w:rsid w:val="003F137F"/>
    <w:rsid w:val="003F2613"/>
    <w:rsid w:val="003F2745"/>
    <w:rsid w:val="003F30DF"/>
    <w:rsid w:val="003F697B"/>
    <w:rsid w:val="00401196"/>
    <w:rsid w:val="00402453"/>
    <w:rsid w:val="004032F1"/>
    <w:rsid w:val="004044C9"/>
    <w:rsid w:val="0040470B"/>
    <w:rsid w:val="00406DE0"/>
    <w:rsid w:val="00407164"/>
    <w:rsid w:val="0041356E"/>
    <w:rsid w:val="00413D32"/>
    <w:rsid w:val="00414677"/>
    <w:rsid w:val="00420559"/>
    <w:rsid w:val="00422BD4"/>
    <w:rsid w:val="00422F27"/>
    <w:rsid w:val="00424FF7"/>
    <w:rsid w:val="00430C17"/>
    <w:rsid w:val="00434664"/>
    <w:rsid w:val="00434FD5"/>
    <w:rsid w:val="00435FC3"/>
    <w:rsid w:val="004374F0"/>
    <w:rsid w:val="00440338"/>
    <w:rsid w:val="00444BE6"/>
    <w:rsid w:val="00447661"/>
    <w:rsid w:val="00453C04"/>
    <w:rsid w:val="00454945"/>
    <w:rsid w:val="004579AB"/>
    <w:rsid w:val="00465F54"/>
    <w:rsid w:val="00473899"/>
    <w:rsid w:val="00486D7D"/>
    <w:rsid w:val="004875EB"/>
    <w:rsid w:val="004911AB"/>
    <w:rsid w:val="00497764"/>
    <w:rsid w:val="004A0628"/>
    <w:rsid w:val="004A0A17"/>
    <w:rsid w:val="004A5B0A"/>
    <w:rsid w:val="004A60AB"/>
    <w:rsid w:val="004A72C6"/>
    <w:rsid w:val="004B1379"/>
    <w:rsid w:val="004C380F"/>
    <w:rsid w:val="004C3B6F"/>
    <w:rsid w:val="004C3FF0"/>
    <w:rsid w:val="004C511A"/>
    <w:rsid w:val="004C621E"/>
    <w:rsid w:val="004D1321"/>
    <w:rsid w:val="004D16EF"/>
    <w:rsid w:val="004E5597"/>
    <w:rsid w:val="004E5DB8"/>
    <w:rsid w:val="004F1D04"/>
    <w:rsid w:val="004F4C8B"/>
    <w:rsid w:val="004F6443"/>
    <w:rsid w:val="00503759"/>
    <w:rsid w:val="0050575D"/>
    <w:rsid w:val="00505D4E"/>
    <w:rsid w:val="00505F2F"/>
    <w:rsid w:val="00507F4D"/>
    <w:rsid w:val="005109AE"/>
    <w:rsid w:val="005122D4"/>
    <w:rsid w:val="0051352E"/>
    <w:rsid w:val="00515388"/>
    <w:rsid w:val="00517DA7"/>
    <w:rsid w:val="00520A08"/>
    <w:rsid w:val="00520A33"/>
    <w:rsid w:val="00522882"/>
    <w:rsid w:val="0052492D"/>
    <w:rsid w:val="00527AE4"/>
    <w:rsid w:val="00531ED9"/>
    <w:rsid w:val="0053224F"/>
    <w:rsid w:val="00532B43"/>
    <w:rsid w:val="00533866"/>
    <w:rsid w:val="005354E0"/>
    <w:rsid w:val="00537EDE"/>
    <w:rsid w:val="00540473"/>
    <w:rsid w:val="00544F4F"/>
    <w:rsid w:val="005460BC"/>
    <w:rsid w:val="00547102"/>
    <w:rsid w:val="00553EC1"/>
    <w:rsid w:val="0055569D"/>
    <w:rsid w:val="00555F78"/>
    <w:rsid w:val="00556977"/>
    <w:rsid w:val="00561569"/>
    <w:rsid w:val="00561E7D"/>
    <w:rsid w:val="005663DB"/>
    <w:rsid w:val="00566C9F"/>
    <w:rsid w:val="00573BAC"/>
    <w:rsid w:val="00573C71"/>
    <w:rsid w:val="00574016"/>
    <w:rsid w:val="0057485C"/>
    <w:rsid w:val="00584749"/>
    <w:rsid w:val="0058591F"/>
    <w:rsid w:val="005903E7"/>
    <w:rsid w:val="00591A5D"/>
    <w:rsid w:val="00592CE1"/>
    <w:rsid w:val="00593315"/>
    <w:rsid w:val="00593DE8"/>
    <w:rsid w:val="00594C12"/>
    <w:rsid w:val="00596A88"/>
    <w:rsid w:val="0059A297"/>
    <w:rsid w:val="005A690B"/>
    <w:rsid w:val="005B4AFC"/>
    <w:rsid w:val="005B52C1"/>
    <w:rsid w:val="005B664C"/>
    <w:rsid w:val="005B7921"/>
    <w:rsid w:val="005B7DE0"/>
    <w:rsid w:val="005C11A8"/>
    <w:rsid w:val="005C191A"/>
    <w:rsid w:val="005C2EEE"/>
    <w:rsid w:val="005C6175"/>
    <w:rsid w:val="005C6EFC"/>
    <w:rsid w:val="005D2AFB"/>
    <w:rsid w:val="005D5CF1"/>
    <w:rsid w:val="005D6DA3"/>
    <w:rsid w:val="005D6DB6"/>
    <w:rsid w:val="005D7CE7"/>
    <w:rsid w:val="005E15F1"/>
    <w:rsid w:val="005E5690"/>
    <w:rsid w:val="005F0144"/>
    <w:rsid w:val="005F29A9"/>
    <w:rsid w:val="005F584D"/>
    <w:rsid w:val="005F7D01"/>
    <w:rsid w:val="00600108"/>
    <w:rsid w:val="00605361"/>
    <w:rsid w:val="00610A38"/>
    <w:rsid w:val="0061351B"/>
    <w:rsid w:val="006217F8"/>
    <w:rsid w:val="00623436"/>
    <w:rsid w:val="00627E64"/>
    <w:rsid w:val="006309C2"/>
    <w:rsid w:val="00630DDF"/>
    <w:rsid w:val="0063101B"/>
    <w:rsid w:val="00633E2A"/>
    <w:rsid w:val="00650D68"/>
    <w:rsid w:val="006538D0"/>
    <w:rsid w:val="00653F2E"/>
    <w:rsid w:val="006558A1"/>
    <w:rsid w:val="00662A42"/>
    <w:rsid w:val="00663421"/>
    <w:rsid w:val="00664821"/>
    <w:rsid w:val="00666A17"/>
    <w:rsid w:val="006675F2"/>
    <w:rsid w:val="00677ED5"/>
    <w:rsid w:val="00693249"/>
    <w:rsid w:val="00693DBB"/>
    <w:rsid w:val="006A3E36"/>
    <w:rsid w:val="006A5A9A"/>
    <w:rsid w:val="006A6636"/>
    <w:rsid w:val="006A7842"/>
    <w:rsid w:val="006B303A"/>
    <w:rsid w:val="006C5334"/>
    <w:rsid w:val="006C60EF"/>
    <w:rsid w:val="006C6C1A"/>
    <w:rsid w:val="006D154E"/>
    <w:rsid w:val="006D4FFD"/>
    <w:rsid w:val="006D5C63"/>
    <w:rsid w:val="006D7CB2"/>
    <w:rsid w:val="006E0E1C"/>
    <w:rsid w:val="006E2E15"/>
    <w:rsid w:val="006E3F81"/>
    <w:rsid w:val="006E5D6E"/>
    <w:rsid w:val="006F2975"/>
    <w:rsid w:val="006F2E0F"/>
    <w:rsid w:val="006F4291"/>
    <w:rsid w:val="006F43F2"/>
    <w:rsid w:val="006F4729"/>
    <w:rsid w:val="006F4B04"/>
    <w:rsid w:val="006F5073"/>
    <w:rsid w:val="006F5A9E"/>
    <w:rsid w:val="006F662B"/>
    <w:rsid w:val="0070562F"/>
    <w:rsid w:val="00711FC1"/>
    <w:rsid w:val="007127A2"/>
    <w:rsid w:val="00715FD3"/>
    <w:rsid w:val="00716AD2"/>
    <w:rsid w:val="00721B03"/>
    <w:rsid w:val="00723CBC"/>
    <w:rsid w:val="00731457"/>
    <w:rsid w:val="00731CE8"/>
    <w:rsid w:val="00734451"/>
    <w:rsid w:val="00735ED7"/>
    <w:rsid w:val="007376B7"/>
    <w:rsid w:val="0074024A"/>
    <w:rsid w:val="00740DC6"/>
    <w:rsid w:val="007415B2"/>
    <w:rsid w:val="00745909"/>
    <w:rsid w:val="007553B1"/>
    <w:rsid w:val="00755B6F"/>
    <w:rsid w:val="00756D09"/>
    <w:rsid w:val="007570DC"/>
    <w:rsid w:val="007576D9"/>
    <w:rsid w:val="00762D8E"/>
    <w:rsid w:val="00770842"/>
    <w:rsid w:val="007714E9"/>
    <w:rsid w:val="0077312E"/>
    <w:rsid w:val="0078137D"/>
    <w:rsid w:val="00781453"/>
    <w:rsid w:val="007814E9"/>
    <w:rsid w:val="007870AB"/>
    <w:rsid w:val="00787744"/>
    <w:rsid w:val="0079572C"/>
    <w:rsid w:val="007A08BA"/>
    <w:rsid w:val="007A0E17"/>
    <w:rsid w:val="007A17A9"/>
    <w:rsid w:val="007A7871"/>
    <w:rsid w:val="007B002F"/>
    <w:rsid w:val="007B1ABA"/>
    <w:rsid w:val="007B2ADB"/>
    <w:rsid w:val="007B2C8B"/>
    <w:rsid w:val="007B4F0C"/>
    <w:rsid w:val="007B53CE"/>
    <w:rsid w:val="007B5D9F"/>
    <w:rsid w:val="007B74C5"/>
    <w:rsid w:val="007B7F78"/>
    <w:rsid w:val="007C743F"/>
    <w:rsid w:val="007E41E8"/>
    <w:rsid w:val="007E47A4"/>
    <w:rsid w:val="007F227B"/>
    <w:rsid w:val="007F2A00"/>
    <w:rsid w:val="007F2F81"/>
    <w:rsid w:val="007F45B9"/>
    <w:rsid w:val="00801F01"/>
    <w:rsid w:val="008024C8"/>
    <w:rsid w:val="008034E7"/>
    <w:rsid w:val="008035C8"/>
    <w:rsid w:val="00805BC8"/>
    <w:rsid w:val="00810584"/>
    <w:rsid w:val="00831C98"/>
    <w:rsid w:val="008328C0"/>
    <w:rsid w:val="00836FF8"/>
    <w:rsid w:val="00842782"/>
    <w:rsid w:val="00842C50"/>
    <w:rsid w:val="008507C1"/>
    <w:rsid w:val="008507CE"/>
    <w:rsid w:val="0085213D"/>
    <w:rsid w:val="008559AC"/>
    <w:rsid w:val="008612B4"/>
    <w:rsid w:val="00861934"/>
    <w:rsid w:val="008627EA"/>
    <w:rsid w:val="008652B1"/>
    <w:rsid w:val="00883037"/>
    <w:rsid w:val="0088727A"/>
    <w:rsid w:val="00890A42"/>
    <w:rsid w:val="008913DB"/>
    <w:rsid w:val="008972BA"/>
    <w:rsid w:val="008A0C1B"/>
    <w:rsid w:val="008B0BE5"/>
    <w:rsid w:val="008B2310"/>
    <w:rsid w:val="008B3003"/>
    <w:rsid w:val="008B33DE"/>
    <w:rsid w:val="008B470A"/>
    <w:rsid w:val="008B558E"/>
    <w:rsid w:val="008C227A"/>
    <w:rsid w:val="008C361E"/>
    <w:rsid w:val="008C50DF"/>
    <w:rsid w:val="008D0C80"/>
    <w:rsid w:val="008D3CCC"/>
    <w:rsid w:val="008E04FB"/>
    <w:rsid w:val="008E1B44"/>
    <w:rsid w:val="008E1D7E"/>
    <w:rsid w:val="008E22BA"/>
    <w:rsid w:val="008E3770"/>
    <w:rsid w:val="008E5C1E"/>
    <w:rsid w:val="008E6DFC"/>
    <w:rsid w:val="008F070B"/>
    <w:rsid w:val="008F0AC9"/>
    <w:rsid w:val="008F1E05"/>
    <w:rsid w:val="008F265C"/>
    <w:rsid w:val="008F3DEE"/>
    <w:rsid w:val="008F4625"/>
    <w:rsid w:val="008F6A25"/>
    <w:rsid w:val="00900F7F"/>
    <w:rsid w:val="009011B4"/>
    <w:rsid w:val="00902BDA"/>
    <w:rsid w:val="00906E07"/>
    <w:rsid w:val="00907427"/>
    <w:rsid w:val="00907AD0"/>
    <w:rsid w:val="009169CF"/>
    <w:rsid w:val="00921C62"/>
    <w:rsid w:val="0092787A"/>
    <w:rsid w:val="009279F0"/>
    <w:rsid w:val="00934476"/>
    <w:rsid w:val="0093473D"/>
    <w:rsid w:val="009353E4"/>
    <w:rsid w:val="009433F8"/>
    <w:rsid w:val="00943A87"/>
    <w:rsid w:val="00943E06"/>
    <w:rsid w:val="00943FCB"/>
    <w:rsid w:val="00944ECC"/>
    <w:rsid w:val="0094578A"/>
    <w:rsid w:val="00950CBF"/>
    <w:rsid w:val="00952845"/>
    <w:rsid w:val="0095291A"/>
    <w:rsid w:val="00956B6A"/>
    <w:rsid w:val="00962054"/>
    <w:rsid w:val="00964B4C"/>
    <w:rsid w:val="0096505E"/>
    <w:rsid w:val="00965955"/>
    <w:rsid w:val="00971298"/>
    <w:rsid w:val="009725DC"/>
    <w:rsid w:val="00972F57"/>
    <w:rsid w:val="00982B71"/>
    <w:rsid w:val="0098489E"/>
    <w:rsid w:val="00984CE2"/>
    <w:rsid w:val="00985F80"/>
    <w:rsid w:val="00986316"/>
    <w:rsid w:val="0098673D"/>
    <w:rsid w:val="00995280"/>
    <w:rsid w:val="009978AA"/>
    <w:rsid w:val="009A2618"/>
    <w:rsid w:val="009A3E20"/>
    <w:rsid w:val="009A7395"/>
    <w:rsid w:val="009B0E22"/>
    <w:rsid w:val="009B4965"/>
    <w:rsid w:val="009C0552"/>
    <w:rsid w:val="009C10FE"/>
    <w:rsid w:val="009C1989"/>
    <w:rsid w:val="009C20B7"/>
    <w:rsid w:val="009C2DE9"/>
    <w:rsid w:val="009C63E5"/>
    <w:rsid w:val="009C7620"/>
    <w:rsid w:val="009C7F4E"/>
    <w:rsid w:val="009C7F5F"/>
    <w:rsid w:val="009D15BD"/>
    <w:rsid w:val="009D38D5"/>
    <w:rsid w:val="009D3ED9"/>
    <w:rsid w:val="009E320A"/>
    <w:rsid w:val="009E5922"/>
    <w:rsid w:val="009E7AA6"/>
    <w:rsid w:val="009F39D3"/>
    <w:rsid w:val="009F7B5A"/>
    <w:rsid w:val="00A04A0E"/>
    <w:rsid w:val="00A076CF"/>
    <w:rsid w:val="00A10627"/>
    <w:rsid w:val="00A112A7"/>
    <w:rsid w:val="00A11C7F"/>
    <w:rsid w:val="00A17BDF"/>
    <w:rsid w:val="00A2037D"/>
    <w:rsid w:val="00A23C8F"/>
    <w:rsid w:val="00A24E6E"/>
    <w:rsid w:val="00A2754F"/>
    <w:rsid w:val="00A327F7"/>
    <w:rsid w:val="00A34C09"/>
    <w:rsid w:val="00A42940"/>
    <w:rsid w:val="00A42A1B"/>
    <w:rsid w:val="00A43694"/>
    <w:rsid w:val="00A45114"/>
    <w:rsid w:val="00A46749"/>
    <w:rsid w:val="00A46C03"/>
    <w:rsid w:val="00A501F0"/>
    <w:rsid w:val="00A51312"/>
    <w:rsid w:val="00A52AB1"/>
    <w:rsid w:val="00A5417D"/>
    <w:rsid w:val="00A55EC2"/>
    <w:rsid w:val="00A56FC7"/>
    <w:rsid w:val="00A57EB3"/>
    <w:rsid w:val="00A65F55"/>
    <w:rsid w:val="00A668BF"/>
    <w:rsid w:val="00A7216D"/>
    <w:rsid w:val="00A72575"/>
    <w:rsid w:val="00A72A3B"/>
    <w:rsid w:val="00A733C2"/>
    <w:rsid w:val="00A74071"/>
    <w:rsid w:val="00A752F2"/>
    <w:rsid w:val="00A754E4"/>
    <w:rsid w:val="00A810AB"/>
    <w:rsid w:val="00A81AB7"/>
    <w:rsid w:val="00A8385D"/>
    <w:rsid w:val="00A854AE"/>
    <w:rsid w:val="00A86E67"/>
    <w:rsid w:val="00A90C18"/>
    <w:rsid w:val="00A97D5A"/>
    <w:rsid w:val="00AA124A"/>
    <w:rsid w:val="00AA2A96"/>
    <w:rsid w:val="00AA3D24"/>
    <w:rsid w:val="00AA61CA"/>
    <w:rsid w:val="00AB0F24"/>
    <w:rsid w:val="00AB328E"/>
    <w:rsid w:val="00AB74C2"/>
    <w:rsid w:val="00AC4F4D"/>
    <w:rsid w:val="00AD31DC"/>
    <w:rsid w:val="00AD65C8"/>
    <w:rsid w:val="00AE0BAF"/>
    <w:rsid w:val="00AE3F40"/>
    <w:rsid w:val="00AF2820"/>
    <w:rsid w:val="00B04496"/>
    <w:rsid w:val="00B100CC"/>
    <w:rsid w:val="00B10501"/>
    <w:rsid w:val="00B13B4A"/>
    <w:rsid w:val="00B24365"/>
    <w:rsid w:val="00B30D55"/>
    <w:rsid w:val="00B325A7"/>
    <w:rsid w:val="00B35BC4"/>
    <w:rsid w:val="00B373C5"/>
    <w:rsid w:val="00B41228"/>
    <w:rsid w:val="00B4201B"/>
    <w:rsid w:val="00B43942"/>
    <w:rsid w:val="00B456C5"/>
    <w:rsid w:val="00B57938"/>
    <w:rsid w:val="00B611F7"/>
    <w:rsid w:val="00B61373"/>
    <w:rsid w:val="00B6689D"/>
    <w:rsid w:val="00B7042C"/>
    <w:rsid w:val="00B71A1B"/>
    <w:rsid w:val="00B71BE9"/>
    <w:rsid w:val="00B72189"/>
    <w:rsid w:val="00B72368"/>
    <w:rsid w:val="00B72764"/>
    <w:rsid w:val="00B77914"/>
    <w:rsid w:val="00B80BA9"/>
    <w:rsid w:val="00B81FB1"/>
    <w:rsid w:val="00B84616"/>
    <w:rsid w:val="00B90E81"/>
    <w:rsid w:val="00B95398"/>
    <w:rsid w:val="00B96650"/>
    <w:rsid w:val="00B97F84"/>
    <w:rsid w:val="00BA1CC8"/>
    <w:rsid w:val="00BA4823"/>
    <w:rsid w:val="00BB76BB"/>
    <w:rsid w:val="00BC0B2E"/>
    <w:rsid w:val="00BC11A5"/>
    <w:rsid w:val="00BC347E"/>
    <w:rsid w:val="00BC51DB"/>
    <w:rsid w:val="00BD48C7"/>
    <w:rsid w:val="00BD6A99"/>
    <w:rsid w:val="00BD6AA4"/>
    <w:rsid w:val="00BD6C7A"/>
    <w:rsid w:val="00BD6E17"/>
    <w:rsid w:val="00BE1FF8"/>
    <w:rsid w:val="00BE42D8"/>
    <w:rsid w:val="00BE48E1"/>
    <w:rsid w:val="00BF02A8"/>
    <w:rsid w:val="00BF08AD"/>
    <w:rsid w:val="00BF2967"/>
    <w:rsid w:val="00BF660D"/>
    <w:rsid w:val="00BF7070"/>
    <w:rsid w:val="00C00127"/>
    <w:rsid w:val="00C00EE1"/>
    <w:rsid w:val="00C0304C"/>
    <w:rsid w:val="00C10179"/>
    <w:rsid w:val="00C101DD"/>
    <w:rsid w:val="00C10E08"/>
    <w:rsid w:val="00C14C6F"/>
    <w:rsid w:val="00C164A8"/>
    <w:rsid w:val="00C2362F"/>
    <w:rsid w:val="00C24A85"/>
    <w:rsid w:val="00C272AC"/>
    <w:rsid w:val="00C30967"/>
    <w:rsid w:val="00C3151C"/>
    <w:rsid w:val="00C35447"/>
    <w:rsid w:val="00C373CB"/>
    <w:rsid w:val="00C41CC2"/>
    <w:rsid w:val="00C43C86"/>
    <w:rsid w:val="00C45570"/>
    <w:rsid w:val="00C4654C"/>
    <w:rsid w:val="00C50C1A"/>
    <w:rsid w:val="00C54D58"/>
    <w:rsid w:val="00C54F1B"/>
    <w:rsid w:val="00C5506D"/>
    <w:rsid w:val="00C55EAC"/>
    <w:rsid w:val="00C55F98"/>
    <w:rsid w:val="00C56630"/>
    <w:rsid w:val="00C573E1"/>
    <w:rsid w:val="00C60222"/>
    <w:rsid w:val="00C634D7"/>
    <w:rsid w:val="00C65EEE"/>
    <w:rsid w:val="00C67024"/>
    <w:rsid w:val="00C70B2F"/>
    <w:rsid w:val="00C736D3"/>
    <w:rsid w:val="00C76D05"/>
    <w:rsid w:val="00C80D06"/>
    <w:rsid w:val="00C82BF5"/>
    <w:rsid w:val="00C851CE"/>
    <w:rsid w:val="00C93CC8"/>
    <w:rsid w:val="00C95DF6"/>
    <w:rsid w:val="00C96C31"/>
    <w:rsid w:val="00C96CBD"/>
    <w:rsid w:val="00C976B3"/>
    <w:rsid w:val="00CA2543"/>
    <w:rsid w:val="00CA30E6"/>
    <w:rsid w:val="00CA4C33"/>
    <w:rsid w:val="00CA5ABE"/>
    <w:rsid w:val="00CA7770"/>
    <w:rsid w:val="00CB1142"/>
    <w:rsid w:val="00CB1B58"/>
    <w:rsid w:val="00CC3BA4"/>
    <w:rsid w:val="00CD135E"/>
    <w:rsid w:val="00CD40E7"/>
    <w:rsid w:val="00CD45E2"/>
    <w:rsid w:val="00CD7047"/>
    <w:rsid w:val="00CD7675"/>
    <w:rsid w:val="00CD7E7E"/>
    <w:rsid w:val="00CE2091"/>
    <w:rsid w:val="00CE69F9"/>
    <w:rsid w:val="00CE74F8"/>
    <w:rsid w:val="00CF3485"/>
    <w:rsid w:val="00CF618B"/>
    <w:rsid w:val="00D0155C"/>
    <w:rsid w:val="00D0195F"/>
    <w:rsid w:val="00D15000"/>
    <w:rsid w:val="00D17E31"/>
    <w:rsid w:val="00D20150"/>
    <w:rsid w:val="00D213B1"/>
    <w:rsid w:val="00D23730"/>
    <w:rsid w:val="00D248D6"/>
    <w:rsid w:val="00D3420C"/>
    <w:rsid w:val="00D34A18"/>
    <w:rsid w:val="00D40AAC"/>
    <w:rsid w:val="00D52278"/>
    <w:rsid w:val="00D53023"/>
    <w:rsid w:val="00D762B5"/>
    <w:rsid w:val="00D76F13"/>
    <w:rsid w:val="00D77036"/>
    <w:rsid w:val="00D805F1"/>
    <w:rsid w:val="00D8148A"/>
    <w:rsid w:val="00D8198A"/>
    <w:rsid w:val="00D82452"/>
    <w:rsid w:val="00D839E2"/>
    <w:rsid w:val="00D8562D"/>
    <w:rsid w:val="00D873D2"/>
    <w:rsid w:val="00D91C87"/>
    <w:rsid w:val="00D957B9"/>
    <w:rsid w:val="00D97972"/>
    <w:rsid w:val="00DA1B7B"/>
    <w:rsid w:val="00DA4632"/>
    <w:rsid w:val="00DA786F"/>
    <w:rsid w:val="00DB5127"/>
    <w:rsid w:val="00DB769B"/>
    <w:rsid w:val="00DB79DF"/>
    <w:rsid w:val="00DB7B9D"/>
    <w:rsid w:val="00DC5DA5"/>
    <w:rsid w:val="00DC6ABB"/>
    <w:rsid w:val="00DD1FEE"/>
    <w:rsid w:val="00DD2914"/>
    <w:rsid w:val="00DD5C6E"/>
    <w:rsid w:val="00DD6096"/>
    <w:rsid w:val="00DD7333"/>
    <w:rsid w:val="00DE0402"/>
    <w:rsid w:val="00DE3F2E"/>
    <w:rsid w:val="00DE7785"/>
    <w:rsid w:val="00DE7BA6"/>
    <w:rsid w:val="00DF3BCC"/>
    <w:rsid w:val="00DF4F2F"/>
    <w:rsid w:val="00DF50B4"/>
    <w:rsid w:val="00E0016A"/>
    <w:rsid w:val="00E002C8"/>
    <w:rsid w:val="00E00587"/>
    <w:rsid w:val="00E02028"/>
    <w:rsid w:val="00E02099"/>
    <w:rsid w:val="00E0401F"/>
    <w:rsid w:val="00E058DD"/>
    <w:rsid w:val="00E07A2D"/>
    <w:rsid w:val="00E10483"/>
    <w:rsid w:val="00E17E7A"/>
    <w:rsid w:val="00E207DF"/>
    <w:rsid w:val="00E23ADB"/>
    <w:rsid w:val="00E25058"/>
    <w:rsid w:val="00E26F44"/>
    <w:rsid w:val="00E26F79"/>
    <w:rsid w:val="00E27E9B"/>
    <w:rsid w:val="00E32873"/>
    <w:rsid w:val="00E32F00"/>
    <w:rsid w:val="00E3791E"/>
    <w:rsid w:val="00E41CC6"/>
    <w:rsid w:val="00E4385C"/>
    <w:rsid w:val="00E50792"/>
    <w:rsid w:val="00E52C85"/>
    <w:rsid w:val="00E54EC6"/>
    <w:rsid w:val="00E55153"/>
    <w:rsid w:val="00E61F67"/>
    <w:rsid w:val="00E67289"/>
    <w:rsid w:val="00E77663"/>
    <w:rsid w:val="00E80CE1"/>
    <w:rsid w:val="00E839B3"/>
    <w:rsid w:val="00E83A34"/>
    <w:rsid w:val="00E83E94"/>
    <w:rsid w:val="00E905AE"/>
    <w:rsid w:val="00E94CB5"/>
    <w:rsid w:val="00EA0084"/>
    <w:rsid w:val="00EA23B4"/>
    <w:rsid w:val="00EA299F"/>
    <w:rsid w:val="00EA32F7"/>
    <w:rsid w:val="00EB394F"/>
    <w:rsid w:val="00EB4C67"/>
    <w:rsid w:val="00EB57D8"/>
    <w:rsid w:val="00EB642A"/>
    <w:rsid w:val="00EB725A"/>
    <w:rsid w:val="00EC6A53"/>
    <w:rsid w:val="00EC7FF8"/>
    <w:rsid w:val="00ED01F5"/>
    <w:rsid w:val="00ED24F6"/>
    <w:rsid w:val="00ED340A"/>
    <w:rsid w:val="00ED3626"/>
    <w:rsid w:val="00ED5138"/>
    <w:rsid w:val="00ED74E8"/>
    <w:rsid w:val="00ED7D6E"/>
    <w:rsid w:val="00EE30EE"/>
    <w:rsid w:val="00EE317D"/>
    <w:rsid w:val="00EE50A9"/>
    <w:rsid w:val="00EE5EEB"/>
    <w:rsid w:val="00EE61FA"/>
    <w:rsid w:val="00EF0143"/>
    <w:rsid w:val="00EF0FE5"/>
    <w:rsid w:val="00EF198A"/>
    <w:rsid w:val="00F028B5"/>
    <w:rsid w:val="00F03062"/>
    <w:rsid w:val="00F03CE2"/>
    <w:rsid w:val="00F13B87"/>
    <w:rsid w:val="00F149BF"/>
    <w:rsid w:val="00F15C57"/>
    <w:rsid w:val="00F165FF"/>
    <w:rsid w:val="00F20090"/>
    <w:rsid w:val="00F22977"/>
    <w:rsid w:val="00F230CD"/>
    <w:rsid w:val="00F23FCB"/>
    <w:rsid w:val="00F3071E"/>
    <w:rsid w:val="00F30731"/>
    <w:rsid w:val="00F35481"/>
    <w:rsid w:val="00F36376"/>
    <w:rsid w:val="00F36A9C"/>
    <w:rsid w:val="00F43BB0"/>
    <w:rsid w:val="00F45C8D"/>
    <w:rsid w:val="00F47CC5"/>
    <w:rsid w:val="00F47CFE"/>
    <w:rsid w:val="00F5014F"/>
    <w:rsid w:val="00F50D1B"/>
    <w:rsid w:val="00F51C18"/>
    <w:rsid w:val="00F52B09"/>
    <w:rsid w:val="00F55BC8"/>
    <w:rsid w:val="00F6312D"/>
    <w:rsid w:val="00F63452"/>
    <w:rsid w:val="00F6521D"/>
    <w:rsid w:val="00F669D3"/>
    <w:rsid w:val="00F66A07"/>
    <w:rsid w:val="00F67A0A"/>
    <w:rsid w:val="00F733D4"/>
    <w:rsid w:val="00F74EBB"/>
    <w:rsid w:val="00F75764"/>
    <w:rsid w:val="00F76F13"/>
    <w:rsid w:val="00F77DA3"/>
    <w:rsid w:val="00F83694"/>
    <w:rsid w:val="00F8791F"/>
    <w:rsid w:val="00F9001E"/>
    <w:rsid w:val="00F924F8"/>
    <w:rsid w:val="00F9298D"/>
    <w:rsid w:val="00F94C8B"/>
    <w:rsid w:val="00F94CCB"/>
    <w:rsid w:val="00FA099C"/>
    <w:rsid w:val="00FA31E2"/>
    <w:rsid w:val="00FA374F"/>
    <w:rsid w:val="00FA39EF"/>
    <w:rsid w:val="00FA3F7E"/>
    <w:rsid w:val="00FA61E1"/>
    <w:rsid w:val="00FA6E05"/>
    <w:rsid w:val="00FB07C8"/>
    <w:rsid w:val="00FB6477"/>
    <w:rsid w:val="00FB6783"/>
    <w:rsid w:val="00FB76D2"/>
    <w:rsid w:val="00FB7990"/>
    <w:rsid w:val="00FC1367"/>
    <w:rsid w:val="00FC1B1C"/>
    <w:rsid w:val="00FC7F08"/>
    <w:rsid w:val="00FD4E1C"/>
    <w:rsid w:val="00FE4862"/>
    <w:rsid w:val="00FE5F6A"/>
    <w:rsid w:val="00FE6258"/>
    <w:rsid w:val="00FE695B"/>
    <w:rsid w:val="00FF085B"/>
    <w:rsid w:val="00FF212F"/>
    <w:rsid w:val="00FF5B70"/>
    <w:rsid w:val="00FF5BB9"/>
    <w:rsid w:val="00FF6599"/>
    <w:rsid w:val="00FF6C91"/>
    <w:rsid w:val="00FF7A09"/>
    <w:rsid w:val="03F7BACC"/>
    <w:rsid w:val="0D01F35F"/>
    <w:rsid w:val="0D4C5164"/>
    <w:rsid w:val="10F4E3BB"/>
    <w:rsid w:val="1404A057"/>
    <w:rsid w:val="162E1DC8"/>
    <w:rsid w:val="17D609EE"/>
    <w:rsid w:val="19A0678A"/>
    <w:rsid w:val="1AE62EF3"/>
    <w:rsid w:val="1B788DAD"/>
    <w:rsid w:val="1CA3E43D"/>
    <w:rsid w:val="20C6CB09"/>
    <w:rsid w:val="243492E4"/>
    <w:rsid w:val="243B41BE"/>
    <w:rsid w:val="246C2B47"/>
    <w:rsid w:val="27FB9FAA"/>
    <w:rsid w:val="2E421081"/>
    <w:rsid w:val="302E0133"/>
    <w:rsid w:val="31FD3931"/>
    <w:rsid w:val="35C89BED"/>
    <w:rsid w:val="37D54B34"/>
    <w:rsid w:val="38E6D891"/>
    <w:rsid w:val="3B45AAEB"/>
    <w:rsid w:val="455893D1"/>
    <w:rsid w:val="4626D6DE"/>
    <w:rsid w:val="470CB221"/>
    <w:rsid w:val="49933E07"/>
    <w:rsid w:val="4B80E6AF"/>
    <w:rsid w:val="4B92A4A2"/>
    <w:rsid w:val="4C020D17"/>
    <w:rsid w:val="4DB5B051"/>
    <w:rsid w:val="4E909EE0"/>
    <w:rsid w:val="4EA973E5"/>
    <w:rsid w:val="5130C1C0"/>
    <w:rsid w:val="54DD3436"/>
    <w:rsid w:val="5890AE35"/>
    <w:rsid w:val="5D3549CB"/>
    <w:rsid w:val="5D9EE2C6"/>
    <w:rsid w:val="5DCEC263"/>
    <w:rsid w:val="5F634B55"/>
    <w:rsid w:val="604D3A4E"/>
    <w:rsid w:val="6383E013"/>
    <w:rsid w:val="64DFD03A"/>
    <w:rsid w:val="656D7F9B"/>
    <w:rsid w:val="6BAD9D0F"/>
    <w:rsid w:val="6C5CA81C"/>
    <w:rsid w:val="6CE75E06"/>
    <w:rsid w:val="71108D71"/>
    <w:rsid w:val="72C86D22"/>
    <w:rsid w:val="73350E42"/>
    <w:rsid w:val="7424B8A4"/>
    <w:rsid w:val="7471FB71"/>
    <w:rsid w:val="759E59FF"/>
    <w:rsid w:val="772A08C9"/>
    <w:rsid w:val="79DB0C5F"/>
    <w:rsid w:val="7A51FFEC"/>
    <w:rsid w:val="7D8501C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2EB6F9B0-05B3-44D8-A004-0C0F686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rPr>
      <w:sz w:val="21"/>
    </w:rPr>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A7216D"/>
    <w:pPr>
      <w:spacing w:after="0" w:line="240" w:lineRule="auto"/>
    </w:pPr>
    <w:rPr>
      <w:sz w:val="21"/>
    </w:rPr>
  </w:style>
  <w:style w:type="character" w:customStyle="1" w:styleId="ui-provider">
    <w:name w:val="ui-provider"/>
    <w:basedOn w:val="DefaultParagraphFont"/>
    <w:rsid w:val="00232A48"/>
  </w:style>
  <w:style w:type="paragraph" w:customStyle="1" w:styleId="pf0">
    <w:name w:val="pf0"/>
    <w:basedOn w:val="Normal"/>
    <w:rsid w:val="00591A5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591A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1140">
      <w:bodyDiv w:val="1"/>
      <w:marLeft w:val="0"/>
      <w:marRight w:val="0"/>
      <w:marTop w:val="0"/>
      <w:marBottom w:val="0"/>
      <w:divBdr>
        <w:top w:val="none" w:sz="0" w:space="0" w:color="auto"/>
        <w:left w:val="none" w:sz="0" w:space="0" w:color="auto"/>
        <w:bottom w:val="none" w:sz="0" w:space="0" w:color="auto"/>
        <w:right w:val="none" w:sz="0" w:space="0" w:color="auto"/>
      </w:divBdr>
    </w:div>
    <w:div w:id="242833388">
      <w:bodyDiv w:val="1"/>
      <w:marLeft w:val="0"/>
      <w:marRight w:val="0"/>
      <w:marTop w:val="0"/>
      <w:marBottom w:val="0"/>
      <w:divBdr>
        <w:top w:val="none" w:sz="0" w:space="0" w:color="auto"/>
        <w:left w:val="none" w:sz="0" w:space="0" w:color="auto"/>
        <w:bottom w:val="none" w:sz="0" w:space="0" w:color="auto"/>
        <w:right w:val="none" w:sz="0" w:space="0" w:color="auto"/>
      </w:divBdr>
    </w:div>
    <w:div w:id="720175504">
      <w:bodyDiv w:val="1"/>
      <w:marLeft w:val="0"/>
      <w:marRight w:val="0"/>
      <w:marTop w:val="0"/>
      <w:marBottom w:val="0"/>
      <w:divBdr>
        <w:top w:val="none" w:sz="0" w:space="0" w:color="auto"/>
        <w:left w:val="none" w:sz="0" w:space="0" w:color="auto"/>
        <w:bottom w:val="none" w:sz="0" w:space="0" w:color="auto"/>
        <w:right w:val="none" w:sz="0" w:space="0" w:color="auto"/>
      </w:divBdr>
    </w:div>
    <w:div w:id="721826363">
      <w:bodyDiv w:val="1"/>
      <w:marLeft w:val="0"/>
      <w:marRight w:val="0"/>
      <w:marTop w:val="0"/>
      <w:marBottom w:val="0"/>
      <w:divBdr>
        <w:top w:val="none" w:sz="0" w:space="0" w:color="auto"/>
        <w:left w:val="none" w:sz="0" w:space="0" w:color="auto"/>
        <w:bottom w:val="none" w:sz="0" w:space="0" w:color="auto"/>
        <w:right w:val="none" w:sz="0" w:space="0" w:color="auto"/>
      </w:divBdr>
    </w:div>
    <w:div w:id="809588789">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069116613">
      <w:bodyDiv w:val="1"/>
      <w:marLeft w:val="0"/>
      <w:marRight w:val="0"/>
      <w:marTop w:val="0"/>
      <w:marBottom w:val="0"/>
      <w:divBdr>
        <w:top w:val="none" w:sz="0" w:space="0" w:color="auto"/>
        <w:left w:val="none" w:sz="0" w:space="0" w:color="auto"/>
        <w:bottom w:val="none" w:sz="0" w:space="0" w:color="auto"/>
        <w:right w:val="none" w:sz="0" w:space="0" w:color="auto"/>
      </w:divBdr>
    </w:div>
    <w:div w:id="1299460361">
      <w:bodyDiv w:val="1"/>
      <w:marLeft w:val="0"/>
      <w:marRight w:val="0"/>
      <w:marTop w:val="0"/>
      <w:marBottom w:val="0"/>
      <w:divBdr>
        <w:top w:val="none" w:sz="0" w:space="0" w:color="auto"/>
        <w:left w:val="none" w:sz="0" w:space="0" w:color="auto"/>
        <w:bottom w:val="none" w:sz="0" w:space="0" w:color="auto"/>
        <w:right w:val="none" w:sz="0" w:space="0" w:color="auto"/>
      </w:divBdr>
    </w:div>
    <w:div w:id="1331369694">
      <w:bodyDiv w:val="1"/>
      <w:marLeft w:val="0"/>
      <w:marRight w:val="0"/>
      <w:marTop w:val="0"/>
      <w:marBottom w:val="0"/>
      <w:divBdr>
        <w:top w:val="none" w:sz="0" w:space="0" w:color="auto"/>
        <w:left w:val="none" w:sz="0" w:space="0" w:color="auto"/>
        <w:bottom w:val="none" w:sz="0" w:space="0" w:color="auto"/>
        <w:right w:val="none" w:sz="0" w:space="0" w:color="auto"/>
      </w:divBdr>
    </w:div>
    <w:div w:id="1395080436">
      <w:bodyDiv w:val="1"/>
      <w:marLeft w:val="0"/>
      <w:marRight w:val="0"/>
      <w:marTop w:val="0"/>
      <w:marBottom w:val="0"/>
      <w:divBdr>
        <w:top w:val="none" w:sz="0" w:space="0" w:color="auto"/>
        <w:left w:val="none" w:sz="0" w:space="0" w:color="auto"/>
        <w:bottom w:val="none" w:sz="0" w:space="0" w:color="auto"/>
        <w:right w:val="none" w:sz="0" w:space="0" w:color="auto"/>
      </w:divBdr>
    </w:div>
    <w:div w:id="1399132947">
      <w:bodyDiv w:val="1"/>
      <w:marLeft w:val="0"/>
      <w:marRight w:val="0"/>
      <w:marTop w:val="0"/>
      <w:marBottom w:val="0"/>
      <w:divBdr>
        <w:top w:val="none" w:sz="0" w:space="0" w:color="auto"/>
        <w:left w:val="none" w:sz="0" w:space="0" w:color="auto"/>
        <w:bottom w:val="none" w:sz="0" w:space="0" w:color="auto"/>
        <w:right w:val="none" w:sz="0" w:space="0" w:color="auto"/>
      </w:divBdr>
    </w:div>
    <w:div w:id="1427966456">
      <w:bodyDiv w:val="1"/>
      <w:marLeft w:val="0"/>
      <w:marRight w:val="0"/>
      <w:marTop w:val="0"/>
      <w:marBottom w:val="0"/>
      <w:divBdr>
        <w:top w:val="none" w:sz="0" w:space="0" w:color="auto"/>
        <w:left w:val="none" w:sz="0" w:space="0" w:color="auto"/>
        <w:bottom w:val="none" w:sz="0" w:space="0" w:color="auto"/>
        <w:right w:val="none" w:sz="0" w:space="0" w:color="auto"/>
      </w:divBdr>
    </w:div>
    <w:div w:id="1707828642">
      <w:bodyDiv w:val="1"/>
      <w:marLeft w:val="0"/>
      <w:marRight w:val="0"/>
      <w:marTop w:val="0"/>
      <w:marBottom w:val="0"/>
      <w:divBdr>
        <w:top w:val="none" w:sz="0" w:space="0" w:color="auto"/>
        <w:left w:val="none" w:sz="0" w:space="0" w:color="auto"/>
        <w:bottom w:val="none" w:sz="0" w:space="0" w:color="auto"/>
        <w:right w:val="none" w:sz="0" w:space="0" w:color="auto"/>
      </w:divBdr>
    </w:div>
    <w:div w:id="1852721605">
      <w:bodyDiv w:val="1"/>
      <w:marLeft w:val="0"/>
      <w:marRight w:val="0"/>
      <w:marTop w:val="0"/>
      <w:marBottom w:val="0"/>
      <w:divBdr>
        <w:top w:val="none" w:sz="0" w:space="0" w:color="auto"/>
        <w:left w:val="none" w:sz="0" w:space="0" w:color="auto"/>
        <w:bottom w:val="none" w:sz="0" w:space="0" w:color="auto"/>
        <w:right w:val="none" w:sz="0" w:space="0" w:color="auto"/>
      </w:divBdr>
    </w:div>
    <w:div w:id="1919557049">
      <w:bodyDiv w:val="1"/>
      <w:marLeft w:val="0"/>
      <w:marRight w:val="0"/>
      <w:marTop w:val="0"/>
      <w:marBottom w:val="0"/>
      <w:divBdr>
        <w:top w:val="none" w:sz="0" w:space="0" w:color="auto"/>
        <w:left w:val="none" w:sz="0" w:space="0" w:color="auto"/>
        <w:bottom w:val="none" w:sz="0" w:space="0" w:color="auto"/>
        <w:right w:val="none" w:sz="0" w:space="0" w:color="auto"/>
      </w:divBdr>
    </w:div>
    <w:div w:id="197128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AGEF-MNC@dewr.gov.au" TargetMode="External"/><Relationship Id="rId3" Type="http://schemas.openxmlformats.org/officeDocument/2006/relationships/customXml" Target="../customXml/item3.xml"/><Relationship Id="rId21" Type="http://schemas.openxmlformats.org/officeDocument/2006/relationships/hyperlink" Target="https://www.jobsandskills.gov.au/work/employment-region-dashboards-and-profiles/monthly-labour-market-dashboar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mncnswjobcoordinator@dewr.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obsandskills.gov.au/work/employment-region-dashboards-and-profiles/monthly-labour-market-dashboard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yperlink" Target="https://www.workforceaustralia.gov.au/"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s://www.dewr.gov.au/local-jobs"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16" ma:contentTypeDescription="Create a new document." ma:contentTypeScope="" ma:versionID="9efe79ab9eac0a87d2fe4dd28aff989b">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14b897c55a5493489e543a5bdeef3e82"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38795a-1329-45b3-99ed-530f1f5c4755}" ma:internalName="TaxCatchAll" ma:showField="CatchAllData" ma:web="79d3e328-fa8e-4ff2-823e-4d632b79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8b6ef0-0a64-4aaa-b7a4-a607e594cd2e">
      <Terms xmlns="http://schemas.microsoft.com/office/infopath/2007/PartnerControls"/>
    </lcf76f155ced4ddcb4097134ff3c332f>
    <TaxCatchAll xmlns="79d3e328-fa8e-4ff2-823e-4d632b790d15" xsi:nil="true"/>
  </documentManagement>
</p:properties>
</file>

<file path=customXml/itemProps1.xml><?xml version="1.0" encoding="utf-8"?>
<ds:datastoreItem xmlns:ds="http://schemas.openxmlformats.org/officeDocument/2006/customXml" ds:itemID="{57CB15FB-D000-47CC-8038-528B31759AE0}">
  <ds:schemaRefs>
    <ds:schemaRef ds:uri="http://schemas.microsoft.com/sharepoint/v3/contenttype/forms"/>
  </ds:schemaRefs>
</ds:datastoreItem>
</file>

<file path=customXml/itemProps2.xml><?xml version="1.0" encoding="utf-8"?>
<ds:datastoreItem xmlns:ds="http://schemas.openxmlformats.org/officeDocument/2006/customXml" ds:itemID="{DC53B913-781C-4738-AC1E-1A08FB5A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5110C34E-772A-4891-AA9F-2B460ED9B447}">
  <ds:schemaRef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www.w3.org/XML/1998/namespace"/>
    <ds:schemaRef ds:uri="3d8b6ef0-0a64-4aaa-b7a4-a607e594cd2e"/>
    <ds:schemaRef ds:uri="http://schemas.microsoft.com/office/infopath/2007/PartnerControls"/>
    <ds:schemaRef ds:uri="http://schemas.openxmlformats.org/package/2006/metadata/core-properties"/>
    <ds:schemaRef ds:uri="79d3e328-fa8e-4ff2-823e-4d632b790d15"/>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1470</Words>
  <Characters>9366</Characters>
  <Application>Microsoft Office Word</Application>
  <DocSecurity>0</DocSecurity>
  <Lines>150</Lines>
  <Paragraphs>68</Paragraphs>
  <ScaleCrop>false</ScaleCrop>
  <HeadingPairs>
    <vt:vector size="2" baseType="variant">
      <vt:variant>
        <vt:lpstr>Title</vt:lpstr>
      </vt:variant>
      <vt:variant>
        <vt:i4>1</vt:i4>
      </vt:variant>
    </vt:vector>
  </HeadingPairs>
  <TitlesOfParts>
    <vt:vector size="1" baseType="lpstr">
      <vt:lpstr>Mid North Coast Local Jobs Plan – January 2023</vt:lpstr>
    </vt:vector>
  </TitlesOfParts>
  <Company/>
  <LinksUpToDate>false</LinksUpToDate>
  <CharactersWithSpaces>10818</CharactersWithSpaces>
  <SharedDoc>false</SharedDoc>
  <HLinks>
    <vt:vector size="30" baseType="variant">
      <vt:variant>
        <vt:i4>7471143</vt:i4>
      </vt:variant>
      <vt:variant>
        <vt:i4>9</vt:i4>
      </vt:variant>
      <vt:variant>
        <vt:i4>0</vt:i4>
      </vt:variant>
      <vt:variant>
        <vt:i4>5</vt:i4>
      </vt:variant>
      <vt:variant>
        <vt:lpwstr>https://www.workforceaustralia.gov.au/</vt:lpwstr>
      </vt:variant>
      <vt:variant>
        <vt:lpwstr/>
      </vt:variant>
      <vt:variant>
        <vt:i4>4128802</vt:i4>
      </vt:variant>
      <vt:variant>
        <vt:i4>6</vt:i4>
      </vt:variant>
      <vt:variant>
        <vt:i4>0</vt:i4>
      </vt:variant>
      <vt:variant>
        <vt:i4>5</vt:i4>
      </vt:variant>
      <vt:variant>
        <vt:lpwstr>https://www.dewr.gov.au/local-jobs</vt:lpwstr>
      </vt:variant>
      <vt:variant>
        <vt:lpwstr/>
      </vt:variant>
      <vt:variant>
        <vt:i4>131129</vt:i4>
      </vt:variant>
      <vt:variant>
        <vt:i4>3</vt:i4>
      </vt:variant>
      <vt:variant>
        <vt:i4>0</vt:i4>
      </vt:variant>
      <vt:variant>
        <vt:i4>5</vt:i4>
      </vt:variant>
      <vt:variant>
        <vt:lpwstr>mailto:AGEF-MNC@dewr.gov.au</vt:lpwstr>
      </vt:variant>
      <vt:variant>
        <vt:lpwstr/>
      </vt:variant>
      <vt:variant>
        <vt:i4>6619211</vt:i4>
      </vt:variant>
      <vt:variant>
        <vt:i4>0</vt:i4>
      </vt:variant>
      <vt:variant>
        <vt:i4>0</vt:i4>
      </vt:variant>
      <vt:variant>
        <vt:i4>5</vt:i4>
      </vt:variant>
      <vt:variant>
        <vt:lpwstr>mailto:sonny.neale@dewr.gov.au</vt:lpwstr>
      </vt:variant>
      <vt:variant>
        <vt:lpwstr/>
      </vt:variant>
      <vt:variant>
        <vt:i4>655371</vt:i4>
      </vt:variant>
      <vt:variant>
        <vt:i4>0</vt:i4>
      </vt:variant>
      <vt:variant>
        <vt:i4>0</vt:i4>
      </vt:variant>
      <vt:variant>
        <vt:i4>5</vt:i4>
      </vt:variant>
      <vt:variant>
        <vt:lpwstr>https://www.jobsandskills.gov.au/work/employment-region-dashboards-and-profiles/monthly-labour-market-dashboards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 North Coast Local Jobs Plan – January 2023</dc:title>
  <dc:subject/>
  <dc:creator>MORGAN,Stefanie</dc:creator>
  <cp:keywords/>
  <dc:description/>
  <cp:lastModifiedBy>WILLE-BELLCHAMBERS,Joachim</cp:lastModifiedBy>
  <cp:revision>4</cp:revision>
  <cp:lastPrinted>2025-10-28T22:57:00Z</cp:lastPrinted>
  <dcterms:created xsi:type="dcterms:W3CDTF">2025-09-24T23:49:00Z</dcterms:created>
  <dcterms:modified xsi:type="dcterms:W3CDTF">2025-10-28T22:57:00Z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2023-08-29T02:27:30Z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361da0a9-8aaa-49d8-9a50-da31556dc7dc</vt:lpwstr>
  </property>
  <property fmtid="{D5CDD505-2E9C-101B-9397-08002B2CF9AE}" pid="8" name="MSIP_Label_79d889eb-932f-4752-8739-64d25806ef64_ContentBits">
    <vt:lpwstr>0</vt:lpwstr>
  </property>
  <property fmtid="{D5CDD505-2E9C-101B-9397-08002B2CF9AE}" pid="9" name="ContentTypeId">
    <vt:lpwstr>0x0101006FE010B47C92A54292E8BA91D284D39E</vt:lpwstr>
  </property>
  <property fmtid="{D5CDD505-2E9C-101B-9397-08002B2CF9AE}" pid="10" name="MediaServiceImageTags">
    <vt:lpwstr/>
  </property>
</Properties>
</file>