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C738" w14:textId="4EB8C050" w:rsidR="00782E5A" w:rsidRDefault="00782E5A" w:rsidP="00F70E81">
      <w:r>
        <w:rPr>
          <w:noProof/>
        </w:rPr>
        <w:drawing>
          <wp:inline distT="0" distB="0" distL="0" distR="0" wp14:anchorId="1900E1D2" wp14:editId="6E6F8A2C">
            <wp:extent cx="2455200" cy="752400"/>
            <wp:effectExtent l="0" t="0" r="2540" b="0"/>
            <wp:docPr id="5" name="Picture 5" descr="Australian Government &#10;Department of Employment and Workplace Relations&#10;Secure Jobs Better 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Secure Jobs Better Pa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FBFF5" w14:textId="77777777" w:rsidR="00F40003" w:rsidRDefault="00F40003" w:rsidP="00F70E81"/>
    <w:p w14:paraId="7FB32951" w14:textId="77777777" w:rsidR="00F40003" w:rsidRDefault="00F40003" w:rsidP="00F70E81"/>
    <w:p w14:paraId="4C803038" w14:textId="77777777" w:rsidR="00F40003" w:rsidRDefault="00F40003" w:rsidP="00F70E81"/>
    <w:p w14:paraId="1F90562B" w14:textId="77777777" w:rsidR="00F40003" w:rsidRDefault="00F40003" w:rsidP="00F70E81"/>
    <w:p w14:paraId="7AD9547C" w14:textId="6CC6BEBD" w:rsidR="005565B8" w:rsidRDefault="00286F3C" w:rsidP="00F70E81">
      <w:pPr>
        <w:sectPr w:rsidR="005565B8" w:rsidSect="00C65ED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22" w:right="1134" w:bottom="1418" w:left="1134" w:header="227" w:footer="0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DC1A19" wp14:editId="625027DE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2358000"/>
                <wp:effectExtent l="0" t="0" r="3175" b="444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358000"/>
                        </a:xfrm>
                        <a:prstGeom prst="rect">
                          <a:avLst/>
                        </a:prstGeom>
                        <a:blipFill>
                          <a:blip r:embed="rId1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adec="http://schemas.microsoft.com/office/drawing/2017/decorative"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>
              <v:rect id="Rectangle 3" style="position:absolute;margin-left:0;margin-top:0;width:595.3pt;height:185.6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alt="&quot;&quot;" o:spid="_x0000_s1026" stroked="f" strokeweight="1pt" w14:anchorId="3687B8BD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MGAAAAAFJnaHRsb25nAAAJsA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EQAAAAAAAQEAOEJJTQQUAAAAAAAEAAAAAThC&#10;SU0EDAAAAAAHOgAAAAEAAACgAAAAMgAAAeAAAF3AAAAHHgAYAAH/2P/tAAxBZG9iZV9DTQAC/+4A&#10;DkFkb2JlAGSAAAAAAf/bAIQADAgICAkIDAkJDBELCgsRFQ8MDA8VGBMTFRMTGBEMDAwMDAwRDAwM&#10;DAwMDAwMDAwMDAwMDAwMDAwMDAwMDAwMDAENCwsNDg0QDg4QFA4ODhQUDg4ODhQRDAwMDAwREQwM&#10;DAwMDBEMDAwMDAwMDAwMDAwMDAwMDAwMDAwMDAwMDAwM/8AAEQgAMg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D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H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L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P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T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X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b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f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D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/9HWI99Beuc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/9LWI99Beuc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/9P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T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X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b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DWI99Beuc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/9L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P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T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X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b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f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D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H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L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b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f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D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S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T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U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V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W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X1iPfQXrnN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Q1iPfQXrnN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//R1iPfQXrnN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//S&#10;1iPfQXrnN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//U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/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//W1iPfQXrnN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X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Q1iPfQXrnN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R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//S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//T1iPfQXrn&#10;N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//U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V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W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X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R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/9Nc++c3UU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TvgP+L7hf8Atb43/wBzE9ibkr/lctp/57bX/q+nRRzB/wAkG+/555v+&#10;rbdBD7+gHr5nO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pXdf/APH+7J/8O7bX/u5h9xR7&#10;8/8ATjec/wDpRbv/AN2+46kz2Y/6fByn/wBLnbP+02Dq0P38z3X0D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NP0VX/avyX/ALr5fcvew3/T3dk/5rP/ANWJejfYf+Sxb/6b/IekV76u9St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Ge+Gf/AGUz1V/2tM1/7ytf7ak/sj/q8+no/wC1&#10;H2f5Otin2j6W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Fz75zdRR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O+A/4vuF/wC1vjf/AHMT2JuSv+Vy2n/nttf+r6dFHMH/ACQb7/nnm/6t&#10;t0EPv6Aevmc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ld1/8A8f7sn/w7ttf+7mH3FHvz&#10;/wBON5z/AOlFu/8A3b7jqTPZj/p8HKf/AEuds/7TYOrQ/fzPdfQN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c0/RVf9q/Jf8Auvl9y97Df9Pd2T/ms/8A1Yl6N9h/5LFv/pv8h6RXvq71K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0Z74Z/8AZTPVX/a0zX/vK1/tqT+yP+rz6ej/ALUf&#10;Z/k62KfaPpZ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VXPvnN1FH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074D/i+4X/ALW+N/8AcxPYm5K/5XLaf+e21/6vp0Ucwf8AJBvv+eeb/q23&#10;QQ+/oB6+Zz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V3X/wDx/uyf/Du21/7uYfcUe/P/&#10;AE43nP8A6UW7/wDdvuOpM9mP+nwcp/8AS52z/tNg6tD9/M919A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zT9FV/2r8l/wC6+X3L3sN/093ZP+az/wDViXo32H/ksW/+m/yHpFe+rvUr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Rnvhn/wBlM9Vf9rTNf+8rX+2pP7I/6vPp6P8AtR9n&#10;+TrYp9o+ln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Zc++c3UU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TvgP+L7hf8Atb43/wBzE9ibkr/lctp/57bX/q+nRRzB/wAkG+/555v+rbdB&#10;D7+gHr5nO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pXdf/APH+7J/8O7bX/u5h9xR78/8A&#10;Tjec/wDpRbv/AN2+46kz2Y/6fByn/wBLnbP+02Dq0P38z3X0D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NP0VX/avyX/ALr5fcvew3/T3dk/5rP/ANWJejfYf+Sxb/6b/IekV76u9St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Ge+Gf/AGUz1V/2tM1/7ytf7ak/sj/q8+no/wC1H2f5&#10;Otin2j6W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Ge+Gdv9mZ6q/wC1nmf9e/8AdWvIBH+2HJ+vuktfDNOnIv7QdbFP&#10;tD0u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">
                <v:fill type="frame" o:title="" recolor="t" rotate="t" r:id="rId19"/>
                <w10:wrap anchorx="page" anchory="page"/>
              </v:rect>
            </w:pict>
          </mc:Fallback>
        </mc:AlternateContent>
      </w:r>
    </w:p>
    <w:p w14:paraId="79B76AC7" w14:textId="4BC47733" w:rsidR="31A33A93" w:rsidRDefault="00F40003" w:rsidP="28969F2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003E6B" w:themeColor="accent6"/>
          <w:sz w:val="48"/>
          <w:szCs w:val="48"/>
        </w:rPr>
        <w:t>C</w:t>
      </w:r>
      <w:r w:rsidR="31A33A93" w:rsidRPr="28969F28">
        <w:rPr>
          <w:rFonts w:ascii="Calibri" w:eastAsia="Calibri" w:hAnsi="Calibri" w:cs="Calibri"/>
          <w:b/>
          <w:bCs/>
          <w:color w:val="003E6B" w:themeColor="accent6"/>
          <w:sz w:val="48"/>
          <w:szCs w:val="48"/>
        </w:rPr>
        <w:t>ompliance and enforcement</w:t>
      </w:r>
    </w:p>
    <w:tbl>
      <w:tblPr>
        <w:tblStyle w:val="TableGridLight"/>
        <w:tblpPr w:leftFromText="180" w:rightFromText="180" w:vertAnchor="text" w:horzAnchor="margin" w:tblpY="1212"/>
        <w:tblW w:w="0" w:type="auto"/>
        <w:tblLook w:val="04A0" w:firstRow="1" w:lastRow="0" w:firstColumn="1" w:lastColumn="0" w:noHBand="0" w:noVBand="1"/>
      </w:tblPr>
      <w:tblGrid>
        <w:gridCol w:w="9638"/>
      </w:tblGrid>
      <w:tr w:rsidR="005110A1" w14:paraId="0242124C" w14:textId="77777777" w:rsidTr="005110A1">
        <w:tc>
          <w:tcPr>
            <w:tcW w:w="9638" w:type="dxa"/>
          </w:tcPr>
          <w:p w14:paraId="053CA2E6" w14:textId="19EB8EEE" w:rsidR="005110A1" w:rsidRPr="005110A1" w:rsidRDefault="004C408E" w:rsidP="005110A1">
            <w:pPr>
              <w:rPr>
                <w:rFonts w:ascii="Calibri" w:eastAsia="Calibri" w:hAnsi="Calibri" w:cs="Calibri"/>
                <w:b/>
                <w:bCs/>
                <w:color w:val="881798"/>
                <w:sz w:val="22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These amendments </w:t>
            </w:r>
            <w:r w:rsidR="005110A1" w:rsidRPr="005110A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form part of an Australian Government commitment to improve compliance with, and enforcement of, the Fair Work Act.</w:t>
            </w:r>
          </w:p>
        </w:tc>
      </w:tr>
    </w:tbl>
    <w:p w14:paraId="3732A970" w14:textId="4581ED60" w:rsidR="009718E4" w:rsidRDefault="000C174D" w:rsidP="011D55CB">
      <w:pPr>
        <w:pStyle w:val="Subtitle"/>
      </w:pPr>
      <w:r>
        <w:t xml:space="preserve">Prohibiting job advertisements </w:t>
      </w:r>
      <w:r w:rsidR="0F3F8BE3">
        <w:t>that would breach the Fair Work Act</w:t>
      </w:r>
    </w:p>
    <w:p w14:paraId="21FA2EE9" w14:textId="77777777" w:rsidR="005110A1" w:rsidRPr="005110A1" w:rsidRDefault="005110A1" w:rsidP="005110A1"/>
    <w:p w14:paraId="5BBFB9BC" w14:textId="032C287A" w:rsidR="00243E97" w:rsidRDefault="7F56D3CA" w:rsidP="005110A1">
      <w:pPr>
        <w:pStyle w:val="Heading1"/>
        <w:contextualSpacing/>
      </w:pPr>
      <w:r>
        <w:t xml:space="preserve">What </w:t>
      </w:r>
      <w:r w:rsidR="00B70E74">
        <w:t>has changed</w:t>
      </w:r>
      <w:r>
        <w:t>?</w:t>
      </w:r>
      <w:r w:rsidRPr="7C16E087">
        <w:t xml:space="preserve"> </w:t>
      </w:r>
    </w:p>
    <w:p w14:paraId="596398FF" w14:textId="624A379E" w:rsidR="7C16E087" w:rsidRPr="005110A1" w:rsidRDefault="00BF3071" w:rsidP="00435CB1">
      <w:pPr>
        <w:rPr>
          <w:rFonts w:ascii="Calibri" w:eastAsia="Times New Roman" w:hAnsi="Calibri" w:cs="Calibri"/>
          <w:sz w:val="24"/>
          <w:szCs w:val="24"/>
          <w:lang w:eastAsia="en-AU"/>
        </w:rPr>
      </w:pPr>
      <w:r w:rsidRPr="00E50489">
        <w:rPr>
          <w:rFonts w:ascii="Calibri" w:eastAsia="Times New Roman" w:hAnsi="Calibri"/>
          <w:sz w:val="24"/>
          <w:szCs w:val="24"/>
          <w:lang w:eastAsia="en-AU"/>
        </w:rPr>
        <w:t xml:space="preserve">The </w:t>
      </w:r>
      <w:r w:rsidRPr="00E50489">
        <w:rPr>
          <w:rFonts w:ascii="Calibri" w:eastAsia="Times New Roman" w:hAnsi="Calibri"/>
          <w:i/>
          <w:iCs/>
          <w:sz w:val="24"/>
          <w:szCs w:val="24"/>
          <w:lang w:eastAsia="en-AU"/>
        </w:rPr>
        <w:t>Fair Work Legislation Amendment (Secure Jobs, Better Pay) Act 2022</w:t>
      </w:r>
      <w:r w:rsidRPr="00E50489">
        <w:rPr>
          <w:rFonts w:ascii="Calibri" w:eastAsia="Times New Roman" w:hAnsi="Calibri"/>
          <w:sz w:val="24"/>
          <w:szCs w:val="24"/>
          <w:lang w:eastAsia="en-AU"/>
        </w:rPr>
        <w:t xml:space="preserve"> amends the </w:t>
      </w:r>
      <w:r w:rsidRPr="00E50489">
        <w:rPr>
          <w:rFonts w:ascii="Calibri" w:eastAsia="Times New Roman" w:hAnsi="Calibri"/>
          <w:i/>
          <w:iCs/>
          <w:sz w:val="24"/>
          <w:szCs w:val="24"/>
          <w:lang w:eastAsia="en-AU"/>
        </w:rPr>
        <w:t>Fair Work Act 2009</w:t>
      </w:r>
      <w:r w:rsidRPr="00E50489">
        <w:rPr>
          <w:rFonts w:ascii="Calibri" w:eastAsia="Times New Roman" w:hAnsi="Calibri"/>
          <w:sz w:val="24"/>
          <w:szCs w:val="24"/>
          <w:lang w:eastAsia="en-AU"/>
        </w:rPr>
        <w:t xml:space="preserve"> (the Act) to</w:t>
      </w:r>
      <w:r w:rsidR="41AEA7AB" w:rsidRPr="5566421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 </w:t>
      </w:r>
      <w:r w:rsidR="41AEA7AB" w:rsidRPr="55664215">
        <w:rPr>
          <w:rFonts w:ascii="Calibri" w:eastAsia="Calibri" w:hAnsi="Calibri" w:cs="Calibri"/>
          <w:sz w:val="24"/>
          <w:szCs w:val="24"/>
        </w:rPr>
        <w:t xml:space="preserve"> </w:t>
      </w:r>
    </w:p>
    <w:p w14:paraId="1A2EEBD5" w14:textId="22B17AC6" w:rsidR="011D55CB" w:rsidRPr="005110A1" w:rsidRDefault="57C2F190" w:rsidP="005110A1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sz w:val="24"/>
          <w:szCs w:val="24"/>
          <w:lang w:eastAsia="en-AU"/>
        </w:rPr>
      </w:pPr>
      <w:r w:rsidRPr="005110A1">
        <w:rPr>
          <w:rFonts w:ascii="Calibri" w:eastAsia="Times New Roman" w:hAnsi="Calibri" w:cs="Calibri"/>
          <w:sz w:val="24"/>
          <w:szCs w:val="24"/>
          <w:lang w:eastAsia="en-AU"/>
        </w:rPr>
        <w:t>prohibit the advertisement of a job with a pay rate</w:t>
      </w:r>
      <w:r w:rsidR="20E21583" w:rsidRPr="005110A1">
        <w:rPr>
          <w:rFonts w:ascii="Calibri" w:eastAsia="Times New Roman" w:hAnsi="Calibri" w:cs="Calibri"/>
          <w:sz w:val="24"/>
          <w:szCs w:val="24"/>
          <w:lang w:eastAsia="en-AU"/>
        </w:rPr>
        <w:t xml:space="preserve"> that would breach the </w:t>
      </w:r>
      <w:r w:rsidR="33CC316F" w:rsidRPr="005110A1">
        <w:rPr>
          <w:rFonts w:ascii="Calibri" w:eastAsia="Times New Roman" w:hAnsi="Calibri" w:cs="Calibri"/>
          <w:sz w:val="24"/>
          <w:szCs w:val="24"/>
          <w:lang w:eastAsia="en-AU"/>
        </w:rPr>
        <w:t>Act</w:t>
      </w:r>
    </w:p>
    <w:p w14:paraId="3C0C70C8" w14:textId="0DBFC424" w:rsidR="005928C2" w:rsidRPr="005110A1" w:rsidRDefault="40D239BE" w:rsidP="005110A1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sz w:val="24"/>
          <w:szCs w:val="24"/>
          <w:lang w:eastAsia="en-AU"/>
        </w:rPr>
      </w:pPr>
      <w:r w:rsidRPr="005110A1">
        <w:rPr>
          <w:rFonts w:ascii="Calibri" w:eastAsia="Times New Roman" w:hAnsi="Calibri" w:cs="Calibri"/>
          <w:sz w:val="24"/>
          <w:szCs w:val="24"/>
          <w:lang w:eastAsia="en-AU"/>
        </w:rPr>
        <w:t>requir</w:t>
      </w:r>
      <w:r w:rsidR="00CC6EE8">
        <w:rPr>
          <w:rFonts w:ascii="Calibri" w:eastAsia="Times New Roman" w:hAnsi="Calibri" w:cs="Calibri"/>
          <w:sz w:val="24"/>
          <w:szCs w:val="24"/>
          <w:lang w:eastAsia="en-AU"/>
        </w:rPr>
        <w:t>e</w:t>
      </w:r>
      <w:r w:rsidRPr="005110A1">
        <w:rPr>
          <w:rFonts w:ascii="Calibri" w:eastAsia="Times New Roman" w:hAnsi="Calibri" w:cs="Calibri"/>
          <w:sz w:val="24"/>
          <w:szCs w:val="24"/>
          <w:lang w:eastAsia="en-AU"/>
        </w:rPr>
        <w:t xml:space="preserve"> advertisements</w:t>
      </w:r>
      <w:r w:rsidR="50E80AAD" w:rsidRPr="005110A1">
        <w:rPr>
          <w:rFonts w:ascii="Calibri" w:eastAsia="Times New Roman" w:hAnsi="Calibri" w:cs="Calibri"/>
          <w:sz w:val="24"/>
          <w:szCs w:val="24"/>
          <w:lang w:eastAsia="en-AU"/>
        </w:rPr>
        <w:t xml:space="preserve"> that</w:t>
      </w:r>
      <w:r w:rsidRPr="005110A1">
        <w:rPr>
          <w:rFonts w:ascii="Calibri" w:eastAsia="Times New Roman" w:hAnsi="Calibri" w:cs="Calibri"/>
          <w:sz w:val="24"/>
          <w:szCs w:val="24"/>
          <w:lang w:eastAsia="en-AU"/>
        </w:rPr>
        <w:t xml:space="preserve"> include </w:t>
      </w:r>
      <w:r w:rsidR="0C4DFB36" w:rsidRPr="005110A1">
        <w:rPr>
          <w:rFonts w:ascii="Calibri" w:eastAsia="Times New Roman" w:hAnsi="Calibri" w:cs="Calibri"/>
          <w:sz w:val="24"/>
          <w:szCs w:val="24"/>
          <w:lang w:eastAsia="en-AU"/>
        </w:rPr>
        <w:t xml:space="preserve">specific </w:t>
      </w:r>
      <w:hyperlink r:id="rId20">
        <w:r w:rsidRPr="005110A1">
          <w:rPr>
            <w:rStyle w:val="Hyperlink"/>
            <w:rFonts w:ascii="Calibri" w:eastAsia="Times New Roman" w:hAnsi="Calibri" w:cs="Calibri"/>
            <w:sz w:val="24"/>
            <w:szCs w:val="24"/>
            <w:lang w:eastAsia="en-AU"/>
          </w:rPr>
          <w:t>piece rates</w:t>
        </w:r>
      </w:hyperlink>
      <w:r w:rsidRPr="005110A1">
        <w:rPr>
          <w:rFonts w:ascii="Calibri" w:eastAsia="Times New Roman" w:hAnsi="Calibri" w:cs="Calibri"/>
          <w:sz w:val="24"/>
          <w:szCs w:val="24"/>
          <w:lang w:eastAsia="en-AU"/>
        </w:rPr>
        <w:t xml:space="preserve"> to specify any periodic rate of pay to which the pieceworker would be entitled – for example, the Horticulture Award contains a minimum wage guarantee. </w:t>
      </w:r>
      <w:r w:rsidR="56A1FD33" w:rsidRPr="005110A1">
        <w:rPr>
          <w:rFonts w:ascii="Calibri" w:eastAsia="Times New Roman" w:hAnsi="Calibri" w:cs="Calibri"/>
          <w:sz w:val="24"/>
          <w:szCs w:val="24"/>
          <w:lang w:eastAsia="en-AU"/>
        </w:rPr>
        <w:t xml:space="preserve">This means that </w:t>
      </w:r>
      <w:r w:rsidR="3DE32E23" w:rsidRPr="005110A1">
        <w:rPr>
          <w:rFonts w:ascii="Calibri" w:eastAsia="Times New Roman" w:hAnsi="Calibri" w:cs="Calibri"/>
          <w:sz w:val="24"/>
          <w:szCs w:val="24"/>
          <w:lang w:eastAsia="en-AU"/>
        </w:rPr>
        <w:t>e</w:t>
      </w:r>
      <w:r w:rsidRPr="005110A1">
        <w:rPr>
          <w:rFonts w:ascii="Calibri" w:eastAsia="Times New Roman" w:hAnsi="Calibri" w:cs="Calibri"/>
          <w:sz w:val="24"/>
          <w:szCs w:val="24"/>
          <w:lang w:eastAsia="en-AU"/>
        </w:rPr>
        <w:t xml:space="preserve">mployers </w:t>
      </w:r>
      <w:r w:rsidR="05A52532" w:rsidRPr="005110A1">
        <w:rPr>
          <w:rFonts w:ascii="Calibri" w:eastAsia="Times New Roman" w:hAnsi="Calibri" w:cs="Calibri"/>
          <w:sz w:val="24"/>
          <w:szCs w:val="24"/>
          <w:lang w:eastAsia="en-AU"/>
        </w:rPr>
        <w:t>who</w:t>
      </w:r>
      <w:r w:rsidRPr="005110A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1CCDBF03" w:rsidRPr="005110A1">
        <w:rPr>
          <w:rFonts w:ascii="Calibri" w:eastAsia="Times New Roman" w:hAnsi="Calibri" w:cs="Calibri"/>
          <w:sz w:val="24"/>
          <w:szCs w:val="24"/>
          <w:lang w:eastAsia="en-AU"/>
        </w:rPr>
        <w:t xml:space="preserve">hire under an </w:t>
      </w:r>
      <w:r w:rsidR="6844EAC0" w:rsidRPr="005110A1">
        <w:rPr>
          <w:rFonts w:ascii="Calibri" w:eastAsia="Times New Roman" w:hAnsi="Calibri" w:cs="Calibri"/>
          <w:sz w:val="24"/>
          <w:szCs w:val="24"/>
          <w:lang w:eastAsia="en-AU"/>
        </w:rPr>
        <w:t xml:space="preserve">Instrument </w:t>
      </w:r>
      <w:r w:rsidR="1CCDBF03" w:rsidRPr="005110A1">
        <w:rPr>
          <w:rFonts w:ascii="Calibri" w:eastAsia="Times New Roman" w:hAnsi="Calibri" w:cs="Calibri"/>
          <w:sz w:val="24"/>
          <w:szCs w:val="24"/>
          <w:lang w:eastAsia="en-AU"/>
        </w:rPr>
        <w:t xml:space="preserve">that contains both a piece rate and a </w:t>
      </w:r>
      <w:r w:rsidR="74A8DAAD" w:rsidRPr="005110A1">
        <w:rPr>
          <w:rFonts w:ascii="Calibri" w:eastAsia="Times New Roman" w:hAnsi="Calibri" w:cs="Calibri"/>
          <w:sz w:val="24"/>
          <w:szCs w:val="24"/>
          <w:lang w:eastAsia="en-AU"/>
        </w:rPr>
        <w:t>minimum</w:t>
      </w:r>
      <w:r w:rsidR="1CCDBF03" w:rsidRPr="005110A1">
        <w:rPr>
          <w:rFonts w:ascii="Calibri" w:eastAsia="Times New Roman" w:hAnsi="Calibri" w:cs="Calibri"/>
          <w:sz w:val="24"/>
          <w:szCs w:val="24"/>
          <w:lang w:eastAsia="en-AU"/>
        </w:rPr>
        <w:t xml:space="preserve"> wage floor and </w:t>
      </w:r>
      <w:r w:rsidR="3913536B" w:rsidRPr="005110A1">
        <w:rPr>
          <w:rFonts w:ascii="Calibri" w:eastAsia="Times New Roman" w:hAnsi="Calibri" w:cs="Calibri"/>
          <w:sz w:val="24"/>
          <w:szCs w:val="24"/>
          <w:lang w:eastAsia="en-AU"/>
        </w:rPr>
        <w:t xml:space="preserve">who </w:t>
      </w:r>
      <w:r w:rsidRPr="005110A1">
        <w:rPr>
          <w:rFonts w:ascii="Calibri" w:eastAsia="Times New Roman" w:hAnsi="Calibri" w:cs="Calibri"/>
          <w:sz w:val="24"/>
          <w:szCs w:val="24"/>
          <w:lang w:eastAsia="en-AU"/>
        </w:rPr>
        <w:t>choose to specify a piece rate</w:t>
      </w:r>
      <w:r w:rsidR="3C3872DC" w:rsidRPr="005110A1">
        <w:rPr>
          <w:rFonts w:ascii="Calibri" w:eastAsia="Times New Roman" w:hAnsi="Calibri" w:cs="Calibri"/>
          <w:sz w:val="24"/>
          <w:szCs w:val="24"/>
          <w:lang w:eastAsia="en-AU"/>
        </w:rPr>
        <w:t xml:space="preserve"> in their advertisement</w:t>
      </w:r>
      <w:r w:rsidR="6844EAC0" w:rsidRPr="005110A1">
        <w:rPr>
          <w:rFonts w:ascii="Calibri" w:eastAsia="Times New Roman" w:hAnsi="Calibri" w:cs="Calibri"/>
          <w:sz w:val="24"/>
          <w:szCs w:val="24"/>
          <w:lang w:eastAsia="en-AU"/>
        </w:rPr>
        <w:t>,</w:t>
      </w:r>
      <w:r w:rsidR="3C3872DC" w:rsidRPr="005110A1">
        <w:rPr>
          <w:rFonts w:ascii="Calibri" w:eastAsia="Times New Roman" w:hAnsi="Calibri" w:cs="Calibri"/>
          <w:sz w:val="24"/>
          <w:szCs w:val="24"/>
          <w:lang w:eastAsia="en-AU"/>
        </w:rPr>
        <w:t xml:space="preserve"> would </w:t>
      </w:r>
      <w:r w:rsidR="093BB738" w:rsidRPr="005110A1">
        <w:rPr>
          <w:rFonts w:ascii="Calibri" w:eastAsia="Times New Roman" w:hAnsi="Calibri" w:cs="Calibri"/>
          <w:sz w:val="24"/>
          <w:szCs w:val="24"/>
          <w:lang w:eastAsia="en-AU"/>
        </w:rPr>
        <w:t xml:space="preserve">need to also </w:t>
      </w:r>
      <w:r w:rsidRPr="005110A1">
        <w:rPr>
          <w:rFonts w:ascii="Calibri" w:eastAsia="Times New Roman" w:hAnsi="Calibri" w:cs="Calibri"/>
          <w:sz w:val="24"/>
          <w:szCs w:val="24"/>
          <w:lang w:eastAsia="en-AU"/>
        </w:rPr>
        <w:t xml:space="preserve">specify </w:t>
      </w:r>
      <w:r w:rsidR="5F483B4C" w:rsidRPr="005110A1">
        <w:rPr>
          <w:rFonts w:ascii="Calibri" w:eastAsia="Times New Roman" w:hAnsi="Calibri" w:cs="Calibri"/>
          <w:sz w:val="24"/>
          <w:szCs w:val="24"/>
          <w:lang w:eastAsia="en-AU"/>
        </w:rPr>
        <w:t xml:space="preserve">either </w:t>
      </w:r>
      <w:r w:rsidR="6900ED2E" w:rsidRPr="005110A1">
        <w:rPr>
          <w:rFonts w:ascii="Calibri" w:eastAsia="Times New Roman" w:hAnsi="Calibri" w:cs="Calibri"/>
          <w:sz w:val="24"/>
          <w:szCs w:val="24"/>
          <w:lang w:eastAsia="en-AU"/>
        </w:rPr>
        <w:t xml:space="preserve">the </w:t>
      </w:r>
      <w:r w:rsidRPr="005110A1">
        <w:rPr>
          <w:rFonts w:ascii="Calibri" w:eastAsia="Times New Roman" w:hAnsi="Calibri" w:cs="Calibri"/>
          <w:sz w:val="24"/>
          <w:szCs w:val="24"/>
          <w:lang w:eastAsia="en-AU"/>
        </w:rPr>
        <w:t xml:space="preserve">periodic rate </w:t>
      </w:r>
      <w:r w:rsidR="053CA7F2" w:rsidRPr="005110A1">
        <w:rPr>
          <w:rFonts w:ascii="Calibri" w:eastAsia="Times New Roman" w:hAnsi="Calibri" w:cs="Calibri"/>
          <w:sz w:val="24"/>
          <w:szCs w:val="24"/>
          <w:lang w:eastAsia="en-AU"/>
        </w:rPr>
        <w:t>which would be payable</w:t>
      </w:r>
      <w:r w:rsidRPr="005110A1">
        <w:rPr>
          <w:rFonts w:ascii="Calibri" w:eastAsia="Times New Roman" w:hAnsi="Calibri" w:cs="Calibri"/>
          <w:sz w:val="24"/>
          <w:szCs w:val="24"/>
          <w:lang w:eastAsia="en-AU"/>
        </w:rPr>
        <w:t xml:space="preserve"> or include a statement to the effect that a periodic rate of pay applies</w:t>
      </w:r>
      <w:r w:rsidR="005262B1" w:rsidRPr="005110A1">
        <w:rPr>
          <w:rFonts w:ascii="Calibri" w:eastAsia="Times New Roman" w:hAnsi="Calibri" w:cs="Calibri"/>
          <w:sz w:val="24"/>
          <w:szCs w:val="24"/>
          <w:lang w:eastAsia="en-AU"/>
        </w:rPr>
        <w:t>, and</w:t>
      </w:r>
      <w:r w:rsidRPr="005110A1">
        <w:rPr>
          <w:rFonts w:ascii="Calibri" w:eastAsia="Times New Roman" w:hAnsi="Calibri" w:cs="Calibri"/>
          <w:sz w:val="24"/>
          <w:szCs w:val="24"/>
          <w:lang w:eastAsia="en-AU"/>
        </w:rPr>
        <w:t xml:space="preserve">  </w:t>
      </w:r>
    </w:p>
    <w:p w14:paraId="10B22AA8" w14:textId="2EC34553" w:rsidR="00282044" w:rsidRPr="005110A1" w:rsidRDefault="5875C7A9" w:rsidP="005110A1">
      <w:pPr>
        <w:pStyle w:val="ListParagraph"/>
        <w:numPr>
          <w:ilvl w:val="0"/>
          <w:numId w:val="1"/>
        </w:numPr>
        <w:spacing w:after="0"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  <w:r w:rsidRPr="005110A1">
        <w:rPr>
          <w:rFonts w:ascii="Calibri" w:eastAsia="Times New Roman" w:hAnsi="Calibri" w:cs="Calibri"/>
          <w:sz w:val="24"/>
          <w:szCs w:val="24"/>
          <w:lang w:eastAsia="en-AU"/>
        </w:rPr>
        <w:t>introduc</w:t>
      </w:r>
      <w:r w:rsidR="00135B9E">
        <w:rPr>
          <w:rFonts w:ascii="Calibri" w:eastAsia="Times New Roman" w:hAnsi="Calibri" w:cs="Calibri"/>
          <w:sz w:val="24"/>
          <w:szCs w:val="24"/>
          <w:lang w:eastAsia="en-AU"/>
        </w:rPr>
        <w:t>e</w:t>
      </w:r>
      <w:r w:rsidRPr="005110A1">
        <w:rPr>
          <w:rFonts w:ascii="Calibri" w:eastAsia="Times New Roman" w:hAnsi="Calibri" w:cs="Calibri"/>
          <w:sz w:val="24"/>
          <w:szCs w:val="24"/>
          <w:lang w:eastAsia="en-AU"/>
        </w:rPr>
        <w:t xml:space="preserve"> a new civil remedy provision into the Act which</w:t>
      </w:r>
      <w:r w:rsidR="1FD542DA" w:rsidRPr="005110A1">
        <w:rPr>
          <w:rFonts w:ascii="Calibri" w:eastAsia="Times New Roman" w:hAnsi="Calibri" w:cs="Calibri"/>
          <w:sz w:val="24"/>
          <w:szCs w:val="24"/>
          <w:lang w:eastAsia="en-AU"/>
        </w:rPr>
        <w:t xml:space="preserve"> allows Fair Work Inspectors</w:t>
      </w:r>
      <w:r w:rsidR="4BCD7A1E" w:rsidRPr="005110A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1FD542DA" w:rsidRPr="005110A1">
        <w:rPr>
          <w:rFonts w:ascii="Calibri" w:eastAsia="Times New Roman" w:hAnsi="Calibri" w:cs="Calibri"/>
          <w:sz w:val="24"/>
          <w:szCs w:val="24"/>
          <w:lang w:eastAsia="en-AU"/>
        </w:rPr>
        <w:t>to issue compliance notices requir</w:t>
      </w:r>
      <w:r w:rsidR="6844EAC0" w:rsidRPr="005110A1">
        <w:rPr>
          <w:rFonts w:ascii="Calibri" w:eastAsia="Times New Roman" w:hAnsi="Calibri" w:cs="Calibri"/>
          <w:sz w:val="24"/>
          <w:szCs w:val="24"/>
          <w:lang w:eastAsia="en-AU"/>
        </w:rPr>
        <w:t>ing</w:t>
      </w:r>
      <w:r w:rsidR="1FD542DA" w:rsidRPr="005110A1">
        <w:rPr>
          <w:rFonts w:ascii="Calibri" w:eastAsia="Times New Roman" w:hAnsi="Calibri" w:cs="Calibri"/>
          <w:sz w:val="24"/>
          <w:szCs w:val="24"/>
          <w:lang w:eastAsia="en-AU"/>
        </w:rPr>
        <w:t xml:space="preserve"> an employer to take specified action in relation to non-compliant advertisements, such as take down or revise the advertisement. Fair Work Inspectors and unions </w:t>
      </w:r>
      <w:proofErr w:type="gramStart"/>
      <w:r w:rsidR="00DC2358">
        <w:rPr>
          <w:rFonts w:ascii="Calibri" w:eastAsia="Times New Roman" w:hAnsi="Calibri" w:cs="Calibri"/>
          <w:sz w:val="24"/>
          <w:szCs w:val="24"/>
          <w:lang w:eastAsia="en-AU"/>
        </w:rPr>
        <w:t xml:space="preserve">are </w:t>
      </w:r>
      <w:r w:rsidR="1FD542DA" w:rsidRPr="005110A1">
        <w:rPr>
          <w:rFonts w:ascii="Calibri" w:eastAsia="Times New Roman" w:hAnsi="Calibri" w:cs="Calibri"/>
          <w:sz w:val="24"/>
          <w:szCs w:val="24"/>
          <w:lang w:eastAsia="en-AU"/>
        </w:rPr>
        <w:t>able to</w:t>
      </w:r>
      <w:proofErr w:type="gramEnd"/>
      <w:r w:rsidR="1FD542DA" w:rsidRPr="005110A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6844EAC0" w:rsidRPr="005110A1">
        <w:rPr>
          <w:rFonts w:ascii="Calibri" w:eastAsia="Times New Roman" w:hAnsi="Calibri" w:cs="Calibri"/>
          <w:sz w:val="24"/>
          <w:szCs w:val="24"/>
          <w:lang w:eastAsia="en-AU"/>
        </w:rPr>
        <w:t xml:space="preserve">commence </w:t>
      </w:r>
      <w:r w:rsidR="1FD542DA" w:rsidRPr="005110A1">
        <w:rPr>
          <w:rFonts w:ascii="Calibri" w:eastAsia="Times New Roman" w:hAnsi="Calibri" w:cs="Calibri"/>
          <w:sz w:val="24"/>
          <w:szCs w:val="24"/>
          <w:lang w:eastAsia="en-AU"/>
        </w:rPr>
        <w:t xml:space="preserve">legal proceedings for </w:t>
      </w:r>
      <w:r w:rsidR="6844EAC0" w:rsidRPr="005110A1">
        <w:rPr>
          <w:rFonts w:ascii="Calibri" w:eastAsia="Times New Roman" w:hAnsi="Calibri" w:cs="Calibri"/>
          <w:sz w:val="24"/>
          <w:szCs w:val="24"/>
          <w:lang w:eastAsia="en-AU"/>
        </w:rPr>
        <w:t xml:space="preserve">breaches </w:t>
      </w:r>
      <w:r w:rsidR="1FD542DA" w:rsidRPr="005110A1">
        <w:rPr>
          <w:rFonts w:ascii="Calibri" w:eastAsia="Times New Roman" w:hAnsi="Calibri" w:cs="Calibri"/>
          <w:sz w:val="24"/>
          <w:szCs w:val="24"/>
          <w:lang w:eastAsia="en-AU"/>
        </w:rPr>
        <w:t>of this prohibition.</w:t>
      </w:r>
    </w:p>
    <w:p w14:paraId="4CC3ED05" w14:textId="14474EDB" w:rsidR="00243E97" w:rsidRDefault="006D0C00" w:rsidP="00C34027">
      <w:pPr>
        <w:pStyle w:val="Heading1"/>
        <w:spacing w:after="0"/>
        <w:contextualSpacing/>
      </w:pPr>
      <w:r>
        <w:t>Wh</w:t>
      </w:r>
      <w:r w:rsidR="00B54CDD">
        <w:t xml:space="preserve">at </w:t>
      </w:r>
      <w:r w:rsidR="00B92F29">
        <w:t xml:space="preserve">do these changes </w:t>
      </w:r>
      <w:r w:rsidR="00B54CDD">
        <w:t>mean</w:t>
      </w:r>
      <w:r w:rsidR="26FC7780">
        <w:t xml:space="preserve">? </w:t>
      </w:r>
    </w:p>
    <w:p w14:paraId="7B9B7A59" w14:textId="79D5AAD1" w:rsidR="011D55CB" w:rsidRPr="00C34027" w:rsidRDefault="00550670" w:rsidP="00C34027">
      <w:pPr>
        <w:tabs>
          <w:tab w:val="left" w:pos="851"/>
        </w:tabs>
        <w:spacing w:after="0"/>
        <w:contextualSpacing/>
        <w:rPr>
          <w:rFonts w:ascii="Calibri" w:eastAsia="Times New Roman" w:hAnsi="Calibri" w:cs="Calibri"/>
          <w:sz w:val="24"/>
          <w:szCs w:val="24"/>
          <w:lang w:eastAsia="en-AU"/>
        </w:rPr>
      </w:pPr>
      <w:r w:rsidRPr="546ADA94">
        <w:rPr>
          <w:rFonts w:ascii="Calibri" w:hAnsi="Calibri" w:cs="Calibri"/>
          <w:sz w:val="24"/>
          <w:szCs w:val="24"/>
          <w:lang w:eastAsia="en-AU"/>
        </w:rPr>
        <w:t xml:space="preserve">While it is unlawful under the Act to pay someone </w:t>
      </w:r>
      <w:r w:rsidR="40CCE3EB" w:rsidRPr="546ADA94">
        <w:rPr>
          <w:rFonts w:ascii="Calibri" w:hAnsi="Calibri" w:cs="Calibri"/>
          <w:sz w:val="24"/>
          <w:szCs w:val="24"/>
          <w:lang w:eastAsia="en-AU"/>
        </w:rPr>
        <w:t>incorrectly</w:t>
      </w:r>
      <w:r w:rsidRPr="546ADA94">
        <w:rPr>
          <w:rFonts w:ascii="Calibri" w:hAnsi="Calibri" w:cs="Calibri"/>
          <w:sz w:val="24"/>
          <w:szCs w:val="24"/>
          <w:lang w:eastAsia="en-AU"/>
        </w:rPr>
        <w:t xml:space="preserve">, it </w:t>
      </w:r>
      <w:r w:rsidR="00D62FFB" w:rsidRPr="546ADA94">
        <w:rPr>
          <w:rFonts w:ascii="Calibri" w:hAnsi="Calibri" w:cs="Calibri"/>
          <w:sz w:val="24"/>
          <w:szCs w:val="24"/>
          <w:lang w:eastAsia="en-AU"/>
        </w:rPr>
        <w:t xml:space="preserve">was previously </w:t>
      </w:r>
      <w:r w:rsidRPr="546ADA94">
        <w:rPr>
          <w:rFonts w:ascii="Calibri" w:hAnsi="Calibri" w:cs="Calibri"/>
          <w:sz w:val="24"/>
          <w:szCs w:val="24"/>
          <w:lang w:eastAsia="en-AU"/>
        </w:rPr>
        <w:t xml:space="preserve">not unlawful to advertise a job with a pay rate </w:t>
      </w:r>
      <w:r w:rsidR="73B6F811" w:rsidRPr="546ADA94">
        <w:rPr>
          <w:rFonts w:ascii="Calibri" w:hAnsi="Calibri" w:cs="Calibri"/>
          <w:sz w:val="24"/>
          <w:szCs w:val="24"/>
          <w:lang w:eastAsia="en-AU"/>
        </w:rPr>
        <w:t>that would breach the Ac</w:t>
      </w:r>
      <w:r w:rsidR="2DE08D52" w:rsidRPr="546ADA94">
        <w:rPr>
          <w:rFonts w:ascii="Calibri" w:hAnsi="Calibri" w:cs="Calibri"/>
          <w:sz w:val="24"/>
          <w:szCs w:val="24"/>
          <w:lang w:eastAsia="en-AU"/>
        </w:rPr>
        <w:t>t.</w:t>
      </w:r>
      <w:r>
        <w:br/>
      </w:r>
      <w:r w:rsidR="00260166" w:rsidRPr="6FFB4FA0">
        <w:rPr>
          <w:rFonts w:ascii="Calibri" w:hAnsi="Calibri" w:cs="Calibri"/>
          <w:sz w:val="24"/>
          <w:szCs w:val="24"/>
          <w:lang w:eastAsia="en-AU"/>
        </w:rPr>
        <w:lastRenderedPageBreak/>
        <w:t xml:space="preserve">These amendments </w:t>
      </w:r>
      <w:r w:rsidR="26AA5DD1" w:rsidRPr="6FFB4FA0">
        <w:rPr>
          <w:rFonts w:ascii="Calibri" w:hAnsi="Calibri" w:cs="Calibri"/>
          <w:sz w:val="24"/>
          <w:szCs w:val="24"/>
          <w:lang w:eastAsia="en-AU"/>
        </w:rPr>
        <w:t>support workers to understand their workplace entitlements</w:t>
      </w:r>
      <w:r w:rsidR="7187A38D" w:rsidRPr="6FFB4FA0">
        <w:rPr>
          <w:rFonts w:ascii="Calibri" w:hAnsi="Calibri" w:cs="Calibri"/>
          <w:sz w:val="24"/>
          <w:szCs w:val="24"/>
          <w:lang w:eastAsia="en-AU"/>
        </w:rPr>
        <w:t xml:space="preserve"> and </w:t>
      </w:r>
      <w:r w:rsidR="76C07465" w:rsidRPr="6FFB4FA0">
        <w:rPr>
          <w:rFonts w:ascii="Calibri" w:eastAsia="Times New Roman" w:hAnsi="Calibri" w:cs="Calibri"/>
          <w:sz w:val="24"/>
          <w:szCs w:val="24"/>
          <w:lang w:eastAsia="en-AU"/>
        </w:rPr>
        <w:t>reinforce the expectation that employers consider their workplace obligations before advertising jobs.</w:t>
      </w:r>
    </w:p>
    <w:p w14:paraId="5BE9C872" w14:textId="525517EF" w:rsidR="09450477" w:rsidRPr="00C34027" w:rsidRDefault="09450477" w:rsidP="00C34027">
      <w:pPr>
        <w:spacing w:after="0"/>
        <w:contextualSpacing/>
        <w:rPr>
          <w:rFonts w:ascii="Calibri" w:eastAsia="Times New Roman" w:hAnsi="Calibri" w:cs="Calibri"/>
          <w:sz w:val="24"/>
          <w:szCs w:val="24"/>
          <w:lang w:eastAsia="en-AU"/>
        </w:rPr>
      </w:pPr>
      <w:r w:rsidRPr="00C34027">
        <w:rPr>
          <w:rFonts w:ascii="Calibri" w:eastAsia="Times New Roman" w:hAnsi="Calibri" w:cs="Calibri"/>
          <w:sz w:val="24"/>
          <w:szCs w:val="24"/>
          <w:lang w:eastAsia="en-AU"/>
        </w:rPr>
        <w:t xml:space="preserve">These provisions </w:t>
      </w:r>
      <w:r w:rsidR="00260166">
        <w:rPr>
          <w:rFonts w:ascii="Calibri" w:eastAsia="Times New Roman" w:hAnsi="Calibri" w:cs="Calibri"/>
          <w:sz w:val="24"/>
          <w:szCs w:val="24"/>
          <w:lang w:eastAsia="en-AU"/>
        </w:rPr>
        <w:t xml:space="preserve">are </w:t>
      </w:r>
      <w:r w:rsidRPr="00C34027">
        <w:rPr>
          <w:rFonts w:ascii="Calibri" w:eastAsia="Times New Roman" w:hAnsi="Calibri" w:cs="Calibri"/>
          <w:sz w:val="24"/>
          <w:szCs w:val="24"/>
          <w:lang w:eastAsia="en-AU"/>
        </w:rPr>
        <w:t>civil remedy provisions</w:t>
      </w:r>
      <w:r w:rsidR="00260166">
        <w:rPr>
          <w:rFonts w:ascii="Calibri" w:eastAsia="Times New Roman" w:hAnsi="Calibri" w:cs="Calibri"/>
          <w:sz w:val="24"/>
          <w:szCs w:val="24"/>
          <w:lang w:eastAsia="en-AU"/>
        </w:rPr>
        <w:t>, with</w:t>
      </w:r>
      <w:r w:rsidR="4525534F" w:rsidRPr="00C34027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260166">
        <w:rPr>
          <w:rFonts w:ascii="Calibri" w:eastAsia="Times New Roman" w:hAnsi="Calibri" w:cs="Calibri"/>
          <w:sz w:val="24"/>
          <w:szCs w:val="24"/>
          <w:lang w:eastAsia="en-AU"/>
        </w:rPr>
        <w:t>c</w:t>
      </w:r>
      <w:r w:rsidR="4525534F" w:rsidRPr="00C34027">
        <w:rPr>
          <w:rFonts w:ascii="Calibri" w:eastAsia="Times New Roman" w:hAnsi="Calibri" w:cs="Calibri"/>
          <w:sz w:val="24"/>
          <w:szCs w:val="24"/>
          <w:lang w:eastAsia="en-AU"/>
        </w:rPr>
        <w:t xml:space="preserve">ontraventions </w:t>
      </w:r>
      <w:r w:rsidR="078E39FD" w:rsidRPr="00C34027">
        <w:rPr>
          <w:rFonts w:ascii="Calibri" w:eastAsia="Times New Roman" w:hAnsi="Calibri" w:cs="Calibri"/>
          <w:sz w:val="24"/>
          <w:szCs w:val="24"/>
          <w:lang w:eastAsia="en-AU"/>
        </w:rPr>
        <w:t xml:space="preserve">punishable by </w:t>
      </w:r>
      <w:r w:rsidR="0FA4E360" w:rsidRPr="00C34027">
        <w:rPr>
          <w:rFonts w:ascii="Calibri" w:eastAsia="Times New Roman" w:hAnsi="Calibri" w:cs="Calibri"/>
          <w:sz w:val="24"/>
          <w:szCs w:val="24"/>
          <w:lang w:eastAsia="en-AU"/>
        </w:rPr>
        <w:t xml:space="preserve">up to </w:t>
      </w:r>
      <w:r w:rsidR="078E39FD" w:rsidRPr="00C34027">
        <w:rPr>
          <w:rFonts w:ascii="Calibri" w:eastAsia="Times New Roman" w:hAnsi="Calibri" w:cs="Calibri"/>
          <w:sz w:val="24"/>
          <w:szCs w:val="24"/>
          <w:lang w:eastAsia="en-AU"/>
        </w:rPr>
        <w:t>60 penalty units</w:t>
      </w:r>
      <w:r w:rsidR="33DA833F" w:rsidRPr="00C34027">
        <w:rPr>
          <w:rFonts w:ascii="Calibri" w:eastAsia="Times New Roman" w:hAnsi="Calibri" w:cs="Calibri"/>
          <w:sz w:val="24"/>
          <w:szCs w:val="24"/>
          <w:lang w:eastAsia="en-AU"/>
        </w:rPr>
        <w:t xml:space="preserve"> for an individual, and 300 penalty units for a body corporate</w:t>
      </w:r>
      <w:r w:rsidR="078E39FD" w:rsidRPr="00C34027">
        <w:rPr>
          <w:rFonts w:ascii="Calibri" w:eastAsia="Times New Roman" w:hAnsi="Calibri" w:cs="Calibri"/>
          <w:sz w:val="24"/>
          <w:szCs w:val="24"/>
          <w:lang w:eastAsia="en-AU"/>
        </w:rPr>
        <w:t>.</w:t>
      </w:r>
      <w:r w:rsidR="41CBABA1" w:rsidRPr="00C34027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</w:p>
    <w:p w14:paraId="1BC315BE" w14:textId="0CC621F7" w:rsidR="011D55CB" w:rsidRPr="00C34027" w:rsidRDefault="011D55CB" w:rsidP="00C34027">
      <w:pPr>
        <w:spacing w:after="0"/>
        <w:contextualSpacing/>
        <w:rPr>
          <w:rFonts w:ascii="Calibri" w:eastAsia="Times New Roman" w:hAnsi="Calibri" w:cs="Calibri"/>
          <w:sz w:val="24"/>
          <w:szCs w:val="24"/>
          <w:lang w:eastAsia="en-AU"/>
        </w:rPr>
      </w:pPr>
    </w:p>
    <w:p w14:paraId="643F7B60" w14:textId="25841480" w:rsidR="41CBABA1" w:rsidRPr="00C34027" w:rsidRDefault="5C951A07" w:rsidP="00C34027">
      <w:pPr>
        <w:spacing w:after="0"/>
        <w:contextualSpacing/>
        <w:rPr>
          <w:rFonts w:ascii="Calibri" w:eastAsia="Times New Roman" w:hAnsi="Calibri" w:cs="Calibri"/>
          <w:sz w:val="24"/>
          <w:szCs w:val="24"/>
          <w:lang w:eastAsia="en-AU"/>
        </w:rPr>
      </w:pPr>
      <w:r w:rsidRPr="00C34027">
        <w:rPr>
          <w:rFonts w:ascii="Calibri" w:eastAsia="Times New Roman" w:hAnsi="Calibri" w:cs="Calibri"/>
          <w:sz w:val="24"/>
          <w:szCs w:val="24"/>
          <w:lang w:eastAsia="en-AU"/>
        </w:rPr>
        <w:t xml:space="preserve">The provisions </w:t>
      </w:r>
      <w:r w:rsidR="0039338F">
        <w:rPr>
          <w:rFonts w:ascii="Calibri" w:eastAsia="Times New Roman" w:hAnsi="Calibri" w:cs="Calibri"/>
          <w:sz w:val="24"/>
          <w:szCs w:val="24"/>
          <w:lang w:eastAsia="en-AU"/>
        </w:rPr>
        <w:t xml:space="preserve">do </w:t>
      </w:r>
      <w:r w:rsidRPr="00C34027">
        <w:rPr>
          <w:rFonts w:ascii="Calibri" w:eastAsia="Times New Roman" w:hAnsi="Calibri" w:cs="Calibri"/>
          <w:sz w:val="24"/>
          <w:szCs w:val="24"/>
          <w:lang w:eastAsia="en-AU"/>
        </w:rPr>
        <w:t xml:space="preserve">not apply to employers </w:t>
      </w:r>
      <w:r w:rsidR="00923886" w:rsidRPr="00C34027">
        <w:rPr>
          <w:rFonts w:ascii="Calibri" w:eastAsia="Times New Roman" w:hAnsi="Calibri" w:cs="Calibri"/>
          <w:sz w:val="24"/>
          <w:szCs w:val="24"/>
          <w:lang w:eastAsia="en-AU"/>
        </w:rPr>
        <w:t xml:space="preserve">with </w:t>
      </w:r>
      <w:r w:rsidRPr="00C34027">
        <w:rPr>
          <w:rFonts w:ascii="Calibri" w:eastAsia="Times New Roman" w:hAnsi="Calibri" w:cs="Calibri"/>
          <w:sz w:val="24"/>
          <w:szCs w:val="24"/>
          <w:lang w:eastAsia="en-AU"/>
        </w:rPr>
        <w:t xml:space="preserve">a reasonable </w:t>
      </w:r>
      <w:r w:rsidR="35DB7924" w:rsidRPr="00C34027">
        <w:rPr>
          <w:rFonts w:ascii="Calibri" w:eastAsia="Times New Roman" w:hAnsi="Calibri" w:cs="Calibri"/>
          <w:sz w:val="24"/>
          <w:szCs w:val="24"/>
          <w:lang w:eastAsia="en-AU"/>
        </w:rPr>
        <w:t>justification</w:t>
      </w:r>
      <w:r w:rsidRPr="00C34027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35DB7924" w:rsidRPr="00C34027">
        <w:rPr>
          <w:rFonts w:ascii="Calibri" w:eastAsia="Times New Roman" w:hAnsi="Calibri" w:cs="Calibri"/>
          <w:sz w:val="24"/>
          <w:szCs w:val="24"/>
          <w:lang w:eastAsia="en-AU"/>
        </w:rPr>
        <w:t xml:space="preserve">to their advertisement </w:t>
      </w:r>
      <w:r w:rsidR="27D43C2A" w:rsidRPr="00C34027">
        <w:rPr>
          <w:rFonts w:ascii="Calibri" w:eastAsia="Times New Roman" w:hAnsi="Calibri" w:cs="Calibri"/>
          <w:sz w:val="24"/>
          <w:szCs w:val="24"/>
          <w:lang w:eastAsia="en-AU"/>
        </w:rPr>
        <w:t xml:space="preserve">of pay rates </w:t>
      </w:r>
      <w:r w:rsidR="35DB7924" w:rsidRPr="00C34027">
        <w:rPr>
          <w:rFonts w:ascii="Calibri" w:eastAsia="Times New Roman" w:hAnsi="Calibri" w:cs="Calibri"/>
          <w:sz w:val="24"/>
          <w:szCs w:val="24"/>
          <w:lang w:eastAsia="en-AU"/>
        </w:rPr>
        <w:t>breaching</w:t>
      </w:r>
      <w:r w:rsidR="73E9B237" w:rsidRPr="00C34027">
        <w:rPr>
          <w:rFonts w:ascii="Calibri" w:eastAsia="Times New Roman" w:hAnsi="Calibri" w:cs="Calibri"/>
          <w:sz w:val="24"/>
          <w:szCs w:val="24"/>
          <w:lang w:eastAsia="en-AU"/>
        </w:rPr>
        <w:t xml:space="preserve"> the Act</w:t>
      </w:r>
      <w:r w:rsidRPr="00C34027">
        <w:rPr>
          <w:rFonts w:ascii="Calibri" w:eastAsia="Times New Roman" w:hAnsi="Calibri" w:cs="Calibri"/>
          <w:sz w:val="24"/>
          <w:szCs w:val="24"/>
          <w:lang w:eastAsia="en-AU"/>
        </w:rPr>
        <w:t xml:space="preserve">. </w:t>
      </w:r>
      <w:r w:rsidR="5A234436" w:rsidRPr="00C34027">
        <w:rPr>
          <w:rFonts w:ascii="Calibri" w:eastAsia="Times New Roman" w:hAnsi="Calibri" w:cs="Calibri"/>
          <w:sz w:val="24"/>
          <w:szCs w:val="24"/>
          <w:lang w:eastAsia="en-AU"/>
        </w:rPr>
        <w:t xml:space="preserve">For example, </w:t>
      </w:r>
      <w:r w:rsidR="7BFE5871" w:rsidRPr="00C34027">
        <w:rPr>
          <w:rFonts w:ascii="Calibri" w:eastAsia="Times New Roman" w:hAnsi="Calibri" w:cs="Calibri"/>
          <w:sz w:val="24"/>
          <w:szCs w:val="24"/>
          <w:lang w:eastAsia="en-AU"/>
        </w:rPr>
        <w:t xml:space="preserve">a reasonable justification might arise </w:t>
      </w:r>
      <w:r w:rsidR="5A234436" w:rsidRPr="00C34027">
        <w:rPr>
          <w:rFonts w:ascii="Calibri" w:eastAsia="Times New Roman" w:hAnsi="Calibri" w:cs="Calibri"/>
          <w:sz w:val="24"/>
          <w:szCs w:val="24"/>
          <w:lang w:eastAsia="en-AU"/>
        </w:rPr>
        <w:t xml:space="preserve">if </w:t>
      </w:r>
      <w:r w:rsidR="3287A588" w:rsidRPr="00C34027">
        <w:rPr>
          <w:rFonts w:ascii="Calibri" w:eastAsia="Times New Roman" w:hAnsi="Calibri" w:cs="Calibri"/>
          <w:sz w:val="24"/>
          <w:szCs w:val="24"/>
          <w:lang w:eastAsia="en-AU"/>
        </w:rPr>
        <w:t xml:space="preserve">the relevant pay rate changed </w:t>
      </w:r>
      <w:r w:rsidR="72C1DFAC" w:rsidRPr="00C34027">
        <w:rPr>
          <w:rFonts w:ascii="Calibri" w:eastAsia="Times New Roman" w:hAnsi="Calibri" w:cs="Calibri"/>
          <w:sz w:val="24"/>
          <w:szCs w:val="24"/>
          <w:lang w:eastAsia="en-AU"/>
        </w:rPr>
        <w:t>while the advertisement was live</w:t>
      </w:r>
      <w:r w:rsidR="38C07652" w:rsidRPr="00C34027">
        <w:rPr>
          <w:rFonts w:ascii="Calibri" w:eastAsia="Times New Roman" w:hAnsi="Calibri" w:cs="Calibri"/>
          <w:sz w:val="24"/>
          <w:szCs w:val="24"/>
          <w:lang w:eastAsia="en-AU"/>
        </w:rPr>
        <w:t>,</w:t>
      </w:r>
      <w:r w:rsidR="72C1DFAC" w:rsidRPr="00C34027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3287A588" w:rsidRPr="00C34027">
        <w:rPr>
          <w:rFonts w:ascii="Calibri" w:eastAsia="Times New Roman" w:hAnsi="Calibri" w:cs="Calibri"/>
          <w:sz w:val="24"/>
          <w:szCs w:val="24"/>
          <w:lang w:eastAsia="en-AU"/>
        </w:rPr>
        <w:t xml:space="preserve">and the employer </w:t>
      </w:r>
      <w:r w:rsidR="533532EF" w:rsidRPr="00C34027">
        <w:rPr>
          <w:rFonts w:ascii="Calibri" w:eastAsia="Times New Roman" w:hAnsi="Calibri" w:cs="Calibri"/>
          <w:sz w:val="24"/>
          <w:szCs w:val="24"/>
          <w:lang w:eastAsia="en-AU"/>
        </w:rPr>
        <w:t>did not reasonably have time to review and amend the</w:t>
      </w:r>
      <w:r w:rsidR="1A72B200" w:rsidRPr="00C34027">
        <w:rPr>
          <w:rFonts w:ascii="Calibri" w:eastAsia="Times New Roman" w:hAnsi="Calibri" w:cs="Calibri"/>
          <w:sz w:val="24"/>
          <w:szCs w:val="24"/>
          <w:lang w:eastAsia="en-AU"/>
        </w:rPr>
        <w:t xml:space="preserve"> advertisement. </w:t>
      </w:r>
    </w:p>
    <w:p w14:paraId="65AF3C2E" w14:textId="571342D2" w:rsidR="00243E97" w:rsidRDefault="000334E7" w:rsidP="00C34027">
      <w:pPr>
        <w:pStyle w:val="Heading1"/>
        <w:spacing w:after="0"/>
        <w:contextualSpacing/>
      </w:pPr>
      <w:r>
        <w:t xml:space="preserve">When will </w:t>
      </w:r>
      <w:r w:rsidR="00845C85">
        <w:t xml:space="preserve">these changes </w:t>
      </w:r>
      <w:r>
        <w:t>come into effect?</w:t>
      </w:r>
    </w:p>
    <w:p w14:paraId="6E2E4385" w14:textId="7C723510" w:rsidR="00FA31C3" w:rsidRPr="00C34027" w:rsidRDefault="516771D7">
      <w:pPr>
        <w:spacing w:after="0"/>
        <w:contextualSpacing/>
        <w:rPr>
          <w:rFonts w:ascii="Calibri" w:eastAsia="Calibri" w:hAnsi="Calibri" w:cs="Calibri"/>
          <w:sz w:val="24"/>
          <w:szCs w:val="24"/>
        </w:rPr>
      </w:pPr>
      <w:r w:rsidRPr="6FFB4FA0">
        <w:rPr>
          <w:rFonts w:ascii="Calibri" w:hAnsi="Calibri" w:cs="Calibri"/>
          <w:sz w:val="24"/>
          <w:szCs w:val="24"/>
          <w:lang w:eastAsia="en-AU"/>
        </w:rPr>
        <w:t xml:space="preserve">The </w:t>
      </w:r>
      <w:r w:rsidR="00917796">
        <w:rPr>
          <w:rFonts w:ascii="Calibri" w:hAnsi="Calibri" w:cs="Calibri"/>
          <w:sz w:val="24"/>
          <w:szCs w:val="24"/>
          <w:lang w:eastAsia="en-AU"/>
        </w:rPr>
        <w:t xml:space="preserve">changes came into effect on </w:t>
      </w:r>
      <w:proofErr w:type="gramStart"/>
      <w:r w:rsidR="00917796">
        <w:rPr>
          <w:rFonts w:ascii="Calibri" w:hAnsi="Calibri" w:cs="Calibri"/>
          <w:sz w:val="24"/>
          <w:szCs w:val="24"/>
          <w:lang w:eastAsia="en-AU"/>
        </w:rPr>
        <w:t>7 December 2022, and</w:t>
      </w:r>
      <w:proofErr w:type="gramEnd"/>
      <w:r w:rsidR="00917796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2BA58AC8" w:rsidRPr="6FFB4FA0">
        <w:rPr>
          <w:rFonts w:ascii="Calibri" w:hAnsi="Calibri" w:cs="Calibri"/>
          <w:sz w:val="24"/>
          <w:szCs w:val="24"/>
          <w:lang w:eastAsia="en-AU"/>
        </w:rPr>
        <w:t>appl</w:t>
      </w:r>
      <w:r w:rsidR="00917796">
        <w:rPr>
          <w:rFonts w:ascii="Calibri" w:hAnsi="Calibri" w:cs="Calibri"/>
          <w:sz w:val="24"/>
          <w:szCs w:val="24"/>
          <w:lang w:eastAsia="en-AU"/>
        </w:rPr>
        <w:t>y</w:t>
      </w:r>
      <w:r w:rsidR="2BA58AC8" w:rsidRPr="6FFB4FA0">
        <w:rPr>
          <w:rFonts w:ascii="Calibri" w:hAnsi="Calibri" w:cs="Calibri"/>
          <w:sz w:val="24"/>
          <w:szCs w:val="24"/>
          <w:lang w:eastAsia="en-AU"/>
        </w:rPr>
        <w:t xml:space="preserve"> to job</w:t>
      </w:r>
      <w:r w:rsidR="2F5F28EC" w:rsidRPr="6FFB4FA0">
        <w:rPr>
          <w:rFonts w:ascii="Calibri" w:hAnsi="Calibri" w:cs="Calibri"/>
          <w:sz w:val="24"/>
          <w:szCs w:val="24"/>
          <w:lang w:eastAsia="en-AU"/>
        </w:rPr>
        <w:t xml:space="preserve">s being </w:t>
      </w:r>
      <w:r w:rsidR="2BA58AC8" w:rsidRPr="6FFB4FA0">
        <w:rPr>
          <w:rFonts w:ascii="Calibri" w:hAnsi="Calibri" w:cs="Calibri"/>
          <w:sz w:val="24"/>
          <w:szCs w:val="24"/>
          <w:lang w:eastAsia="en-AU"/>
        </w:rPr>
        <w:t>advertise</w:t>
      </w:r>
      <w:r w:rsidR="1F696BB7" w:rsidRPr="6FFB4FA0">
        <w:rPr>
          <w:rFonts w:ascii="Calibri" w:hAnsi="Calibri" w:cs="Calibri"/>
          <w:sz w:val="24"/>
          <w:szCs w:val="24"/>
          <w:lang w:eastAsia="en-AU"/>
        </w:rPr>
        <w:t>d</w:t>
      </w:r>
      <w:r w:rsidR="2BA58AC8" w:rsidRPr="6FFB4FA0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7B49BA9E" w:rsidRPr="6FFB4FA0">
        <w:rPr>
          <w:rFonts w:ascii="Calibri" w:hAnsi="Calibri" w:cs="Calibri"/>
          <w:sz w:val="24"/>
          <w:szCs w:val="24"/>
          <w:lang w:eastAsia="en-AU"/>
        </w:rPr>
        <w:t xml:space="preserve">on or after </w:t>
      </w:r>
      <w:r w:rsidR="09E983A6" w:rsidRPr="6FFB4FA0">
        <w:rPr>
          <w:rFonts w:ascii="Calibri" w:hAnsi="Calibri" w:cs="Calibri"/>
          <w:sz w:val="24"/>
          <w:szCs w:val="24"/>
          <w:lang w:eastAsia="en-AU"/>
        </w:rPr>
        <w:t>7</w:t>
      </w:r>
      <w:r w:rsidR="7B49BA9E" w:rsidRPr="6FFB4FA0">
        <w:rPr>
          <w:rFonts w:ascii="Calibri" w:hAnsi="Calibri" w:cs="Calibri"/>
          <w:sz w:val="24"/>
          <w:szCs w:val="24"/>
          <w:lang w:eastAsia="en-AU"/>
        </w:rPr>
        <w:t xml:space="preserve"> January 2023, whether or</w:t>
      </w:r>
      <w:r w:rsidR="3078FBEB" w:rsidRPr="6FFB4FA0">
        <w:rPr>
          <w:rFonts w:ascii="Calibri" w:hAnsi="Calibri" w:cs="Calibri"/>
          <w:sz w:val="24"/>
          <w:szCs w:val="24"/>
          <w:lang w:eastAsia="en-AU"/>
        </w:rPr>
        <w:t xml:space="preserve"> not the same job has </w:t>
      </w:r>
      <w:r w:rsidR="100A1757" w:rsidRPr="6FFB4FA0">
        <w:rPr>
          <w:rFonts w:ascii="Calibri" w:hAnsi="Calibri" w:cs="Calibri"/>
          <w:sz w:val="24"/>
          <w:szCs w:val="24"/>
          <w:lang w:eastAsia="en-AU"/>
        </w:rPr>
        <w:t xml:space="preserve">first </w:t>
      </w:r>
      <w:r w:rsidR="3078FBEB" w:rsidRPr="6FFB4FA0">
        <w:rPr>
          <w:rFonts w:ascii="Calibri" w:hAnsi="Calibri" w:cs="Calibri"/>
          <w:sz w:val="24"/>
          <w:szCs w:val="24"/>
          <w:lang w:eastAsia="en-AU"/>
        </w:rPr>
        <w:t>been advertised before that date</w:t>
      </w:r>
      <w:r w:rsidRPr="6FFB4FA0">
        <w:rPr>
          <w:rFonts w:ascii="Calibri" w:hAnsi="Calibri" w:cs="Calibri"/>
          <w:sz w:val="24"/>
          <w:szCs w:val="24"/>
          <w:lang w:eastAsia="en-AU"/>
        </w:rPr>
        <w:t>.</w:t>
      </w:r>
      <w:r w:rsidR="6F3A3E0B" w:rsidRPr="6FFB4FA0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2C16E86A" w:rsidRPr="00BF3071">
        <w:rPr>
          <w:rFonts w:ascii="Calibri" w:eastAsia="Calibri" w:hAnsi="Calibri" w:cs="Calibri"/>
          <w:sz w:val="24"/>
          <w:szCs w:val="24"/>
        </w:rPr>
        <w:t>This provides businesses with one month to review and update advertisements before the law takes effect.</w:t>
      </w:r>
    </w:p>
    <w:p w14:paraId="1F7FD4E3" w14:textId="192DCCED" w:rsidR="00646346" w:rsidRDefault="00646346" w:rsidP="00C34027">
      <w:pPr>
        <w:pStyle w:val="ListNumber"/>
        <w:numPr>
          <w:ilvl w:val="0"/>
          <w:numId w:val="0"/>
        </w:numPr>
        <w:spacing w:after="0"/>
        <w:rPr>
          <w:rFonts w:ascii="Calibri" w:hAnsi="Calibri" w:cs="Calibri"/>
          <w:sz w:val="24"/>
          <w:szCs w:val="24"/>
        </w:rPr>
      </w:pPr>
    </w:p>
    <w:p w14:paraId="12BCE6E2" w14:textId="77777777" w:rsidR="00C34027" w:rsidRPr="00C34027" w:rsidRDefault="00C34027" w:rsidP="00C34027">
      <w:pPr>
        <w:pStyle w:val="ListNumber"/>
        <w:numPr>
          <w:ilvl w:val="0"/>
          <w:numId w:val="0"/>
        </w:numPr>
        <w:spacing w:after="0"/>
        <w:rPr>
          <w:rFonts w:ascii="Calibri" w:hAnsi="Calibri" w:cs="Calibri"/>
          <w:sz w:val="24"/>
          <w:szCs w:val="24"/>
        </w:rPr>
      </w:pPr>
    </w:p>
    <w:p w14:paraId="6481BED2" w14:textId="09D1F541" w:rsidR="00066A6F" w:rsidRPr="00C34027" w:rsidRDefault="00066A6F" w:rsidP="00C34027">
      <w:pPr>
        <w:pStyle w:val="Footer"/>
        <w:contextualSpacing/>
        <w:rPr>
          <w:rFonts w:ascii="Calibri" w:hAnsi="Calibri" w:cs="Calibri"/>
          <w:b/>
          <w:bCs/>
          <w:sz w:val="24"/>
          <w:szCs w:val="24"/>
        </w:rPr>
      </w:pPr>
      <w:r w:rsidRPr="00C34027">
        <w:rPr>
          <w:rFonts w:ascii="Calibri" w:hAnsi="Calibri" w:cs="Calibri"/>
          <w:b/>
          <w:bCs/>
          <w:sz w:val="24"/>
          <w:szCs w:val="24"/>
          <w:lang w:eastAsia="en-AU"/>
        </w:rPr>
        <w:t xml:space="preserve">For more information on the </w:t>
      </w:r>
      <w:r w:rsidRPr="00C34027">
        <w:rPr>
          <w:rFonts w:ascii="Calibri" w:hAnsi="Calibri" w:cs="Calibri"/>
          <w:b/>
          <w:bCs/>
          <w:i/>
          <w:iCs/>
          <w:sz w:val="24"/>
          <w:szCs w:val="24"/>
          <w:lang w:eastAsia="en-AU"/>
        </w:rPr>
        <w:t>Secure Jobs, Better Pay</w:t>
      </w:r>
      <w:r w:rsidRPr="00C34027">
        <w:rPr>
          <w:rFonts w:ascii="Calibri" w:hAnsi="Calibri" w:cs="Calibri"/>
          <w:b/>
          <w:bCs/>
          <w:sz w:val="24"/>
          <w:szCs w:val="24"/>
          <w:lang w:eastAsia="en-AU"/>
        </w:rPr>
        <w:t xml:space="preserve"> package visit</w:t>
      </w:r>
      <w:r w:rsidR="00C34027">
        <w:rPr>
          <w:rFonts w:ascii="Calibri" w:hAnsi="Calibri" w:cs="Calibri"/>
          <w:b/>
          <w:bCs/>
          <w:sz w:val="24"/>
          <w:szCs w:val="24"/>
          <w:lang w:eastAsia="en-AU"/>
        </w:rPr>
        <w:t>:</w:t>
      </w:r>
      <w:r w:rsidRPr="00C34027">
        <w:rPr>
          <w:rFonts w:ascii="Calibri" w:hAnsi="Calibri" w:cs="Calibri"/>
          <w:b/>
          <w:bCs/>
          <w:sz w:val="24"/>
          <w:szCs w:val="24"/>
          <w:lang w:eastAsia="en-AU"/>
        </w:rPr>
        <w:t xml:space="preserve"> </w:t>
      </w:r>
      <w:hyperlink r:id="rId21" w:history="1">
        <w:r w:rsidR="00E952CF" w:rsidRPr="00C34027">
          <w:rPr>
            <w:rStyle w:val="Hyperlink"/>
            <w:rFonts w:ascii="Calibri" w:hAnsi="Calibri" w:cs="Calibri"/>
            <w:b/>
            <w:bCs/>
            <w:sz w:val="24"/>
            <w:szCs w:val="24"/>
          </w:rPr>
          <w:t>www.dewr.gov.au/workplace-relations</w:t>
        </w:r>
      </w:hyperlink>
      <w:r w:rsidR="00C34027">
        <w:rPr>
          <w:rFonts w:ascii="Calibri" w:hAnsi="Calibri" w:cs="Calibri"/>
          <w:b/>
          <w:bCs/>
          <w:sz w:val="24"/>
          <w:szCs w:val="24"/>
        </w:rPr>
        <w:t>.</w:t>
      </w:r>
    </w:p>
    <w:p w14:paraId="0D1B4FE8" w14:textId="77777777" w:rsidR="00066A6F" w:rsidRDefault="00066A6F" w:rsidP="00C34027">
      <w:pPr>
        <w:pStyle w:val="ListNumber"/>
        <w:numPr>
          <w:ilvl w:val="0"/>
          <w:numId w:val="0"/>
        </w:numPr>
        <w:spacing w:after="0"/>
      </w:pPr>
    </w:p>
    <w:sectPr w:rsidR="00066A6F" w:rsidSect="00782E5A">
      <w:type w:val="continuous"/>
      <w:pgSz w:w="11906" w:h="16838"/>
      <w:pgMar w:top="1134" w:right="1134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64636" w14:textId="77777777" w:rsidR="00DC20E2" w:rsidRDefault="00DC20E2" w:rsidP="00EE7FDA">
      <w:pPr>
        <w:spacing w:after="0"/>
      </w:pPr>
      <w:r>
        <w:separator/>
      </w:r>
    </w:p>
  </w:endnote>
  <w:endnote w:type="continuationSeparator" w:id="0">
    <w:p w14:paraId="1D3A9EF2" w14:textId="77777777" w:rsidR="00DC20E2" w:rsidRDefault="00DC20E2" w:rsidP="00EE7FDA">
      <w:pPr>
        <w:spacing w:after="0"/>
      </w:pPr>
      <w:r>
        <w:continuationSeparator/>
      </w:r>
    </w:p>
  </w:endnote>
  <w:endnote w:type="continuationNotice" w:id="1">
    <w:p w14:paraId="60D901D8" w14:textId="77777777" w:rsidR="00DC20E2" w:rsidRDefault="00DC20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F4EEA" w14:textId="77777777" w:rsidR="005B3847" w:rsidRDefault="005B38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6AC4F3AE" w:rsidR="00105919" w:rsidRDefault="00782E5A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7E219E5B" w:rsidR="00105919" w:rsidRDefault="0010591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2B1CD467">
          <wp:simplePos x="0" y="0"/>
          <wp:positionH relativeFrom="page">
            <wp:posOffset>0</wp:posOffset>
          </wp:positionH>
          <wp:positionV relativeFrom="page">
            <wp:posOffset>10550053</wp:posOffset>
          </wp:positionV>
          <wp:extent cx="7560000" cy="129600"/>
          <wp:effectExtent l="0" t="0" r="3175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7918E" w14:textId="77777777" w:rsidR="00DC20E2" w:rsidRDefault="00DC20E2" w:rsidP="00D105E6">
      <w:pPr>
        <w:spacing w:after="60"/>
      </w:pPr>
      <w:r>
        <w:separator/>
      </w:r>
    </w:p>
  </w:footnote>
  <w:footnote w:type="continuationSeparator" w:id="0">
    <w:p w14:paraId="760C512F" w14:textId="77777777" w:rsidR="00DC20E2" w:rsidRDefault="00DC20E2" w:rsidP="00EE7FDA">
      <w:pPr>
        <w:spacing w:after="0"/>
      </w:pPr>
      <w:r>
        <w:continuationSeparator/>
      </w:r>
    </w:p>
  </w:footnote>
  <w:footnote w:type="continuationNotice" w:id="1">
    <w:p w14:paraId="1EC82C95" w14:textId="77777777" w:rsidR="00DC20E2" w:rsidRDefault="00DC20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32585" w14:textId="77777777" w:rsidR="005B3847" w:rsidRDefault="005B38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B6311" w14:textId="77777777" w:rsidR="005B3847" w:rsidRDefault="005B38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63E57" w14:textId="77777777" w:rsidR="005B3847" w:rsidRDefault="005B3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F63"/>
    <w:multiLevelType w:val="hybridMultilevel"/>
    <w:tmpl w:val="2A66E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F407E"/>
    <w:multiLevelType w:val="hybridMultilevel"/>
    <w:tmpl w:val="677EC8D6"/>
    <w:lvl w:ilvl="0" w:tplc="724665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F3789"/>
    <w:multiLevelType w:val="hybridMultilevel"/>
    <w:tmpl w:val="87A06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50D86"/>
    <w:multiLevelType w:val="hybridMultilevel"/>
    <w:tmpl w:val="0ECE6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224E2"/>
    <w:multiLevelType w:val="multilevel"/>
    <w:tmpl w:val="B10A65AC"/>
    <w:numStyleLink w:val="Style1"/>
  </w:abstractNum>
  <w:abstractNum w:abstractNumId="7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EE53EF4"/>
    <w:multiLevelType w:val="multilevel"/>
    <w:tmpl w:val="4C06E666"/>
    <w:numStyleLink w:val="RSCBNumberList1"/>
  </w:abstractNum>
  <w:abstractNum w:abstractNumId="10" w15:restartNumberingAfterBreak="0">
    <w:nsid w:val="39F2AC42"/>
    <w:multiLevelType w:val="hybridMultilevel"/>
    <w:tmpl w:val="FFFFFFFF"/>
    <w:lvl w:ilvl="0" w:tplc="D85C0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E69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A9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E4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EE4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6F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60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429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1BF40EE"/>
    <w:multiLevelType w:val="hybridMultilevel"/>
    <w:tmpl w:val="D1C6112A"/>
    <w:lvl w:ilvl="0" w:tplc="B52CDE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D453F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B70E4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61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166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14D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A1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A8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C5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04DE1"/>
    <w:multiLevelType w:val="hybridMultilevel"/>
    <w:tmpl w:val="977AB1C0"/>
    <w:lvl w:ilvl="0" w:tplc="03505482">
      <w:start w:val="1"/>
      <w:numFmt w:val="decimal"/>
      <w:lvlText w:val="2.%1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59126AFA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6EECEC64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5FEE8A32" w:tentative="1">
      <w:start w:val="1"/>
      <w:numFmt w:val="decimal"/>
      <w:lvlText w:val="%4."/>
      <w:lvlJc w:val="left"/>
      <w:pPr>
        <w:ind w:left="2880" w:hanging="360"/>
      </w:pPr>
    </w:lvl>
    <w:lvl w:ilvl="4" w:tplc="481E03BA" w:tentative="1">
      <w:start w:val="1"/>
      <w:numFmt w:val="lowerLetter"/>
      <w:lvlText w:val="%5."/>
      <w:lvlJc w:val="left"/>
      <w:pPr>
        <w:ind w:left="3600" w:hanging="360"/>
      </w:pPr>
    </w:lvl>
    <w:lvl w:ilvl="5" w:tplc="748C7A56" w:tentative="1">
      <w:start w:val="1"/>
      <w:numFmt w:val="lowerRoman"/>
      <w:lvlText w:val="%6."/>
      <w:lvlJc w:val="right"/>
      <w:pPr>
        <w:ind w:left="4320" w:hanging="180"/>
      </w:pPr>
    </w:lvl>
    <w:lvl w:ilvl="6" w:tplc="90F2FF58" w:tentative="1">
      <w:start w:val="1"/>
      <w:numFmt w:val="decimal"/>
      <w:lvlText w:val="%7."/>
      <w:lvlJc w:val="left"/>
      <w:pPr>
        <w:ind w:left="5040" w:hanging="360"/>
      </w:pPr>
    </w:lvl>
    <w:lvl w:ilvl="7" w:tplc="782000F4" w:tentative="1">
      <w:start w:val="1"/>
      <w:numFmt w:val="lowerLetter"/>
      <w:lvlText w:val="%8."/>
      <w:lvlJc w:val="left"/>
      <w:pPr>
        <w:ind w:left="5760" w:hanging="360"/>
      </w:pPr>
    </w:lvl>
    <w:lvl w:ilvl="8" w:tplc="DB444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1657A"/>
    <w:multiLevelType w:val="multilevel"/>
    <w:tmpl w:val="A4D4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DD04F5"/>
    <w:multiLevelType w:val="multilevel"/>
    <w:tmpl w:val="4C06E666"/>
    <w:numStyleLink w:val="RSCBNumberList1"/>
  </w:abstractNum>
  <w:abstractNum w:abstractNumId="16" w15:restartNumberingAfterBreak="0">
    <w:nsid w:val="5DBF3258"/>
    <w:multiLevelType w:val="multilevel"/>
    <w:tmpl w:val="41EC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32A0030"/>
    <w:multiLevelType w:val="hybridMultilevel"/>
    <w:tmpl w:val="AB627EA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6DE18E4"/>
    <w:multiLevelType w:val="hybridMultilevel"/>
    <w:tmpl w:val="3E6C0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0428C"/>
    <w:multiLevelType w:val="hybridMultilevel"/>
    <w:tmpl w:val="A76C6D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790FEA"/>
    <w:multiLevelType w:val="hybridMultilevel"/>
    <w:tmpl w:val="6ADAB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76396"/>
    <w:multiLevelType w:val="multilevel"/>
    <w:tmpl w:val="7BFC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9CE9E9"/>
    <w:multiLevelType w:val="hybridMultilevel"/>
    <w:tmpl w:val="5E1843EC"/>
    <w:lvl w:ilvl="0" w:tplc="09507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36F9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A2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86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502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280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01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C0B3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02E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96D9F"/>
    <w:multiLevelType w:val="multilevel"/>
    <w:tmpl w:val="6630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11"/>
  </w:num>
  <w:num w:numId="3">
    <w:abstractNumId w:val="15"/>
  </w:num>
  <w:num w:numId="4">
    <w:abstractNumId w:val="21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8"/>
  </w:num>
  <w:num w:numId="10">
    <w:abstractNumId w:val="9"/>
  </w:num>
  <w:num w:numId="11">
    <w:abstractNumId w:val="24"/>
  </w:num>
  <w:num w:numId="12">
    <w:abstractNumId w:val="22"/>
  </w:num>
  <w:num w:numId="13">
    <w:abstractNumId w:val="18"/>
  </w:num>
  <w:num w:numId="14">
    <w:abstractNumId w:val="0"/>
  </w:num>
  <w:num w:numId="15">
    <w:abstractNumId w:val="16"/>
  </w:num>
  <w:num w:numId="16">
    <w:abstractNumId w:val="20"/>
  </w:num>
  <w:num w:numId="17">
    <w:abstractNumId w:val="19"/>
  </w:num>
  <w:num w:numId="18">
    <w:abstractNumId w:val="14"/>
  </w:num>
  <w:num w:numId="19">
    <w:abstractNumId w:val="17"/>
  </w:num>
  <w:num w:numId="20">
    <w:abstractNumId w:val="5"/>
  </w:num>
  <w:num w:numId="21">
    <w:abstractNumId w:val="13"/>
  </w:num>
  <w:num w:numId="22">
    <w:abstractNumId w:val="4"/>
  </w:num>
  <w:num w:numId="23">
    <w:abstractNumId w:val="10"/>
  </w:num>
  <w:num w:numId="24">
    <w:abstractNumId w:val="12"/>
  </w:num>
  <w:num w:numId="2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11BA5"/>
    <w:rsid w:val="0001312B"/>
    <w:rsid w:val="000334E7"/>
    <w:rsid w:val="00037765"/>
    <w:rsid w:val="00040F83"/>
    <w:rsid w:val="00052659"/>
    <w:rsid w:val="00052B07"/>
    <w:rsid w:val="00061F26"/>
    <w:rsid w:val="000629C0"/>
    <w:rsid w:val="00066A6F"/>
    <w:rsid w:val="00074780"/>
    <w:rsid w:val="00084C86"/>
    <w:rsid w:val="000900A2"/>
    <w:rsid w:val="0009541A"/>
    <w:rsid w:val="00096220"/>
    <w:rsid w:val="000C0006"/>
    <w:rsid w:val="000C174D"/>
    <w:rsid w:val="000C2420"/>
    <w:rsid w:val="000C4BBB"/>
    <w:rsid w:val="000E406E"/>
    <w:rsid w:val="00100052"/>
    <w:rsid w:val="00105919"/>
    <w:rsid w:val="00114F7F"/>
    <w:rsid w:val="00134337"/>
    <w:rsid w:val="0013557F"/>
    <w:rsid w:val="00135B9E"/>
    <w:rsid w:val="00145A12"/>
    <w:rsid w:val="00150E54"/>
    <w:rsid w:val="00155F8B"/>
    <w:rsid w:val="0016510A"/>
    <w:rsid w:val="00165A2C"/>
    <w:rsid w:val="0018054C"/>
    <w:rsid w:val="00192D03"/>
    <w:rsid w:val="00195EF0"/>
    <w:rsid w:val="001B2680"/>
    <w:rsid w:val="001B6D04"/>
    <w:rsid w:val="001C6347"/>
    <w:rsid w:val="001C65BE"/>
    <w:rsid w:val="001D0432"/>
    <w:rsid w:val="001D7875"/>
    <w:rsid w:val="001E63A0"/>
    <w:rsid w:val="001F444A"/>
    <w:rsid w:val="001F5B56"/>
    <w:rsid w:val="001F7332"/>
    <w:rsid w:val="00234F39"/>
    <w:rsid w:val="00243E97"/>
    <w:rsid w:val="00244DD6"/>
    <w:rsid w:val="002462D7"/>
    <w:rsid w:val="00253AD5"/>
    <w:rsid w:val="00257065"/>
    <w:rsid w:val="00260166"/>
    <w:rsid w:val="00263E79"/>
    <w:rsid w:val="002678F4"/>
    <w:rsid w:val="002743A5"/>
    <w:rsid w:val="00275860"/>
    <w:rsid w:val="00275D69"/>
    <w:rsid w:val="00282044"/>
    <w:rsid w:val="00283C90"/>
    <w:rsid w:val="00286F3C"/>
    <w:rsid w:val="002E766F"/>
    <w:rsid w:val="002F7D67"/>
    <w:rsid w:val="00312F55"/>
    <w:rsid w:val="0031425C"/>
    <w:rsid w:val="00316088"/>
    <w:rsid w:val="003267A5"/>
    <w:rsid w:val="003279AF"/>
    <w:rsid w:val="0033070F"/>
    <w:rsid w:val="003324FC"/>
    <w:rsid w:val="003426EE"/>
    <w:rsid w:val="00384D69"/>
    <w:rsid w:val="0039338F"/>
    <w:rsid w:val="003950B0"/>
    <w:rsid w:val="003B13B2"/>
    <w:rsid w:val="003B3810"/>
    <w:rsid w:val="003E21F8"/>
    <w:rsid w:val="003E44F1"/>
    <w:rsid w:val="003F0880"/>
    <w:rsid w:val="00416770"/>
    <w:rsid w:val="00426E46"/>
    <w:rsid w:val="00435CB1"/>
    <w:rsid w:val="00436D77"/>
    <w:rsid w:val="00440B60"/>
    <w:rsid w:val="00440F0C"/>
    <w:rsid w:val="004546A1"/>
    <w:rsid w:val="0046637C"/>
    <w:rsid w:val="0047432C"/>
    <w:rsid w:val="004847E8"/>
    <w:rsid w:val="004937CF"/>
    <w:rsid w:val="00495C08"/>
    <w:rsid w:val="004A1350"/>
    <w:rsid w:val="004A58DD"/>
    <w:rsid w:val="004B22D8"/>
    <w:rsid w:val="004B3876"/>
    <w:rsid w:val="004B48A5"/>
    <w:rsid w:val="004C15CD"/>
    <w:rsid w:val="004C408E"/>
    <w:rsid w:val="004D00B2"/>
    <w:rsid w:val="004D1255"/>
    <w:rsid w:val="004E6A59"/>
    <w:rsid w:val="004F3CE3"/>
    <w:rsid w:val="004F5993"/>
    <w:rsid w:val="005011B2"/>
    <w:rsid w:val="005110A1"/>
    <w:rsid w:val="00512F98"/>
    <w:rsid w:val="00517064"/>
    <w:rsid w:val="00520CA0"/>
    <w:rsid w:val="00522E88"/>
    <w:rsid w:val="005243DD"/>
    <w:rsid w:val="005262B1"/>
    <w:rsid w:val="00534DC7"/>
    <w:rsid w:val="00550670"/>
    <w:rsid w:val="0055355B"/>
    <w:rsid w:val="005565B8"/>
    <w:rsid w:val="00563129"/>
    <w:rsid w:val="0056338E"/>
    <w:rsid w:val="00566A2E"/>
    <w:rsid w:val="005725B2"/>
    <w:rsid w:val="00575DFC"/>
    <w:rsid w:val="00577A33"/>
    <w:rsid w:val="005808AC"/>
    <w:rsid w:val="00582D06"/>
    <w:rsid w:val="00586EA4"/>
    <w:rsid w:val="00592590"/>
    <w:rsid w:val="005928C2"/>
    <w:rsid w:val="005B3847"/>
    <w:rsid w:val="005B7999"/>
    <w:rsid w:val="005C1A5D"/>
    <w:rsid w:val="005C370D"/>
    <w:rsid w:val="005C5ADE"/>
    <w:rsid w:val="005D150B"/>
    <w:rsid w:val="005D2489"/>
    <w:rsid w:val="005D2A72"/>
    <w:rsid w:val="005E19E3"/>
    <w:rsid w:val="005E5DE9"/>
    <w:rsid w:val="005F08A3"/>
    <w:rsid w:val="005F4431"/>
    <w:rsid w:val="0060454A"/>
    <w:rsid w:val="00621902"/>
    <w:rsid w:val="0063350D"/>
    <w:rsid w:val="00646346"/>
    <w:rsid w:val="00654A65"/>
    <w:rsid w:val="006578DF"/>
    <w:rsid w:val="00657B92"/>
    <w:rsid w:val="00675A2E"/>
    <w:rsid w:val="00677687"/>
    <w:rsid w:val="00691F21"/>
    <w:rsid w:val="006B1CF0"/>
    <w:rsid w:val="006B206E"/>
    <w:rsid w:val="006B6774"/>
    <w:rsid w:val="006D0C00"/>
    <w:rsid w:val="006D1E27"/>
    <w:rsid w:val="006D7710"/>
    <w:rsid w:val="006F1088"/>
    <w:rsid w:val="006F1E73"/>
    <w:rsid w:val="006F2229"/>
    <w:rsid w:val="006F29E4"/>
    <w:rsid w:val="006F684E"/>
    <w:rsid w:val="00706143"/>
    <w:rsid w:val="00727EA9"/>
    <w:rsid w:val="00730B97"/>
    <w:rsid w:val="007312AA"/>
    <w:rsid w:val="00737C1D"/>
    <w:rsid w:val="007416E4"/>
    <w:rsid w:val="0075163E"/>
    <w:rsid w:val="00774BA7"/>
    <w:rsid w:val="00782E5A"/>
    <w:rsid w:val="0078584C"/>
    <w:rsid w:val="00796603"/>
    <w:rsid w:val="00797750"/>
    <w:rsid w:val="007A3566"/>
    <w:rsid w:val="007B5246"/>
    <w:rsid w:val="007C3D4E"/>
    <w:rsid w:val="007C6E01"/>
    <w:rsid w:val="007D3811"/>
    <w:rsid w:val="007D4962"/>
    <w:rsid w:val="007E0686"/>
    <w:rsid w:val="007F63CC"/>
    <w:rsid w:val="0080594C"/>
    <w:rsid w:val="00807537"/>
    <w:rsid w:val="00810523"/>
    <w:rsid w:val="008119C9"/>
    <w:rsid w:val="00813629"/>
    <w:rsid w:val="00814397"/>
    <w:rsid w:val="00817BD6"/>
    <w:rsid w:val="0082160B"/>
    <w:rsid w:val="00832F2D"/>
    <w:rsid w:val="00834133"/>
    <w:rsid w:val="008447BA"/>
    <w:rsid w:val="00845C85"/>
    <w:rsid w:val="00876539"/>
    <w:rsid w:val="008A28DA"/>
    <w:rsid w:val="008B3A96"/>
    <w:rsid w:val="008C34C6"/>
    <w:rsid w:val="008E1BB0"/>
    <w:rsid w:val="008E5C93"/>
    <w:rsid w:val="008F24CE"/>
    <w:rsid w:val="009109AE"/>
    <w:rsid w:val="00917796"/>
    <w:rsid w:val="00923886"/>
    <w:rsid w:val="00931FEE"/>
    <w:rsid w:val="0095547E"/>
    <w:rsid w:val="0095718B"/>
    <w:rsid w:val="00957D46"/>
    <w:rsid w:val="00961F5C"/>
    <w:rsid w:val="00964721"/>
    <w:rsid w:val="00965215"/>
    <w:rsid w:val="009718E4"/>
    <w:rsid w:val="00973379"/>
    <w:rsid w:val="00997BE6"/>
    <w:rsid w:val="009A417E"/>
    <w:rsid w:val="009A7E14"/>
    <w:rsid w:val="009C32C9"/>
    <w:rsid w:val="009D079F"/>
    <w:rsid w:val="009D7C7C"/>
    <w:rsid w:val="009E38CB"/>
    <w:rsid w:val="009F652B"/>
    <w:rsid w:val="00A112E2"/>
    <w:rsid w:val="00A1654A"/>
    <w:rsid w:val="00A2012E"/>
    <w:rsid w:val="00A23D73"/>
    <w:rsid w:val="00A34D39"/>
    <w:rsid w:val="00A368EF"/>
    <w:rsid w:val="00A472C9"/>
    <w:rsid w:val="00A513A6"/>
    <w:rsid w:val="00A52DC8"/>
    <w:rsid w:val="00A70EEB"/>
    <w:rsid w:val="00A713BC"/>
    <w:rsid w:val="00A74FD2"/>
    <w:rsid w:val="00A81FB9"/>
    <w:rsid w:val="00A82BDB"/>
    <w:rsid w:val="00A907EC"/>
    <w:rsid w:val="00A940B2"/>
    <w:rsid w:val="00A95FD7"/>
    <w:rsid w:val="00AA03F6"/>
    <w:rsid w:val="00AA2FD8"/>
    <w:rsid w:val="00AB49D3"/>
    <w:rsid w:val="00AF6898"/>
    <w:rsid w:val="00B00423"/>
    <w:rsid w:val="00B30FA9"/>
    <w:rsid w:val="00B318B5"/>
    <w:rsid w:val="00B54CDD"/>
    <w:rsid w:val="00B65528"/>
    <w:rsid w:val="00B70E74"/>
    <w:rsid w:val="00B75079"/>
    <w:rsid w:val="00B81A68"/>
    <w:rsid w:val="00B82E12"/>
    <w:rsid w:val="00B92F29"/>
    <w:rsid w:val="00BA48C8"/>
    <w:rsid w:val="00BB51A6"/>
    <w:rsid w:val="00BB57FE"/>
    <w:rsid w:val="00BC7DBC"/>
    <w:rsid w:val="00BD21A4"/>
    <w:rsid w:val="00BD47A4"/>
    <w:rsid w:val="00BD6E26"/>
    <w:rsid w:val="00BE133B"/>
    <w:rsid w:val="00BE54EE"/>
    <w:rsid w:val="00BE6D94"/>
    <w:rsid w:val="00BF2EE7"/>
    <w:rsid w:val="00BF3071"/>
    <w:rsid w:val="00BF7BDF"/>
    <w:rsid w:val="00C04E0C"/>
    <w:rsid w:val="00C06F37"/>
    <w:rsid w:val="00C110FB"/>
    <w:rsid w:val="00C1161C"/>
    <w:rsid w:val="00C17306"/>
    <w:rsid w:val="00C230BC"/>
    <w:rsid w:val="00C23B0B"/>
    <w:rsid w:val="00C30A1E"/>
    <w:rsid w:val="00C34027"/>
    <w:rsid w:val="00C40591"/>
    <w:rsid w:val="00C50AA1"/>
    <w:rsid w:val="00C53C89"/>
    <w:rsid w:val="00C55508"/>
    <w:rsid w:val="00C65EDF"/>
    <w:rsid w:val="00C66B71"/>
    <w:rsid w:val="00C7116D"/>
    <w:rsid w:val="00C81E1F"/>
    <w:rsid w:val="00C91D7F"/>
    <w:rsid w:val="00CA5AA1"/>
    <w:rsid w:val="00CB1723"/>
    <w:rsid w:val="00CC6EE8"/>
    <w:rsid w:val="00CD38C9"/>
    <w:rsid w:val="00CD5F0D"/>
    <w:rsid w:val="00CF31C4"/>
    <w:rsid w:val="00CF6EBF"/>
    <w:rsid w:val="00D105E6"/>
    <w:rsid w:val="00D50DDF"/>
    <w:rsid w:val="00D50FBE"/>
    <w:rsid w:val="00D62FFB"/>
    <w:rsid w:val="00D76AC7"/>
    <w:rsid w:val="00D84DC0"/>
    <w:rsid w:val="00D87811"/>
    <w:rsid w:val="00D910F9"/>
    <w:rsid w:val="00D971FA"/>
    <w:rsid w:val="00D97626"/>
    <w:rsid w:val="00DA36F0"/>
    <w:rsid w:val="00DA3AC9"/>
    <w:rsid w:val="00DA46BB"/>
    <w:rsid w:val="00DA61EC"/>
    <w:rsid w:val="00DC20E2"/>
    <w:rsid w:val="00DC2358"/>
    <w:rsid w:val="00DC7821"/>
    <w:rsid w:val="00DD4EBE"/>
    <w:rsid w:val="00DE1663"/>
    <w:rsid w:val="00DF0B8A"/>
    <w:rsid w:val="00DF60E1"/>
    <w:rsid w:val="00E00CEB"/>
    <w:rsid w:val="00E0320C"/>
    <w:rsid w:val="00E04579"/>
    <w:rsid w:val="00E20232"/>
    <w:rsid w:val="00E31007"/>
    <w:rsid w:val="00E33CF2"/>
    <w:rsid w:val="00E420A4"/>
    <w:rsid w:val="00E55470"/>
    <w:rsid w:val="00E73495"/>
    <w:rsid w:val="00E814A0"/>
    <w:rsid w:val="00E87274"/>
    <w:rsid w:val="00E952CF"/>
    <w:rsid w:val="00E97E5E"/>
    <w:rsid w:val="00EA4D53"/>
    <w:rsid w:val="00EB3E50"/>
    <w:rsid w:val="00EB435D"/>
    <w:rsid w:val="00EC0BCB"/>
    <w:rsid w:val="00EC4486"/>
    <w:rsid w:val="00EC63BF"/>
    <w:rsid w:val="00ED0719"/>
    <w:rsid w:val="00ED3F85"/>
    <w:rsid w:val="00EE511B"/>
    <w:rsid w:val="00EE59F7"/>
    <w:rsid w:val="00EE68B6"/>
    <w:rsid w:val="00EE7931"/>
    <w:rsid w:val="00EE7FDA"/>
    <w:rsid w:val="00EF27F0"/>
    <w:rsid w:val="00EF556D"/>
    <w:rsid w:val="00F06798"/>
    <w:rsid w:val="00F121AC"/>
    <w:rsid w:val="00F23048"/>
    <w:rsid w:val="00F23C4B"/>
    <w:rsid w:val="00F25A17"/>
    <w:rsid w:val="00F31B8F"/>
    <w:rsid w:val="00F36B35"/>
    <w:rsid w:val="00F40003"/>
    <w:rsid w:val="00F54B75"/>
    <w:rsid w:val="00F55BB9"/>
    <w:rsid w:val="00F667A4"/>
    <w:rsid w:val="00F70E81"/>
    <w:rsid w:val="00F75E41"/>
    <w:rsid w:val="00F80D2E"/>
    <w:rsid w:val="00FA1736"/>
    <w:rsid w:val="00FA31C3"/>
    <w:rsid w:val="00FB71F2"/>
    <w:rsid w:val="00FC6F14"/>
    <w:rsid w:val="00FD6726"/>
    <w:rsid w:val="00FD7007"/>
    <w:rsid w:val="00FE0BBC"/>
    <w:rsid w:val="00FF5068"/>
    <w:rsid w:val="00FF73BA"/>
    <w:rsid w:val="010A613F"/>
    <w:rsid w:val="011D55CB"/>
    <w:rsid w:val="01420771"/>
    <w:rsid w:val="01743A86"/>
    <w:rsid w:val="01B009E5"/>
    <w:rsid w:val="02DDD7D2"/>
    <w:rsid w:val="02E85912"/>
    <w:rsid w:val="03A99975"/>
    <w:rsid w:val="03C63E10"/>
    <w:rsid w:val="041CB7D7"/>
    <w:rsid w:val="053CA7F2"/>
    <w:rsid w:val="054569D6"/>
    <w:rsid w:val="05A52532"/>
    <w:rsid w:val="068C5316"/>
    <w:rsid w:val="076704C8"/>
    <w:rsid w:val="078359EC"/>
    <w:rsid w:val="078E39FD"/>
    <w:rsid w:val="07A6EBB6"/>
    <w:rsid w:val="08296755"/>
    <w:rsid w:val="08D700E5"/>
    <w:rsid w:val="093BB738"/>
    <w:rsid w:val="09450477"/>
    <w:rsid w:val="09650730"/>
    <w:rsid w:val="09E983A6"/>
    <w:rsid w:val="0A083B20"/>
    <w:rsid w:val="0A43AD8A"/>
    <w:rsid w:val="0AB32B0C"/>
    <w:rsid w:val="0AB8F341"/>
    <w:rsid w:val="0B00D791"/>
    <w:rsid w:val="0BFE8AE0"/>
    <w:rsid w:val="0C4DFB36"/>
    <w:rsid w:val="0CE70482"/>
    <w:rsid w:val="0CF9CB1F"/>
    <w:rsid w:val="0D15689B"/>
    <w:rsid w:val="0E0DAF38"/>
    <w:rsid w:val="0F3F8BE3"/>
    <w:rsid w:val="0FA4E360"/>
    <w:rsid w:val="100A1757"/>
    <w:rsid w:val="116B9620"/>
    <w:rsid w:val="14767927"/>
    <w:rsid w:val="14EFD6C3"/>
    <w:rsid w:val="15246552"/>
    <w:rsid w:val="16880501"/>
    <w:rsid w:val="18F55F67"/>
    <w:rsid w:val="1938AD15"/>
    <w:rsid w:val="1A72B200"/>
    <w:rsid w:val="1B68FBE2"/>
    <w:rsid w:val="1CCDBF03"/>
    <w:rsid w:val="1DA20BBA"/>
    <w:rsid w:val="1EE2EF90"/>
    <w:rsid w:val="1EFDFBB9"/>
    <w:rsid w:val="1F0F1D87"/>
    <w:rsid w:val="1F696BB7"/>
    <w:rsid w:val="1F7CB655"/>
    <w:rsid w:val="1FB7FE76"/>
    <w:rsid w:val="1FD542DA"/>
    <w:rsid w:val="209A25CA"/>
    <w:rsid w:val="20E21583"/>
    <w:rsid w:val="21DEA603"/>
    <w:rsid w:val="22041930"/>
    <w:rsid w:val="239C6D6A"/>
    <w:rsid w:val="23BAC559"/>
    <w:rsid w:val="2409CAF3"/>
    <w:rsid w:val="25CA6562"/>
    <w:rsid w:val="261264C6"/>
    <w:rsid w:val="264FDF64"/>
    <w:rsid w:val="26958B86"/>
    <w:rsid w:val="26AA5DD1"/>
    <w:rsid w:val="26CE0F79"/>
    <w:rsid w:val="26FC7780"/>
    <w:rsid w:val="27416BB5"/>
    <w:rsid w:val="27D43C2A"/>
    <w:rsid w:val="2852799A"/>
    <w:rsid w:val="28969F28"/>
    <w:rsid w:val="2898E3FC"/>
    <w:rsid w:val="29586FE1"/>
    <w:rsid w:val="29731456"/>
    <w:rsid w:val="2A318D11"/>
    <w:rsid w:val="2A8A7A1F"/>
    <w:rsid w:val="2B129D5E"/>
    <w:rsid w:val="2BA58AC8"/>
    <w:rsid w:val="2C16E86A"/>
    <w:rsid w:val="2C974D6A"/>
    <w:rsid w:val="2CC4D7CC"/>
    <w:rsid w:val="2D8945BF"/>
    <w:rsid w:val="2DE08D52"/>
    <w:rsid w:val="2DFF9F16"/>
    <w:rsid w:val="2E5E4E67"/>
    <w:rsid w:val="2F5F28EC"/>
    <w:rsid w:val="3078FBEB"/>
    <w:rsid w:val="31514536"/>
    <w:rsid w:val="31A33A93"/>
    <w:rsid w:val="32750F97"/>
    <w:rsid w:val="3287A588"/>
    <w:rsid w:val="32CEE78E"/>
    <w:rsid w:val="33A9C61F"/>
    <w:rsid w:val="33CC316F"/>
    <w:rsid w:val="33DA833F"/>
    <w:rsid w:val="340308F4"/>
    <w:rsid w:val="3501B18F"/>
    <w:rsid w:val="357DE252"/>
    <w:rsid w:val="35DB7924"/>
    <w:rsid w:val="3612F261"/>
    <w:rsid w:val="37BE6917"/>
    <w:rsid w:val="37FF04B2"/>
    <w:rsid w:val="38062DB1"/>
    <w:rsid w:val="38C07652"/>
    <w:rsid w:val="3913536B"/>
    <w:rsid w:val="3A6365B3"/>
    <w:rsid w:val="3A89FAAA"/>
    <w:rsid w:val="3A9D419C"/>
    <w:rsid w:val="3C3872DC"/>
    <w:rsid w:val="3C593098"/>
    <w:rsid w:val="3DBCBE68"/>
    <w:rsid w:val="3DE32E23"/>
    <w:rsid w:val="3DF68769"/>
    <w:rsid w:val="3EC2EE44"/>
    <w:rsid w:val="3ECAA427"/>
    <w:rsid w:val="3EE21169"/>
    <w:rsid w:val="3F2D28ED"/>
    <w:rsid w:val="3FF1F116"/>
    <w:rsid w:val="407F0A3F"/>
    <w:rsid w:val="40CCE3EB"/>
    <w:rsid w:val="40D239BE"/>
    <w:rsid w:val="415D1EF9"/>
    <w:rsid w:val="415EF287"/>
    <w:rsid w:val="41AEA7AB"/>
    <w:rsid w:val="41CBABA1"/>
    <w:rsid w:val="41F5692D"/>
    <w:rsid w:val="420BA8C0"/>
    <w:rsid w:val="4265936D"/>
    <w:rsid w:val="42A51156"/>
    <w:rsid w:val="42E09EDA"/>
    <w:rsid w:val="4362DC9B"/>
    <w:rsid w:val="439E8E18"/>
    <w:rsid w:val="450C1A91"/>
    <w:rsid w:val="4525534F"/>
    <w:rsid w:val="45AB219D"/>
    <w:rsid w:val="45B8620F"/>
    <w:rsid w:val="4677F91E"/>
    <w:rsid w:val="471C31BD"/>
    <w:rsid w:val="474AD260"/>
    <w:rsid w:val="4A4FC11A"/>
    <w:rsid w:val="4AD2387E"/>
    <w:rsid w:val="4B188703"/>
    <w:rsid w:val="4BCD7A1E"/>
    <w:rsid w:val="4C12C624"/>
    <w:rsid w:val="4C929F30"/>
    <w:rsid w:val="4DD49DD0"/>
    <w:rsid w:val="4E2C154B"/>
    <w:rsid w:val="4E86E755"/>
    <w:rsid w:val="4ED52E10"/>
    <w:rsid w:val="4FF6E9E8"/>
    <w:rsid w:val="500318A1"/>
    <w:rsid w:val="50162889"/>
    <w:rsid w:val="507D35E8"/>
    <w:rsid w:val="50E80AAD"/>
    <w:rsid w:val="516771D7"/>
    <w:rsid w:val="51A11DE9"/>
    <w:rsid w:val="51C9EC52"/>
    <w:rsid w:val="51D95B22"/>
    <w:rsid w:val="527FDC56"/>
    <w:rsid w:val="533532EF"/>
    <w:rsid w:val="5413BE58"/>
    <w:rsid w:val="546ADA94"/>
    <w:rsid w:val="548A3BAB"/>
    <w:rsid w:val="55664215"/>
    <w:rsid w:val="561E47E8"/>
    <w:rsid w:val="566F64DA"/>
    <w:rsid w:val="56856A0D"/>
    <w:rsid w:val="56A1FD33"/>
    <w:rsid w:val="56E1B26E"/>
    <w:rsid w:val="579B15CE"/>
    <w:rsid w:val="57A7F70D"/>
    <w:rsid w:val="57C2F190"/>
    <w:rsid w:val="57E99D15"/>
    <w:rsid w:val="5853BCFE"/>
    <w:rsid w:val="5875C7A9"/>
    <w:rsid w:val="587E199C"/>
    <w:rsid w:val="58B84F8D"/>
    <w:rsid w:val="5A234436"/>
    <w:rsid w:val="5ACFBD34"/>
    <w:rsid w:val="5C951A07"/>
    <w:rsid w:val="5CC416B0"/>
    <w:rsid w:val="5D2EBB5B"/>
    <w:rsid w:val="5D783F80"/>
    <w:rsid w:val="5D9279AD"/>
    <w:rsid w:val="5E15940D"/>
    <w:rsid w:val="5E76E9EF"/>
    <w:rsid w:val="5E94A9D7"/>
    <w:rsid w:val="5F16CAA8"/>
    <w:rsid w:val="5F483B4C"/>
    <w:rsid w:val="5FE8DF2C"/>
    <w:rsid w:val="6118EC09"/>
    <w:rsid w:val="62A2F694"/>
    <w:rsid w:val="6330A137"/>
    <w:rsid w:val="651917A9"/>
    <w:rsid w:val="656DDDD3"/>
    <w:rsid w:val="661A4CFE"/>
    <w:rsid w:val="66BD8238"/>
    <w:rsid w:val="671FC634"/>
    <w:rsid w:val="677DBD8E"/>
    <w:rsid w:val="67CBAFFE"/>
    <w:rsid w:val="6844EAC0"/>
    <w:rsid w:val="6900ED2E"/>
    <w:rsid w:val="6987B9FC"/>
    <w:rsid w:val="69AF4793"/>
    <w:rsid w:val="6AF0C7E0"/>
    <w:rsid w:val="6AFA01CC"/>
    <w:rsid w:val="6B042DC6"/>
    <w:rsid w:val="6B3D7AE7"/>
    <w:rsid w:val="6B4606C8"/>
    <w:rsid w:val="6C0C89CE"/>
    <w:rsid w:val="6DE569F1"/>
    <w:rsid w:val="6E9564E5"/>
    <w:rsid w:val="6F3A3E0B"/>
    <w:rsid w:val="6F82BB77"/>
    <w:rsid w:val="6FFB4FA0"/>
    <w:rsid w:val="7128A971"/>
    <w:rsid w:val="71442E00"/>
    <w:rsid w:val="71540DEE"/>
    <w:rsid w:val="7187A38D"/>
    <w:rsid w:val="71E878DF"/>
    <w:rsid w:val="72039317"/>
    <w:rsid w:val="725AD04F"/>
    <w:rsid w:val="727779B9"/>
    <w:rsid w:val="72C1DFAC"/>
    <w:rsid w:val="72EBFFB4"/>
    <w:rsid w:val="72F4424A"/>
    <w:rsid w:val="7327DB28"/>
    <w:rsid w:val="73B6F811"/>
    <w:rsid w:val="73BFCD18"/>
    <w:rsid w:val="73CC1382"/>
    <w:rsid w:val="73E9B237"/>
    <w:rsid w:val="7487D015"/>
    <w:rsid w:val="74A8DAAD"/>
    <w:rsid w:val="74DB34BC"/>
    <w:rsid w:val="7677051D"/>
    <w:rsid w:val="76B55BA5"/>
    <w:rsid w:val="76C07465"/>
    <w:rsid w:val="777D3BAA"/>
    <w:rsid w:val="784BA44D"/>
    <w:rsid w:val="78FE36AD"/>
    <w:rsid w:val="7965EB4B"/>
    <w:rsid w:val="7A6A436B"/>
    <w:rsid w:val="7A9A070E"/>
    <w:rsid w:val="7B49BA9E"/>
    <w:rsid w:val="7BFE5871"/>
    <w:rsid w:val="7C16E087"/>
    <w:rsid w:val="7C6E964D"/>
    <w:rsid w:val="7CCCA96A"/>
    <w:rsid w:val="7CE58AFF"/>
    <w:rsid w:val="7CE8E232"/>
    <w:rsid w:val="7CF75C98"/>
    <w:rsid w:val="7D0E2A50"/>
    <w:rsid w:val="7DB6E426"/>
    <w:rsid w:val="7E932CF9"/>
    <w:rsid w:val="7E9D0337"/>
    <w:rsid w:val="7F56D3CA"/>
    <w:rsid w:val="7FB0B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10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10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9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2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5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10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10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5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aliases w:val="1 heading,Bullet point,Bulletr List Paragraph,CAB - List Bullet,Dot point 1.5 line spacing,FooterText,L,List Bullet Cab,List Paragraph - bullets,List Paragraph1,List Paragraph11,List Paragraph2,List Paragraph21,NFP GP Bulleted List,Number"/>
    <w:basedOn w:val="Normal"/>
    <w:link w:val="ListParagraphChar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6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7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8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F6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F667A4"/>
  </w:style>
  <w:style w:type="character" w:customStyle="1" w:styleId="eop">
    <w:name w:val="eop"/>
    <w:basedOn w:val="DefaultParagraphFont"/>
    <w:rsid w:val="00F667A4"/>
  </w:style>
  <w:style w:type="character" w:customStyle="1" w:styleId="ListParagraphChar">
    <w:name w:val="List Paragraph Char"/>
    <w:aliases w:val="1 heading Char,Bullet point Char,Bulletr List Paragraph Char,CAB - List Bullet Char,Dot point 1.5 line spacing Char,FooterText Char,L Char,List Bullet Cab Char,List Paragraph - bullets Char,List Paragraph1 Char,List Paragraph11 Char"/>
    <w:basedOn w:val="DefaultParagraphFont"/>
    <w:link w:val="ListParagraph"/>
    <w:uiPriority w:val="34"/>
    <w:qFormat/>
    <w:locked/>
    <w:rsid w:val="00F75E41"/>
  </w:style>
  <w:style w:type="character" w:styleId="CommentReference">
    <w:name w:val="annotation reference"/>
    <w:basedOn w:val="DefaultParagraphFont"/>
    <w:uiPriority w:val="99"/>
    <w:semiHidden/>
    <w:rsid w:val="00066A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66A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A6F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66A6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0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www.dewr.gov.au/workplace-relations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20" Type="http://schemas.openxmlformats.org/officeDocument/2006/relationships/hyperlink" Target="https://www.fairwork.gov.au/pay-and-wages/minimum-wages/piece-rates-and-commission-payment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2022-12-07T23:10:00Z</dcterms:created>
  <dcterms:modified xsi:type="dcterms:W3CDTF">2022-12-07T23:10:00Z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2022-12-07T06:07:31Z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6e725f61-1526-4268-b92b-04ad0b853ea4</vt:lpwstr>
  </property>
  <property fmtid="{D5CDD505-2E9C-101B-9397-08002B2CF9AE}" pid="8" name="MSIP_Label_5f877481-9e35-4b68-b667-876a73c6db41_ContentBits">
    <vt:lpwstr>0</vt:lpwstr>
  </property>
</Properties>
</file>