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997F5" w14:textId="77777777" w:rsidR="00AD24D6" w:rsidRPr="000D7B92" w:rsidRDefault="00AD24D6" w:rsidP="000D7B92">
      <w:pPr>
        <w:pStyle w:val="Heading1"/>
      </w:pPr>
      <w:r w:rsidRPr="000D7B92">
        <w:t>Templates Examples</w:t>
      </w:r>
    </w:p>
    <w:sdt>
      <w:sdtPr>
        <w:rPr>
          <w:rFonts w:ascii="Arial" w:eastAsiaTheme="minorEastAsia" w:hAnsi="Arial" w:cs="Times New Roman"/>
          <w:b w:val="0"/>
          <w:bCs w:val="0"/>
          <w:color w:val="auto"/>
          <w:spacing w:val="0"/>
          <w:sz w:val="24"/>
          <w:szCs w:val="24"/>
          <w:lang w:val="en-AU" w:eastAsia="en-US"/>
        </w:rPr>
        <w:id w:val="723729536"/>
        <w:docPartObj>
          <w:docPartGallery w:val="Table of Contents"/>
          <w:docPartUnique/>
        </w:docPartObj>
      </w:sdtPr>
      <w:sdtEndPr>
        <w:rPr>
          <w:noProof/>
        </w:rPr>
      </w:sdtEndPr>
      <w:sdtContent>
        <w:p w14:paraId="211F32DD" w14:textId="77777777" w:rsidR="00D71405" w:rsidRPr="00C55DA3" w:rsidRDefault="00D71405" w:rsidP="000D7B92">
          <w:pPr>
            <w:pStyle w:val="TOCHeading"/>
            <w:spacing w:after="240"/>
          </w:pPr>
          <w:r w:rsidRPr="00C55DA3">
            <w:t>Contents</w:t>
          </w:r>
        </w:p>
        <w:p w14:paraId="1E7FCA12" w14:textId="6367198D" w:rsidR="00E6506D" w:rsidRDefault="00E6506D">
          <w:pPr>
            <w:pStyle w:val="TOC2"/>
            <w:tabs>
              <w:tab w:val="right" w:leader="dot" w:pos="9488"/>
            </w:tabs>
            <w:rPr>
              <w:rFonts w:asciiTheme="minorHAnsi" w:hAnsiTheme="minorHAnsi" w:cstheme="minorBidi"/>
              <w:noProof/>
              <w:kern w:val="2"/>
              <w:sz w:val="22"/>
              <w:szCs w:val="22"/>
              <w:lang w:eastAsia="en-AU"/>
              <w14:ligatures w14:val="standardContextual"/>
            </w:rPr>
          </w:pPr>
          <w:r>
            <w:fldChar w:fldCharType="begin"/>
          </w:r>
          <w:r>
            <w:instrText xml:space="preserve"> TOC \o "2-2" \h \z \u </w:instrText>
          </w:r>
          <w:r>
            <w:fldChar w:fldCharType="separate"/>
          </w:r>
          <w:hyperlink w:anchor="_Toc141959425" w:history="1">
            <w:r w:rsidRPr="00195FCB">
              <w:rPr>
                <w:rStyle w:val="Hyperlink"/>
                <w:noProof/>
              </w:rPr>
              <w:t>About the Template Examples</w:t>
            </w:r>
            <w:r>
              <w:rPr>
                <w:noProof/>
                <w:webHidden/>
              </w:rPr>
              <w:tab/>
            </w:r>
            <w:r>
              <w:rPr>
                <w:noProof/>
                <w:webHidden/>
              </w:rPr>
              <w:fldChar w:fldCharType="begin"/>
            </w:r>
            <w:r>
              <w:rPr>
                <w:noProof/>
                <w:webHidden/>
              </w:rPr>
              <w:instrText xml:space="preserve"> PAGEREF _Toc141959425 \h </w:instrText>
            </w:r>
            <w:r>
              <w:rPr>
                <w:noProof/>
                <w:webHidden/>
              </w:rPr>
            </w:r>
            <w:r>
              <w:rPr>
                <w:noProof/>
                <w:webHidden/>
              </w:rPr>
              <w:fldChar w:fldCharType="separate"/>
            </w:r>
            <w:r w:rsidR="00C54332">
              <w:rPr>
                <w:noProof/>
                <w:webHidden/>
              </w:rPr>
              <w:t>2</w:t>
            </w:r>
            <w:r>
              <w:rPr>
                <w:noProof/>
                <w:webHidden/>
              </w:rPr>
              <w:fldChar w:fldCharType="end"/>
            </w:r>
          </w:hyperlink>
        </w:p>
        <w:p w14:paraId="2777E6E3" w14:textId="24009B13" w:rsidR="00E6506D" w:rsidRDefault="00E6506D">
          <w:pPr>
            <w:pStyle w:val="TOC2"/>
            <w:tabs>
              <w:tab w:val="right" w:leader="dot" w:pos="9488"/>
            </w:tabs>
            <w:rPr>
              <w:rFonts w:asciiTheme="minorHAnsi" w:hAnsiTheme="minorHAnsi" w:cstheme="minorBidi"/>
              <w:noProof/>
              <w:kern w:val="2"/>
              <w:sz w:val="22"/>
              <w:szCs w:val="22"/>
              <w:lang w:eastAsia="en-AU"/>
              <w14:ligatures w14:val="standardContextual"/>
            </w:rPr>
          </w:pPr>
          <w:hyperlink w:anchor="_Toc141959426" w:history="1">
            <w:r w:rsidRPr="00195FCB">
              <w:rPr>
                <w:rStyle w:val="Hyperlink"/>
                <w:noProof/>
              </w:rPr>
              <w:t>Example Template 1: Student Support/Learning Plan</w:t>
            </w:r>
            <w:r>
              <w:rPr>
                <w:noProof/>
                <w:webHidden/>
              </w:rPr>
              <w:tab/>
            </w:r>
            <w:r>
              <w:rPr>
                <w:noProof/>
                <w:webHidden/>
              </w:rPr>
              <w:fldChar w:fldCharType="begin"/>
            </w:r>
            <w:r>
              <w:rPr>
                <w:noProof/>
                <w:webHidden/>
              </w:rPr>
              <w:instrText xml:space="preserve"> PAGEREF _Toc141959426 \h </w:instrText>
            </w:r>
            <w:r>
              <w:rPr>
                <w:noProof/>
                <w:webHidden/>
              </w:rPr>
            </w:r>
            <w:r>
              <w:rPr>
                <w:noProof/>
                <w:webHidden/>
              </w:rPr>
              <w:fldChar w:fldCharType="separate"/>
            </w:r>
            <w:r w:rsidR="00C54332">
              <w:rPr>
                <w:noProof/>
                <w:webHidden/>
              </w:rPr>
              <w:t>3</w:t>
            </w:r>
            <w:r>
              <w:rPr>
                <w:noProof/>
                <w:webHidden/>
              </w:rPr>
              <w:fldChar w:fldCharType="end"/>
            </w:r>
          </w:hyperlink>
        </w:p>
        <w:p w14:paraId="3DE15DD8" w14:textId="1F938ECF" w:rsidR="00E6506D" w:rsidRDefault="00E6506D">
          <w:pPr>
            <w:pStyle w:val="TOC2"/>
            <w:tabs>
              <w:tab w:val="right" w:leader="dot" w:pos="9488"/>
            </w:tabs>
            <w:rPr>
              <w:rFonts w:asciiTheme="minorHAnsi" w:hAnsiTheme="minorHAnsi" w:cstheme="minorBidi"/>
              <w:noProof/>
              <w:kern w:val="2"/>
              <w:sz w:val="22"/>
              <w:szCs w:val="22"/>
              <w:lang w:eastAsia="en-AU"/>
              <w14:ligatures w14:val="standardContextual"/>
            </w:rPr>
          </w:pPr>
          <w:hyperlink w:anchor="_Toc141959427" w:history="1">
            <w:r w:rsidRPr="00195FCB">
              <w:rPr>
                <w:rStyle w:val="Hyperlink"/>
                <w:noProof/>
              </w:rPr>
              <w:t>Example Template 2: Student Support Questionnaire</w:t>
            </w:r>
            <w:r>
              <w:rPr>
                <w:noProof/>
                <w:webHidden/>
              </w:rPr>
              <w:tab/>
            </w:r>
            <w:r>
              <w:rPr>
                <w:noProof/>
                <w:webHidden/>
              </w:rPr>
              <w:fldChar w:fldCharType="begin"/>
            </w:r>
            <w:r>
              <w:rPr>
                <w:noProof/>
                <w:webHidden/>
              </w:rPr>
              <w:instrText xml:space="preserve"> PAGEREF _Toc141959427 \h </w:instrText>
            </w:r>
            <w:r>
              <w:rPr>
                <w:noProof/>
                <w:webHidden/>
              </w:rPr>
            </w:r>
            <w:r>
              <w:rPr>
                <w:noProof/>
                <w:webHidden/>
              </w:rPr>
              <w:fldChar w:fldCharType="separate"/>
            </w:r>
            <w:r w:rsidR="00C54332">
              <w:rPr>
                <w:noProof/>
                <w:webHidden/>
              </w:rPr>
              <w:t>6</w:t>
            </w:r>
            <w:r>
              <w:rPr>
                <w:noProof/>
                <w:webHidden/>
              </w:rPr>
              <w:fldChar w:fldCharType="end"/>
            </w:r>
          </w:hyperlink>
        </w:p>
        <w:p w14:paraId="09D9F6F9" w14:textId="29307929" w:rsidR="00E6506D" w:rsidRDefault="00E6506D">
          <w:pPr>
            <w:pStyle w:val="TOC2"/>
            <w:tabs>
              <w:tab w:val="right" w:leader="dot" w:pos="9488"/>
            </w:tabs>
            <w:rPr>
              <w:rFonts w:asciiTheme="minorHAnsi" w:hAnsiTheme="minorHAnsi" w:cstheme="minorBidi"/>
              <w:noProof/>
              <w:kern w:val="2"/>
              <w:sz w:val="22"/>
              <w:szCs w:val="22"/>
              <w:lang w:eastAsia="en-AU"/>
              <w14:ligatures w14:val="standardContextual"/>
            </w:rPr>
          </w:pPr>
          <w:hyperlink w:anchor="_Toc141959428" w:history="1">
            <w:r w:rsidRPr="00195FCB">
              <w:rPr>
                <w:rStyle w:val="Hyperlink"/>
                <w:noProof/>
              </w:rPr>
              <w:t>Example Template 3: Student Consultation Meeting Record</w:t>
            </w:r>
            <w:r>
              <w:rPr>
                <w:noProof/>
                <w:webHidden/>
              </w:rPr>
              <w:tab/>
            </w:r>
            <w:r>
              <w:rPr>
                <w:noProof/>
                <w:webHidden/>
              </w:rPr>
              <w:fldChar w:fldCharType="begin"/>
            </w:r>
            <w:r>
              <w:rPr>
                <w:noProof/>
                <w:webHidden/>
              </w:rPr>
              <w:instrText xml:space="preserve"> PAGEREF _Toc141959428 \h </w:instrText>
            </w:r>
            <w:r>
              <w:rPr>
                <w:noProof/>
                <w:webHidden/>
              </w:rPr>
            </w:r>
            <w:r>
              <w:rPr>
                <w:noProof/>
                <w:webHidden/>
              </w:rPr>
              <w:fldChar w:fldCharType="separate"/>
            </w:r>
            <w:r w:rsidR="00C54332">
              <w:rPr>
                <w:noProof/>
                <w:webHidden/>
              </w:rPr>
              <w:t>7</w:t>
            </w:r>
            <w:r>
              <w:rPr>
                <w:noProof/>
                <w:webHidden/>
              </w:rPr>
              <w:fldChar w:fldCharType="end"/>
            </w:r>
          </w:hyperlink>
        </w:p>
        <w:p w14:paraId="09E45739" w14:textId="285599EC" w:rsidR="00E6506D" w:rsidRDefault="00E6506D">
          <w:pPr>
            <w:pStyle w:val="TOC2"/>
            <w:tabs>
              <w:tab w:val="right" w:leader="dot" w:pos="9488"/>
            </w:tabs>
            <w:rPr>
              <w:rFonts w:asciiTheme="minorHAnsi" w:hAnsiTheme="minorHAnsi" w:cstheme="minorBidi"/>
              <w:noProof/>
              <w:kern w:val="2"/>
              <w:sz w:val="22"/>
              <w:szCs w:val="22"/>
              <w:lang w:eastAsia="en-AU"/>
              <w14:ligatures w14:val="standardContextual"/>
            </w:rPr>
          </w:pPr>
          <w:hyperlink w:anchor="_Toc141959429" w:history="1">
            <w:r w:rsidRPr="00195FCB">
              <w:rPr>
                <w:rStyle w:val="Hyperlink"/>
                <w:noProof/>
              </w:rPr>
              <w:t>Example Template 4: Exploring Inherent Requirements/Reasonable Adjustments</w:t>
            </w:r>
            <w:r>
              <w:rPr>
                <w:noProof/>
                <w:webHidden/>
              </w:rPr>
              <w:tab/>
            </w:r>
            <w:r>
              <w:rPr>
                <w:noProof/>
                <w:webHidden/>
              </w:rPr>
              <w:fldChar w:fldCharType="begin"/>
            </w:r>
            <w:r>
              <w:rPr>
                <w:noProof/>
                <w:webHidden/>
              </w:rPr>
              <w:instrText xml:space="preserve"> PAGEREF _Toc141959429 \h </w:instrText>
            </w:r>
            <w:r>
              <w:rPr>
                <w:noProof/>
                <w:webHidden/>
              </w:rPr>
            </w:r>
            <w:r>
              <w:rPr>
                <w:noProof/>
                <w:webHidden/>
              </w:rPr>
              <w:fldChar w:fldCharType="separate"/>
            </w:r>
            <w:r w:rsidR="00C54332">
              <w:rPr>
                <w:noProof/>
                <w:webHidden/>
              </w:rPr>
              <w:t>8</w:t>
            </w:r>
            <w:r>
              <w:rPr>
                <w:noProof/>
                <w:webHidden/>
              </w:rPr>
              <w:fldChar w:fldCharType="end"/>
            </w:r>
          </w:hyperlink>
        </w:p>
        <w:p w14:paraId="17F2D1FE" w14:textId="247A1D6D" w:rsidR="00E6506D" w:rsidRDefault="00E6506D">
          <w:pPr>
            <w:pStyle w:val="TOC2"/>
            <w:tabs>
              <w:tab w:val="right" w:leader="dot" w:pos="9488"/>
            </w:tabs>
            <w:rPr>
              <w:rFonts w:asciiTheme="minorHAnsi" w:hAnsiTheme="minorHAnsi" w:cstheme="minorBidi"/>
              <w:noProof/>
              <w:kern w:val="2"/>
              <w:sz w:val="22"/>
              <w:szCs w:val="22"/>
              <w:lang w:eastAsia="en-AU"/>
              <w14:ligatures w14:val="standardContextual"/>
            </w:rPr>
          </w:pPr>
          <w:hyperlink w:anchor="_Toc141959430" w:history="1">
            <w:r w:rsidRPr="00195FCB">
              <w:rPr>
                <w:rStyle w:val="Hyperlink"/>
                <w:noProof/>
              </w:rPr>
              <w:t>Example Template 5: RTO Analysis when considering Unjustifiable Hardship</w:t>
            </w:r>
            <w:r>
              <w:rPr>
                <w:noProof/>
                <w:webHidden/>
              </w:rPr>
              <w:tab/>
            </w:r>
            <w:r>
              <w:rPr>
                <w:noProof/>
                <w:webHidden/>
              </w:rPr>
              <w:fldChar w:fldCharType="begin"/>
            </w:r>
            <w:r>
              <w:rPr>
                <w:noProof/>
                <w:webHidden/>
              </w:rPr>
              <w:instrText xml:space="preserve"> PAGEREF _Toc141959430 \h </w:instrText>
            </w:r>
            <w:r>
              <w:rPr>
                <w:noProof/>
                <w:webHidden/>
              </w:rPr>
            </w:r>
            <w:r>
              <w:rPr>
                <w:noProof/>
                <w:webHidden/>
              </w:rPr>
              <w:fldChar w:fldCharType="separate"/>
            </w:r>
            <w:r w:rsidR="00C54332">
              <w:rPr>
                <w:noProof/>
                <w:webHidden/>
              </w:rPr>
              <w:t>10</w:t>
            </w:r>
            <w:r>
              <w:rPr>
                <w:noProof/>
                <w:webHidden/>
              </w:rPr>
              <w:fldChar w:fldCharType="end"/>
            </w:r>
          </w:hyperlink>
        </w:p>
        <w:p w14:paraId="596EBE29" w14:textId="352712F3" w:rsidR="00E6506D" w:rsidRDefault="00E6506D">
          <w:pPr>
            <w:pStyle w:val="TOC2"/>
            <w:tabs>
              <w:tab w:val="right" w:leader="dot" w:pos="9488"/>
            </w:tabs>
            <w:rPr>
              <w:rFonts w:asciiTheme="minorHAnsi" w:hAnsiTheme="minorHAnsi" w:cstheme="minorBidi"/>
              <w:noProof/>
              <w:kern w:val="2"/>
              <w:sz w:val="22"/>
              <w:szCs w:val="22"/>
              <w:lang w:eastAsia="en-AU"/>
              <w14:ligatures w14:val="standardContextual"/>
            </w:rPr>
          </w:pPr>
          <w:hyperlink w:anchor="_Toc141959431" w:history="1">
            <w:r w:rsidRPr="00195FCB">
              <w:rPr>
                <w:rStyle w:val="Hyperlink"/>
                <w:noProof/>
              </w:rPr>
              <w:t>Example Template 6: Student Support Monitoring Record</w:t>
            </w:r>
            <w:r>
              <w:rPr>
                <w:noProof/>
                <w:webHidden/>
              </w:rPr>
              <w:tab/>
            </w:r>
            <w:r>
              <w:rPr>
                <w:noProof/>
                <w:webHidden/>
              </w:rPr>
              <w:fldChar w:fldCharType="begin"/>
            </w:r>
            <w:r>
              <w:rPr>
                <w:noProof/>
                <w:webHidden/>
              </w:rPr>
              <w:instrText xml:space="preserve"> PAGEREF _Toc141959431 \h </w:instrText>
            </w:r>
            <w:r>
              <w:rPr>
                <w:noProof/>
                <w:webHidden/>
              </w:rPr>
            </w:r>
            <w:r>
              <w:rPr>
                <w:noProof/>
                <w:webHidden/>
              </w:rPr>
              <w:fldChar w:fldCharType="separate"/>
            </w:r>
            <w:r w:rsidR="00C54332">
              <w:rPr>
                <w:noProof/>
                <w:webHidden/>
              </w:rPr>
              <w:t>13</w:t>
            </w:r>
            <w:r>
              <w:rPr>
                <w:noProof/>
                <w:webHidden/>
              </w:rPr>
              <w:fldChar w:fldCharType="end"/>
            </w:r>
          </w:hyperlink>
        </w:p>
        <w:p w14:paraId="08821047" w14:textId="4E62226E" w:rsidR="00E6506D" w:rsidRDefault="00E6506D">
          <w:pPr>
            <w:pStyle w:val="TOC2"/>
            <w:tabs>
              <w:tab w:val="right" w:leader="dot" w:pos="9488"/>
            </w:tabs>
            <w:rPr>
              <w:rFonts w:asciiTheme="minorHAnsi" w:hAnsiTheme="minorHAnsi" w:cstheme="minorBidi"/>
              <w:noProof/>
              <w:kern w:val="2"/>
              <w:sz w:val="22"/>
              <w:szCs w:val="22"/>
              <w:lang w:eastAsia="en-AU"/>
              <w14:ligatures w14:val="standardContextual"/>
            </w:rPr>
          </w:pPr>
          <w:hyperlink w:anchor="_Toc141959432" w:history="1">
            <w:r w:rsidRPr="00195FCB">
              <w:rPr>
                <w:rStyle w:val="Hyperlink"/>
                <w:noProof/>
              </w:rPr>
              <w:t>Example Template 7: Documenting Support Needs in a Student Support/Learning Plan (including Consultations, Monitoring and Review</w:t>
            </w:r>
            <w:r>
              <w:rPr>
                <w:noProof/>
                <w:webHidden/>
              </w:rPr>
              <w:tab/>
            </w:r>
            <w:r>
              <w:rPr>
                <w:noProof/>
                <w:webHidden/>
              </w:rPr>
              <w:fldChar w:fldCharType="begin"/>
            </w:r>
            <w:r>
              <w:rPr>
                <w:noProof/>
                <w:webHidden/>
              </w:rPr>
              <w:instrText xml:space="preserve"> PAGEREF _Toc141959432 \h </w:instrText>
            </w:r>
            <w:r>
              <w:rPr>
                <w:noProof/>
                <w:webHidden/>
              </w:rPr>
            </w:r>
            <w:r>
              <w:rPr>
                <w:noProof/>
                <w:webHidden/>
              </w:rPr>
              <w:fldChar w:fldCharType="separate"/>
            </w:r>
            <w:r w:rsidR="00C54332">
              <w:rPr>
                <w:noProof/>
                <w:webHidden/>
              </w:rPr>
              <w:t>15</w:t>
            </w:r>
            <w:r>
              <w:rPr>
                <w:noProof/>
                <w:webHidden/>
              </w:rPr>
              <w:fldChar w:fldCharType="end"/>
            </w:r>
          </w:hyperlink>
        </w:p>
        <w:p w14:paraId="00B71E0F" w14:textId="2EC2B8AD" w:rsidR="00E6506D" w:rsidRDefault="00E6506D">
          <w:pPr>
            <w:pStyle w:val="TOC2"/>
            <w:tabs>
              <w:tab w:val="right" w:leader="dot" w:pos="9488"/>
            </w:tabs>
            <w:rPr>
              <w:rFonts w:asciiTheme="minorHAnsi" w:hAnsiTheme="minorHAnsi" w:cstheme="minorBidi"/>
              <w:noProof/>
              <w:kern w:val="2"/>
              <w:sz w:val="22"/>
              <w:szCs w:val="22"/>
              <w:lang w:eastAsia="en-AU"/>
              <w14:ligatures w14:val="standardContextual"/>
            </w:rPr>
          </w:pPr>
          <w:hyperlink w:anchor="_Toc141959433" w:history="1">
            <w:r w:rsidRPr="00195FCB">
              <w:rPr>
                <w:rStyle w:val="Hyperlink"/>
                <w:noProof/>
              </w:rPr>
              <w:t>Example Template 8: Documenting Reasonable Adjustments on Assessments</w:t>
            </w:r>
            <w:r>
              <w:rPr>
                <w:noProof/>
                <w:webHidden/>
              </w:rPr>
              <w:tab/>
            </w:r>
            <w:r>
              <w:rPr>
                <w:noProof/>
                <w:webHidden/>
              </w:rPr>
              <w:fldChar w:fldCharType="begin"/>
            </w:r>
            <w:r>
              <w:rPr>
                <w:noProof/>
                <w:webHidden/>
              </w:rPr>
              <w:instrText xml:space="preserve"> PAGEREF _Toc141959433 \h </w:instrText>
            </w:r>
            <w:r>
              <w:rPr>
                <w:noProof/>
                <w:webHidden/>
              </w:rPr>
            </w:r>
            <w:r>
              <w:rPr>
                <w:noProof/>
                <w:webHidden/>
              </w:rPr>
              <w:fldChar w:fldCharType="separate"/>
            </w:r>
            <w:r w:rsidR="00C54332">
              <w:rPr>
                <w:noProof/>
                <w:webHidden/>
              </w:rPr>
              <w:t>17</w:t>
            </w:r>
            <w:r>
              <w:rPr>
                <w:noProof/>
                <w:webHidden/>
              </w:rPr>
              <w:fldChar w:fldCharType="end"/>
            </w:r>
          </w:hyperlink>
        </w:p>
        <w:p w14:paraId="49BFB397" w14:textId="0C08C3A6" w:rsidR="00D71405" w:rsidRDefault="00E6506D">
          <w:r>
            <w:fldChar w:fldCharType="end"/>
          </w:r>
        </w:p>
      </w:sdtContent>
    </w:sdt>
    <w:p w14:paraId="7DBD034C" w14:textId="77777777" w:rsidR="00D71405" w:rsidRPr="00746EAA" w:rsidRDefault="00D71405" w:rsidP="00746EAA">
      <w:pPr>
        <w:rPr>
          <w:rFonts w:cs="Arial"/>
          <w:color w:val="2F5496" w:themeColor="accent1" w:themeShade="BF"/>
          <w:kern w:val="36"/>
          <w:sz w:val="22"/>
          <w:szCs w:val="22"/>
        </w:rPr>
      </w:pPr>
      <w:r>
        <w:br w:type="page"/>
      </w:r>
    </w:p>
    <w:p w14:paraId="3FED713F" w14:textId="4649FDCB" w:rsidR="00EE6AB8" w:rsidRDefault="00EE6AB8" w:rsidP="0077625E">
      <w:pPr>
        <w:pStyle w:val="Heading2"/>
      </w:pPr>
      <w:bookmarkStart w:id="0" w:name="_Toc137038328"/>
      <w:bookmarkStart w:id="1" w:name="_Toc141959425"/>
      <w:r>
        <w:lastRenderedPageBreak/>
        <w:t>About the Template Examples</w:t>
      </w:r>
      <w:bookmarkEnd w:id="0"/>
      <w:bookmarkEnd w:id="1"/>
    </w:p>
    <w:p w14:paraId="1F722B69" w14:textId="10936B4E" w:rsidR="00AF0A51" w:rsidRDefault="00AC5890" w:rsidP="00AF0A51">
      <w:pPr>
        <w:spacing w:before="120" w:after="120"/>
      </w:pPr>
      <w:r>
        <w:t xml:space="preserve">A range of </w:t>
      </w:r>
      <w:r w:rsidRPr="00827EC8">
        <w:rPr>
          <w:i/>
        </w:rPr>
        <w:t>downloadable and customisable templates</w:t>
      </w:r>
      <w:r>
        <w:t xml:space="preserve"> are available to </w:t>
      </w:r>
      <w:r w:rsidR="00054AE0">
        <w:t xml:space="preserve">assist you </w:t>
      </w:r>
      <w:r w:rsidR="004A5457">
        <w:t xml:space="preserve">with </w:t>
      </w:r>
      <w:r w:rsidR="00841EA7">
        <w:t>providing</w:t>
      </w:r>
      <w:r>
        <w:t xml:space="preserve"> evidence </w:t>
      </w:r>
      <w:r w:rsidR="00841EA7">
        <w:t xml:space="preserve">of </w:t>
      </w:r>
      <w:r>
        <w:t>your practice, and demonstrat</w:t>
      </w:r>
      <w:r w:rsidR="00AF0A51">
        <w:t>ing</w:t>
      </w:r>
      <w:r>
        <w:t xml:space="preserve"> how you meet the requirements of the </w:t>
      </w:r>
      <w:hyperlink r:id="rId11" w:history="1">
        <w:r w:rsidR="00236E98">
          <w:rPr>
            <w:rStyle w:val="Hyperlink"/>
          </w:rPr>
          <w:t>Disability Standards for Education 2005 (</w:t>
        </w:r>
        <w:proofErr w:type="spellStart"/>
        <w:r w:rsidR="00236E98">
          <w:rPr>
            <w:rStyle w:val="Hyperlink"/>
          </w:rPr>
          <w:t>Cth</w:t>
        </w:r>
        <w:proofErr w:type="spellEnd"/>
        <w:r w:rsidR="00236E98">
          <w:rPr>
            <w:rStyle w:val="Hyperlink"/>
          </w:rPr>
          <w:t>) (DSE)</w:t>
        </w:r>
      </w:hyperlink>
      <w:r>
        <w:t>.</w:t>
      </w:r>
    </w:p>
    <w:p w14:paraId="2872F37F" w14:textId="331770BA" w:rsidR="009C602C" w:rsidRDefault="00B0665C" w:rsidP="006F4F44">
      <w:r>
        <w:t>The</w:t>
      </w:r>
      <w:r w:rsidR="00804EEB">
        <w:t>se</w:t>
      </w:r>
      <w:r w:rsidR="00FB1047">
        <w:t xml:space="preserve"> </w:t>
      </w:r>
      <w:r w:rsidR="00FB1047" w:rsidRPr="00C35DC2">
        <w:t xml:space="preserve">pre-filled </w:t>
      </w:r>
      <w:r w:rsidR="004D7D41">
        <w:t>template</w:t>
      </w:r>
      <w:r w:rsidR="00C35DC2" w:rsidRPr="00C35DC2">
        <w:t xml:space="preserve"> examples</w:t>
      </w:r>
      <w:r w:rsidR="001845E8">
        <w:t xml:space="preserve"> demonstrate </w:t>
      </w:r>
      <w:r w:rsidR="00C35DC2" w:rsidRPr="00C35DC2">
        <w:t>how they can be completed.</w:t>
      </w:r>
    </w:p>
    <w:p w14:paraId="18800D14" w14:textId="1D214D9A" w:rsidR="00A67892" w:rsidRPr="00822F1B" w:rsidRDefault="003F08D1" w:rsidP="00A67892">
      <w:pPr>
        <w:spacing w:before="120" w:after="240"/>
        <w:rPr>
          <w:lang w:eastAsia="en-AU"/>
        </w:rPr>
      </w:pPr>
      <w:r w:rsidRPr="003F08D1">
        <w:rPr>
          <w:lang w:eastAsia="en-AU"/>
        </w:rPr>
        <w:t xml:space="preserve">The table below outlines each stage of the template process and which primary templates to use. In some cases, you may need to complete additional templates, listed under ‘Additional </w:t>
      </w:r>
      <w:proofErr w:type="gramStart"/>
      <w:r w:rsidRPr="003F08D1">
        <w:rPr>
          <w:lang w:eastAsia="en-AU"/>
        </w:rPr>
        <w:t>templates’</w:t>
      </w:r>
      <w:proofErr w:type="gramEnd"/>
      <w:r w:rsidRPr="003F08D1">
        <w:rPr>
          <w:lang w:eastAsia="en-AU"/>
        </w:rPr>
        <w:t>.</w:t>
      </w:r>
    </w:p>
    <w:tbl>
      <w:tblPr>
        <w:tblStyle w:val="TableGrid"/>
        <w:tblW w:w="9488" w:type="dxa"/>
        <w:tblLook w:val="04A0" w:firstRow="1" w:lastRow="0" w:firstColumn="1" w:lastColumn="0" w:noHBand="0" w:noVBand="1"/>
      </w:tblPr>
      <w:tblGrid>
        <w:gridCol w:w="571"/>
        <w:gridCol w:w="1834"/>
        <w:gridCol w:w="3541"/>
        <w:gridCol w:w="3542"/>
      </w:tblGrid>
      <w:tr w:rsidR="00DF1312" w:rsidRPr="00DF1312" w14:paraId="110818A3" w14:textId="77777777" w:rsidTr="00FC5183">
        <w:trPr>
          <w:trHeight w:val="273"/>
        </w:trPr>
        <w:tc>
          <w:tcPr>
            <w:tcW w:w="571" w:type="dxa"/>
          </w:tcPr>
          <w:p w14:paraId="65AAF929" w14:textId="77777777" w:rsidR="00DF1312" w:rsidRPr="00DF1312" w:rsidRDefault="00DF1312" w:rsidP="00DF1312">
            <w:pPr>
              <w:spacing w:before="120" w:after="120"/>
              <w:rPr>
                <w:b/>
                <w:bCs/>
                <w:sz w:val="22"/>
              </w:rPr>
            </w:pPr>
            <w:bookmarkStart w:id="2" w:name="Title_1" w:colFirst="0" w:colLast="0"/>
            <w:r w:rsidRPr="00DF1312">
              <w:rPr>
                <w:b/>
                <w:bCs/>
                <w:sz w:val="22"/>
              </w:rPr>
              <w:t>No.</w:t>
            </w:r>
          </w:p>
        </w:tc>
        <w:tc>
          <w:tcPr>
            <w:tcW w:w="1834" w:type="dxa"/>
          </w:tcPr>
          <w:p w14:paraId="6B257D79" w14:textId="77777777" w:rsidR="00DF1312" w:rsidRPr="00DF1312" w:rsidRDefault="00DF1312" w:rsidP="00DF1312">
            <w:pPr>
              <w:spacing w:before="120" w:after="120"/>
              <w:rPr>
                <w:b/>
                <w:bCs/>
                <w:i/>
                <w:iCs/>
                <w:sz w:val="22"/>
              </w:rPr>
            </w:pPr>
            <w:r w:rsidRPr="00DF1312">
              <w:rPr>
                <w:b/>
                <w:bCs/>
                <w:sz w:val="22"/>
              </w:rPr>
              <w:t>Stage</w:t>
            </w:r>
          </w:p>
        </w:tc>
        <w:tc>
          <w:tcPr>
            <w:tcW w:w="3541" w:type="dxa"/>
          </w:tcPr>
          <w:p w14:paraId="184B7429" w14:textId="77777777" w:rsidR="00DF1312" w:rsidRPr="00DF1312" w:rsidRDefault="00DF1312" w:rsidP="00DF1312">
            <w:pPr>
              <w:spacing w:before="120" w:after="120"/>
              <w:rPr>
                <w:b/>
                <w:bCs/>
                <w:sz w:val="22"/>
              </w:rPr>
            </w:pPr>
            <w:r w:rsidRPr="00DF1312">
              <w:rPr>
                <w:b/>
                <w:bCs/>
                <w:sz w:val="22"/>
              </w:rPr>
              <w:t xml:space="preserve">Primary template </w:t>
            </w:r>
          </w:p>
        </w:tc>
        <w:tc>
          <w:tcPr>
            <w:tcW w:w="3542" w:type="dxa"/>
          </w:tcPr>
          <w:p w14:paraId="21B3FD46" w14:textId="77777777" w:rsidR="00DF1312" w:rsidRPr="00DF1312" w:rsidRDefault="00DF1312" w:rsidP="00DF1312">
            <w:pPr>
              <w:spacing w:before="120" w:after="120"/>
              <w:rPr>
                <w:b/>
                <w:bCs/>
                <w:sz w:val="22"/>
              </w:rPr>
            </w:pPr>
            <w:r w:rsidRPr="00DF1312">
              <w:rPr>
                <w:b/>
                <w:bCs/>
                <w:sz w:val="22"/>
              </w:rPr>
              <w:t>Additional templates</w:t>
            </w:r>
          </w:p>
        </w:tc>
      </w:tr>
      <w:bookmarkEnd w:id="2"/>
      <w:tr w:rsidR="00DF1312" w:rsidRPr="00DF1312" w14:paraId="49C7DF61" w14:textId="77777777" w:rsidTr="00FC5183">
        <w:trPr>
          <w:trHeight w:val="1079"/>
        </w:trPr>
        <w:tc>
          <w:tcPr>
            <w:tcW w:w="571" w:type="dxa"/>
          </w:tcPr>
          <w:p w14:paraId="7EA5CD26" w14:textId="77777777" w:rsidR="00DF1312" w:rsidRPr="00DF1312" w:rsidRDefault="00DF1312" w:rsidP="00DF1312">
            <w:pPr>
              <w:spacing w:before="120"/>
              <w:rPr>
                <w:b/>
                <w:bCs/>
                <w:sz w:val="22"/>
              </w:rPr>
            </w:pPr>
            <w:r w:rsidRPr="00DF1312">
              <w:rPr>
                <w:b/>
                <w:bCs/>
                <w:sz w:val="22"/>
              </w:rPr>
              <w:t>1</w:t>
            </w:r>
          </w:p>
        </w:tc>
        <w:tc>
          <w:tcPr>
            <w:tcW w:w="1834" w:type="dxa"/>
          </w:tcPr>
          <w:p w14:paraId="39BC23E4" w14:textId="77777777" w:rsidR="00DF1312" w:rsidRPr="00DF1312" w:rsidRDefault="00DF1312" w:rsidP="00DF1312">
            <w:pPr>
              <w:spacing w:before="120" w:after="120"/>
              <w:rPr>
                <w:i/>
                <w:iCs/>
                <w:sz w:val="22"/>
              </w:rPr>
            </w:pPr>
            <w:r w:rsidRPr="00DF1312">
              <w:rPr>
                <w:sz w:val="22"/>
              </w:rPr>
              <w:t>Initial engagement with student</w:t>
            </w:r>
          </w:p>
        </w:tc>
        <w:tc>
          <w:tcPr>
            <w:tcW w:w="3541" w:type="dxa"/>
          </w:tcPr>
          <w:p w14:paraId="01B9A9B0" w14:textId="77777777" w:rsidR="00DF1312" w:rsidRPr="00DF1312" w:rsidRDefault="00DF1312" w:rsidP="00DF1312">
            <w:pPr>
              <w:spacing w:before="120" w:after="120"/>
              <w:rPr>
                <w:sz w:val="22"/>
              </w:rPr>
            </w:pPr>
            <w:r w:rsidRPr="00DF1312">
              <w:rPr>
                <w:sz w:val="22"/>
              </w:rPr>
              <w:t>Student support / Learning plan</w:t>
            </w:r>
          </w:p>
        </w:tc>
        <w:tc>
          <w:tcPr>
            <w:tcW w:w="3542" w:type="dxa"/>
          </w:tcPr>
          <w:p w14:paraId="4AAF7FD5" w14:textId="77777777" w:rsidR="00DF1312" w:rsidRPr="00DF1312" w:rsidRDefault="00DF1312" w:rsidP="00DF1312">
            <w:pPr>
              <w:spacing w:before="120" w:after="120"/>
              <w:rPr>
                <w:sz w:val="22"/>
              </w:rPr>
            </w:pPr>
            <w:r w:rsidRPr="00DF1312">
              <w:rPr>
                <w:sz w:val="22"/>
              </w:rPr>
              <w:t>1A.1. Documenting Support needs – Consultations, Monitoring and Review in a Student Support / Learning Plan</w:t>
            </w:r>
          </w:p>
        </w:tc>
      </w:tr>
      <w:tr w:rsidR="00DF1312" w:rsidRPr="00DF1312" w14:paraId="1BC6802C" w14:textId="77777777" w:rsidTr="00FC5183">
        <w:trPr>
          <w:trHeight w:val="564"/>
        </w:trPr>
        <w:tc>
          <w:tcPr>
            <w:tcW w:w="571" w:type="dxa"/>
          </w:tcPr>
          <w:p w14:paraId="13D16448" w14:textId="77777777" w:rsidR="00DF1312" w:rsidRPr="00DF1312" w:rsidRDefault="00DF1312" w:rsidP="00DF1312">
            <w:pPr>
              <w:spacing w:before="120"/>
              <w:rPr>
                <w:b/>
                <w:bCs/>
                <w:sz w:val="22"/>
              </w:rPr>
            </w:pPr>
            <w:r w:rsidRPr="00DF1312">
              <w:rPr>
                <w:b/>
                <w:bCs/>
                <w:sz w:val="22"/>
              </w:rPr>
              <w:t>2</w:t>
            </w:r>
          </w:p>
        </w:tc>
        <w:tc>
          <w:tcPr>
            <w:tcW w:w="1834" w:type="dxa"/>
          </w:tcPr>
          <w:p w14:paraId="6300E20A" w14:textId="77777777" w:rsidR="00DF1312" w:rsidRPr="00DF1312" w:rsidRDefault="00DF1312" w:rsidP="00DF1312">
            <w:pPr>
              <w:spacing w:before="120" w:after="120"/>
              <w:rPr>
                <w:i/>
                <w:iCs/>
                <w:sz w:val="22"/>
              </w:rPr>
            </w:pPr>
            <w:r w:rsidRPr="00DF1312">
              <w:rPr>
                <w:sz w:val="22"/>
              </w:rPr>
              <w:t>Student consultation</w:t>
            </w:r>
          </w:p>
        </w:tc>
        <w:tc>
          <w:tcPr>
            <w:tcW w:w="3541" w:type="dxa"/>
          </w:tcPr>
          <w:p w14:paraId="33EC8934" w14:textId="77777777" w:rsidR="00DF1312" w:rsidRPr="00DF1312" w:rsidRDefault="00DF1312" w:rsidP="00DF1312">
            <w:pPr>
              <w:spacing w:before="120" w:after="120"/>
              <w:rPr>
                <w:sz w:val="22"/>
              </w:rPr>
            </w:pPr>
            <w:r w:rsidRPr="00DF1312">
              <w:rPr>
                <w:sz w:val="22"/>
              </w:rPr>
              <w:t>Student Support Questionnaire</w:t>
            </w:r>
          </w:p>
        </w:tc>
        <w:tc>
          <w:tcPr>
            <w:tcW w:w="3542" w:type="dxa"/>
          </w:tcPr>
          <w:p w14:paraId="14585521" w14:textId="77777777" w:rsidR="00DF1312" w:rsidRPr="00DF1312" w:rsidRDefault="00DF1312" w:rsidP="00DF1312">
            <w:pPr>
              <w:spacing w:before="120" w:after="120"/>
              <w:rPr>
                <w:sz w:val="22"/>
              </w:rPr>
            </w:pPr>
          </w:p>
        </w:tc>
      </w:tr>
      <w:tr w:rsidR="00DF1312" w:rsidRPr="00DF1312" w14:paraId="79228CD8" w14:textId="77777777" w:rsidTr="00FC5183">
        <w:trPr>
          <w:trHeight w:val="1363"/>
        </w:trPr>
        <w:tc>
          <w:tcPr>
            <w:tcW w:w="571" w:type="dxa"/>
          </w:tcPr>
          <w:p w14:paraId="292FDFC4" w14:textId="77777777" w:rsidR="00DF1312" w:rsidRPr="00DF1312" w:rsidRDefault="00DF1312" w:rsidP="00DF1312">
            <w:pPr>
              <w:spacing w:before="120"/>
              <w:rPr>
                <w:b/>
                <w:bCs/>
                <w:sz w:val="22"/>
              </w:rPr>
            </w:pPr>
            <w:r w:rsidRPr="00DF1312">
              <w:rPr>
                <w:b/>
                <w:bCs/>
                <w:sz w:val="22"/>
              </w:rPr>
              <w:t>3</w:t>
            </w:r>
          </w:p>
        </w:tc>
        <w:tc>
          <w:tcPr>
            <w:tcW w:w="1834" w:type="dxa"/>
          </w:tcPr>
          <w:p w14:paraId="2CA83C7E" w14:textId="77777777" w:rsidR="00DF1312" w:rsidRPr="00DF1312" w:rsidRDefault="00DF1312" w:rsidP="00DF1312">
            <w:pPr>
              <w:spacing w:before="120" w:after="120"/>
              <w:rPr>
                <w:i/>
                <w:iCs/>
                <w:sz w:val="22"/>
              </w:rPr>
            </w:pPr>
            <w:r w:rsidRPr="00DF1312">
              <w:rPr>
                <w:sz w:val="22"/>
              </w:rPr>
              <w:t>RTO consideration of supports</w:t>
            </w:r>
          </w:p>
        </w:tc>
        <w:tc>
          <w:tcPr>
            <w:tcW w:w="3541" w:type="dxa"/>
          </w:tcPr>
          <w:p w14:paraId="4D2582E4" w14:textId="77777777" w:rsidR="00DF1312" w:rsidRPr="00DF1312" w:rsidRDefault="00DF1312" w:rsidP="00DF1312">
            <w:pPr>
              <w:spacing w:before="120" w:after="120"/>
              <w:rPr>
                <w:sz w:val="22"/>
              </w:rPr>
            </w:pPr>
            <w:r w:rsidRPr="00DF1312">
              <w:rPr>
                <w:sz w:val="22"/>
              </w:rPr>
              <w:t>Student Consultation Meeting Record</w:t>
            </w:r>
          </w:p>
          <w:p w14:paraId="331B4BDB" w14:textId="77777777" w:rsidR="00DF1312" w:rsidRPr="00DF1312" w:rsidRDefault="00DF1312" w:rsidP="00DF1312">
            <w:pPr>
              <w:spacing w:before="120" w:after="120"/>
              <w:rPr>
                <w:sz w:val="22"/>
              </w:rPr>
            </w:pPr>
          </w:p>
          <w:p w14:paraId="3939E108" w14:textId="77777777" w:rsidR="00DF1312" w:rsidRPr="00DF1312" w:rsidRDefault="00DF1312" w:rsidP="00DF1312">
            <w:pPr>
              <w:spacing w:before="120" w:after="120"/>
              <w:rPr>
                <w:sz w:val="22"/>
              </w:rPr>
            </w:pPr>
            <w:r w:rsidRPr="00DF1312">
              <w:rPr>
                <w:sz w:val="22"/>
              </w:rPr>
              <w:t>Exploring Reasonable Adjustments</w:t>
            </w:r>
          </w:p>
        </w:tc>
        <w:tc>
          <w:tcPr>
            <w:tcW w:w="3542" w:type="dxa"/>
          </w:tcPr>
          <w:p w14:paraId="7C7ACCE4" w14:textId="77777777" w:rsidR="00DF1312" w:rsidRPr="00DF1312" w:rsidRDefault="00DF1312" w:rsidP="00DF1312">
            <w:pPr>
              <w:spacing w:before="120" w:after="120"/>
              <w:rPr>
                <w:sz w:val="22"/>
              </w:rPr>
            </w:pPr>
            <w:r w:rsidRPr="00DF1312">
              <w:rPr>
                <w:sz w:val="22"/>
              </w:rPr>
              <w:t>Exploring Inherent Requirements / Reasonable adjustments</w:t>
            </w:r>
          </w:p>
          <w:p w14:paraId="0E1330A1" w14:textId="77777777" w:rsidR="00DF1312" w:rsidRPr="00DF1312" w:rsidRDefault="00DF1312" w:rsidP="00DF1312">
            <w:pPr>
              <w:spacing w:before="120" w:after="120"/>
              <w:rPr>
                <w:sz w:val="22"/>
              </w:rPr>
            </w:pPr>
          </w:p>
          <w:p w14:paraId="113D5640" w14:textId="77777777" w:rsidR="00DF1312" w:rsidRPr="00DF1312" w:rsidRDefault="00DF1312" w:rsidP="00DF1312">
            <w:pPr>
              <w:spacing w:before="120" w:after="120"/>
              <w:rPr>
                <w:sz w:val="22"/>
              </w:rPr>
            </w:pPr>
            <w:r w:rsidRPr="00DF1312">
              <w:rPr>
                <w:sz w:val="22"/>
              </w:rPr>
              <w:t>RTO Analysis of Reasonable Adjustments</w:t>
            </w:r>
          </w:p>
        </w:tc>
      </w:tr>
      <w:tr w:rsidR="00DF1312" w:rsidRPr="00DF1312" w14:paraId="186DD142" w14:textId="77777777" w:rsidTr="00FC5183">
        <w:trPr>
          <w:trHeight w:val="1149"/>
        </w:trPr>
        <w:tc>
          <w:tcPr>
            <w:tcW w:w="571" w:type="dxa"/>
          </w:tcPr>
          <w:p w14:paraId="3D823221" w14:textId="77777777" w:rsidR="00DF1312" w:rsidRPr="00DF1312" w:rsidRDefault="00DF1312" w:rsidP="00DF1312">
            <w:pPr>
              <w:spacing w:before="120"/>
              <w:rPr>
                <w:b/>
                <w:bCs/>
                <w:sz w:val="22"/>
              </w:rPr>
            </w:pPr>
            <w:r w:rsidRPr="00DF1312">
              <w:rPr>
                <w:b/>
                <w:bCs/>
                <w:sz w:val="22"/>
              </w:rPr>
              <w:t>4</w:t>
            </w:r>
          </w:p>
        </w:tc>
        <w:tc>
          <w:tcPr>
            <w:tcW w:w="1834" w:type="dxa"/>
          </w:tcPr>
          <w:p w14:paraId="46C9F8F9" w14:textId="77777777" w:rsidR="00DF1312" w:rsidRPr="00DF1312" w:rsidRDefault="00DF1312" w:rsidP="00DF1312">
            <w:pPr>
              <w:spacing w:before="120" w:after="120"/>
              <w:rPr>
                <w:i/>
                <w:iCs/>
                <w:sz w:val="22"/>
              </w:rPr>
            </w:pPr>
            <w:r w:rsidRPr="00DF1312">
              <w:rPr>
                <w:sz w:val="22"/>
              </w:rPr>
              <w:t>RTO and student continued consultation</w:t>
            </w:r>
          </w:p>
        </w:tc>
        <w:tc>
          <w:tcPr>
            <w:tcW w:w="3541" w:type="dxa"/>
          </w:tcPr>
          <w:p w14:paraId="4D615241" w14:textId="77777777" w:rsidR="00DF1312" w:rsidRPr="00DF1312" w:rsidRDefault="00DF1312" w:rsidP="00DF1312">
            <w:pPr>
              <w:spacing w:before="120" w:after="120"/>
              <w:rPr>
                <w:sz w:val="22"/>
              </w:rPr>
            </w:pPr>
            <w:r w:rsidRPr="00DF1312">
              <w:rPr>
                <w:sz w:val="22"/>
              </w:rPr>
              <w:t>Student Support Monitoring Record</w:t>
            </w:r>
          </w:p>
        </w:tc>
        <w:tc>
          <w:tcPr>
            <w:tcW w:w="3542" w:type="dxa"/>
          </w:tcPr>
          <w:p w14:paraId="299D73BD" w14:textId="77777777" w:rsidR="00DF1312" w:rsidRPr="00DF1312" w:rsidRDefault="00DF1312" w:rsidP="00DF1312">
            <w:pPr>
              <w:spacing w:before="120" w:after="120"/>
              <w:rPr>
                <w:sz w:val="22"/>
              </w:rPr>
            </w:pPr>
            <w:r w:rsidRPr="00DF1312">
              <w:rPr>
                <w:sz w:val="22"/>
              </w:rPr>
              <w:t xml:space="preserve">As student needs change, </w:t>
            </w:r>
            <w:proofErr w:type="gramStart"/>
            <w:r w:rsidRPr="00DF1312">
              <w:rPr>
                <w:sz w:val="22"/>
              </w:rPr>
              <w:t>revert back</w:t>
            </w:r>
            <w:proofErr w:type="gramEnd"/>
            <w:r w:rsidRPr="00DF1312">
              <w:rPr>
                <w:sz w:val="22"/>
              </w:rPr>
              <w:t xml:space="preserve"> to Template 2 and recommence consultation process for updated requirements</w:t>
            </w:r>
          </w:p>
        </w:tc>
      </w:tr>
      <w:tr w:rsidR="00DF1312" w:rsidRPr="00DF1312" w14:paraId="7C6B0940" w14:textId="77777777" w:rsidTr="00FC5183">
        <w:trPr>
          <w:trHeight w:val="546"/>
        </w:trPr>
        <w:tc>
          <w:tcPr>
            <w:tcW w:w="571" w:type="dxa"/>
          </w:tcPr>
          <w:p w14:paraId="4801A246" w14:textId="77777777" w:rsidR="00DF1312" w:rsidRPr="00DF1312" w:rsidRDefault="00DF1312" w:rsidP="00DF1312">
            <w:pPr>
              <w:spacing w:before="120"/>
              <w:rPr>
                <w:b/>
                <w:bCs/>
                <w:sz w:val="22"/>
              </w:rPr>
            </w:pPr>
            <w:r w:rsidRPr="00DF1312">
              <w:rPr>
                <w:b/>
                <w:bCs/>
                <w:sz w:val="22"/>
              </w:rPr>
              <w:t>5</w:t>
            </w:r>
          </w:p>
        </w:tc>
        <w:tc>
          <w:tcPr>
            <w:tcW w:w="1834" w:type="dxa"/>
          </w:tcPr>
          <w:p w14:paraId="01BB3458" w14:textId="77777777" w:rsidR="00DF1312" w:rsidRPr="00DF1312" w:rsidRDefault="00DF1312" w:rsidP="00DF1312">
            <w:pPr>
              <w:spacing w:before="120" w:after="120"/>
              <w:rPr>
                <w:i/>
                <w:iCs/>
                <w:sz w:val="22"/>
              </w:rPr>
            </w:pPr>
            <w:r w:rsidRPr="00DF1312">
              <w:rPr>
                <w:sz w:val="22"/>
              </w:rPr>
              <w:t>Student Assessment</w:t>
            </w:r>
          </w:p>
        </w:tc>
        <w:tc>
          <w:tcPr>
            <w:tcW w:w="3541" w:type="dxa"/>
          </w:tcPr>
          <w:p w14:paraId="05D3D071" w14:textId="77777777" w:rsidR="00DF1312" w:rsidRPr="00DF1312" w:rsidRDefault="00DF1312" w:rsidP="00DF1312">
            <w:pPr>
              <w:spacing w:before="120" w:after="120"/>
              <w:rPr>
                <w:sz w:val="22"/>
              </w:rPr>
            </w:pPr>
            <w:r w:rsidRPr="00DF1312">
              <w:rPr>
                <w:sz w:val="22"/>
              </w:rPr>
              <w:t>Documenting Reasonable Adjustments on Assessments</w:t>
            </w:r>
          </w:p>
        </w:tc>
        <w:tc>
          <w:tcPr>
            <w:tcW w:w="3542" w:type="dxa"/>
          </w:tcPr>
          <w:p w14:paraId="29F02292" w14:textId="77777777" w:rsidR="00DF1312" w:rsidRPr="00DF1312" w:rsidRDefault="00DF1312" w:rsidP="00DF1312">
            <w:pPr>
              <w:spacing w:before="120" w:after="120"/>
              <w:rPr>
                <w:sz w:val="22"/>
              </w:rPr>
            </w:pPr>
          </w:p>
        </w:tc>
      </w:tr>
    </w:tbl>
    <w:p w14:paraId="24BB83DC" w14:textId="77777777" w:rsidR="00A67892" w:rsidRDefault="00A67892" w:rsidP="00A67892">
      <w:pPr>
        <w:rPr>
          <w:rFonts w:cs="Arial"/>
          <w:b/>
          <w:bCs/>
          <w:color w:val="2F5496" w:themeColor="accent1" w:themeShade="BF"/>
          <w:kern w:val="36"/>
          <w:sz w:val="36"/>
          <w:szCs w:val="48"/>
        </w:rPr>
      </w:pPr>
      <w:r>
        <w:br w:type="page"/>
      </w:r>
    </w:p>
    <w:p w14:paraId="41D5DA23" w14:textId="451D5857" w:rsidR="00E46F57" w:rsidRPr="0077625E" w:rsidRDefault="00FD558F" w:rsidP="0077625E">
      <w:pPr>
        <w:pStyle w:val="Heading2"/>
      </w:pPr>
      <w:bookmarkStart w:id="3" w:name="_Toc141959426"/>
      <w:r w:rsidRPr="0077625E">
        <w:lastRenderedPageBreak/>
        <w:t>Ex</w:t>
      </w:r>
      <w:r w:rsidR="001A0E13" w:rsidRPr="0077625E">
        <w:t>ample</w:t>
      </w:r>
      <w:r w:rsidR="000B10A1" w:rsidRPr="0077625E">
        <w:t xml:space="preserve"> Template 1</w:t>
      </w:r>
      <w:r w:rsidRPr="0077625E">
        <w:t>:</w:t>
      </w:r>
      <w:r w:rsidR="004124B4" w:rsidRPr="0077625E">
        <w:t xml:space="preserve"> </w:t>
      </w:r>
      <w:r w:rsidR="005750FF" w:rsidRPr="0077625E">
        <w:t>Student Support</w:t>
      </w:r>
      <w:r w:rsidR="007D48A9" w:rsidRPr="0077625E">
        <w:t xml:space="preserve">/Learning </w:t>
      </w:r>
      <w:r w:rsidR="005750FF" w:rsidRPr="0077625E">
        <w:t>Plan</w:t>
      </w:r>
      <w:bookmarkEnd w:id="3"/>
    </w:p>
    <w:tbl>
      <w:tblPr>
        <w:tblStyle w:val="TableGrid"/>
        <w:tblW w:w="9918" w:type="dxa"/>
        <w:tblLook w:val="04A0" w:firstRow="1" w:lastRow="0" w:firstColumn="1" w:lastColumn="0" w:noHBand="0" w:noVBand="1"/>
      </w:tblPr>
      <w:tblGrid>
        <w:gridCol w:w="3256"/>
        <w:gridCol w:w="6662"/>
      </w:tblGrid>
      <w:tr w:rsidR="005750FF" w14:paraId="60713FB3" w14:textId="77777777" w:rsidTr="00AB1DF4">
        <w:tc>
          <w:tcPr>
            <w:tcW w:w="3256" w:type="dxa"/>
            <w:shd w:val="clear" w:color="auto" w:fill="E7E6E6" w:themeFill="background2"/>
          </w:tcPr>
          <w:p w14:paraId="56659E23" w14:textId="23E1F46B" w:rsidR="005750FF" w:rsidRPr="00EE4C65" w:rsidRDefault="005750FF" w:rsidP="004124B4">
            <w:pPr>
              <w:spacing w:before="120" w:after="120"/>
              <w:rPr>
                <w:rFonts w:cs="Arial"/>
                <w:sz w:val="22"/>
                <w:szCs w:val="22"/>
              </w:rPr>
            </w:pPr>
            <w:bookmarkStart w:id="4" w:name="RowTitle_2" w:colFirst="0" w:colLast="0"/>
            <w:r w:rsidRPr="00EE4C65">
              <w:rPr>
                <w:rFonts w:cs="Arial"/>
                <w:sz w:val="22"/>
                <w:szCs w:val="22"/>
              </w:rPr>
              <w:t>Date</w:t>
            </w:r>
          </w:p>
        </w:tc>
        <w:tc>
          <w:tcPr>
            <w:tcW w:w="6662" w:type="dxa"/>
          </w:tcPr>
          <w:p w14:paraId="137090D7" w14:textId="3F5DB1AD" w:rsidR="005750FF" w:rsidRPr="00AB1DF4" w:rsidRDefault="00F2502B" w:rsidP="00F2502B">
            <w:pPr>
              <w:rPr>
                <w:rFonts w:asciiTheme="minorHAnsi" w:hAnsiTheme="minorHAnsi" w:cstheme="minorHAnsi"/>
                <w:color w:val="0070C0"/>
                <w:sz w:val="22"/>
                <w:szCs w:val="22"/>
              </w:rPr>
            </w:pPr>
            <w:r w:rsidRPr="00AB1DF4">
              <w:rPr>
                <w:rFonts w:asciiTheme="minorHAnsi" w:hAnsiTheme="minorHAnsi" w:cstheme="minorHAnsi"/>
                <w:color w:val="0070C0"/>
                <w:sz w:val="22"/>
                <w:szCs w:val="22"/>
              </w:rPr>
              <w:t>07.05.2022</w:t>
            </w:r>
          </w:p>
        </w:tc>
      </w:tr>
      <w:tr w:rsidR="00B01EAA" w14:paraId="5DF9157E" w14:textId="77777777" w:rsidTr="00AB1DF4">
        <w:tc>
          <w:tcPr>
            <w:tcW w:w="3256" w:type="dxa"/>
            <w:shd w:val="clear" w:color="auto" w:fill="E7E6E6" w:themeFill="background2"/>
          </w:tcPr>
          <w:p w14:paraId="6C89A667" w14:textId="0764D674" w:rsidR="00B01EAA" w:rsidRPr="00EE4C65" w:rsidRDefault="00B01EAA" w:rsidP="004124B4">
            <w:pPr>
              <w:spacing w:before="120" w:after="120"/>
              <w:rPr>
                <w:rFonts w:cs="Arial"/>
                <w:sz w:val="22"/>
                <w:szCs w:val="22"/>
              </w:rPr>
            </w:pPr>
            <w:r w:rsidRPr="00EE4C65">
              <w:rPr>
                <w:rFonts w:cs="Arial"/>
                <w:sz w:val="22"/>
                <w:szCs w:val="22"/>
              </w:rPr>
              <w:t xml:space="preserve">Student </w:t>
            </w:r>
            <w:r w:rsidR="00760A9E" w:rsidRPr="00EE4C65">
              <w:rPr>
                <w:rFonts w:cs="Arial"/>
                <w:sz w:val="22"/>
                <w:szCs w:val="22"/>
              </w:rPr>
              <w:t>n</w:t>
            </w:r>
            <w:r w:rsidRPr="00EE4C65">
              <w:rPr>
                <w:rFonts w:cs="Arial"/>
                <w:sz w:val="22"/>
                <w:szCs w:val="22"/>
              </w:rPr>
              <w:t>ame</w:t>
            </w:r>
          </w:p>
        </w:tc>
        <w:tc>
          <w:tcPr>
            <w:tcW w:w="6662" w:type="dxa"/>
          </w:tcPr>
          <w:p w14:paraId="77C1B992" w14:textId="3B467A09" w:rsidR="00B01EAA" w:rsidRPr="00AB1DF4" w:rsidRDefault="00F2502B" w:rsidP="00F2502B">
            <w:pPr>
              <w:rPr>
                <w:rFonts w:asciiTheme="minorHAnsi" w:hAnsiTheme="minorHAnsi" w:cstheme="minorHAnsi"/>
                <w:color w:val="0070C0"/>
                <w:sz w:val="22"/>
                <w:szCs w:val="22"/>
              </w:rPr>
            </w:pPr>
            <w:r w:rsidRPr="00AB1DF4">
              <w:rPr>
                <w:rFonts w:asciiTheme="minorHAnsi" w:hAnsiTheme="minorHAnsi" w:cstheme="minorHAnsi"/>
                <w:color w:val="0070C0"/>
                <w:sz w:val="22"/>
                <w:szCs w:val="22"/>
              </w:rPr>
              <w:t>Tran Yueng</w:t>
            </w:r>
          </w:p>
        </w:tc>
      </w:tr>
      <w:tr w:rsidR="00B01EAA" w14:paraId="4FD062AC" w14:textId="77777777" w:rsidTr="00AB1DF4">
        <w:tc>
          <w:tcPr>
            <w:tcW w:w="3256" w:type="dxa"/>
            <w:shd w:val="clear" w:color="auto" w:fill="E7E6E6" w:themeFill="background2"/>
          </w:tcPr>
          <w:p w14:paraId="37BA5B90" w14:textId="575FBA4D" w:rsidR="00B01EAA" w:rsidRPr="00EE4C65" w:rsidRDefault="00B01EAA" w:rsidP="004124B4">
            <w:pPr>
              <w:spacing w:before="120" w:after="120"/>
              <w:rPr>
                <w:rFonts w:cs="Arial"/>
                <w:sz w:val="22"/>
                <w:szCs w:val="22"/>
              </w:rPr>
            </w:pPr>
            <w:r w:rsidRPr="00EE4C65">
              <w:rPr>
                <w:rFonts w:cs="Arial"/>
                <w:sz w:val="22"/>
                <w:szCs w:val="22"/>
              </w:rPr>
              <w:t xml:space="preserve">Student </w:t>
            </w:r>
            <w:r w:rsidR="005750FF" w:rsidRPr="00EE4C65">
              <w:rPr>
                <w:rFonts w:cs="Arial"/>
                <w:sz w:val="22"/>
                <w:szCs w:val="22"/>
              </w:rPr>
              <w:t xml:space="preserve">ID </w:t>
            </w:r>
          </w:p>
        </w:tc>
        <w:tc>
          <w:tcPr>
            <w:tcW w:w="6662" w:type="dxa"/>
          </w:tcPr>
          <w:p w14:paraId="03578686" w14:textId="6CF41F60" w:rsidR="00B01EAA" w:rsidRPr="00AB1DF4" w:rsidRDefault="00F2502B" w:rsidP="00F2502B">
            <w:pPr>
              <w:rPr>
                <w:rFonts w:asciiTheme="minorHAnsi" w:hAnsiTheme="minorHAnsi" w:cstheme="minorHAnsi"/>
                <w:color w:val="0070C0"/>
                <w:sz w:val="22"/>
                <w:szCs w:val="22"/>
              </w:rPr>
            </w:pPr>
            <w:r w:rsidRPr="00AB1DF4">
              <w:rPr>
                <w:rFonts w:asciiTheme="minorHAnsi" w:hAnsiTheme="minorHAnsi" w:cstheme="minorHAnsi"/>
                <w:color w:val="0070C0"/>
                <w:sz w:val="22"/>
                <w:szCs w:val="22"/>
              </w:rPr>
              <w:t>5600345</w:t>
            </w:r>
          </w:p>
        </w:tc>
      </w:tr>
      <w:tr w:rsidR="00492ED6" w14:paraId="187D3257" w14:textId="77777777" w:rsidTr="00AB1DF4">
        <w:tc>
          <w:tcPr>
            <w:tcW w:w="3256" w:type="dxa"/>
            <w:shd w:val="clear" w:color="auto" w:fill="E7E6E6" w:themeFill="background2"/>
          </w:tcPr>
          <w:p w14:paraId="1B48F509" w14:textId="5721F4FE" w:rsidR="00492ED6" w:rsidRPr="00EE4C65" w:rsidRDefault="00492ED6" w:rsidP="004124B4">
            <w:pPr>
              <w:spacing w:before="120" w:after="120"/>
              <w:rPr>
                <w:rFonts w:cs="Arial"/>
                <w:sz w:val="22"/>
                <w:szCs w:val="22"/>
              </w:rPr>
            </w:pPr>
            <w:r w:rsidRPr="00EE4C65">
              <w:rPr>
                <w:rFonts w:cs="Arial"/>
                <w:sz w:val="22"/>
                <w:szCs w:val="22"/>
              </w:rPr>
              <w:t>RTO Site</w:t>
            </w:r>
          </w:p>
        </w:tc>
        <w:tc>
          <w:tcPr>
            <w:tcW w:w="6662" w:type="dxa"/>
          </w:tcPr>
          <w:p w14:paraId="58ED08F3" w14:textId="77777777" w:rsidR="00492ED6" w:rsidRPr="00AB1DF4" w:rsidRDefault="00492ED6" w:rsidP="00F2502B">
            <w:pPr>
              <w:rPr>
                <w:rFonts w:asciiTheme="minorHAnsi" w:hAnsiTheme="minorHAnsi" w:cstheme="minorHAnsi"/>
                <w:color w:val="0070C0"/>
                <w:sz w:val="22"/>
                <w:szCs w:val="22"/>
              </w:rPr>
            </w:pPr>
          </w:p>
        </w:tc>
      </w:tr>
      <w:tr w:rsidR="00B01EAA" w:rsidRPr="00B01EAA" w14:paraId="227EB7F4" w14:textId="77777777" w:rsidTr="00AB1DF4">
        <w:tc>
          <w:tcPr>
            <w:tcW w:w="3256" w:type="dxa"/>
            <w:shd w:val="clear" w:color="auto" w:fill="E7E6E6" w:themeFill="background2"/>
          </w:tcPr>
          <w:p w14:paraId="37C9AC7C" w14:textId="22A9126B" w:rsidR="00B01EAA" w:rsidRPr="00EE4C65" w:rsidRDefault="001A0E13" w:rsidP="004124B4">
            <w:pPr>
              <w:spacing w:before="120" w:after="120"/>
              <w:rPr>
                <w:rFonts w:cs="Arial"/>
                <w:sz w:val="22"/>
                <w:szCs w:val="22"/>
              </w:rPr>
            </w:pPr>
            <w:r w:rsidRPr="00EE4C65">
              <w:rPr>
                <w:rFonts w:cs="Arial"/>
                <w:sz w:val="22"/>
                <w:szCs w:val="22"/>
              </w:rPr>
              <w:t xml:space="preserve">Training </w:t>
            </w:r>
            <w:r w:rsidR="00760A9E" w:rsidRPr="00EE4C65">
              <w:rPr>
                <w:rFonts w:cs="Arial"/>
                <w:sz w:val="22"/>
                <w:szCs w:val="22"/>
              </w:rPr>
              <w:t>p</w:t>
            </w:r>
            <w:r w:rsidRPr="00EE4C65">
              <w:rPr>
                <w:rFonts w:cs="Arial"/>
                <w:sz w:val="22"/>
                <w:szCs w:val="22"/>
              </w:rPr>
              <w:t xml:space="preserve">roduct </w:t>
            </w:r>
            <w:r w:rsidRPr="00EE4C65">
              <w:rPr>
                <w:sz w:val="22"/>
                <w:szCs w:val="22"/>
              </w:rPr>
              <w:br/>
            </w:r>
            <w:r w:rsidR="0032604D" w:rsidRPr="00EE4C65">
              <w:rPr>
                <w:rFonts w:cs="Arial"/>
                <w:sz w:val="22"/>
                <w:szCs w:val="22"/>
              </w:rPr>
              <w:t>e.g.,</w:t>
            </w:r>
            <w:r w:rsidRPr="00EE4C65">
              <w:rPr>
                <w:rFonts w:cs="Arial"/>
                <w:sz w:val="22"/>
                <w:szCs w:val="22"/>
              </w:rPr>
              <w:t xml:space="preserve"> </w:t>
            </w:r>
            <w:r w:rsidR="00760A9E" w:rsidRPr="00EE4C65">
              <w:rPr>
                <w:rFonts w:cs="Arial"/>
                <w:sz w:val="22"/>
                <w:szCs w:val="22"/>
              </w:rPr>
              <w:t>q</w:t>
            </w:r>
            <w:r w:rsidR="002F057F" w:rsidRPr="00EE4C65">
              <w:rPr>
                <w:rFonts w:cs="Arial"/>
                <w:sz w:val="22"/>
                <w:szCs w:val="22"/>
              </w:rPr>
              <w:t>ualification</w:t>
            </w:r>
            <w:r w:rsidR="0083231F" w:rsidRPr="00EE4C65">
              <w:rPr>
                <w:rFonts w:cs="Arial"/>
                <w:sz w:val="22"/>
                <w:szCs w:val="22"/>
              </w:rPr>
              <w:t>/</w:t>
            </w:r>
            <w:r w:rsidR="00760A9E" w:rsidRPr="00EE4C65">
              <w:rPr>
                <w:rFonts w:cs="Arial"/>
                <w:sz w:val="22"/>
                <w:szCs w:val="22"/>
              </w:rPr>
              <w:t>c</w:t>
            </w:r>
            <w:r w:rsidR="00B01EAA" w:rsidRPr="00EE4C65">
              <w:rPr>
                <w:rFonts w:cs="Arial"/>
                <w:sz w:val="22"/>
                <w:szCs w:val="22"/>
              </w:rPr>
              <w:t>ourse</w:t>
            </w:r>
          </w:p>
        </w:tc>
        <w:tc>
          <w:tcPr>
            <w:tcW w:w="6662" w:type="dxa"/>
          </w:tcPr>
          <w:p w14:paraId="4EEAD874" w14:textId="708CAEC3" w:rsidR="00B01EAA" w:rsidRPr="00AB1DF4" w:rsidRDefault="00F2502B" w:rsidP="00F2502B">
            <w:pPr>
              <w:rPr>
                <w:rFonts w:asciiTheme="minorHAnsi" w:hAnsiTheme="minorHAnsi" w:cstheme="minorHAnsi"/>
                <w:color w:val="0070C0"/>
                <w:sz w:val="22"/>
                <w:szCs w:val="22"/>
              </w:rPr>
            </w:pPr>
            <w:r w:rsidRPr="00AB1DF4">
              <w:rPr>
                <w:rFonts w:asciiTheme="minorHAnsi" w:hAnsiTheme="minorHAnsi" w:cstheme="minorHAnsi"/>
                <w:color w:val="0070C0"/>
                <w:sz w:val="22"/>
                <w:szCs w:val="22"/>
              </w:rPr>
              <w:t xml:space="preserve">FSK20119 </w:t>
            </w:r>
            <w:r w:rsidR="004D3CCF" w:rsidRPr="00AB1DF4">
              <w:rPr>
                <w:rFonts w:asciiTheme="minorHAnsi" w:hAnsiTheme="minorHAnsi" w:cstheme="minorHAnsi"/>
                <w:color w:val="0070C0"/>
                <w:sz w:val="22"/>
                <w:szCs w:val="22"/>
              </w:rPr>
              <w:t>–</w:t>
            </w:r>
            <w:r w:rsidRPr="00AB1DF4">
              <w:rPr>
                <w:rFonts w:asciiTheme="minorHAnsi" w:hAnsiTheme="minorHAnsi" w:cstheme="minorHAnsi"/>
                <w:color w:val="0070C0"/>
                <w:sz w:val="22"/>
                <w:szCs w:val="22"/>
              </w:rPr>
              <w:t xml:space="preserve"> Certificate II in Skills for Work and Vocational Pathways (Release 1)</w:t>
            </w:r>
          </w:p>
        </w:tc>
      </w:tr>
      <w:tr w:rsidR="005750FF" w:rsidRPr="00B01EAA" w14:paraId="385B61E5" w14:textId="77777777" w:rsidTr="00AB1DF4">
        <w:tc>
          <w:tcPr>
            <w:tcW w:w="3256" w:type="dxa"/>
            <w:shd w:val="clear" w:color="auto" w:fill="E7E6E6" w:themeFill="background2"/>
          </w:tcPr>
          <w:p w14:paraId="6B019DF6" w14:textId="48A0C35E" w:rsidR="005750FF" w:rsidRPr="00EE4C65" w:rsidRDefault="005750FF" w:rsidP="004124B4">
            <w:pPr>
              <w:spacing w:before="120" w:after="120"/>
              <w:rPr>
                <w:rFonts w:cs="Arial"/>
                <w:sz w:val="22"/>
                <w:szCs w:val="22"/>
              </w:rPr>
            </w:pPr>
            <w:r w:rsidRPr="00EE4C65">
              <w:rPr>
                <w:rFonts w:cs="Arial"/>
                <w:sz w:val="22"/>
                <w:szCs w:val="22"/>
              </w:rPr>
              <w:t xml:space="preserve">Initial </w:t>
            </w:r>
            <w:r w:rsidR="00760A9E" w:rsidRPr="00EE4C65">
              <w:rPr>
                <w:rFonts w:cs="Arial"/>
                <w:sz w:val="22"/>
                <w:szCs w:val="22"/>
              </w:rPr>
              <w:t>c</w:t>
            </w:r>
            <w:r w:rsidRPr="00EE4C65">
              <w:rPr>
                <w:rFonts w:cs="Arial"/>
                <w:sz w:val="22"/>
                <w:szCs w:val="22"/>
              </w:rPr>
              <w:t>onsultation occurred with</w:t>
            </w:r>
            <w:r w:rsidR="004124B4" w:rsidRPr="00EE4C65">
              <w:rPr>
                <w:rFonts w:cs="Arial"/>
                <w:sz w:val="22"/>
                <w:szCs w:val="22"/>
              </w:rPr>
              <w:t xml:space="preserve"> whom</w:t>
            </w:r>
            <w:r w:rsidRPr="00EE4C65">
              <w:rPr>
                <w:rFonts w:cs="Arial"/>
                <w:sz w:val="22"/>
                <w:szCs w:val="22"/>
              </w:rPr>
              <w:t>?</w:t>
            </w:r>
          </w:p>
        </w:tc>
        <w:tc>
          <w:tcPr>
            <w:tcW w:w="6662" w:type="dxa"/>
          </w:tcPr>
          <w:p w14:paraId="3815D363" w14:textId="0528D742" w:rsidR="005750FF" w:rsidRPr="00AB1DF4" w:rsidRDefault="00F2502B" w:rsidP="39C04E71">
            <w:pPr>
              <w:rPr>
                <w:rFonts w:asciiTheme="minorHAnsi" w:hAnsiTheme="minorHAnsi" w:cstheme="minorBidi"/>
                <w:color w:val="0070C0"/>
                <w:sz w:val="22"/>
                <w:szCs w:val="22"/>
              </w:rPr>
            </w:pPr>
            <w:r w:rsidRPr="00AB1DF4">
              <w:rPr>
                <w:rFonts w:asciiTheme="minorHAnsi" w:hAnsiTheme="minorHAnsi" w:cstheme="minorBidi"/>
                <w:color w:val="0070C0"/>
                <w:sz w:val="22"/>
                <w:szCs w:val="22"/>
              </w:rPr>
              <w:t>Eric Stroud</w:t>
            </w:r>
            <w:r w:rsidR="21B3F861" w:rsidRPr="00AB1DF4">
              <w:rPr>
                <w:rFonts w:asciiTheme="minorHAnsi" w:hAnsiTheme="minorHAnsi" w:cstheme="minorBidi"/>
                <w:color w:val="0070C0"/>
                <w:sz w:val="22"/>
                <w:szCs w:val="22"/>
              </w:rPr>
              <w:t>, title in RTO (</w:t>
            </w:r>
            <w:r w:rsidR="0032604D" w:rsidRPr="00AB1DF4">
              <w:rPr>
                <w:rFonts w:asciiTheme="minorHAnsi" w:hAnsiTheme="minorHAnsi" w:cstheme="minorBidi"/>
                <w:color w:val="0070C0"/>
                <w:sz w:val="22"/>
                <w:szCs w:val="22"/>
              </w:rPr>
              <w:t>e.g.,</w:t>
            </w:r>
            <w:r w:rsidR="21B3F861" w:rsidRPr="00AB1DF4">
              <w:rPr>
                <w:rFonts w:asciiTheme="minorHAnsi" w:hAnsiTheme="minorHAnsi" w:cstheme="minorBidi"/>
                <w:color w:val="0070C0"/>
                <w:sz w:val="22"/>
                <w:szCs w:val="22"/>
              </w:rPr>
              <w:t xml:space="preserve"> trainer and assessor)</w:t>
            </w:r>
          </w:p>
        </w:tc>
      </w:tr>
      <w:tr w:rsidR="00B01EAA" w:rsidRPr="00B01EAA" w14:paraId="06F356A6" w14:textId="77777777" w:rsidTr="00AB1DF4">
        <w:trPr>
          <w:trHeight w:val="1091"/>
        </w:trPr>
        <w:tc>
          <w:tcPr>
            <w:tcW w:w="3256" w:type="dxa"/>
            <w:shd w:val="clear" w:color="auto" w:fill="E7E6E6" w:themeFill="background2"/>
          </w:tcPr>
          <w:p w14:paraId="132C31DD" w14:textId="5A73DA65" w:rsidR="005750FF" w:rsidRPr="00EE4C65" w:rsidRDefault="00760A9E" w:rsidP="004124B4">
            <w:pPr>
              <w:spacing w:before="120" w:after="120"/>
              <w:rPr>
                <w:rFonts w:cs="Arial"/>
                <w:sz w:val="22"/>
                <w:szCs w:val="22"/>
              </w:rPr>
            </w:pPr>
            <w:proofErr w:type="gramStart"/>
            <w:r w:rsidRPr="00EE4C65">
              <w:rPr>
                <w:rFonts w:cs="Arial"/>
                <w:sz w:val="22"/>
                <w:szCs w:val="22"/>
              </w:rPr>
              <w:t>B</w:t>
            </w:r>
            <w:r w:rsidR="005C082F" w:rsidRPr="00EE4C65">
              <w:rPr>
                <w:rFonts w:cs="Arial"/>
                <w:sz w:val="22"/>
                <w:szCs w:val="22"/>
              </w:rPr>
              <w:t xml:space="preserve">rief </w:t>
            </w:r>
            <w:r w:rsidR="00B01EAA" w:rsidRPr="00EE4C65">
              <w:rPr>
                <w:rFonts w:cs="Arial"/>
                <w:sz w:val="22"/>
                <w:szCs w:val="22"/>
              </w:rPr>
              <w:t>summary</w:t>
            </w:r>
            <w:proofErr w:type="gramEnd"/>
            <w:r w:rsidR="00B01EAA" w:rsidRPr="00EE4C65">
              <w:rPr>
                <w:rFonts w:cs="Arial"/>
                <w:sz w:val="22"/>
                <w:szCs w:val="22"/>
              </w:rPr>
              <w:t xml:space="preserve"> of student’s strengths </w:t>
            </w:r>
          </w:p>
        </w:tc>
        <w:tc>
          <w:tcPr>
            <w:tcW w:w="6662" w:type="dxa"/>
          </w:tcPr>
          <w:p w14:paraId="2181ADC0" w14:textId="647CD052" w:rsidR="00B01EAA" w:rsidRPr="00AB1DF4" w:rsidRDefault="00F2502B" w:rsidP="00F2502B">
            <w:pPr>
              <w:rPr>
                <w:rFonts w:asciiTheme="minorHAnsi" w:hAnsiTheme="minorHAnsi" w:cstheme="minorHAnsi"/>
                <w:color w:val="0070C0"/>
                <w:sz w:val="22"/>
                <w:szCs w:val="22"/>
              </w:rPr>
            </w:pPr>
            <w:r w:rsidRPr="00AB1DF4">
              <w:rPr>
                <w:rFonts w:asciiTheme="minorHAnsi" w:hAnsiTheme="minorHAnsi" w:cstheme="minorHAnsi"/>
                <w:color w:val="0070C0"/>
                <w:sz w:val="22"/>
                <w:szCs w:val="22"/>
              </w:rPr>
              <w:t xml:space="preserve">The student has initiated contact to participate in the course. They have clearly communicated their current circumstances and impacts on their studies. They have identified a range of strategies to support their study pathway </w:t>
            </w:r>
            <w:r w:rsidR="000B20A8" w:rsidRPr="00AB1DF4">
              <w:rPr>
                <w:rFonts w:asciiTheme="minorHAnsi" w:hAnsiTheme="minorHAnsi" w:cstheme="minorHAnsi"/>
                <w:color w:val="0070C0"/>
                <w:sz w:val="22"/>
                <w:szCs w:val="22"/>
              </w:rPr>
              <w:t>(</w:t>
            </w:r>
            <w:r w:rsidR="0032604D" w:rsidRPr="00AB1DF4">
              <w:rPr>
                <w:rFonts w:asciiTheme="minorHAnsi" w:hAnsiTheme="minorHAnsi" w:cstheme="minorHAnsi"/>
                <w:color w:val="0070C0"/>
                <w:sz w:val="22"/>
                <w:szCs w:val="22"/>
              </w:rPr>
              <w:t>e.g.,</w:t>
            </w:r>
            <w:r w:rsidRPr="00AB1DF4">
              <w:rPr>
                <w:rFonts w:asciiTheme="minorHAnsi" w:hAnsiTheme="minorHAnsi" w:cstheme="minorHAnsi"/>
                <w:color w:val="0070C0"/>
                <w:sz w:val="22"/>
                <w:szCs w:val="22"/>
              </w:rPr>
              <w:t xml:space="preserve"> explored computer access at the local library</w:t>
            </w:r>
            <w:r w:rsidR="000B20A8" w:rsidRPr="00AB1DF4">
              <w:rPr>
                <w:rFonts w:asciiTheme="minorHAnsi" w:hAnsiTheme="minorHAnsi" w:cstheme="minorHAnsi"/>
                <w:color w:val="0070C0"/>
                <w:sz w:val="22"/>
                <w:szCs w:val="22"/>
              </w:rPr>
              <w:t>)</w:t>
            </w:r>
            <w:r w:rsidRPr="00AB1DF4">
              <w:rPr>
                <w:rFonts w:asciiTheme="minorHAnsi" w:hAnsiTheme="minorHAnsi" w:cstheme="minorHAnsi"/>
                <w:color w:val="0070C0"/>
                <w:sz w:val="22"/>
                <w:szCs w:val="22"/>
              </w:rPr>
              <w:t xml:space="preserve"> and </w:t>
            </w:r>
            <w:r w:rsidR="00E3354D" w:rsidRPr="00AB1DF4">
              <w:rPr>
                <w:rFonts w:asciiTheme="minorHAnsi" w:hAnsiTheme="minorHAnsi" w:cstheme="minorHAnsi"/>
                <w:color w:val="0070C0"/>
                <w:sz w:val="22"/>
                <w:szCs w:val="22"/>
              </w:rPr>
              <w:t xml:space="preserve">completed </w:t>
            </w:r>
            <w:r w:rsidRPr="00AB1DF4">
              <w:rPr>
                <w:rFonts w:asciiTheme="minorHAnsi" w:hAnsiTheme="minorHAnsi" w:cstheme="minorHAnsi"/>
                <w:color w:val="0070C0"/>
                <w:sz w:val="22"/>
                <w:szCs w:val="22"/>
              </w:rPr>
              <w:t xml:space="preserve">an introductory course for computer basics. They state they have a goal to do a </w:t>
            </w:r>
            <w:r w:rsidR="004C187B" w:rsidRPr="00AB1DF4">
              <w:rPr>
                <w:rFonts w:asciiTheme="minorHAnsi" w:hAnsiTheme="minorHAnsi" w:cstheme="minorHAnsi"/>
                <w:color w:val="0070C0"/>
                <w:sz w:val="22"/>
                <w:szCs w:val="22"/>
              </w:rPr>
              <w:t>Certificate</w:t>
            </w:r>
            <w:r w:rsidRPr="00AB1DF4">
              <w:rPr>
                <w:rFonts w:asciiTheme="minorHAnsi" w:hAnsiTheme="minorHAnsi" w:cstheme="minorHAnsi"/>
                <w:color w:val="0070C0"/>
                <w:sz w:val="22"/>
                <w:szCs w:val="22"/>
              </w:rPr>
              <w:t xml:space="preserve"> III in Business Administration.</w:t>
            </w:r>
          </w:p>
        </w:tc>
      </w:tr>
      <w:tr w:rsidR="00B01EAA" w:rsidRPr="00B01EAA" w14:paraId="5A4F7905" w14:textId="77777777" w:rsidTr="00AB1DF4">
        <w:trPr>
          <w:trHeight w:val="819"/>
        </w:trPr>
        <w:tc>
          <w:tcPr>
            <w:tcW w:w="3256" w:type="dxa"/>
            <w:shd w:val="clear" w:color="auto" w:fill="E7E6E6" w:themeFill="background2"/>
          </w:tcPr>
          <w:p w14:paraId="0E6168D3" w14:textId="7DCB957D" w:rsidR="00B01EAA" w:rsidRPr="00EE4C65" w:rsidRDefault="00B01EAA" w:rsidP="004124B4">
            <w:pPr>
              <w:spacing w:before="120" w:after="120"/>
              <w:rPr>
                <w:rFonts w:cs="Arial"/>
                <w:sz w:val="22"/>
                <w:szCs w:val="22"/>
              </w:rPr>
            </w:pPr>
            <w:r w:rsidRPr="00EE4C65">
              <w:rPr>
                <w:rFonts w:cs="Arial"/>
                <w:sz w:val="22"/>
                <w:szCs w:val="22"/>
              </w:rPr>
              <w:t xml:space="preserve">Potential </w:t>
            </w:r>
            <w:r w:rsidR="00760A9E" w:rsidRPr="00EE4C65">
              <w:rPr>
                <w:rFonts w:cs="Arial"/>
                <w:sz w:val="22"/>
                <w:szCs w:val="22"/>
              </w:rPr>
              <w:t>i</w:t>
            </w:r>
            <w:r w:rsidRPr="00EE4C65">
              <w:rPr>
                <w:rFonts w:cs="Arial"/>
                <w:sz w:val="22"/>
                <w:szCs w:val="22"/>
              </w:rPr>
              <w:t xml:space="preserve">mpact on </w:t>
            </w:r>
            <w:r w:rsidR="00760A9E" w:rsidRPr="00EE4C65">
              <w:rPr>
                <w:rFonts w:cs="Arial"/>
                <w:sz w:val="22"/>
                <w:szCs w:val="22"/>
              </w:rPr>
              <w:t>l</w:t>
            </w:r>
            <w:r w:rsidRPr="00EE4C65">
              <w:rPr>
                <w:rFonts w:cs="Arial"/>
                <w:sz w:val="22"/>
                <w:szCs w:val="22"/>
              </w:rPr>
              <w:t>e</w:t>
            </w:r>
            <w:r w:rsidR="005750FF" w:rsidRPr="00EE4C65">
              <w:rPr>
                <w:rFonts w:cs="Arial"/>
                <w:sz w:val="22"/>
                <w:szCs w:val="22"/>
              </w:rPr>
              <w:t>a</w:t>
            </w:r>
            <w:r w:rsidRPr="00EE4C65">
              <w:rPr>
                <w:rFonts w:cs="Arial"/>
                <w:sz w:val="22"/>
                <w:szCs w:val="22"/>
              </w:rPr>
              <w:t xml:space="preserve">rning </w:t>
            </w:r>
          </w:p>
        </w:tc>
        <w:tc>
          <w:tcPr>
            <w:tcW w:w="6662" w:type="dxa"/>
          </w:tcPr>
          <w:p w14:paraId="49FF182E" w14:textId="0632DC04" w:rsidR="005750FF" w:rsidRPr="00AB1DF4" w:rsidRDefault="00FD558F" w:rsidP="00B01EAA">
            <w:pPr>
              <w:rPr>
                <w:rFonts w:asciiTheme="minorHAnsi" w:hAnsiTheme="minorHAnsi" w:cstheme="minorHAnsi"/>
                <w:color w:val="0070C0"/>
                <w:sz w:val="22"/>
                <w:szCs w:val="22"/>
              </w:rPr>
            </w:pPr>
            <w:r w:rsidRPr="00AB1DF4">
              <w:rPr>
                <w:rFonts w:asciiTheme="minorHAnsi" w:hAnsiTheme="minorHAnsi" w:cstheme="minorHAnsi"/>
                <w:color w:val="0070C0"/>
                <w:sz w:val="22"/>
                <w:szCs w:val="22"/>
              </w:rPr>
              <w:t xml:space="preserve">Difficulty with accurate and fluent word reading and spelling. Proofreading and editing skills may be limited. </w:t>
            </w:r>
          </w:p>
        </w:tc>
      </w:tr>
      <w:tr w:rsidR="00B01EAA" w:rsidRPr="00B01EAA" w14:paraId="60D075A7" w14:textId="77777777" w:rsidTr="00AB1DF4">
        <w:tc>
          <w:tcPr>
            <w:tcW w:w="32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6B5D8262" w14:textId="5A9FD693" w:rsidR="00B01EAA" w:rsidRPr="00EE4C65" w:rsidRDefault="00B01EAA" w:rsidP="004124B4">
            <w:pPr>
              <w:spacing w:before="120" w:after="120"/>
              <w:rPr>
                <w:rFonts w:cs="Arial"/>
                <w:sz w:val="22"/>
                <w:szCs w:val="22"/>
              </w:rPr>
            </w:pPr>
            <w:r w:rsidRPr="00EE4C65">
              <w:rPr>
                <w:rFonts w:cs="Arial"/>
                <w:sz w:val="22"/>
                <w:szCs w:val="22"/>
              </w:rPr>
              <w:t>Le</w:t>
            </w:r>
            <w:r w:rsidR="005750FF" w:rsidRPr="00EE4C65">
              <w:rPr>
                <w:rFonts w:cs="Arial"/>
                <w:sz w:val="22"/>
                <w:szCs w:val="22"/>
              </w:rPr>
              <w:t>a</w:t>
            </w:r>
            <w:r w:rsidRPr="00EE4C65">
              <w:rPr>
                <w:rFonts w:cs="Arial"/>
                <w:sz w:val="22"/>
                <w:szCs w:val="22"/>
              </w:rPr>
              <w:t xml:space="preserve">rning </w:t>
            </w:r>
            <w:r w:rsidR="00760A9E" w:rsidRPr="00EE4C65">
              <w:rPr>
                <w:rFonts w:cs="Arial"/>
                <w:sz w:val="22"/>
                <w:szCs w:val="22"/>
              </w:rPr>
              <w:t>s</w:t>
            </w:r>
            <w:r w:rsidRPr="00EE4C65">
              <w:rPr>
                <w:rFonts w:cs="Arial"/>
                <w:sz w:val="22"/>
                <w:szCs w:val="22"/>
              </w:rPr>
              <w:t xml:space="preserve">upport </w:t>
            </w:r>
            <w:r w:rsidR="005750FF" w:rsidRPr="00EE4C65">
              <w:rPr>
                <w:rFonts w:cs="Arial"/>
                <w:sz w:val="22"/>
                <w:szCs w:val="22"/>
              </w:rPr>
              <w:t xml:space="preserve">or </w:t>
            </w:r>
            <w:r w:rsidR="00760A9E" w:rsidRPr="00EE4C65">
              <w:rPr>
                <w:rFonts w:cs="Arial"/>
                <w:sz w:val="22"/>
                <w:szCs w:val="22"/>
              </w:rPr>
              <w:t>r</w:t>
            </w:r>
            <w:r w:rsidR="005750FF" w:rsidRPr="00EE4C65">
              <w:rPr>
                <w:rFonts w:cs="Arial"/>
                <w:sz w:val="22"/>
                <w:szCs w:val="22"/>
              </w:rPr>
              <w:t xml:space="preserve">easonable </w:t>
            </w:r>
            <w:r w:rsidR="0020556C" w:rsidRPr="00EE4C65">
              <w:rPr>
                <w:rFonts w:cs="Arial"/>
                <w:sz w:val="22"/>
                <w:szCs w:val="22"/>
              </w:rPr>
              <w:t>a</w:t>
            </w:r>
            <w:r w:rsidR="005750FF" w:rsidRPr="00EE4C65">
              <w:rPr>
                <w:rFonts w:cs="Arial"/>
                <w:sz w:val="22"/>
                <w:szCs w:val="22"/>
              </w:rPr>
              <w:t>djustments being requested</w:t>
            </w:r>
          </w:p>
        </w:tc>
        <w:tc>
          <w:tcPr>
            <w:tcW w:w="6662" w:type="dxa"/>
          </w:tcPr>
          <w:p w14:paraId="7D5FD738" w14:textId="59E9E9EB" w:rsidR="00B01EAA" w:rsidRPr="00AB1DF4" w:rsidRDefault="00F2502B" w:rsidP="00B01EAA">
            <w:pPr>
              <w:rPr>
                <w:rFonts w:asciiTheme="minorHAnsi" w:hAnsiTheme="minorHAnsi" w:cstheme="minorHAnsi"/>
                <w:color w:val="0070C0"/>
                <w:sz w:val="22"/>
                <w:szCs w:val="22"/>
              </w:rPr>
            </w:pPr>
            <w:r w:rsidRPr="00AB1DF4">
              <w:rPr>
                <w:rFonts w:asciiTheme="minorHAnsi" w:hAnsiTheme="minorHAnsi" w:cstheme="minorHAnsi"/>
                <w:color w:val="0070C0"/>
                <w:sz w:val="22"/>
                <w:szCs w:val="22"/>
              </w:rPr>
              <w:t xml:space="preserve">May require some additional </w:t>
            </w:r>
            <w:r w:rsidR="004C187B" w:rsidRPr="00AB1DF4">
              <w:rPr>
                <w:rFonts w:asciiTheme="minorHAnsi" w:hAnsiTheme="minorHAnsi" w:cstheme="minorHAnsi"/>
                <w:color w:val="0070C0"/>
                <w:sz w:val="22"/>
                <w:szCs w:val="22"/>
              </w:rPr>
              <w:t>strategies</w:t>
            </w:r>
            <w:r w:rsidRPr="00AB1DF4">
              <w:rPr>
                <w:rFonts w:asciiTheme="minorHAnsi" w:hAnsiTheme="minorHAnsi" w:cstheme="minorHAnsi"/>
                <w:color w:val="0070C0"/>
                <w:sz w:val="22"/>
                <w:szCs w:val="22"/>
              </w:rPr>
              <w:t xml:space="preserve"> and monitoring at</w:t>
            </w:r>
            <w:r w:rsidR="00A66178" w:rsidRPr="00AB1DF4">
              <w:rPr>
                <w:rFonts w:asciiTheme="minorHAnsi" w:hAnsiTheme="minorHAnsi" w:cstheme="minorHAnsi"/>
                <w:color w:val="0070C0"/>
                <w:sz w:val="22"/>
                <w:szCs w:val="22"/>
              </w:rPr>
              <w:t xml:space="preserve"> </w:t>
            </w:r>
            <w:r w:rsidRPr="00AB1DF4">
              <w:rPr>
                <w:rFonts w:asciiTheme="minorHAnsi" w:hAnsiTheme="minorHAnsi" w:cstheme="minorHAnsi"/>
                <w:color w:val="0070C0"/>
                <w:sz w:val="22"/>
                <w:szCs w:val="22"/>
              </w:rPr>
              <w:t>commencement.</w:t>
            </w:r>
            <w:r w:rsidR="00FD558F" w:rsidRPr="00AB1DF4">
              <w:rPr>
                <w:rFonts w:asciiTheme="minorHAnsi" w:hAnsiTheme="minorHAnsi" w:cstheme="minorHAnsi"/>
                <w:color w:val="0070C0"/>
                <w:sz w:val="22"/>
                <w:szCs w:val="22"/>
              </w:rPr>
              <w:t xml:space="preserve"> Is allowed to use Micro</w:t>
            </w:r>
            <w:r w:rsidR="004C187B" w:rsidRPr="00AB1DF4">
              <w:rPr>
                <w:rFonts w:asciiTheme="minorHAnsi" w:hAnsiTheme="minorHAnsi" w:cstheme="minorHAnsi"/>
                <w:color w:val="0070C0"/>
                <w:sz w:val="22"/>
                <w:szCs w:val="22"/>
              </w:rPr>
              <w:t>so</w:t>
            </w:r>
            <w:r w:rsidR="00FD558F" w:rsidRPr="00AB1DF4">
              <w:rPr>
                <w:rFonts w:asciiTheme="minorHAnsi" w:hAnsiTheme="minorHAnsi" w:cstheme="minorHAnsi"/>
                <w:color w:val="0070C0"/>
                <w:sz w:val="22"/>
                <w:szCs w:val="22"/>
              </w:rPr>
              <w:t xml:space="preserve">ft </w:t>
            </w:r>
            <w:r w:rsidR="004C187B" w:rsidRPr="00AB1DF4">
              <w:rPr>
                <w:rFonts w:asciiTheme="minorHAnsi" w:hAnsiTheme="minorHAnsi" w:cstheme="minorHAnsi"/>
                <w:color w:val="0070C0"/>
                <w:sz w:val="22"/>
                <w:szCs w:val="22"/>
              </w:rPr>
              <w:t>Learning</w:t>
            </w:r>
            <w:r w:rsidR="00FD558F" w:rsidRPr="00AB1DF4">
              <w:rPr>
                <w:rFonts w:asciiTheme="minorHAnsi" w:hAnsiTheme="minorHAnsi" w:cstheme="minorHAnsi"/>
                <w:color w:val="0070C0"/>
                <w:sz w:val="22"/>
                <w:szCs w:val="22"/>
              </w:rPr>
              <w:t xml:space="preserve"> </w:t>
            </w:r>
            <w:r w:rsidR="004C187B" w:rsidRPr="00AB1DF4">
              <w:rPr>
                <w:rFonts w:asciiTheme="minorHAnsi" w:hAnsiTheme="minorHAnsi" w:cstheme="minorHAnsi"/>
                <w:color w:val="0070C0"/>
                <w:sz w:val="22"/>
                <w:szCs w:val="22"/>
              </w:rPr>
              <w:t>Tools</w:t>
            </w:r>
            <w:r w:rsidR="00FD558F" w:rsidRPr="00AB1DF4">
              <w:rPr>
                <w:rFonts w:asciiTheme="minorHAnsi" w:hAnsiTheme="minorHAnsi" w:cstheme="minorHAnsi"/>
                <w:color w:val="0070C0"/>
                <w:sz w:val="22"/>
                <w:szCs w:val="22"/>
              </w:rPr>
              <w:t xml:space="preserve"> during </w:t>
            </w:r>
            <w:r w:rsidR="004C187B" w:rsidRPr="00AB1DF4">
              <w:rPr>
                <w:rFonts w:asciiTheme="minorHAnsi" w:hAnsiTheme="minorHAnsi" w:cstheme="minorHAnsi"/>
                <w:color w:val="0070C0"/>
                <w:sz w:val="22"/>
                <w:szCs w:val="22"/>
              </w:rPr>
              <w:t>learning</w:t>
            </w:r>
            <w:r w:rsidR="00FD558F" w:rsidRPr="00AB1DF4">
              <w:rPr>
                <w:rFonts w:asciiTheme="minorHAnsi" w:hAnsiTheme="minorHAnsi" w:cstheme="minorHAnsi"/>
                <w:color w:val="0070C0"/>
                <w:sz w:val="22"/>
                <w:szCs w:val="22"/>
              </w:rPr>
              <w:t xml:space="preserve"> and assessment tasks.</w:t>
            </w:r>
          </w:p>
        </w:tc>
      </w:tr>
      <w:tr w:rsidR="00090D9C" w14:paraId="09362877" w14:textId="77777777" w:rsidTr="00AB1DF4">
        <w:tc>
          <w:tcPr>
            <w:tcW w:w="32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83E80AE" w14:textId="24386965" w:rsidR="00090D9C" w:rsidRPr="007D48A9" w:rsidRDefault="00090D9C" w:rsidP="00090D9C">
            <w:pPr>
              <w:spacing w:before="120" w:after="120"/>
              <w:rPr>
                <w:rFonts w:cs="Arial"/>
                <w:i/>
                <w:iCs/>
                <w:sz w:val="18"/>
                <w:szCs w:val="18"/>
              </w:rPr>
            </w:pPr>
            <w:r w:rsidRPr="00EE4C65">
              <w:rPr>
                <w:rFonts w:cs="Arial"/>
                <w:sz w:val="22"/>
                <w:szCs w:val="22"/>
              </w:rPr>
              <w:t xml:space="preserve">Personal emergency response plan </w:t>
            </w:r>
            <w:proofErr w:type="gramStart"/>
            <w:r w:rsidRPr="00EE4C65">
              <w:rPr>
                <w:rFonts w:cs="Arial"/>
                <w:sz w:val="22"/>
                <w:szCs w:val="22"/>
              </w:rPr>
              <w:t>required?</w:t>
            </w:r>
            <w:r w:rsidRPr="00AE2C75">
              <w:rPr>
                <w:rFonts w:cs="Arial"/>
                <w:i/>
                <w:iCs/>
                <w:sz w:val="18"/>
                <w:szCs w:val="18"/>
              </w:rPr>
              <w:t>(</w:t>
            </w:r>
            <w:proofErr w:type="gramEnd"/>
            <w:r w:rsidRPr="00AE2C75">
              <w:rPr>
                <w:rFonts w:cs="Arial"/>
                <w:i/>
                <w:iCs/>
                <w:sz w:val="18"/>
                <w:szCs w:val="18"/>
              </w:rPr>
              <w:t>To be completed by the WHS/</w:t>
            </w:r>
            <w:r w:rsidRPr="00AE2C75">
              <w:rPr>
                <w:rFonts w:cs="Arial"/>
                <w:i/>
                <w:iCs/>
                <w:sz w:val="18"/>
                <w:szCs w:val="18"/>
              </w:rPr>
              <w:br/>
              <w:t>Designated Staff member with student)</w:t>
            </w:r>
          </w:p>
        </w:tc>
        <w:tc>
          <w:tcPr>
            <w:tcW w:w="6662" w:type="dxa"/>
          </w:tcPr>
          <w:p w14:paraId="4A96F5FC" w14:textId="2F3248B0" w:rsidR="00090D9C" w:rsidRPr="00AB1DF4" w:rsidRDefault="00090D9C" w:rsidP="00090D9C">
            <w:pPr>
              <w:spacing w:before="120"/>
              <w:rPr>
                <w:rFonts w:asciiTheme="minorHAnsi" w:hAnsiTheme="minorHAnsi" w:cstheme="minorBidi"/>
                <w:color w:val="0070C0"/>
                <w:sz w:val="22"/>
                <w:szCs w:val="22"/>
              </w:rPr>
            </w:pPr>
            <w:r w:rsidRPr="00AB1DF4">
              <w:rPr>
                <w:rFonts w:asciiTheme="minorHAnsi" w:hAnsiTheme="minorHAnsi" w:cstheme="minorBidi"/>
                <w:strike/>
                <w:color w:val="0070C0"/>
                <w:sz w:val="22"/>
                <w:szCs w:val="22"/>
              </w:rPr>
              <w:t>Yes /</w:t>
            </w:r>
            <w:r w:rsidRPr="00AB1DF4">
              <w:rPr>
                <w:rFonts w:asciiTheme="minorHAnsi" w:hAnsiTheme="minorHAnsi" w:cstheme="minorBidi"/>
                <w:color w:val="0070C0"/>
                <w:sz w:val="22"/>
                <w:szCs w:val="22"/>
              </w:rPr>
              <w:t xml:space="preserve"> No </w:t>
            </w:r>
            <w:r w:rsidRPr="00AB1DF4">
              <w:rPr>
                <w:rFonts w:asciiTheme="minorHAnsi" w:hAnsiTheme="minorHAnsi" w:cstheme="minorBidi"/>
                <w:strike/>
                <w:color w:val="0070C0"/>
                <w:sz w:val="22"/>
                <w:szCs w:val="22"/>
              </w:rPr>
              <w:t>(please indicate)</w:t>
            </w:r>
          </w:p>
          <w:p w14:paraId="50DB5419" w14:textId="0203F247" w:rsidR="00090D9C" w:rsidRPr="00AB1DF4" w:rsidRDefault="00090D9C" w:rsidP="00090D9C">
            <w:pPr>
              <w:spacing w:before="120"/>
              <w:rPr>
                <w:color w:val="0070C0"/>
                <w:sz w:val="22"/>
                <w:szCs w:val="22"/>
              </w:rPr>
            </w:pPr>
            <w:r w:rsidRPr="00AB1DF4">
              <w:rPr>
                <w:rFonts w:asciiTheme="minorHAnsi" w:hAnsiTheme="minorHAnsi" w:cstheme="minorBidi"/>
                <w:color w:val="0070C0"/>
                <w:sz w:val="22"/>
                <w:szCs w:val="22"/>
              </w:rPr>
              <w:t>Details: N/A</w:t>
            </w:r>
          </w:p>
        </w:tc>
      </w:tr>
      <w:tr w:rsidR="00090D9C" w14:paraId="2D406B83" w14:textId="77777777" w:rsidTr="00AB1DF4">
        <w:tc>
          <w:tcPr>
            <w:tcW w:w="32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7DBB077D" w14:textId="15FCCBE8" w:rsidR="00090D9C" w:rsidRPr="00EE4C65" w:rsidRDefault="00090D9C" w:rsidP="00090D9C">
            <w:pPr>
              <w:spacing w:before="120" w:after="120"/>
              <w:rPr>
                <w:rFonts w:cs="Arial"/>
                <w:sz w:val="22"/>
                <w:szCs w:val="22"/>
              </w:rPr>
            </w:pPr>
            <w:r w:rsidRPr="00EE4C65">
              <w:rPr>
                <w:rFonts w:cs="Arial"/>
                <w:sz w:val="22"/>
                <w:szCs w:val="22"/>
              </w:rPr>
              <w:t>Additional information</w:t>
            </w:r>
          </w:p>
        </w:tc>
        <w:tc>
          <w:tcPr>
            <w:tcW w:w="6662" w:type="dxa"/>
          </w:tcPr>
          <w:p w14:paraId="0B1B3156" w14:textId="1667D220" w:rsidR="00090D9C" w:rsidRPr="00AB1DF4" w:rsidRDefault="00090D9C" w:rsidP="00090D9C">
            <w:pPr>
              <w:rPr>
                <w:rFonts w:asciiTheme="minorHAnsi" w:hAnsiTheme="minorHAnsi" w:cstheme="minorHAnsi"/>
                <w:color w:val="0070C0"/>
                <w:sz w:val="22"/>
                <w:szCs w:val="22"/>
              </w:rPr>
            </w:pPr>
            <w:r w:rsidRPr="00AB1DF4">
              <w:rPr>
                <w:rFonts w:asciiTheme="minorHAnsi" w:hAnsiTheme="minorHAnsi" w:cstheme="minorHAnsi"/>
                <w:color w:val="0070C0"/>
                <w:sz w:val="22"/>
                <w:szCs w:val="22"/>
              </w:rPr>
              <w:t>The student states they are worried about the online learning component of the course as they are new to computers. They would like some additional support.</w:t>
            </w:r>
          </w:p>
        </w:tc>
      </w:tr>
      <w:tr w:rsidR="00090D9C" w14:paraId="61F831A2" w14:textId="77777777" w:rsidTr="00AB1DF4">
        <w:tc>
          <w:tcPr>
            <w:tcW w:w="32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11EF0C9E" w14:textId="2931C7ED" w:rsidR="00090D9C" w:rsidRPr="00EE4C65" w:rsidRDefault="00090D9C" w:rsidP="00090D9C">
            <w:pPr>
              <w:spacing w:before="120" w:after="120"/>
              <w:rPr>
                <w:rFonts w:cs="Arial"/>
                <w:sz w:val="22"/>
                <w:szCs w:val="22"/>
              </w:rPr>
            </w:pPr>
            <w:r w:rsidRPr="00EE4C65">
              <w:rPr>
                <w:rFonts w:cs="Arial"/>
                <w:sz w:val="22"/>
                <w:szCs w:val="22"/>
              </w:rPr>
              <w:t xml:space="preserve">Supporting evidence provided </w:t>
            </w:r>
          </w:p>
        </w:tc>
        <w:tc>
          <w:tcPr>
            <w:tcW w:w="6662" w:type="dxa"/>
          </w:tcPr>
          <w:p w14:paraId="1AC3BB61" w14:textId="7D0FE91B" w:rsidR="00090D9C" w:rsidRPr="00AB1DF4" w:rsidRDefault="00090D9C" w:rsidP="00090D9C">
            <w:pPr>
              <w:rPr>
                <w:rFonts w:asciiTheme="minorHAnsi" w:hAnsiTheme="minorHAnsi" w:cstheme="minorHAnsi"/>
                <w:color w:val="0070C0"/>
                <w:sz w:val="22"/>
                <w:szCs w:val="22"/>
              </w:rPr>
            </w:pPr>
            <w:r w:rsidRPr="00AB1DF4">
              <w:rPr>
                <w:rFonts w:asciiTheme="minorHAnsi" w:hAnsiTheme="minorHAnsi" w:cstheme="minorHAnsi"/>
                <w:color w:val="0070C0"/>
                <w:sz w:val="22"/>
                <w:szCs w:val="22"/>
              </w:rPr>
              <w:t>Student provided a letter from their workplace indicating they have been provided with ongoing support in terms of literacy and numeracy over the past two years of their employment.</w:t>
            </w:r>
          </w:p>
        </w:tc>
      </w:tr>
      <w:tr w:rsidR="00090D9C" w:rsidRPr="00B01EAA" w14:paraId="57285547" w14:textId="77777777" w:rsidTr="00AB1DF4">
        <w:tc>
          <w:tcPr>
            <w:tcW w:w="32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E5C3E4B" w14:textId="0123F64D" w:rsidR="00090D9C" w:rsidRPr="00EE4C65" w:rsidRDefault="00090D9C" w:rsidP="00090D9C">
            <w:pPr>
              <w:spacing w:before="120" w:after="120"/>
              <w:rPr>
                <w:rFonts w:cs="Arial"/>
                <w:sz w:val="22"/>
                <w:szCs w:val="22"/>
              </w:rPr>
            </w:pPr>
            <w:r w:rsidRPr="00EE4C65">
              <w:rPr>
                <w:rFonts w:cs="Arial"/>
                <w:sz w:val="22"/>
                <w:szCs w:val="22"/>
              </w:rPr>
              <w:t>Next steps</w:t>
            </w:r>
          </w:p>
        </w:tc>
        <w:tc>
          <w:tcPr>
            <w:tcW w:w="6662" w:type="dxa"/>
          </w:tcPr>
          <w:p w14:paraId="73CE949E" w14:textId="044700A3" w:rsidR="00090D9C" w:rsidRPr="00AB1DF4" w:rsidRDefault="00090D9C" w:rsidP="00090D9C">
            <w:pPr>
              <w:rPr>
                <w:rFonts w:asciiTheme="minorHAnsi" w:hAnsiTheme="minorHAnsi" w:cstheme="minorHAnsi"/>
                <w:color w:val="0070C0"/>
                <w:sz w:val="22"/>
                <w:szCs w:val="22"/>
              </w:rPr>
            </w:pPr>
            <w:r w:rsidRPr="00AB1DF4">
              <w:rPr>
                <w:rFonts w:asciiTheme="minorHAnsi" w:hAnsiTheme="minorHAnsi" w:cstheme="minorHAnsi"/>
                <w:color w:val="0070C0"/>
                <w:sz w:val="22"/>
                <w:szCs w:val="22"/>
              </w:rPr>
              <w:t>Computer Orientation and Microsoft Learning Tools Session has been arranged for Week 1. Weekly check-in sessions have been scheduled for Term 1 to review progress and assist the student.</w:t>
            </w:r>
          </w:p>
        </w:tc>
      </w:tr>
    </w:tbl>
    <w:bookmarkEnd w:id="4"/>
    <w:p w14:paraId="667E5AB7" w14:textId="77777777" w:rsidR="007871E5" w:rsidRPr="00AE2C75" w:rsidRDefault="007871E5" w:rsidP="007871E5">
      <w:pPr>
        <w:pStyle w:val="NormalWeb"/>
        <w:spacing w:before="240" w:beforeAutospacing="0" w:after="0" w:afterAutospacing="0"/>
        <w:rPr>
          <w:rFonts w:cs="Arial"/>
          <w:sz w:val="20"/>
          <w:szCs w:val="20"/>
        </w:rPr>
      </w:pPr>
      <w:r w:rsidRPr="00AE2C75">
        <w:rPr>
          <w:rFonts w:cs="Arial"/>
          <w:b/>
          <w:bCs/>
          <w:color w:val="C00000"/>
          <w:sz w:val="20"/>
          <w:szCs w:val="20"/>
        </w:rPr>
        <w:t>CONFIDENTIAL</w:t>
      </w:r>
    </w:p>
    <w:p w14:paraId="186B0E20" w14:textId="77777777" w:rsidR="007871E5" w:rsidRPr="00AE2C75" w:rsidRDefault="007871E5" w:rsidP="007871E5">
      <w:pPr>
        <w:pStyle w:val="NormalWeb"/>
        <w:numPr>
          <w:ilvl w:val="0"/>
          <w:numId w:val="2"/>
        </w:numPr>
        <w:spacing w:before="0" w:beforeAutospacing="0" w:after="0" w:afterAutospacing="0"/>
        <w:ind w:left="502"/>
        <w:textAlignment w:val="baseline"/>
        <w:rPr>
          <w:rFonts w:cs="Arial"/>
          <w:color w:val="000000"/>
          <w:sz w:val="18"/>
          <w:szCs w:val="18"/>
        </w:rPr>
      </w:pPr>
      <w:r w:rsidRPr="00AE2C75">
        <w:rPr>
          <w:rFonts w:cs="Arial"/>
          <w:color w:val="000000"/>
          <w:sz w:val="18"/>
          <w:szCs w:val="18"/>
        </w:rPr>
        <w:t>The following information is provided</w:t>
      </w:r>
      <w:r>
        <w:rPr>
          <w:rFonts w:cs="Arial"/>
          <w:color w:val="000000"/>
          <w:sz w:val="18"/>
          <w:szCs w:val="18"/>
        </w:rPr>
        <w:t xml:space="preserve"> to selected staff</w:t>
      </w:r>
      <w:r w:rsidRPr="00AE2C75">
        <w:rPr>
          <w:rFonts w:cs="Arial"/>
          <w:color w:val="000000"/>
          <w:sz w:val="18"/>
          <w:szCs w:val="18"/>
        </w:rPr>
        <w:t xml:space="preserve"> with the student's permission.</w:t>
      </w:r>
    </w:p>
    <w:p w14:paraId="5E09ADD3" w14:textId="77777777" w:rsidR="007871E5" w:rsidRPr="00AE2C75" w:rsidRDefault="007871E5" w:rsidP="007871E5">
      <w:pPr>
        <w:pStyle w:val="NormalWeb"/>
        <w:numPr>
          <w:ilvl w:val="0"/>
          <w:numId w:val="2"/>
        </w:numPr>
        <w:spacing w:before="0" w:beforeAutospacing="0" w:after="0" w:afterAutospacing="0"/>
        <w:ind w:left="502"/>
        <w:textAlignment w:val="baseline"/>
        <w:rPr>
          <w:rFonts w:cs="Arial"/>
          <w:b/>
          <w:bCs/>
          <w:color w:val="000000"/>
          <w:sz w:val="18"/>
          <w:szCs w:val="18"/>
        </w:rPr>
      </w:pPr>
      <w:r w:rsidRPr="00AE2C75">
        <w:rPr>
          <w:rFonts w:cs="Arial"/>
          <w:b/>
          <w:bCs/>
          <w:color w:val="000000"/>
          <w:sz w:val="18"/>
          <w:szCs w:val="18"/>
        </w:rPr>
        <w:t>Please forward this to staff who will instruct this student throughout their studies.</w:t>
      </w:r>
    </w:p>
    <w:p w14:paraId="345E6D71" w14:textId="77777777" w:rsidR="007871E5" w:rsidRPr="00AE2C75" w:rsidRDefault="007871E5" w:rsidP="007871E5">
      <w:pPr>
        <w:pStyle w:val="NormalWeb"/>
        <w:numPr>
          <w:ilvl w:val="0"/>
          <w:numId w:val="2"/>
        </w:numPr>
        <w:spacing w:before="0" w:beforeAutospacing="0" w:after="0" w:afterAutospacing="0"/>
        <w:ind w:left="502"/>
        <w:textAlignment w:val="baseline"/>
        <w:rPr>
          <w:rFonts w:cs="Arial"/>
          <w:b/>
          <w:bCs/>
          <w:color w:val="000000"/>
          <w:sz w:val="18"/>
          <w:szCs w:val="18"/>
        </w:rPr>
      </w:pPr>
      <w:r w:rsidRPr="00AE2C75">
        <w:rPr>
          <w:rFonts w:cs="Arial"/>
          <w:b/>
          <w:bCs/>
          <w:color w:val="000000"/>
          <w:sz w:val="18"/>
          <w:szCs w:val="18"/>
        </w:rPr>
        <w:t>Staff have a responsibility to consult with the student to negotiate and agree upon reasonable adjustments.</w:t>
      </w:r>
    </w:p>
    <w:p w14:paraId="08A4F3C9" w14:textId="72874932" w:rsidR="007871E5" w:rsidRPr="00AB1DF4" w:rsidRDefault="007871E5" w:rsidP="00AB1DF4">
      <w:pPr>
        <w:pStyle w:val="NormalWeb"/>
        <w:numPr>
          <w:ilvl w:val="0"/>
          <w:numId w:val="2"/>
        </w:numPr>
        <w:spacing w:before="0" w:beforeAutospacing="0" w:after="160" w:afterAutospacing="0"/>
        <w:ind w:left="502"/>
        <w:textAlignment w:val="baseline"/>
        <w:rPr>
          <w:rFonts w:cs="Arial"/>
          <w:color w:val="000000"/>
          <w:sz w:val="18"/>
          <w:szCs w:val="18"/>
        </w:rPr>
      </w:pPr>
      <w:r w:rsidRPr="00AE2C75">
        <w:rPr>
          <w:rFonts w:cs="Arial"/>
          <w:color w:val="000000"/>
          <w:sz w:val="18"/>
          <w:szCs w:val="18"/>
        </w:rPr>
        <w:t xml:space="preserve">This information </w:t>
      </w:r>
      <w:r w:rsidRPr="00AE2C75">
        <w:rPr>
          <w:rFonts w:cs="Arial"/>
          <w:b/>
          <w:bCs/>
          <w:color w:val="000000"/>
          <w:sz w:val="18"/>
          <w:szCs w:val="18"/>
        </w:rPr>
        <w:t xml:space="preserve">must not be disclosed </w:t>
      </w:r>
      <w:r w:rsidRPr="00AE2C75">
        <w:rPr>
          <w:rFonts w:cs="Arial"/>
          <w:color w:val="000000"/>
          <w:sz w:val="18"/>
          <w:szCs w:val="18"/>
        </w:rPr>
        <w:t>to a third party without the student's consent.</w:t>
      </w:r>
      <w:r w:rsidRPr="00AB1DF4">
        <w:rPr>
          <w:rFonts w:cs="Arial"/>
          <w:color w:val="000000"/>
          <w:sz w:val="18"/>
          <w:szCs w:val="18"/>
        </w:rPr>
        <w:br w:type="page"/>
      </w:r>
    </w:p>
    <w:p w14:paraId="5142783D" w14:textId="77777777" w:rsidR="00E206D8" w:rsidRDefault="00E206D8" w:rsidP="00E206D8">
      <w:pPr>
        <w:pStyle w:val="NormalWeb"/>
        <w:spacing w:before="240" w:beforeAutospacing="0" w:after="240" w:afterAutospacing="0"/>
        <w:rPr>
          <w:rFonts w:cs="Arial"/>
          <w:b/>
          <w:bCs/>
          <w:color w:val="000000"/>
        </w:rPr>
      </w:pPr>
      <w:r w:rsidRPr="004C20B9">
        <w:rPr>
          <w:rFonts w:cs="Arial"/>
          <w:b/>
          <w:bCs/>
          <w:color w:val="000000"/>
        </w:rPr>
        <w:lastRenderedPageBreak/>
        <w:t>POTENTIAL IMPACTS ON PARTICIPATION, LEARNING AND ASSESSMENT</w:t>
      </w:r>
    </w:p>
    <w:p w14:paraId="7E0B8CA1" w14:textId="77777777" w:rsidR="00E206D8" w:rsidRPr="00D311CD" w:rsidRDefault="00E206D8" w:rsidP="00226D2C">
      <w:pPr>
        <w:pStyle w:val="ListParagraph"/>
        <w:numPr>
          <w:ilvl w:val="0"/>
          <w:numId w:val="21"/>
        </w:numPr>
        <w:rPr>
          <w:rFonts w:cs="Arial"/>
        </w:rPr>
      </w:pPr>
      <w:r w:rsidRPr="00D311CD">
        <w:rPr>
          <w:rFonts w:cs="Arial"/>
        </w:rPr>
        <w:t>Reading</w:t>
      </w:r>
    </w:p>
    <w:p w14:paraId="1C1EFFD7" w14:textId="77777777" w:rsidR="00E206D8" w:rsidRPr="00D311CD" w:rsidRDefault="00E206D8" w:rsidP="00226D2C">
      <w:pPr>
        <w:pStyle w:val="ListParagraph"/>
        <w:numPr>
          <w:ilvl w:val="0"/>
          <w:numId w:val="21"/>
        </w:numPr>
        <w:rPr>
          <w:rFonts w:cs="Arial"/>
        </w:rPr>
      </w:pPr>
      <w:r w:rsidRPr="00D311CD">
        <w:rPr>
          <w:rFonts w:cs="Arial"/>
        </w:rPr>
        <w:t>Writing</w:t>
      </w:r>
    </w:p>
    <w:p w14:paraId="6C499E9D" w14:textId="77777777" w:rsidR="00E206D8" w:rsidRPr="00D311CD" w:rsidRDefault="00E206D8" w:rsidP="00E206D8">
      <w:pPr>
        <w:pStyle w:val="ListParagraph"/>
        <w:numPr>
          <w:ilvl w:val="0"/>
          <w:numId w:val="16"/>
        </w:numPr>
        <w:rPr>
          <w:rFonts w:cs="Arial"/>
        </w:rPr>
      </w:pPr>
      <w:r w:rsidRPr="00D311CD">
        <w:rPr>
          <w:rFonts w:cs="Arial"/>
        </w:rPr>
        <w:t>Organisational skills</w:t>
      </w:r>
    </w:p>
    <w:p w14:paraId="5F56E020" w14:textId="77777777" w:rsidR="00E206D8" w:rsidRPr="00D311CD" w:rsidRDefault="00E206D8" w:rsidP="00E206D8">
      <w:pPr>
        <w:pStyle w:val="ListParagraph"/>
        <w:numPr>
          <w:ilvl w:val="0"/>
          <w:numId w:val="16"/>
        </w:numPr>
        <w:rPr>
          <w:rFonts w:cs="Arial"/>
        </w:rPr>
      </w:pPr>
      <w:r w:rsidRPr="00D311CD">
        <w:rPr>
          <w:rFonts w:cs="Arial"/>
        </w:rPr>
        <w:t>Maths</w:t>
      </w:r>
    </w:p>
    <w:p w14:paraId="22E10577" w14:textId="77777777" w:rsidR="00E206D8" w:rsidRPr="00D311CD" w:rsidRDefault="00E206D8" w:rsidP="00E206D8">
      <w:pPr>
        <w:pStyle w:val="ListParagraph"/>
        <w:numPr>
          <w:ilvl w:val="0"/>
          <w:numId w:val="16"/>
        </w:numPr>
        <w:rPr>
          <w:rFonts w:cs="Arial"/>
        </w:rPr>
      </w:pPr>
      <w:r w:rsidRPr="00D311CD">
        <w:rPr>
          <w:rFonts w:cs="Arial"/>
        </w:rPr>
        <w:t>Paying attention/staying on track</w:t>
      </w:r>
    </w:p>
    <w:p w14:paraId="2D9B77E7" w14:textId="77777777" w:rsidR="00E206D8" w:rsidRPr="00D311CD" w:rsidRDefault="00E206D8" w:rsidP="00E206D8">
      <w:pPr>
        <w:pStyle w:val="ListParagraph"/>
        <w:numPr>
          <w:ilvl w:val="0"/>
          <w:numId w:val="16"/>
        </w:numPr>
        <w:rPr>
          <w:rFonts w:cs="Arial"/>
        </w:rPr>
      </w:pPr>
      <w:r w:rsidRPr="00D311CD">
        <w:rPr>
          <w:rFonts w:cs="Arial"/>
        </w:rPr>
        <w:t>Moving/manipulating objects</w:t>
      </w:r>
    </w:p>
    <w:p w14:paraId="4053B24F" w14:textId="77777777" w:rsidR="00E206D8" w:rsidRPr="00D311CD" w:rsidRDefault="00E206D8" w:rsidP="00E206D8">
      <w:pPr>
        <w:pStyle w:val="ListParagraph"/>
        <w:numPr>
          <w:ilvl w:val="0"/>
          <w:numId w:val="16"/>
        </w:numPr>
        <w:rPr>
          <w:rFonts w:cs="Arial"/>
        </w:rPr>
      </w:pPr>
      <w:r w:rsidRPr="00D311CD">
        <w:rPr>
          <w:rFonts w:cs="Arial"/>
        </w:rPr>
        <w:t>Remembering/retention</w:t>
      </w:r>
    </w:p>
    <w:p w14:paraId="65EC4EEC" w14:textId="77777777" w:rsidR="00E206D8" w:rsidRPr="00D311CD" w:rsidRDefault="00E206D8" w:rsidP="00E206D8">
      <w:pPr>
        <w:pStyle w:val="ListParagraph"/>
        <w:numPr>
          <w:ilvl w:val="0"/>
          <w:numId w:val="16"/>
        </w:numPr>
        <w:rPr>
          <w:rFonts w:cs="Arial"/>
        </w:rPr>
      </w:pPr>
      <w:r w:rsidRPr="00D311CD">
        <w:rPr>
          <w:rFonts w:cs="Arial"/>
        </w:rPr>
        <w:t>Hearing</w:t>
      </w:r>
    </w:p>
    <w:p w14:paraId="359CA5DA" w14:textId="77777777" w:rsidR="00E206D8" w:rsidRPr="00D311CD" w:rsidRDefault="00E206D8" w:rsidP="00E206D8">
      <w:pPr>
        <w:pStyle w:val="ListParagraph"/>
        <w:numPr>
          <w:ilvl w:val="0"/>
          <w:numId w:val="16"/>
        </w:numPr>
        <w:rPr>
          <w:rFonts w:cs="Arial"/>
        </w:rPr>
      </w:pPr>
      <w:r w:rsidRPr="00D311CD">
        <w:rPr>
          <w:rFonts w:cs="Arial"/>
        </w:rPr>
        <w:t>Vision</w:t>
      </w:r>
    </w:p>
    <w:p w14:paraId="5593682C" w14:textId="77777777" w:rsidR="00E206D8" w:rsidRPr="00D311CD" w:rsidRDefault="00E206D8" w:rsidP="00E206D8">
      <w:pPr>
        <w:pStyle w:val="ListParagraph"/>
        <w:numPr>
          <w:ilvl w:val="0"/>
          <w:numId w:val="16"/>
        </w:numPr>
        <w:rPr>
          <w:rFonts w:cs="Arial"/>
        </w:rPr>
      </w:pPr>
      <w:r w:rsidRPr="00D311CD">
        <w:rPr>
          <w:rFonts w:cs="Arial"/>
        </w:rPr>
        <w:t>Sitting for long periods</w:t>
      </w:r>
    </w:p>
    <w:p w14:paraId="131040DF" w14:textId="77777777" w:rsidR="00E206D8" w:rsidRPr="00D311CD" w:rsidRDefault="00E206D8" w:rsidP="00E206D8">
      <w:pPr>
        <w:pStyle w:val="ListParagraph"/>
        <w:numPr>
          <w:ilvl w:val="0"/>
          <w:numId w:val="16"/>
        </w:numPr>
        <w:rPr>
          <w:rFonts w:cs="Arial"/>
        </w:rPr>
      </w:pPr>
      <w:r w:rsidRPr="00D311CD">
        <w:rPr>
          <w:rFonts w:cs="Arial"/>
        </w:rPr>
        <w:t>Effects of medication</w:t>
      </w:r>
    </w:p>
    <w:p w14:paraId="7195592A" w14:textId="77777777" w:rsidR="00E206D8" w:rsidRPr="00D311CD" w:rsidRDefault="00E206D8" w:rsidP="00E206D8">
      <w:pPr>
        <w:pStyle w:val="ListParagraph"/>
        <w:numPr>
          <w:ilvl w:val="0"/>
          <w:numId w:val="16"/>
        </w:numPr>
        <w:rPr>
          <w:rFonts w:cs="Arial"/>
        </w:rPr>
      </w:pPr>
      <w:r w:rsidRPr="00D311CD">
        <w:rPr>
          <w:rFonts w:cs="Arial"/>
        </w:rPr>
        <w:t>Moving around</w:t>
      </w:r>
    </w:p>
    <w:p w14:paraId="098A9C45" w14:textId="77777777" w:rsidR="00E206D8" w:rsidRPr="00D311CD" w:rsidRDefault="00E206D8" w:rsidP="00E206D8">
      <w:pPr>
        <w:pStyle w:val="ListParagraph"/>
        <w:numPr>
          <w:ilvl w:val="0"/>
          <w:numId w:val="16"/>
        </w:numPr>
        <w:rPr>
          <w:rFonts w:cs="Arial"/>
        </w:rPr>
      </w:pPr>
      <w:r w:rsidRPr="00D311CD">
        <w:rPr>
          <w:rFonts w:cs="Arial"/>
        </w:rPr>
        <w:t>Managing anxiety</w:t>
      </w:r>
    </w:p>
    <w:p w14:paraId="2599A7DC" w14:textId="77777777" w:rsidR="00E206D8" w:rsidRPr="00D311CD" w:rsidRDefault="00E206D8" w:rsidP="00E206D8">
      <w:pPr>
        <w:pStyle w:val="ListParagraph"/>
        <w:numPr>
          <w:ilvl w:val="0"/>
          <w:numId w:val="16"/>
        </w:numPr>
        <w:rPr>
          <w:rFonts w:cs="Arial"/>
        </w:rPr>
      </w:pPr>
      <w:r w:rsidRPr="00D311CD">
        <w:rPr>
          <w:rFonts w:cs="Arial"/>
        </w:rPr>
        <w:t>Dealing with frustration</w:t>
      </w:r>
    </w:p>
    <w:p w14:paraId="12C95D85" w14:textId="77777777" w:rsidR="00E206D8" w:rsidRPr="00D311CD" w:rsidRDefault="00E206D8" w:rsidP="00E206D8">
      <w:pPr>
        <w:pStyle w:val="ListParagraph"/>
        <w:numPr>
          <w:ilvl w:val="0"/>
          <w:numId w:val="16"/>
        </w:numPr>
        <w:rPr>
          <w:rFonts w:cs="Arial"/>
        </w:rPr>
      </w:pPr>
      <w:r w:rsidRPr="00D311CD">
        <w:rPr>
          <w:rFonts w:cs="Arial"/>
        </w:rPr>
        <w:t>Communication</w:t>
      </w:r>
    </w:p>
    <w:p w14:paraId="52156C71" w14:textId="77777777" w:rsidR="00E206D8" w:rsidRPr="00D311CD" w:rsidRDefault="00E206D8" w:rsidP="00E206D8">
      <w:pPr>
        <w:pStyle w:val="ListParagraph"/>
        <w:numPr>
          <w:ilvl w:val="0"/>
          <w:numId w:val="16"/>
        </w:numPr>
        <w:rPr>
          <w:rFonts w:cs="Arial"/>
        </w:rPr>
      </w:pPr>
      <w:r w:rsidRPr="00D311CD">
        <w:rPr>
          <w:rFonts w:cs="Arial"/>
        </w:rPr>
        <w:t>Computer/digital skills</w:t>
      </w:r>
    </w:p>
    <w:p w14:paraId="1AEDFC93" w14:textId="77777777" w:rsidR="00E206D8" w:rsidRPr="00226D2C" w:rsidRDefault="00E206D8" w:rsidP="00226D2C">
      <w:pPr>
        <w:pStyle w:val="ListParagraph"/>
        <w:numPr>
          <w:ilvl w:val="0"/>
          <w:numId w:val="22"/>
        </w:numPr>
        <w:rPr>
          <w:rFonts w:cs="Arial"/>
        </w:rPr>
      </w:pPr>
      <w:r w:rsidRPr="00226D2C">
        <w:rPr>
          <w:rFonts w:cs="Arial"/>
        </w:rPr>
        <w:t>Study skills</w:t>
      </w:r>
    </w:p>
    <w:p w14:paraId="36FF5EDB" w14:textId="77777777" w:rsidR="00E206D8" w:rsidRPr="00D311CD" w:rsidRDefault="00E206D8" w:rsidP="00E206D8">
      <w:pPr>
        <w:pStyle w:val="ListParagraph"/>
        <w:numPr>
          <w:ilvl w:val="0"/>
          <w:numId w:val="16"/>
        </w:numPr>
        <w:rPr>
          <w:rFonts w:cs="Arial"/>
        </w:rPr>
      </w:pPr>
      <w:r w:rsidRPr="00D311CD">
        <w:rPr>
          <w:rFonts w:cs="Arial"/>
        </w:rPr>
        <w:t>Other (provide details below):</w:t>
      </w:r>
    </w:p>
    <w:p w14:paraId="7DE6CE06" w14:textId="77777777" w:rsidR="00E206D8" w:rsidRPr="00D311CD" w:rsidRDefault="00E206D8" w:rsidP="00E206D8">
      <w:pPr>
        <w:pStyle w:val="NormalWeb"/>
        <w:spacing w:before="240" w:beforeAutospacing="0" w:after="0" w:afterAutospacing="0"/>
        <w:rPr>
          <w:rFonts w:cs="Arial"/>
          <w:color w:val="000000"/>
        </w:rPr>
      </w:pPr>
      <w:r w:rsidRPr="00D311CD">
        <w:rPr>
          <w:rFonts w:cs="Arial"/>
          <w:color w:val="000000"/>
        </w:rPr>
        <w:t>_______________________________________________________________________</w:t>
      </w:r>
    </w:p>
    <w:p w14:paraId="1A7AAD8C" w14:textId="77777777" w:rsidR="00E206D8" w:rsidRPr="00316F5D" w:rsidRDefault="00E206D8" w:rsidP="00E206D8">
      <w:pPr>
        <w:pStyle w:val="NormalWeb"/>
        <w:spacing w:before="240" w:beforeAutospacing="0" w:after="240" w:afterAutospacing="0"/>
        <w:rPr>
          <w:rFonts w:cs="Arial"/>
          <w:b/>
          <w:bCs/>
          <w:color w:val="000000"/>
        </w:rPr>
      </w:pPr>
      <w:r w:rsidRPr="00316F5D">
        <w:rPr>
          <w:rFonts w:cs="Arial"/>
          <w:b/>
          <w:bCs/>
          <w:color w:val="000000"/>
        </w:rPr>
        <w:t>POTENTIAL REASONABLE ADJUSTMENTS</w:t>
      </w:r>
    </w:p>
    <w:p w14:paraId="6F60A6F4" w14:textId="77777777" w:rsidR="00E206D8" w:rsidRDefault="00E206D8" w:rsidP="00E206D8">
      <w:pPr>
        <w:pStyle w:val="NormalWeb"/>
        <w:spacing w:before="240" w:beforeAutospacing="0" w:after="120" w:afterAutospacing="0"/>
        <w:rPr>
          <w:rFonts w:cs="Arial"/>
          <w:b/>
          <w:bCs/>
          <w:color w:val="000000"/>
        </w:rPr>
      </w:pPr>
      <w:r w:rsidRPr="00DB3DD4">
        <w:rPr>
          <w:rFonts w:cs="Arial"/>
          <w:b/>
          <w:bCs/>
          <w:color w:val="000000"/>
        </w:rPr>
        <w:t>Enrolment</w:t>
      </w:r>
    </w:p>
    <w:p w14:paraId="69F1C956" w14:textId="77777777" w:rsidR="00E206D8" w:rsidRPr="00D311CD" w:rsidRDefault="00E206D8" w:rsidP="00E206D8">
      <w:pPr>
        <w:pStyle w:val="NormalWeb"/>
        <w:numPr>
          <w:ilvl w:val="0"/>
          <w:numId w:val="17"/>
        </w:numPr>
        <w:spacing w:before="0" w:beforeAutospacing="0" w:after="0" w:afterAutospacing="0"/>
        <w:rPr>
          <w:rFonts w:cs="Arial"/>
          <w:color w:val="000000"/>
        </w:rPr>
      </w:pPr>
      <w:r w:rsidRPr="00D311CD">
        <w:rPr>
          <w:rFonts w:cs="Arial"/>
          <w:color w:val="000000"/>
        </w:rPr>
        <w:t>Provide pre-enrolment materials in a different format</w:t>
      </w:r>
    </w:p>
    <w:p w14:paraId="7BC5DB41" w14:textId="77777777" w:rsidR="00E206D8" w:rsidRPr="00D311CD" w:rsidRDefault="00E206D8" w:rsidP="00226D2C">
      <w:pPr>
        <w:pStyle w:val="NormalWeb"/>
        <w:numPr>
          <w:ilvl w:val="0"/>
          <w:numId w:val="23"/>
        </w:numPr>
        <w:spacing w:before="0" w:beforeAutospacing="0" w:after="0" w:afterAutospacing="0"/>
        <w:rPr>
          <w:rFonts w:cs="Arial"/>
          <w:color w:val="000000"/>
        </w:rPr>
      </w:pPr>
      <w:r w:rsidRPr="00D311CD">
        <w:rPr>
          <w:rFonts w:cs="Arial"/>
          <w:color w:val="000000"/>
        </w:rPr>
        <w:t>Support or adjustments to complete language, literacy, numeracy and digital (LLND) skills assessment, auditions or entry requirements</w:t>
      </w:r>
    </w:p>
    <w:p w14:paraId="707945D8" w14:textId="77777777" w:rsidR="00E206D8" w:rsidRPr="00D311CD" w:rsidRDefault="00E206D8" w:rsidP="00226D2C">
      <w:pPr>
        <w:pStyle w:val="NormalWeb"/>
        <w:numPr>
          <w:ilvl w:val="0"/>
          <w:numId w:val="23"/>
        </w:numPr>
        <w:spacing w:before="0" w:beforeAutospacing="0" w:after="0" w:afterAutospacing="0"/>
        <w:rPr>
          <w:rFonts w:cs="Arial"/>
          <w:color w:val="000000"/>
        </w:rPr>
      </w:pPr>
      <w:r w:rsidRPr="00D311CD">
        <w:rPr>
          <w:rFonts w:cs="Arial"/>
          <w:color w:val="000000"/>
        </w:rPr>
        <w:t>Support or adjustments to participate</w:t>
      </w:r>
    </w:p>
    <w:p w14:paraId="77796BC6" w14:textId="77777777" w:rsidR="00E206D8" w:rsidRPr="00D311CD" w:rsidRDefault="00E206D8" w:rsidP="00226D2C">
      <w:pPr>
        <w:pStyle w:val="NormalWeb"/>
        <w:numPr>
          <w:ilvl w:val="0"/>
          <w:numId w:val="23"/>
        </w:numPr>
        <w:spacing w:before="0" w:beforeAutospacing="0" w:after="0" w:afterAutospacing="0"/>
        <w:rPr>
          <w:rFonts w:cs="Arial"/>
          <w:color w:val="000000"/>
        </w:rPr>
      </w:pPr>
      <w:r w:rsidRPr="00D311CD">
        <w:rPr>
          <w:rFonts w:cs="Arial"/>
          <w:color w:val="000000"/>
        </w:rPr>
        <w:t>Study load (e.g. part-time or full-time)</w:t>
      </w:r>
    </w:p>
    <w:p w14:paraId="082871F6" w14:textId="77777777" w:rsidR="00E206D8" w:rsidRPr="00D311CD" w:rsidRDefault="00E206D8" w:rsidP="00226D2C">
      <w:pPr>
        <w:pStyle w:val="NormalWeb"/>
        <w:numPr>
          <w:ilvl w:val="0"/>
          <w:numId w:val="23"/>
        </w:numPr>
        <w:spacing w:before="0" w:beforeAutospacing="0" w:after="240" w:afterAutospacing="0"/>
        <w:rPr>
          <w:rFonts w:cs="Arial"/>
          <w:color w:val="000000"/>
        </w:rPr>
      </w:pPr>
      <w:r w:rsidRPr="00D311CD">
        <w:rPr>
          <w:rFonts w:cs="Arial"/>
          <w:color w:val="000000"/>
        </w:rPr>
        <w:t>Other (please specify):</w:t>
      </w:r>
    </w:p>
    <w:p w14:paraId="12A8948E" w14:textId="2E66334E" w:rsidR="00E206D8" w:rsidRPr="003005B8" w:rsidRDefault="003005B8" w:rsidP="00E206D8">
      <w:pPr>
        <w:pStyle w:val="NormalWeb"/>
        <w:spacing w:before="240" w:beforeAutospacing="0" w:after="0" w:afterAutospacing="0"/>
        <w:rPr>
          <w:rFonts w:cs="Arial"/>
          <w:b/>
          <w:bCs/>
          <w:color w:val="000000"/>
          <w:u w:val="single"/>
        </w:rPr>
      </w:pPr>
      <w:r w:rsidRPr="003005B8">
        <w:rPr>
          <w:rFonts w:cs="Arial"/>
          <w:b/>
          <w:bCs/>
          <w:color w:val="0070C0"/>
          <w:u w:val="single"/>
        </w:rPr>
        <w:t>Orientation to Microsoft learning tools</w:t>
      </w:r>
    </w:p>
    <w:p w14:paraId="6857C92D" w14:textId="77777777" w:rsidR="00E206D8" w:rsidRPr="00DB3DD4" w:rsidRDefault="00E206D8" w:rsidP="00E206D8">
      <w:pPr>
        <w:pStyle w:val="NormalWeb"/>
        <w:spacing w:before="240" w:beforeAutospacing="0" w:after="120" w:afterAutospacing="0"/>
        <w:rPr>
          <w:rFonts w:cs="Arial"/>
          <w:b/>
          <w:bCs/>
          <w:color w:val="000000"/>
        </w:rPr>
      </w:pPr>
      <w:r w:rsidRPr="00DB3DD4">
        <w:rPr>
          <w:rFonts w:cs="Arial"/>
          <w:b/>
          <w:bCs/>
          <w:color w:val="000000"/>
        </w:rPr>
        <w:t>Location/venue – classroom and equipment (if applicable)</w:t>
      </w:r>
    </w:p>
    <w:p w14:paraId="0ACDA907" w14:textId="77777777" w:rsidR="00E206D8" w:rsidRPr="00D311CD" w:rsidRDefault="00E206D8" w:rsidP="00E206D8">
      <w:pPr>
        <w:pStyle w:val="NormalWeb"/>
        <w:numPr>
          <w:ilvl w:val="0"/>
          <w:numId w:val="17"/>
        </w:numPr>
        <w:spacing w:before="0" w:beforeAutospacing="0" w:after="0" w:afterAutospacing="0"/>
        <w:rPr>
          <w:rFonts w:cs="Arial"/>
          <w:color w:val="000000"/>
        </w:rPr>
      </w:pPr>
      <w:r w:rsidRPr="00D311CD">
        <w:rPr>
          <w:rFonts w:cs="Arial"/>
          <w:color w:val="000000"/>
        </w:rPr>
        <w:t>Furniture</w:t>
      </w:r>
    </w:p>
    <w:p w14:paraId="0EDA37AE" w14:textId="77777777" w:rsidR="00E206D8" w:rsidRPr="00D311CD" w:rsidRDefault="00E206D8" w:rsidP="00E206D8">
      <w:pPr>
        <w:pStyle w:val="NormalWeb"/>
        <w:numPr>
          <w:ilvl w:val="0"/>
          <w:numId w:val="17"/>
        </w:numPr>
        <w:spacing w:before="0" w:beforeAutospacing="0" w:after="0" w:afterAutospacing="0"/>
        <w:rPr>
          <w:rFonts w:cs="Arial"/>
          <w:color w:val="000000"/>
        </w:rPr>
      </w:pPr>
      <w:r w:rsidRPr="00D311CD">
        <w:rPr>
          <w:rFonts w:cs="Arial"/>
          <w:color w:val="000000"/>
        </w:rPr>
        <w:t>Layout</w:t>
      </w:r>
    </w:p>
    <w:p w14:paraId="6496C249" w14:textId="77777777" w:rsidR="00E206D8" w:rsidRPr="00D311CD" w:rsidRDefault="00E206D8" w:rsidP="00E206D8">
      <w:pPr>
        <w:pStyle w:val="NormalWeb"/>
        <w:numPr>
          <w:ilvl w:val="0"/>
          <w:numId w:val="17"/>
        </w:numPr>
        <w:spacing w:before="0" w:beforeAutospacing="0" w:after="0" w:afterAutospacing="0"/>
        <w:rPr>
          <w:rFonts w:cs="Arial"/>
          <w:color w:val="000000"/>
        </w:rPr>
      </w:pPr>
      <w:r w:rsidRPr="00D311CD">
        <w:rPr>
          <w:rFonts w:cs="Arial"/>
          <w:color w:val="000000"/>
        </w:rPr>
        <w:t>Seating position</w:t>
      </w:r>
    </w:p>
    <w:p w14:paraId="06A84D94" w14:textId="77777777" w:rsidR="00E206D8" w:rsidRPr="00D311CD" w:rsidRDefault="00E206D8" w:rsidP="00E206D8">
      <w:pPr>
        <w:pStyle w:val="NormalWeb"/>
        <w:numPr>
          <w:ilvl w:val="0"/>
          <w:numId w:val="17"/>
        </w:numPr>
        <w:spacing w:before="0" w:beforeAutospacing="0" w:after="0" w:afterAutospacing="0"/>
        <w:rPr>
          <w:rFonts w:cs="Arial"/>
          <w:color w:val="000000"/>
        </w:rPr>
      </w:pPr>
      <w:r w:rsidRPr="00D311CD">
        <w:rPr>
          <w:rFonts w:cs="Arial"/>
          <w:color w:val="000000"/>
        </w:rPr>
        <w:t>Scheduling and conducting classes on the ground floor</w:t>
      </w:r>
    </w:p>
    <w:p w14:paraId="01B4DF31" w14:textId="77777777" w:rsidR="00E206D8" w:rsidRPr="00D311CD" w:rsidRDefault="00E206D8" w:rsidP="00E206D8">
      <w:pPr>
        <w:pStyle w:val="NormalWeb"/>
        <w:numPr>
          <w:ilvl w:val="0"/>
          <w:numId w:val="17"/>
        </w:numPr>
        <w:spacing w:before="0" w:beforeAutospacing="0" w:after="0" w:afterAutospacing="0"/>
        <w:rPr>
          <w:rFonts w:cs="Arial"/>
          <w:color w:val="000000"/>
        </w:rPr>
      </w:pPr>
      <w:r w:rsidRPr="00D311CD">
        <w:rPr>
          <w:rFonts w:cs="Arial"/>
          <w:color w:val="000000"/>
        </w:rPr>
        <w:t>Accessibility technology/software/apps</w:t>
      </w:r>
    </w:p>
    <w:p w14:paraId="12E305AA" w14:textId="77777777" w:rsidR="00E206D8" w:rsidRPr="00D311CD" w:rsidRDefault="00E206D8" w:rsidP="00E206D8">
      <w:pPr>
        <w:pStyle w:val="NormalWeb"/>
        <w:numPr>
          <w:ilvl w:val="0"/>
          <w:numId w:val="17"/>
        </w:numPr>
        <w:spacing w:before="0" w:beforeAutospacing="0" w:after="0" w:afterAutospacing="0"/>
        <w:rPr>
          <w:rFonts w:cs="Arial"/>
          <w:color w:val="000000"/>
        </w:rPr>
      </w:pPr>
      <w:r w:rsidRPr="00D311CD">
        <w:rPr>
          <w:rFonts w:cs="Arial"/>
          <w:color w:val="000000"/>
        </w:rPr>
        <w:t>Assistance dog/guide dog/seeing eye dog:</w:t>
      </w:r>
    </w:p>
    <w:p w14:paraId="2A5CFA57" w14:textId="77777777" w:rsidR="00E206D8" w:rsidRPr="00D311CD" w:rsidRDefault="00E206D8" w:rsidP="00E206D8">
      <w:pPr>
        <w:pStyle w:val="NormalWeb"/>
        <w:numPr>
          <w:ilvl w:val="1"/>
          <w:numId w:val="18"/>
        </w:numPr>
        <w:spacing w:before="0" w:beforeAutospacing="0" w:after="0" w:afterAutospacing="0"/>
        <w:rPr>
          <w:rFonts w:cs="Arial"/>
          <w:color w:val="000000"/>
        </w:rPr>
      </w:pPr>
      <w:r w:rsidRPr="00D311CD">
        <w:rPr>
          <w:rFonts w:cs="Arial"/>
          <w:color w:val="000000"/>
        </w:rPr>
        <w:t>Copy of dog’s accreditation papers received</w:t>
      </w:r>
    </w:p>
    <w:p w14:paraId="4BFCB332" w14:textId="77777777" w:rsidR="00E206D8" w:rsidRPr="00D311CD" w:rsidRDefault="00E206D8" w:rsidP="00E206D8">
      <w:pPr>
        <w:pStyle w:val="NormalWeb"/>
        <w:numPr>
          <w:ilvl w:val="1"/>
          <w:numId w:val="18"/>
        </w:numPr>
        <w:spacing w:before="0" w:beforeAutospacing="0" w:after="0" w:afterAutospacing="0"/>
        <w:rPr>
          <w:rFonts w:cs="Arial"/>
          <w:color w:val="000000"/>
        </w:rPr>
      </w:pPr>
      <w:r w:rsidRPr="00D311CD">
        <w:rPr>
          <w:rFonts w:cs="Arial"/>
          <w:color w:val="000000"/>
        </w:rPr>
        <w:t>Copy of handler’s identity card received</w:t>
      </w:r>
    </w:p>
    <w:p w14:paraId="38736BF7" w14:textId="77777777" w:rsidR="00E206D8" w:rsidRPr="00D311CD" w:rsidRDefault="00E206D8" w:rsidP="00E206D8">
      <w:pPr>
        <w:pStyle w:val="NormalWeb"/>
        <w:numPr>
          <w:ilvl w:val="0"/>
          <w:numId w:val="17"/>
        </w:numPr>
        <w:spacing w:before="0" w:beforeAutospacing="0" w:after="0" w:afterAutospacing="0"/>
        <w:rPr>
          <w:rFonts w:cs="Arial"/>
          <w:color w:val="000000"/>
        </w:rPr>
      </w:pPr>
      <w:r w:rsidRPr="00D311CD">
        <w:rPr>
          <w:rFonts w:cs="Arial"/>
          <w:color w:val="000000"/>
        </w:rPr>
        <w:t>Other (please specify):</w:t>
      </w:r>
    </w:p>
    <w:p w14:paraId="3F01C4AA" w14:textId="77777777" w:rsidR="00E206D8" w:rsidRPr="00D311CD" w:rsidRDefault="00E206D8" w:rsidP="00E206D8">
      <w:pPr>
        <w:pStyle w:val="NormalWeb"/>
        <w:spacing w:before="240" w:beforeAutospacing="0" w:after="0" w:afterAutospacing="0"/>
        <w:rPr>
          <w:rFonts w:cs="Arial"/>
          <w:color w:val="000000"/>
        </w:rPr>
      </w:pPr>
      <w:r w:rsidRPr="00D311CD">
        <w:rPr>
          <w:rFonts w:cs="Arial"/>
          <w:color w:val="000000"/>
        </w:rPr>
        <w:t>_______________________________________________________________________</w:t>
      </w:r>
    </w:p>
    <w:p w14:paraId="41E270BE" w14:textId="77777777" w:rsidR="00E206D8" w:rsidRDefault="00E206D8" w:rsidP="00E206D8">
      <w:pPr>
        <w:rPr>
          <w:rFonts w:cs="Arial"/>
          <w:b/>
          <w:bCs/>
          <w:color w:val="000000"/>
        </w:rPr>
      </w:pPr>
      <w:r>
        <w:rPr>
          <w:rFonts w:cs="Arial"/>
          <w:b/>
          <w:bCs/>
          <w:color w:val="000000"/>
        </w:rPr>
        <w:br w:type="page"/>
      </w:r>
    </w:p>
    <w:p w14:paraId="270C11B3" w14:textId="77777777" w:rsidR="00E206D8" w:rsidRDefault="00E206D8" w:rsidP="00E206D8">
      <w:pPr>
        <w:pStyle w:val="NormalWeb"/>
        <w:spacing w:before="240" w:beforeAutospacing="0" w:after="120" w:afterAutospacing="0"/>
        <w:rPr>
          <w:rFonts w:cs="Arial"/>
          <w:b/>
          <w:bCs/>
          <w:color w:val="000000"/>
        </w:rPr>
      </w:pPr>
      <w:r w:rsidRPr="00DB3DD4">
        <w:rPr>
          <w:rFonts w:cs="Arial"/>
          <w:b/>
          <w:bCs/>
          <w:color w:val="000000"/>
        </w:rPr>
        <w:lastRenderedPageBreak/>
        <w:t>In-class support needs</w:t>
      </w:r>
    </w:p>
    <w:p w14:paraId="150FD05A" w14:textId="77777777" w:rsidR="00E206D8" w:rsidRPr="00D311CD" w:rsidRDefault="00E206D8" w:rsidP="00E206D8">
      <w:pPr>
        <w:pStyle w:val="NormalWeb"/>
        <w:numPr>
          <w:ilvl w:val="0"/>
          <w:numId w:val="17"/>
        </w:numPr>
        <w:spacing w:before="0" w:beforeAutospacing="0" w:after="0" w:afterAutospacing="0"/>
        <w:rPr>
          <w:rFonts w:cs="Arial"/>
          <w:color w:val="000000"/>
        </w:rPr>
      </w:pPr>
      <w:r w:rsidRPr="00D311CD">
        <w:rPr>
          <w:rFonts w:cs="Arial"/>
          <w:color w:val="000000"/>
        </w:rPr>
        <w:t>Attendance arrangements</w:t>
      </w:r>
    </w:p>
    <w:p w14:paraId="1AB8DBBF" w14:textId="77777777" w:rsidR="00E206D8" w:rsidRPr="00D311CD" w:rsidRDefault="00E206D8" w:rsidP="00E206D8">
      <w:pPr>
        <w:pStyle w:val="NormalWeb"/>
        <w:numPr>
          <w:ilvl w:val="0"/>
          <w:numId w:val="17"/>
        </w:numPr>
        <w:spacing w:before="0" w:beforeAutospacing="0" w:after="0" w:afterAutospacing="0"/>
        <w:rPr>
          <w:rFonts w:cs="Arial"/>
          <w:color w:val="000000"/>
        </w:rPr>
      </w:pPr>
      <w:proofErr w:type="spellStart"/>
      <w:r w:rsidRPr="00D311CD">
        <w:rPr>
          <w:rFonts w:cs="Arial"/>
          <w:color w:val="000000"/>
        </w:rPr>
        <w:t>Auslan</w:t>
      </w:r>
      <w:proofErr w:type="spellEnd"/>
      <w:r w:rsidRPr="00D311CD">
        <w:rPr>
          <w:rFonts w:cs="Arial"/>
          <w:color w:val="000000"/>
        </w:rPr>
        <w:t xml:space="preserve"> interpreter</w:t>
      </w:r>
    </w:p>
    <w:p w14:paraId="40D2FA11" w14:textId="77777777" w:rsidR="00E206D8" w:rsidRPr="00D311CD" w:rsidRDefault="00E206D8" w:rsidP="00E206D8">
      <w:pPr>
        <w:pStyle w:val="NormalWeb"/>
        <w:numPr>
          <w:ilvl w:val="0"/>
          <w:numId w:val="17"/>
        </w:numPr>
        <w:spacing w:before="0" w:beforeAutospacing="0" w:after="0" w:afterAutospacing="0"/>
        <w:rPr>
          <w:rFonts w:cs="Arial"/>
          <w:color w:val="000000"/>
        </w:rPr>
      </w:pPr>
      <w:r w:rsidRPr="00D311CD">
        <w:rPr>
          <w:rFonts w:cs="Arial"/>
          <w:color w:val="000000"/>
        </w:rPr>
        <w:t>Live captions</w:t>
      </w:r>
    </w:p>
    <w:p w14:paraId="78D0232E" w14:textId="77777777" w:rsidR="00E206D8" w:rsidRPr="00D311CD" w:rsidRDefault="00E206D8" w:rsidP="00E206D8">
      <w:pPr>
        <w:pStyle w:val="NormalWeb"/>
        <w:numPr>
          <w:ilvl w:val="0"/>
          <w:numId w:val="17"/>
        </w:numPr>
        <w:spacing w:before="0" w:beforeAutospacing="0" w:after="0" w:afterAutospacing="0"/>
        <w:rPr>
          <w:rFonts w:cs="Arial"/>
          <w:color w:val="000000"/>
        </w:rPr>
      </w:pPr>
      <w:r w:rsidRPr="00D311CD">
        <w:rPr>
          <w:rFonts w:cs="Arial"/>
          <w:color w:val="000000"/>
        </w:rPr>
        <w:t>Captions and/or transcripts</w:t>
      </w:r>
    </w:p>
    <w:p w14:paraId="63E2A713" w14:textId="77777777" w:rsidR="00E206D8" w:rsidRPr="00D311CD" w:rsidRDefault="00E206D8" w:rsidP="00E206D8">
      <w:pPr>
        <w:pStyle w:val="NormalWeb"/>
        <w:numPr>
          <w:ilvl w:val="0"/>
          <w:numId w:val="17"/>
        </w:numPr>
        <w:spacing w:before="0" w:beforeAutospacing="0" w:after="0" w:afterAutospacing="0"/>
        <w:rPr>
          <w:rFonts w:cs="Arial"/>
          <w:color w:val="000000"/>
        </w:rPr>
      </w:pPr>
      <w:r w:rsidRPr="00D311CD">
        <w:rPr>
          <w:rFonts w:cs="Arial"/>
          <w:color w:val="000000"/>
        </w:rPr>
        <w:t>Breaks: student may leave and re-enter the room periodically</w:t>
      </w:r>
    </w:p>
    <w:p w14:paraId="09307E6A" w14:textId="77777777" w:rsidR="00E206D8" w:rsidRPr="00D311CD" w:rsidRDefault="00E206D8" w:rsidP="00E206D8">
      <w:pPr>
        <w:pStyle w:val="NormalWeb"/>
        <w:numPr>
          <w:ilvl w:val="0"/>
          <w:numId w:val="17"/>
        </w:numPr>
        <w:spacing w:before="0" w:beforeAutospacing="0" w:after="0" w:afterAutospacing="0"/>
        <w:rPr>
          <w:rFonts w:cs="Arial"/>
          <w:color w:val="000000"/>
        </w:rPr>
      </w:pPr>
      <w:r w:rsidRPr="00D311CD">
        <w:rPr>
          <w:rFonts w:cs="Arial"/>
          <w:color w:val="000000"/>
        </w:rPr>
        <w:t>Dietary: student may need to eat in class or take breaks to eat</w:t>
      </w:r>
    </w:p>
    <w:p w14:paraId="246E5B50" w14:textId="77777777" w:rsidR="00E206D8" w:rsidRPr="00D311CD" w:rsidRDefault="00E206D8" w:rsidP="00E206D8">
      <w:pPr>
        <w:pStyle w:val="NormalWeb"/>
        <w:numPr>
          <w:ilvl w:val="0"/>
          <w:numId w:val="17"/>
        </w:numPr>
        <w:spacing w:before="0" w:beforeAutospacing="0" w:after="0" w:afterAutospacing="0"/>
        <w:rPr>
          <w:rFonts w:cs="Arial"/>
          <w:color w:val="000000"/>
        </w:rPr>
      </w:pPr>
      <w:r w:rsidRPr="00D311CD">
        <w:rPr>
          <w:rFonts w:cs="Arial"/>
          <w:color w:val="000000"/>
        </w:rPr>
        <w:t>External agency or NDIS support person (organised by student)</w:t>
      </w:r>
    </w:p>
    <w:p w14:paraId="38B1C562" w14:textId="77777777" w:rsidR="00E206D8" w:rsidRPr="00D311CD" w:rsidRDefault="00E206D8" w:rsidP="00E206D8">
      <w:pPr>
        <w:pStyle w:val="NormalWeb"/>
        <w:numPr>
          <w:ilvl w:val="0"/>
          <w:numId w:val="17"/>
        </w:numPr>
        <w:spacing w:before="0" w:beforeAutospacing="0" w:after="0" w:afterAutospacing="0"/>
        <w:rPr>
          <w:rFonts w:cs="Arial"/>
          <w:color w:val="000000"/>
        </w:rPr>
      </w:pPr>
      <w:r w:rsidRPr="00D311CD">
        <w:rPr>
          <w:rFonts w:cs="Arial"/>
          <w:color w:val="000000"/>
        </w:rPr>
        <w:t>Tutor/mentor for apprentice/trainee (e.g. DAAWS)</w:t>
      </w:r>
    </w:p>
    <w:p w14:paraId="16EE18B8" w14:textId="77777777" w:rsidR="00E206D8" w:rsidRPr="00D311CD" w:rsidRDefault="00E206D8" w:rsidP="00E206D8">
      <w:pPr>
        <w:pStyle w:val="NormalWeb"/>
        <w:numPr>
          <w:ilvl w:val="0"/>
          <w:numId w:val="17"/>
        </w:numPr>
        <w:spacing w:before="0" w:beforeAutospacing="0" w:after="0" w:afterAutospacing="0"/>
        <w:rPr>
          <w:rFonts w:cs="Arial"/>
          <w:color w:val="000000"/>
        </w:rPr>
      </w:pPr>
      <w:r w:rsidRPr="00D311CD">
        <w:rPr>
          <w:rFonts w:cs="Arial"/>
          <w:color w:val="000000"/>
        </w:rPr>
        <w:t>Own support (e.g. personal carer)</w:t>
      </w:r>
    </w:p>
    <w:p w14:paraId="473715B2" w14:textId="77777777" w:rsidR="00E206D8" w:rsidRPr="00D311CD" w:rsidRDefault="00E206D8" w:rsidP="00E206D8">
      <w:pPr>
        <w:pStyle w:val="NormalWeb"/>
        <w:numPr>
          <w:ilvl w:val="0"/>
          <w:numId w:val="17"/>
        </w:numPr>
        <w:spacing w:before="0" w:beforeAutospacing="0" w:after="0" w:afterAutospacing="0"/>
        <w:rPr>
          <w:rFonts w:cs="Arial"/>
          <w:color w:val="000000"/>
        </w:rPr>
      </w:pPr>
      <w:r w:rsidRPr="00D311CD">
        <w:rPr>
          <w:rFonts w:cs="Arial"/>
          <w:color w:val="000000"/>
        </w:rPr>
        <w:t>Other (please specify):</w:t>
      </w:r>
    </w:p>
    <w:p w14:paraId="2748391D" w14:textId="77777777" w:rsidR="00E206D8" w:rsidRPr="00D311CD" w:rsidRDefault="00E206D8" w:rsidP="00E206D8">
      <w:pPr>
        <w:pStyle w:val="NormalWeb"/>
        <w:spacing w:before="240" w:beforeAutospacing="0" w:after="0" w:afterAutospacing="0"/>
        <w:rPr>
          <w:rFonts w:cs="Arial"/>
          <w:color w:val="000000"/>
        </w:rPr>
      </w:pPr>
      <w:r w:rsidRPr="00D311CD">
        <w:rPr>
          <w:rFonts w:cs="Arial"/>
          <w:color w:val="000000"/>
        </w:rPr>
        <w:t>_______________________________________________________________________</w:t>
      </w:r>
    </w:p>
    <w:p w14:paraId="18C3D325" w14:textId="77777777" w:rsidR="00E206D8" w:rsidRDefault="00E206D8" w:rsidP="00E206D8">
      <w:pPr>
        <w:pStyle w:val="NormalWeb"/>
        <w:spacing w:before="240" w:beforeAutospacing="0" w:after="120" w:afterAutospacing="0"/>
        <w:rPr>
          <w:rFonts w:cs="Arial"/>
          <w:b/>
          <w:bCs/>
          <w:color w:val="000000"/>
        </w:rPr>
      </w:pPr>
      <w:r w:rsidRPr="00DB3DD4">
        <w:rPr>
          <w:rFonts w:cs="Arial"/>
          <w:b/>
          <w:bCs/>
          <w:color w:val="000000"/>
        </w:rPr>
        <w:t>Additional support</w:t>
      </w:r>
    </w:p>
    <w:p w14:paraId="2B880277" w14:textId="77777777" w:rsidR="00E206D8" w:rsidRPr="00D311CD" w:rsidRDefault="00E206D8" w:rsidP="002E4C9A">
      <w:pPr>
        <w:pStyle w:val="NormalWeb"/>
        <w:numPr>
          <w:ilvl w:val="0"/>
          <w:numId w:val="24"/>
        </w:numPr>
        <w:spacing w:before="0" w:beforeAutospacing="0" w:after="0" w:afterAutospacing="0"/>
        <w:rPr>
          <w:rFonts w:cs="Arial"/>
          <w:color w:val="000000"/>
        </w:rPr>
      </w:pPr>
      <w:r w:rsidRPr="00D311CD">
        <w:rPr>
          <w:rFonts w:cs="Arial"/>
          <w:color w:val="000000"/>
        </w:rPr>
        <w:t>Study skills training</w:t>
      </w:r>
    </w:p>
    <w:p w14:paraId="1BD368C6" w14:textId="77777777" w:rsidR="00E206D8" w:rsidRPr="00D311CD" w:rsidRDefault="00E206D8" w:rsidP="002E4C9A">
      <w:pPr>
        <w:pStyle w:val="NormalWeb"/>
        <w:numPr>
          <w:ilvl w:val="0"/>
          <w:numId w:val="24"/>
        </w:numPr>
        <w:spacing w:before="0" w:beforeAutospacing="0" w:after="0" w:afterAutospacing="0"/>
        <w:rPr>
          <w:rFonts w:cs="Arial"/>
          <w:color w:val="000000"/>
        </w:rPr>
      </w:pPr>
      <w:r w:rsidRPr="00D311CD">
        <w:rPr>
          <w:rFonts w:cs="Arial"/>
          <w:color w:val="000000"/>
        </w:rPr>
        <w:t>Learning support</w:t>
      </w:r>
    </w:p>
    <w:p w14:paraId="186729BB" w14:textId="77777777" w:rsidR="00E206D8" w:rsidRPr="00D311CD" w:rsidRDefault="00E206D8" w:rsidP="00E206D8">
      <w:pPr>
        <w:pStyle w:val="NormalWeb"/>
        <w:numPr>
          <w:ilvl w:val="0"/>
          <w:numId w:val="17"/>
        </w:numPr>
        <w:spacing w:before="0" w:beforeAutospacing="0" w:after="0" w:afterAutospacing="0"/>
        <w:rPr>
          <w:rFonts w:cs="Arial"/>
          <w:color w:val="000000"/>
        </w:rPr>
      </w:pPr>
      <w:r w:rsidRPr="00D311CD">
        <w:rPr>
          <w:rFonts w:cs="Arial"/>
          <w:color w:val="000000"/>
        </w:rPr>
        <w:t>Other (please specify):</w:t>
      </w:r>
    </w:p>
    <w:p w14:paraId="48B8AE72" w14:textId="77777777" w:rsidR="00E206D8" w:rsidRPr="00D311CD" w:rsidRDefault="00E206D8" w:rsidP="00E206D8">
      <w:pPr>
        <w:pStyle w:val="NormalWeb"/>
        <w:spacing w:before="240" w:beforeAutospacing="0" w:after="0" w:afterAutospacing="0"/>
        <w:rPr>
          <w:rFonts w:cs="Arial"/>
          <w:color w:val="000000"/>
        </w:rPr>
      </w:pPr>
      <w:r w:rsidRPr="00D311CD">
        <w:rPr>
          <w:rFonts w:cs="Arial"/>
          <w:color w:val="000000"/>
        </w:rPr>
        <w:t>_______________________________________________________________________</w:t>
      </w:r>
    </w:p>
    <w:p w14:paraId="70091823" w14:textId="77777777" w:rsidR="00E206D8" w:rsidRPr="00D311CD" w:rsidRDefault="00E206D8" w:rsidP="00E206D8">
      <w:pPr>
        <w:pStyle w:val="NormalWeb"/>
        <w:spacing w:before="240" w:beforeAutospacing="0" w:after="120" w:afterAutospacing="0"/>
        <w:rPr>
          <w:rFonts w:cs="Arial"/>
          <w:b/>
          <w:bCs/>
          <w:color w:val="000000"/>
        </w:rPr>
      </w:pPr>
      <w:r w:rsidRPr="00D311CD">
        <w:rPr>
          <w:rFonts w:cs="Arial"/>
          <w:b/>
          <w:bCs/>
          <w:color w:val="000000"/>
        </w:rPr>
        <w:t>Learning resources</w:t>
      </w:r>
    </w:p>
    <w:p w14:paraId="27EFF6EB" w14:textId="77777777" w:rsidR="00E206D8" w:rsidRPr="00D311CD" w:rsidRDefault="00E206D8" w:rsidP="00E206D8">
      <w:pPr>
        <w:pStyle w:val="NormalWeb"/>
        <w:numPr>
          <w:ilvl w:val="0"/>
          <w:numId w:val="17"/>
        </w:numPr>
        <w:spacing w:before="0" w:beforeAutospacing="0" w:after="0" w:afterAutospacing="0"/>
        <w:rPr>
          <w:rFonts w:cs="Arial"/>
          <w:color w:val="000000"/>
        </w:rPr>
      </w:pPr>
      <w:r w:rsidRPr="00D311CD">
        <w:rPr>
          <w:rFonts w:cs="Arial"/>
          <w:color w:val="000000"/>
        </w:rPr>
        <w:t>Electronic in advance – presentations, resources and materials not available online</w:t>
      </w:r>
    </w:p>
    <w:p w14:paraId="3BE0671E" w14:textId="77777777" w:rsidR="00E206D8" w:rsidRPr="00D311CD" w:rsidRDefault="00E206D8" w:rsidP="00E206D8">
      <w:pPr>
        <w:pStyle w:val="NormalWeb"/>
        <w:numPr>
          <w:ilvl w:val="0"/>
          <w:numId w:val="17"/>
        </w:numPr>
        <w:spacing w:before="0" w:beforeAutospacing="0" w:after="0" w:afterAutospacing="0"/>
        <w:rPr>
          <w:rFonts w:cs="Arial"/>
          <w:color w:val="000000"/>
        </w:rPr>
      </w:pPr>
      <w:r w:rsidRPr="00D311CD">
        <w:rPr>
          <w:rFonts w:cs="Arial"/>
          <w:color w:val="000000"/>
        </w:rPr>
        <w:t>Paper copies – presentations, resources and materials not available online</w:t>
      </w:r>
    </w:p>
    <w:p w14:paraId="2AE0CA42" w14:textId="77777777" w:rsidR="00E206D8" w:rsidRPr="00D311CD" w:rsidRDefault="00E206D8" w:rsidP="00E206D8">
      <w:pPr>
        <w:pStyle w:val="NormalWeb"/>
        <w:numPr>
          <w:ilvl w:val="0"/>
          <w:numId w:val="17"/>
        </w:numPr>
        <w:spacing w:before="0" w:beforeAutospacing="0" w:after="0" w:afterAutospacing="0"/>
        <w:rPr>
          <w:rFonts w:cs="Arial"/>
          <w:color w:val="000000"/>
        </w:rPr>
      </w:pPr>
      <w:r w:rsidRPr="00D311CD">
        <w:rPr>
          <w:rFonts w:cs="Arial"/>
          <w:color w:val="000000"/>
        </w:rPr>
        <w:t>Large print (font/size) – presentations, resources and materials not available online</w:t>
      </w:r>
    </w:p>
    <w:p w14:paraId="0CBC1016" w14:textId="77777777" w:rsidR="00E206D8" w:rsidRPr="00D311CD" w:rsidRDefault="00E206D8" w:rsidP="00E206D8">
      <w:pPr>
        <w:pStyle w:val="NormalWeb"/>
        <w:numPr>
          <w:ilvl w:val="0"/>
          <w:numId w:val="17"/>
        </w:numPr>
        <w:spacing w:before="0" w:beforeAutospacing="0" w:after="0" w:afterAutospacing="0"/>
        <w:rPr>
          <w:rFonts w:cs="Arial"/>
          <w:color w:val="000000"/>
        </w:rPr>
      </w:pPr>
      <w:r w:rsidRPr="00D311CD">
        <w:rPr>
          <w:rFonts w:cs="Arial"/>
          <w:color w:val="000000"/>
        </w:rPr>
        <w:t>Class recordings (with permission)</w:t>
      </w:r>
    </w:p>
    <w:p w14:paraId="25C1C1C2" w14:textId="77777777" w:rsidR="00E206D8" w:rsidRPr="00D311CD" w:rsidRDefault="00E206D8" w:rsidP="00E206D8">
      <w:pPr>
        <w:pStyle w:val="NormalWeb"/>
        <w:numPr>
          <w:ilvl w:val="0"/>
          <w:numId w:val="17"/>
        </w:numPr>
        <w:spacing w:before="0" w:beforeAutospacing="0" w:after="0" w:afterAutospacing="0"/>
        <w:rPr>
          <w:rFonts w:cs="Arial"/>
          <w:color w:val="000000"/>
        </w:rPr>
      </w:pPr>
      <w:r w:rsidRPr="00D311CD">
        <w:rPr>
          <w:rFonts w:cs="Arial"/>
          <w:color w:val="000000"/>
        </w:rPr>
        <w:t>Photographing of whiteboard/demonstrations (with permission)</w:t>
      </w:r>
    </w:p>
    <w:p w14:paraId="1532F7EF" w14:textId="77777777" w:rsidR="00E206D8" w:rsidRPr="00D311CD" w:rsidRDefault="00E206D8" w:rsidP="00E206D8">
      <w:pPr>
        <w:pStyle w:val="NormalWeb"/>
        <w:numPr>
          <w:ilvl w:val="0"/>
          <w:numId w:val="17"/>
        </w:numPr>
        <w:spacing w:before="0" w:beforeAutospacing="0" w:after="0" w:afterAutospacing="0"/>
        <w:rPr>
          <w:rFonts w:cs="Arial"/>
          <w:color w:val="000000"/>
        </w:rPr>
      </w:pPr>
      <w:r w:rsidRPr="00D311CD">
        <w:rPr>
          <w:rFonts w:cs="Arial"/>
          <w:color w:val="000000"/>
        </w:rPr>
        <w:t>Video recordings of demonstrations (with permission)</w:t>
      </w:r>
    </w:p>
    <w:p w14:paraId="5F5E581A" w14:textId="77777777" w:rsidR="00E206D8" w:rsidRPr="00D311CD" w:rsidRDefault="00E206D8" w:rsidP="00E206D8">
      <w:pPr>
        <w:pStyle w:val="NormalWeb"/>
        <w:numPr>
          <w:ilvl w:val="0"/>
          <w:numId w:val="17"/>
        </w:numPr>
        <w:spacing w:before="0" w:beforeAutospacing="0" w:after="0" w:afterAutospacing="0"/>
        <w:rPr>
          <w:rFonts w:cs="Arial"/>
          <w:color w:val="000000"/>
        </w:rPr>
      </w:pPr>
      <w:r w:rsidRPr="00D311CD">
        <w:rPr>
          <w:rFonts w:cs="Arial"/>
          <w:color w:val="000000"/>
        </w:rPr>
        <w:t>Transcripts from online classes</w:t>
      </w:r>
    </w:p>
    <w:p w14:paraId="4166B3D6" w14:textId="77777777" w:rsidR="00E206D8" w:rsidRPr="00D311CD" w:rsidRDefault="00E206D8" w:rsidP="00E206D8">
      <w:pPr>
        <w:pStyle w:val="NormalWeb"/>
        <w:numPr>
          <w:ilvl w:val="0"/>
          <w:numId w:val="17"/>
        </w:numPr>
        <w:spacing w:before="0" w:beforeAutospacing="0" w:after="0" w:afterAutospacing="0"/>
        <w:rPr>
          <w:rFonts w:cs="Arial"/>
          <w:color w:val="000000"/>
        </w:rPr>
      </w:pPr>
      <w:r w:rsidRPr="00D311CD">
        <w:rPr>
          <w:rFonts w:cs="Arial"/>
          <w:color w:val="000000"/>
        </w:rPr>
        <w:t>Other (please specify e.g. coloured paper):</w:t>
      </w:r>
    </w:p>
    <w:p w14:paraId="1C0E0325" w14:textId="77777777" w:rsidR="00E206D8" w:rsidRPr="00D311CD" w:rsidRDefault="00E206D8" w:rsidP="00E206D8">
      <w:pPr>
        <w:pStyle w:val="NormalWeb"/>
        <w:spacing w:before="240" w:beforeAutospacing="0" w:after="0" w:afterAutospacing="0"/>
        <w:rPr>
          <w:rFonts w:cs="Arial"/>
          <w:color w:val="000000"/>
        </w:rPr>
      </w:pPr>
      <w:r w:rsidRPr="00D311CD">
        <w:rPr>
          <w:rFonts w:cs="Arial"/>
          <w:color w:val="000000"/>
        </w:rPr>
        <w:t>_______________________________________________________________________</w:t>
      </w:r>
    </w:p>
    <w:p w14:paraId="609B5338" w14:textId="77777777" w:rsidR="00E206D8" w:rsidRPr="00D311CD" w:rsidRDefault="00E206D8" w:rsidP="00E206D8">
      <w:pPr>
        <w:pStyle w:val="NormalWeb"/>
        <w:spacing w:before="240" w:beforeAutospacing="0" w:after="120" w:afterAutospacing="0"/>
        <w:rPr>
          <w:rFonts w:cs="Arial"/>
          <w:b/>
          <w:bCs/>
          <w:color w:val="000000"/>
        </w:rPr>
      </w:pPr>
      <w:r w:rsidRPr="00D311CD">
        <w:rPr>
          <w:rFonts w:cs="Arial"/>
          <w:b/>
          <w:bCs/>
          <w:color w:val="000000"/>
        </w:rPr>
        <w:t>Assessments/exams/learning activities</w:t>
      </w:r>
    </w:p>
    <w:p w14:paraId="41D46EB3" w14:textId="77777777" w:rsidR="00E206D8" w:rsidRPr="00D311CD" w:rsidRDefault="00E206D8" w:rsidP="00E206D8">
      <w:pPr>
        <w:pStyle w:val="NormalWeb"/>
        <w:numPr>
          <w:ilvl w:val="0"/>
          <w:numId w:val="17"/>
        </w:numPr>
        <w:spacing w:before="0" w:beforeAutospacing="0" w:after="0" w:afterAutospacing="0"/>
        <w:rPr>
          <w:rFonts w:cs="Arial"/>
          <w:color w:val="000000"/>
        </w:rPr>
      </w:pPr>
      <w:r w:rsidRPr="00D311CD">
        <w:rPr>
          <w:rFonts w:cs="Arial"/>
          <w:color w:val="000000"/>
        </w:rPr>
        <w:t>Additional time for assessment tasks (e.g. extensions for due dates)</w:t>
      </w:r>
    </w:p>
    <w:p w14:paraId="0DA79D53" w14:textId="77777777" w:rsidR="00E206D8" w:rsidRPr="00D311CD" w:rsidRDefault="00E206D8" w:rsidP="00E206D8">
      <w:pPr>
        <w:pStyle w:val="NormalWeb"/>
        <w:numPr>
          <w:ilvl w:val="0"/>
          <w:numId w:val="17"/>
        </w:numPr>
        <w:spacing w:before="0" w:beforeAutospacing="0" w:after="0" w:afterAutospacing="0"/>
        <w:rPr>
          <w:rFonts w:cs="Arial"/>
          <w:color w:val="000000"/>
        </w:rPr>
      </w:pPr>
      <w:r w:rsidRPr="00D311CD">
        <w:rPr>
          <w:rFonts w:cs="Arial"/>
          <w:color w:val="000000"/>
        </w:rPr>
        <w:t>Additional time for exam/timed assessable tasks/online quizzes</w:t>
      </w:r>
    </w:p>
    <w:p w14:paraId="724B39E3" w14:textId="77777777" w:rsidR="00E206D8" w:rsidRPr="00D311CD" w:rsidRDefault="00E206D8" w:rsidP="00E206D8">
      <w:pPr>
        <w:pStyle w:val="NormalWeb"/>
        <w:numPr>
          <w:ilvl w:val="0"/>
          <w:numId w:val="17"/>
        </w:numPr>
        <w:spacing w:before="0" w:beforeAutospacing="0" w:after="0" w:afterAutospacing="0"/>
        <w:rPr>
          <w:rFonts w:cs="Arial"/>
          <w:color w:val="000000"/>
        </w:rPr>
      </w:pPr>
      <w:r w:rsidRPr="00D311CD">
        <w:rPr>
          <w:rFonts w:cs="Arial"/>
          <w:color w:val="000000"/>
        </w:rPr>
        <w:t>Alternative format</w:t>
      </w:r>
    </w:p>
    <w:p w14:paraId="4AF8B745" w14:textId="77777777" w:rsidR="00E206D8" w:rsidRPr="00D311CD" w:rsidRDefault="00E206D8" w:rsidP="00E206D8">
      <w:pPr>
        <w:pStyle w:val="NormalWeb"/>
        <w:numPr>
          <w:ilvl w:val="0"/>
          <w:numId w:val="17"/>
        </w:numPr>
        <w:spacing w:before="0" w:beforeAutospacing="0" w:after="0" w:afterAutospacing="0"/>
        <w:rPr>
          <w:rFonts w:cs="Arial"/>
          <w:color w:val="000000"/>
        </w:rPr>
      </w:pPr>
      <w:r w:rsidRPr="00D311CD">
        <w:rPr>
          <w:rFonts w:cs="Arial"/>
          <w:color w:val="000000"/>
        </w:rPr>
        <w:t>Separate location</w:t>
      </w:r>
    </w:p>
    <w:p w14:paraId="429BAB02" w14:textId="77777777" w:rsidR="00E206D8" w:rsidRPr="00D311CD" w:rsidRDefault="00E206D8" w:rsidP="00E206D8">
      <w:pPr>
        <w:pStyle w:val="NormalWeb"/>
        <w:numPr>
          <w:ilvl w:val="0"/>
          <w:numId w:val="17"/>
        </w:numPr>
        <w:spacing w:before="0" w:beforeAutospacing="0" w:after="0" w:afterAutospacing="0"/>
        <w:rPr>
          <w:rFonts w:cs="Arial"/>
          <w:color w:val="000000"/>
        </w:rPr>
      </w:pPr>
      <w:r w:rsidRPr="00D311CD">
        <w:rPr>
          <w:rFonts w:cs="Arial"/>
          <w:color w:val="000000"/>
        </w:rPr>
        <w:t>Oral presentation (adjustment)</w:t>
      </w:r>
    </w:p>
    <w:p w14:paraId="68FC3681" w14:textId="77777777" w:rsidR="00E206D8" w:rsidRPr="00D311CD" w:rsidRDefault="00E206D8" w:rsidP="00E206D8">
      <w:pPr>
        <w:pStyle w:val="NormalWeb"/>
        <w:numPr>
          <w:ilvl w:val="0"/>
          <w:numId w:val="17"/>
        </w:numPr>
        <w:spacing w:before="0" w:beforeAutospacing="0" w:after="0" w:afterAutospacing="0"/>
        <w:rPr>
          <w:rFonts w:cs="Arial"/>
          <w:color w:val="000000"/>
        </w:rPr>
      </w:pPr>
      <w:r w:rsidRPr="00D311CD">
        <w:rPr>
          <w:rFonts w:cs="Arial"/>
          <w:color w:val="000000"/>
        </w:rPr>
        <w:t>Oral answers to questions (if possible)</w:t>
      </w:r>
    </w:p>
    <w:p w14:paraId="2EC3D758" w14:textId="77777777" w:rsidR="00E206D8" w:rsidRPr="00D311CD" w:rsidRDefault="00E206D8" w:rsidP="00E206D8">
      <w:pPr>
        <w:pStyle w:val="NormalWeb"/>
        <w:numPr>
          <w:ilvl w:val="0"/>
          <w:numId w:val="17"/>
        </w:numPr>
        <w:spacing w:before="0" w:beforeAutospacing="0" w:after="0" w:afterAutospacing="0"/>
        <w:rPr>
          <w:rFonts w:cs="Arial"/>
          <w:color w:val="000000"/>
        </w:rPr>
      </w:pPr>
      <w:r w:rsidRPr="00D311CD">
        <w:rPr>
          <w:rFonts w:cs="Arial"/>
          <w:color w:val="000000"/>
        </w:rPr>
        <w:t>Reader</w:t>
      </w:r>
    </w:p>
    <w:p w14:paraId="2A2914B3" w14:textId="77777777" w:rsidR="00E206D8" w:rsidRPr="00D311CD" w:rsidRDefault="00E206D8" w:rsidP="00E206D8">
      <w:pPr>
        <w:pStyle w:val="NormalWeb"/>
        <w:numPr>
          <w:ilvl w:val="0"/>
          <w:numId w:val="17"/>
        </w:numPr>
        <w:spacing w:before="0" w:beforeAutospacing="0" w:after="0" w:afterAutospacing="0"/>
        <w:rPr>
          <w:rFonts w:cs="Arial"/>
          <w:color w:val="000000"/>
        </w:rPr>
      </w:pPr>
      <w:r w:rsidRPr="00D311CD">
        <w:rPr>
          <w:rFonts w:cs="Arial"/>
          <w:color w:val="000000"/>
        </w:rPr>
        <w:t>Scribe</w:t>
      </w:r>
    </w:p>
    <w:p w14:paraId="050BE6AE" w14:textId="77777777" w:rsidR="00E206D8" w:rsidRPr="00D311CD" w:rsidRDefault="00E206D8" w:rsidP="00E206D8">
      <w:pPr>
        <w:pStyle w:val="NormalWeb"/>
        <w:numPr>
          <w:ilvl w:val="0"/>
          <w:numId w:val="17"/>
        </w:numPr>
        <w:spacing w:before="0" w:beforeAutospacing="0" w:after="0" w:afterAutospacing="0"/>
        <w:rPr>
          <w:rFonts w:cs="Arial"/>
          <w:color w:val="000000"/>
        </w:rPr>
      </w:pPr>
      <w:r w:rsidRPr="00D311CD">
        <w:rPr>
          <w:rFonts w:cs="Arial"/>
          <w:color w:val="000000"/>
        </w:rPr>
        <w:t>Group work support</w:t>
      </w:r>
    </w:p>
    <w:p w14:paraId="349D57E9" w14:textId="77777777" w:rsidR="00E206D8" w:rsidRPr="00D311CD" w:rsidRDefault="00E206D8" w:rsidP="00E206D8">
      <w:pPr>
        <w:pStyle w:val="NormalWeb"/>
        <w:numPr>
          <w:ilvl w:val="0"/>
          <w:numId w:val="17"/>
        </w:numPr>
        <w:spacing w:before="0" w:beforeAutospacing="0" w:after="0" w:afterAutospacing="0"/>
        <w:rPr>
          <w:rFonts w:cs="Arial"/>
          <w:color w:val="000000"/>
        </w:rPr>
      </w:pPr>
      <w:r w:rsidRPr="00D311CD">
        <w:rPr>
          <w:rFonts w:cs="Arial"/>
          <w:color w:val="000000"/>
        </w:rPr>
        <w:t>Vocational placement support</w:t>
      </w:r>
    </w:p>
    <w:p w14:paraId="1342500D" w14:textId="77777777" w:rsidR="00E206D8" w:rsidRPr="00D311CD" w:rsidRDefault="00E206D8" w:rsidP="00E206D8">
      <w:pPr>
        <w:pStyle w:val="NormalWeb"/>
        <w:numPr>
          <w:ilvl w:val="0"/>
          <w:numId w:val="17"/>
        </w:numPr>
        <w:spacing w:before="0" w:beforeAutospacing="0" w:after="0" w:afterAutospacing="0"/>
        <w:rPr>
          <w:rFonts w:cs="Arial"/>
          <w:color w:val="000000"/>
        </w:rPr>
      </w:pPr>
      <w:r w:rsidRPr="00D311CD">
        <w:rPr>
          <w:rFonts w:cs="Arial"/>
          <w:color w:val="000000"/>
        </w:rPr>
        <w:t>Practical activities adjusted (e.g. alternative equipment/methodology)</w:t>
      </w:r>
    </w:p>
    <w:p w14:paraId="7205C45B" w14:textId="77777777" w:rsidR="00E206D8" w:rsidRPr="00D311CD" w:rsidRDefault="00E206D8" w:rsidP="00E206D8">
      <w:pPr>
        <w:pStyle w:val="NormalWeb"/>
        <w:numPr>
          <w:ilvl w:val="0"/>
          <w:numId w:val="17"/>
        </w:numPr>
        <w:spacing w:before="0" w:beforeAutospacing="0" w:after="0" w:afterAutospacing="0"/>
        <w:rPr>
          <w:rFonts w:cs="Arial"/>
          <w:color w:val="000000"/>
        </w:rPr>
      </w:pPr>
      <w:r w:rsidRPr="00D311CD">
        <w:rPr>
          <w:rFonts w:cs="Arial"/>
          <w:color w:val="000000"/>
        </w:rPr>
        <w:t>Other (please specify):</w:t>
      </w:r>
    </w:p>
    <w:p w14:paraId="624ADBC1" w14:textId="77777777" w:rsidR="00E206D8" w:rsidRPr="00D311CD" w:rsidRDefault="00E206D8" w:rsidP="00E206D8">
      <w:pPr>
        <w:pStyle w:val="NormalWeb"/>
        <w:spacing w:before="240" w:beforeAutospacing="0" w:after="0" w:afterAutospacing="0"/>
        <w:rPr>
          <w:rFonts w:cs="Arial"/>
          <w:color w:val="000000"/>
        </w:rPr>
      </w:pPr>
      <w:r w:rsidRPr="00D311CD">
        <w:rPr>
          <w:rFonts w:cs="Arial"/>
          <w:color w:val="000000"/>
        </w:rPr>
        <w:t>_______________________________________________________________________</w:t>
      </w:r>
    </w:p>
    <w:p w14:paraId="6CDD6F53" w14:textId="77777777" w:rsidR="00E206D8" w:rsidRDefault="00E206D8" w:rsidP="00E206D8">
      <w:pPr>
        <w:rPr>
          <w:rFonts w:cs="Arial"/>
          <w:b/>
          <w:sz w:val="36"/>
        </w:rPr>
      </w:pPr>
      <w:r>
        <w:rPr>
          <w:rFonts w:cs="Arial"/>
          <w:b/>
          <w:sz w:val="36"/>
        </w:rPr>
        <w:br w:type="page"/>
      </w:r>
    </w:p>
    <w:p w14:paraId="0652D92B" w14:textId="7822BC9B" w:rsidR="00B15DEB" w:rsidRPr="007D48A9" w:rsidRDefault="00F0622C" w:rsidP="0077625E">
      <w:pPr>
        <w:pStyle w:val="Heading2"/>
      </w:pPr>
      <w:bookmarkStart w:id="5" w:name="_Hlk102819440"/>
      <w:bookmarkStart w:id="6" w:name="_Toc141959427"/>
      <w:r>
        <w:lastRenderedPageBreak/>
        <w:t>Ex</w:t>
      </w:r>
      <w:r w:rsidR="001A0E13">
        <w:t>ample</w:t>
      </w:r>
      <w:r w:rsidR="00FC4D8D">
        <w:t xml:space="preserve"> Template 2</w:t>
      </w:r>
      <w:r w:rsidR="000453E7" w:rsidRPr="007D48A9">
        <w:t>:</w:t>
      </w:r>
      <w:bookmarkEnd w:id="5"/>
      <w:r w:rsidR="000453E7" w:rsidRPr="007D48A9">
        <w:t xml:space="preserve"> </w:t>
      </w:r>
      <w:r w:rsidR="00B15DEB" w:rsidRPr="007D48A9">
        <w:t>Student Support Questionnaire</w:t>
      </w:r>
      <w:bookmarkEnd w:id="6"/>
    </w:p>
    <w:p w14:paraId="65C7813D" w14:textId="096C4677" w:rsidR="00B15DEB" w:rsidRPr="007D48A9" w:rsidRDefault="00AA00F3" w:rsidP="004229E6">
      <w:pPr>
        <w:spacing w:before="120" w:after="120"/>
        <w:rPr>
          <w:rFonts w:cs="Arial"/>
        </w:rPr>
      </w:pPr>
      <w:r w:rsidRPr="007D48A9">
        <w:rPr>
          <w:rFonts w:cs="Arial"/>
        </w:rPr>
        <w:t xml:space="preserve">Our </w:t>
      </w:r>
      <w:r w:rsidR="00B27BA8">
        <w:rPr>
          <w:rFonts w:cs="Arial"/>
        </w:rPr>
        <w:t>registered training organisation (</w:t>
      </w:r>
      <w:r w:rsidR="00B15DEB" w:rsidRPr="007D48A9">
        <w:rPr>
          <w:rFonts w:cs="Arial"/>
        </w:rPr>
        <w:t>RTO</w:t>
      </w:r>
      <w:r w:rsidR="00B27BA8">
        <w:rPr>
          <w:rFonts w:cs="Arial"/>
        </w:rPr>
        <w:t>)</w:t>
      </w:r>
      <w:r w:rsidR="00B15DEB" w:rsidRPr="007D48A9">
        <w:rPr>
          <w:rFonts w:cs="Arial"/>
        </w:rPr>
        <w:t xml:space="preserve"> is committed to assisting you, where it is reasonable, to successfully complete the </w:t>
      </w:r>
      <w:r w:rsidR="00881DAD">
        <w:rPr>
          <w:rFonts w:cs="Arial"/>
        </w:rPr>
        <w:t>q</w:t>
      </w:r>
      <w:r w:rsidR="002F057F" w:rsidRPr="007D48A9">
        <w:rPr>
          <w:rFonts w:cs="Arial"/>
        </w:rPr>
        <w:t>ualification</w:t>
      </w:r>
      <w:r w:rsidR="006967F1" w:rsidRPr="007D48A9">
        <w:rPr>
          <w:rFonts w:cs="Arial"/>
        </w:rPr>
        <w:t>/</w:t>
      </w:r>
      <w:r w:rsidR="00881DAD">
        <w:rPr>
          <w:rFonts w:cs="Arial"/>
        </w:rPr>
        <w:t>c</w:t>
      </w:r>
      <w:r w:rsidR="006967F1" w:rsidRPr="007D48A9">
        <w:rPr>
          <w:rFonts w:cs="Arial"/>
        </w:rPr>
        <w:t xml:space="preserve">ourse </w:t>
      </w:r>
      <w:r w:rsidR="00B15DEB" w:rsidRPr="007D48A9">
        <w:rPr>
          <w:rFonts w:cs="Arial"/>
        </w:rPr>
        <w:t>that you are enrolled in.</w:t>
      </w:r>
    </w:p>
    <w:p w14:paraId="6C937EB0" w14:textId="77777777" w:rsidR="004E242E" w:rsidRDefault="00A206C1" w:rsidP="004229E6">
      <w:pPr>
        <w:spacing w:before="120" w:after="120"/>
        <w:rPr>
          <w:rFonts w:cs="Arial"/>
        </w:rPr>
      </w:pPr>
      <w:r>
        <w:rPr>
          <w:rFonts w:cs="Arial"/>
        </w:rPr>
        <w:t>By a</w:t>
      </w:r>
      <w:r w:rsidR="009611B4" w:rsidRPr="00AE2C75">
        <w:rPr>
          <w:rFonts w:cs="Arial"/>
        </w:rPr>
        <w:t>dvis</w:t>
      </w:r>
      <w:r w:rsidR="009611B4">
        <w:rPr>
          <w:rFonts w:cs="Arial"/>
        </w:rPr>
        <w:t>ing</w:t>
      </w:r>
      <w:r w:rsidR="00B15DEB" w:rsidRPr="007D48A9">
        <w:rPr>
          <w:rFonts w:cs="Arial"/>
        </w:rPr>
        <w:t xml:space="preserve"> your</w:t>
      </w:r>
      <w:r w:rsidR="006967F1" w:rsidRPr="007D48A9">
        <w:rPr>
          <w:rFonts w:cs="Arial"/>
        </w:rPr>
        <w:t xml:space="preserve"> RTO</w:t>
      </w:r>
      <w:r w:rsidR="00504EAA" w:rsidRPr="007D48A9">
        <w:rPr>
          <w:rFonts w:cs="Arial"/>
        </w:rPr>
        <w:t xml:space="preserve"> </w:t>
      </w:r>
      <w:r w:rsidR="00881DAD">
        <w:rPr>
          <w:rFonts w:cs="Arial"/>
        </w:rPr>
        <w:t>t</w:t>
      </w:r>
      <w:r w:rsidR="006967F1" w:rsidRPr="007D48A9">
        <w:rPr>
          <w:rFonts w:cs="Arial"/>
        </w:rPr>
        <w:t>rainer</w:t>
      </w:r>
      <w:r w:rsidR="003D2BE2">
        <w:rPr>
          <w:rFonts w:cs="Arial"/>
        </w:rPr>
        <w:t xml:space="preserve"> and </w:t>
      </w:r>
      <w:r w:rsidR="00881DAD">
        <w:rPr>
          <w:rFonts w:cs="Arial"/>
        </w:rPr>
        <w:t>a</w:t>
      </w:r>
      <w:r w:rsidR="006967F1" w:rsidRPr="007D48A9">
        <w:rPr>
          <w:rFonts w:cs="Arial"/>
        </w:rPr>
        <w:t>sses</w:t>
      </w:r>
      <w:r w:rsidR="00504EAA" w:rsidRPr="007D48A9">
        <w:rPr>
          <w:rFonts w:cs="Arial"/>
        </w:rPr>
        <w:t>s</w:t>
      </w:r>
      <w:r w:rsidR="006967F1" w:rsidRPr="007D48A9">
        <w:rPr>
          <w:rFonts w:cs="Arial"/>
        </w:rPr>
        <w:t>or</w:t>
      </w:r>
      <w:r w:rsidR="004A7A05" w:rsidRPr="007D48A9">
        <w:rPr>
          <w:rFonts w:cs="Arial"/>
        </w:rPr>
        <w:t xml:space="preserve"> or </w:t>
      </w:r>
      <w:r w:rsidR="00881DAD">
        <w:rPr>
          <w:rFonts w:cs="Arial"/>
        </w:rPr>
        <w:t>q</w:t>
      </w:r>
      <w:r w:rsidR="00355C06" w:rsidRPr="007D48A9">
        <w:rPr>
          <w:rFonts w:cs="Arial"/>
        </w:rPr>
        <w:t>ualification</w:t>
      </w:r>
      <w:r w:rsidR="002F057F" w:rsidRPr="007D48A9">
        <w:rPr>
          <w:rFonts w:cs="Arial"/>
        </w:rPr>
        <w:t>/</w:t>
      </w:r>
      <w:r w:rsidR="00881DAD">
        <w:rPr>
          <w:rFonts w:cs="Arial"/>
        </w:rPr>
        <w:t>c</w:t>
      </w:r>
      <w:r w:rsidR="004A7A05" w:rsidRPr="007D48A9">
        <w:rPr>
          <w:rFonts w:cs="Arial"/>
        </w:rPr>
        <w:t xml:space="preserve">ourse </w:t>
      </w:r>
      <w:r w:rsidR="00881DAD">
        <w:rPr>
          <w:rFonts w:cs="Arial"/>
        </w:rPr>
        <w:t>c</w:t>
      </w:r>
      <w:r w:rsidR="002F057F" w:rsidRPr="007D48A9">
        <w:rPr>
          <w:rFonts w:cs="Arial"/>
        </w:rPr>
        <w:t>oordinator</w:t>
      </w:r>
      <w:r w:rsidR="00B15DEB" w:rsidRPr="007D48A9" w:rsidDel="006967F1">
        <w:rPr>
          <w:rFonts w:cs="Arial"/>
        </w:rPr>
        <w:t xml:space="preserve"> </w:t>
      </w:r>
      <w:r w:rsidR="009611B4" w:rsidRPr="00AE2C75">
        <w:rPr>
          <w:rFonts w:cs="Arial"/>
        </w:rPr>
        <w:t>of your learning</w:t>
      </w:r>
      <w:r w:rsidR="000F3869">
        <w:rPr>
          <w:rFonts w:cs="Arial"/>
        </w:rPr>
        <w:t xml:space="preserve"> support</w:t>
      </w:r>
      <w:r w:rsidR="009611B4" w:rsidRPr="00AE2C75">
        <w:rPr>
          <w:rFonts w:cs="Arial"/>
        </w:rPr>
        <w:t xml:space="preserve"> needs</w:t>
      </w:r>
      <w:r>
        <w:rPr>
          <w:rFonts w:cs="Arial"/>
        </w:rPr>
        <w:t>, you</w:t>
      </w:r>
      <w:r w:rsidR="009611B4" w:rsidRPr="007D48A9" w:rsidDel="009611B4">
        <w:rPr>
          <w:rFonts w:cs="Arial"/>
        </w:rPr>
        <w:t xml:space="preserve"> </w:t>
      </w:r>
      <w:r>
        <w:rPr>
          <w:rFonts w:cs="Arial"/>
        </w:rPr>
        <w:t xml:space="preserve">will </w:t>
      </w:r>
      <w:r w:rsidR="00243AB7">
        <w:rPr>
          <w:rFonts w:cs="Arial"/>
        </w:rPr>
        <w:t>help</w:t>
      </w:r>
      <w:r>
        <w:rPr>
          <w:rFonts w:cs="Arial"/>
        </w:rPr>
        <w:t xml:space="preserve"> them to </w:t>
      </w:r>
      <w:r w:rsidR="00B15DEB" w:rsidRPr="007D48A9">
        <w:rPr>
          <w:rFonts w:cs="Arial"/>
        </w:rPr>
        <w:t xml:space="preserve">provide you with appropriate </w:t>
      </w:r>
      <w:r w:rsidR="001E3E88">
        <w:rPr>
          <w:rFonts w:cs="Arial"/>
        </w:rPr>
        <w:t>assistance</w:t>
      </w:r>
      <w:r w:rsidR="00B15DEB" w:rsidRPr="007D48A9">
        <w:rPr>
          <w:rFonts w:cs="Arial"/>
        </w:rPr>
        <w:t>.</w:t>
      </w:r>
    </w:p>
    <w:p w14:paraId="31B5DDFF" w14:textId="71701BA6" w:rsidR="00B15DEB" w:rsidRPr="007D48A9" w:rsidRDefault="00B15DEB" w:rsidP="004229E6">
      <w:pPr>
        <w:spacing w:before="120" w:after="120"/>
        <w:rPr>
          <w:rFonts w:cs="Arial"/>
        </w:rPr>
      </w:pPr>
      <w:r w:rsidRPr="007D48A9">
        <w:rPr>
          <w:rFonts w:cs="Arial"/>
        </w:rPr>
        <w:t>Any information you provide will remain confidential.</w:t>
      </w:r>
    </w:p>
    <w:p w14:paraId="29125B80" w14:textId="7FAEC350" w:rsidR="00B15DEB" w:rsidRPr="007D48A9" w:rsidRDefault="00B15DEB" w:rsidP="004229E6">
      <w:pPr>
        <w:spacing w:before="120" w:after="120"/>
        <w:rPr>
          <w:rFonts w:cs="Arial"/>
        </w:rPr>
      </w:pPr>
      <w:r w:rsidRPr="39C04E71">
        <w:rPr>
          <w:rFonts w:cs="Arial"/>
        </w:rPr>
        <w:t>Please indicate the nature of the support you think may be appropriate</w:t>
      </w:r>
      <w:r w:rsidR="006328A4" w:rsidRPr="39C04E71">
        <w:rPr>
          <w:rFonts w:cs="Arial"/>
        </w:rPr>
        <w:t xml:space="preserve"> for you.</w:t>
      </w:r>
      <w:r w:rsidRPr="39C04E71">
        <w:rPr>
          <w:rFonts w:cs="Arial"/>
        </w:rPr>
        <w:t xml:space="preserve"> If there is not enough space, please feel free to attach addition</w:t>
      </w:r>
      <w:r w:rsidR="006328A4" w:rsidRPr="39C04E71">
        <w:rPr>
          <w:rFonts w:cs="Arial"/>
        </w:rPr>
        <w:t>al</w:t>
      </w:r>
      <w:r w:rsidRPr="39C04E71">
        <w:rPr>
          <w:rFonts w:cs="Arial"/>
        </w:rPr>
        <w:t xml:space="preserve"> pages. Your </w:t>
      </w:r>
      <w:r w:rsidR="00267D6F" w:rsidRPr="39C04E71">
        <w:rPr>
          <w:rFonts w:cs="Arial"/>
        </w:rPr>
        <w:t xml:space="preserve">RTO </w:t>
      </w:r>
      <w:r w:rsidR="003A6642" w:rsidRPr="39C04E71">
        <w:rPr>
          <w:rFonts w:cs="Arial"/>
        </w:rPr>
        <w:t>t</w:t>
      </w:r>
      <w:r w:rsidRPr="39C04E71">
        <w:rPr>
          <w:rFonts w:cs="Arial"/>
        </w:rPr>
        <w:t>rainer</w:t>
      </w:r>
      <w:r w:rsidR="00267D6F" w:rsidRPr="39C04E71">
        <w:rPr>
          <w:rFonts w:cs="Arial"/>
        </w:rPr>
        <w:t xml:space="preserve"> and </w:t>
      </w:r>
      <w:r w:rsidR="0012745E" w:rsidRPr="39C04E71">
        <w:rPr>
          <w:rFonts w:cs="Arial"/>
        </w:rPr>
        <w:t>a</w:t>
      </w:r>
      <w:r w:rsidRPr="39C04E71">
        <w:rPr>
          <w:rFonts w:cs="Arial"/>
        </w:rPr>
        <w:t>ssessor</w:t>
      </w:r>
      <w:r w:rsidR="00003B2B" w:rsidRPr="39C04E71">
        <w:rPr>
          <w:rFonts w:cs="Arial"/>
        </w:rPr>
        <w:t xml:space="preserve"> or </w:t>
      </w:r>
      <w:r w:rsidR="0012745E" w:rsidRPr="39C04E71">
        <w:rPr>
          <w:rFonts w:cs="Arial"/>
        </w:rPr>
        <w:t>q</w:t>
      </w:r>
      <w:r w:rsidR="002F057F" w:rsidRPr="39C04E71">
        <w:rPr>
          <w:rFonts w:cs="Arial"/>
        </w:rPr>
        <w:t>ualification</w:t>
      </w:r>
      <w:r w:rsidR="006328A4" w:rsidRPr="39C04E71">
        <w:rPr>
          <w:rFonts w:cs="Arial"/>
        </w:rPr>
        <w:t>/</w:t>
      </w:r>
      <w:r w:rsidR="0012745E" w:rsidRPr="39C04E71">
        <w:rPr>
          <w:rFonts w:cs="Arial"/>
        </w:rPr>
        <w:t>c</w:t>
      </w:r>
      <w:r w:rsidR="006328A4" w:rsidRPr="39C04E71">
        <w:rPr>
          <w:rFonts w:cs="Arial"/>
        </w:rPr>
        <w:t xml:space="preserve">ourse </w:t>
      </w:r>
      <w:r w:rsidR="0012745E" w:rsidRPr="39C04E71">
        <w:rPr>
          <w:rFonts w:cs="Arial"/>
        </w:rPr>
        <w:t>c</w:t>
      </w:r>
      <w:r w:rsidR="00003B2B" w:rsidRPr="39C04E71">
        <w:rPr>
          <w:rFonts w:cs="Arial"/>
        </w:rPr>
        <w:t>oordinator</w:t>
      </w:r>
      <w:r w:rsidRPr="39C04E71">
        <w:rPr>
          <w:rFonts w:cs="Arial"/>
        </w:rPr>
        <w:t xml:space="preserve"> will then arrange </w:t>
      </w:r>
      <w:r w:rsidR="00F11686" w:rsidRPr="39C04E71">
        <w:rPr>
          <w:rFonts w:cs="Arial"/>
        </w:rPr>
        <w:t xml:space="preserve">a </w:t>
      </w:r>
      <w:r w:rsidRPr="39C04E71">
        <w:rPr>
          <w:rFonts w:cs="Arial"/>
        </w:rPr>
        <w:t xml:space="preserve">time to meet with you and develop an appropriate </w:t>
      </w:r>
      <w:r w:rsidR="008E1BA9" w:rsidRPr="39C04E71">
        <w:rPr>
          <w:rFonts w:cs="Arial"/>
        </w:rPr>
        <w:t>learning</w:t>
      </w:r>
      <w:r w:rsidR="00256CE2" w:rsidRPr="39C04E71">
        <w:rPr>
          <w:rFonts w:cs="Arial"/>
        </w:rPr>
        <w:t>/support</w:t>
      </w:r>
      <w:r w:rsidRPr="39C04E71">
        <w:rPr>
          <w:rFonts w:cs="Arial"/>
        </w:rPr>
        <w:t xml:space="preserve"> plan.</w:t>
      </w:r>
    </w:p>
    <w:tbl>
      <w:tblPr>
        <w:tblStyle w:val="TableGrid"/>
        <w:tblW w:w="9493" w:type="dxa"/>
        <w:tblLook w:val="04A0" w:firstRow="1" w:lastRow="0" w:firstColumn="1" w:lastColumn="0" w:noHBand="0" w:noVBand="1"/>
      </w:tblPr>
      <w:tblGrid>
        <w:gridCol w:w="9493"/>
      </w:tblGrid>
      <w:tr w:rsidR="00B15DEB" w:rsidRPr="00375B6E" w14:paraId="4A0AC075" w14:textId="77777777" w:rsidTr="004C187B">
        <w:tc>
          <w:tcPr>
            <w:tcW w:w="9493" w:type="dxa"/>
            <w:shd w:val="clear" w:color="auto" w:fill="D9D9D9" w:themeFill="background1" w:themeFillShade="D9"/>
          </w:tcPr>
          <w:p w14:paraId="66BF0AB5" w14:textId="7A52FB54" w:rsidR="00B15DEB" w:rsidRPr="00375B6E" w:rsidRDefault="00B15DEB" w:rsidP="00866D67">
            <w:pPr>
              <w:spacing w:before="40" w:after="40"/>
              <w:rPr>
                <w:rFonts w:cs="Arial"/>
                <w:b/>
                <w:sz w:val="22"/>
                <w:szCs w:val="22"/>
              </w:rPr>
            </w:pPr>
            <w:r w:rsidRPr="00375B6E">
              <w:rPr>
                <w:rFonts w:cs="Arial"/>
                <w:b/>
                <w:sz w:val="22"/>
                <w:szCs w:val="22"/>
              </w:rPr>
              <w:t xml:space="preserve">Student </w:t>
            </w:r>
            <w:r w:rsidR="00176AF6" w:rsidRPr="00375B6E">
              <w:rPr>
                <w:rFonts w:cs="Arial"/>
                <w:b/>
                <w:sz w:val="22"/>
                <w:szCs w:val="22"/>
              </w:rPr>
              <w:t>d</w:t>
            </w:r>
            <w:r w:rsidRPr="00375B6E">
              <w:rPr>
                <w:rFonts w:cs="Arial"/>
                <w:b/>
                <w:sz w:val="22"/>
                <w:szCs w:val="22"/>
              </w:rPr>
              <w:t>etails</w:t>
            </w:r>
          </w:p>
        </w:tc>
      </w:tr>
      <w:tr w:rsidR="00866D67" w:rsidRPr="00E46F57" w14:paraId="793CB57E" w14:textId="77777777" w:rsidTr="004C187B">
        <w:tc>
          <w:tcPr>
            <w:tcW w:w="9493" w:type="dxa"/>
          </w:tcPr>
          <w:p w14:paraId="78308A75" w14:textId="3D44C578" w:rsidR="00866D67" w:rsidRPr="00866D67" w:rsidRDefault="00175433" w:rsidP="00AD2AA3">
            <w:pPr>
              <w:pStyle w:val="normaltextforforms"/>
              <w:rPr>
                <w:rFonts w:asciiTheme="minorHAnsi" w:hAnsiTheme="minorHAnsi"/>
              </w:rPr>
            </w:pPr>
            <w:r w:rsidRPr="00645856">
              <w:rPr>
                <w:b/>
                <w:bCs/>
                <w:color w:val="auto"/>
              </w:rPr>
              <w:t xml:space="preserve">Student </w:t>
            </w:r>
            <w:r w:rsidR="00176AF6" w:rsidRPr="00645856">
              <w:rPr>
                <w:b/>
                <w:bCs/>
                <w:color w:val="auto"/>
              </w:rPr>
              <w:t>n</w:t>
            </w:r>
            <w:r w:rsidR="00866D67" w:rsidRPr="00645856">
              <w:rPr>
                <w:b/>
                <w:bCs/>
                <w:color w:val="auto"/>
              </w:rPr>
              <w:t>ame</w:t>
            </w:r>
            <w:r w:rsidR="006D7EA1">
              <w:rPr>
                <w:b/>
                <w:bCs/>
                <w:color w:val="auto"/>
              </w:rPr>
              <w:t>:</w:t>
            </w:r>
            <w:r w:rsidR="000F7CB7" w:rsidRPr="00645856">
              <w:rPr>
                <w:rFonts w:asciiTheme="minorHAnsi" w:hAnsiTheme="minorHAnsi"/>
                <w:color w:val="auto"/>
              </w:rPr>
              <w:t xml:space="preserve"> </w:t>
            </w:r>
            <w:r w:rsidR="000F7CB7" w:rsidRPr="000F7CB7">
              <w:t>Greg Long</w:t>
            </w:r>
          </w:p>
        </w:tc>
      </w:tr>
      <w:tr w:rsidR="00866D67" w:rsidRPr="00E46F57" w14:paraId="62C35CFE" w14:textId="77777777" w:rsidTr="004C187B">
        <w:tc>
          <w:tcPr>
            <w:tcW w:w="9493" w:type="dxa"/>
          </w:tcPr>
          <w:p w14:paraId="2BB53BC9" w14:textId="12585042" w:rsidR="00866D67" w:rsidRPr="00866D67" w:rsidRDefault="00866D67" w:rsidP="00645856">
            <w:pPr>
              <w:pStyle w:val="normaltextforforms"/>
              <w:rPr>
                <w:rFonts w:asciiTheme="minorHAnsi" w:hAnsiTheme="minorHAnsi"/>
                <w:b/>
              </w:rPr>
            </w:pPr>
            <w:r w:rsidRPr="00645856">
              <w:rPr>
                <w:rFonts w:cs="Arial"/>
                <w:b/>
                <w:color w:val="auto"/>
              </w:rPr>
              <w:t>Student ID</w:t>
            </w:r>
            <w:r w:rsidR="006D7EA1">
              <w:rPr>
                <w:rFonts w:cs="Arial"/>
                <w:b/>
                <w:color w:val="auto"/>
              </w:rPr>
              <w:t>:</w:t>
            </w:r>
            <w:r w:rsidR="000F7CB7" w:rsidRPr="00645856">
              <w:rPr>
                <w:rFonts w:asciiTheme="minorHAnsi" w:hAnsiTheme="minorHAnsi"/>
                <w:b/>
                <w:color w:val="auto"/>
              </w:rPr>
              <w:t xml:space="preserve"> </w:t>
            </w:r>
            <w:r w:rsidR="000F7CB7" w:rsidRPr="000F7CB7">
              <w:t>089567</w:t>
            </w:r>
          </w:p>
        </w:tc>
      </w:tr>
      <w:tr w:rsidR="00B15DEB" w:rsidRPr="00E46F57" w14:paraId="18F32F0B" w14:textId="77777777" w:rsidTr="004C187B">
        <w:tc>
          <w:tcPr>
            <w:tcW w:w="9493" w:type="dxa"/>
          </w:tcPr>
          <w:p w14:paraId="07210616" w14:textId="610BA846" w:rsidR="00B15DEB" w:rsidRPr="00866D67" w:rsidRDefault="001A0E13" w:rsidP="00645856">
            <w:pPr>
              <w:pStyle w:val="normaltextforforms"/>
              <w:rPr>
                <w:rFonts w:asciiTheme="minorHAnsi" w:hAnsiTheme="minorHAnsi"/>
                <w:b/>
              </w:rPr>
            </w:pPr>
            <w:r w:rsidRPr="00645856">
              <w:rPr>
                <w:rFonts w:cs="Arial"/>
                <w:b/>
                <w:color w:val="auto"/>
              </w:rPr>
              <w:t xml:space="preserve">Training </w:t>
            </w:r>
            <w:r w:rsidR="00176AF6" w:rsidRPr="00645856">
              <w:rPr>
                <w:rFonts w:cs="Arial"/>
                <w:b/>
                <w:color w:val="auto"/>
              </w:rPr>
              <w:t>p</w:t>
            </w:r>
            <w:r w:rsidRPr="00645856">
              <w:rPr>
                <w:rFonts w:cs="Arial"/>
                <w:b/>
                <w:color w:val="auto"/>
              </w:rPr>
              <w:t xml:space="preserve">roduct </w:t>
            </w:r>
            <w:r w:rsidR="0032604D" w:rsidRPr="00645856">
              <w:rPr>
                <w:rFonts w:cs="Arial"/>
                <w:b/>
                <w:color w:val="auto"/>
              </w:rPr>
              <w:t>e.g.,</w:t>
            </w:r>
            <w:r w:rsidRPr="00645856">
              <w:rPr>
                <w:rFonts w:cs="Arial"/>
                <w:b/>
                <w:color w:val="auto"/>
              </w:rPr>
              <w:t xml:space="preserve"> </w:t>
            </w:r>
            <w:r w:rsidR="00176AF6" w:rsidRPr="00645856">
              <w:rPr>
                <w:rFonts w:cs="Arial"/>
                <w:b/>
                <w:color w:val="auto"/>
              </w:rPr>
              <w:t>q</w:t>
            </w:r>
            <w:r w:rsidR="002F057F" w:rsidRPr="00645856">
              <w:rPr>
                <w:rFonts w:cs="Arial"/>
                <w:b/>
                <w:color w:val="auto"/>
              </w:rPr>
              <w:t>u</w:t>
            </w:r>
            <w:r w:rsidR="00F544A3" w:rsidRPr="00645856">
              <w:rPr>
                <w:rFonts w:cs="Arial"/>
                <w:b/>
                <w:color w:val="auto"/>
              </w:rPr>
              <w:t>alification/</w:t>
            </w:r>
            <w:r w:rsidR="00176AF6" w:rsidRPr="00645856">
              <w:rPr>
                <w:rFonts w:cs="Arial"/>
                <w:b/>
                <w:color w:val="auto"/>
              </w:rPr>
              <w:t>c</w:t>
            </w:r>
            <w:r w:rsidR="006328A4" w:rsidRPr="00645856">
              <w:rPr>
                <w:rFonts w:cs="Arial"/>
                <w:b/>
                <w:color w:val="auto"/>
              </w:rPr>
              <w:t>ourse</w:t>
            </w:r>
            <w:r w:rsidR="006D7EA1">
              <w:rPr>
                <w:rFonts w:cs="Arial"/>
                <w:b/>
                <w:color w:val="auto"/>
              </w:rPr>
              <w:t>:</w:t>
            </w:r>
            <w:r w:rsidR="000F7CB7" w:rsidRPr="00645856">
              <w:rPr>
                <w:rFonts w:asciiTheme="minorHAnsi" w:hAnsiTheme="minorHAnsi"/>
                <w:b/>
                <w:color w:val="auto"/>
              </w:rPr>
              <w:t xml:space="preserve"> </w:t>
            </w:r>
            <w:r w:rsidR="000F7CB7" w:rsidRPr="000F7CB7">
              <w:t>Certificate IV in Remedial Massage</w:t>
            </w:r>
            <w:r w:rsidR="00397359" w:rsidRPr="000F7CB7">
              <w:rPr>
                <w:rFonts w:asciiTheme="minorHAnsi" w:hAnsiTheme="minorHAnsi"/>
                <w:b/>
              </w:rPr>
              <w:t xml:space="preserve"> </w:t>
            </w:r>
          </w:p>
        </w:tc>
      </w:tr>
      <w:tr w:rsidR="00B15DEB" w:rsidRPr="00E46F57" w14:paraId="2D9D7334" w14:textId="77777777" w:rsidTr="004C187B">
        <w:tc>
          <w:tcPr>
            <w:tcW w:w="9493" w:type="dxa"/>
          </w:tcPr>
          <w:p w14:paraId="45A387CC" w14:textId="17437D65" w:rsidR="00B15DEB" w:rsidRPr="00866D67" w:rsidRDefault="00B15DEB" w:rsidP="00645856">
            <w:pPr>
              <w:pStyle w:val="normaltextforforms"/>
              <w:rPr>
                <w:rFonts w:asciiTheme="minorHAnsi" w:hAnsiTheme="minorHAnsi"/>
                <w:b/>
              </w:rPr>
            </w:pPr>
            <w:r w:rsidRPr="00645856">
              <w:rPr>
                <w:rFonts w:cs="Arial"/>
                <w:b/>
                <w:color w:val="auto"/>
              </w:rPr>
              <w:t xml:space="preserve">Commencement </w:t>
            </w:r>
            <w:r w:rsidR="00176AF6" w:rsidRPr="00645856">
              <w:rPr>
                <w:rFonts w:cs="Arial"/>
                <w:b/>
                <w:color w:val="auto"/>
              </w:rPr>
              <w:t>d</w:t>
            </w:r>
            <w:r w:rsidRPr="00645856">
              <w:rPr>
                <w:rFonts w:cs="Arial"/>
                <w:b/>
                <w:color w:val="auto"/>
              </w:rPr>
              <w:t>ate</w:t>
            </w:r>
            <w:r w:rsidR="006D7EA1">
              <w:rPr>
                <w:rFonts w:cs="Arial"/>
                <w:b/>
                <w:color w:val="auto"/>
              </w:rPr>
              <w:t>:</w:t>
            </w:r>
            <w:r w:rsidR="000F7CB7" w:rsidRPr="00645856">
              <w:rPr>
                <w:rFonts w:asciiTheme="minorHAnsi" w:hAnsiTheme="minorHAnsi"/>
                <w:b/>
                <w:color w:val="auto"/>
              </w:rPr>
              <w:t xml:space="preserve"> </w:t>
            </w:r>
            <w:r w:rsidR="000F7CB7" w:rsidRPr="000F7CB7">
              <w:t>1</w:t>
            </w:r>
            <w:r w:rsidR="000F7CB7">
              <w:t>8</w:t>
            </w:r>
            <w:r w:rsidR="000F7CB7" w:rsidRPr="000F7CB7">
              <w:t xml:space="preserve"> May 2022</w:t>
            </w:r>
          </w:p>
        </w:tc>
      </w:tr>
      <w:tr w:rsidR="00B15DEB" w:rsidRPr="00375B6E" w14:paraId="632188AA" w14:textId="77777777" w:rsidTr="004C187B">
        <w:tc>
          <w:tcPr>
            <w:tcW w:w="9493" w:type="dxa"/>
            <w:shd w:val="clear" w:color="auto" w:fill="D9D9D9" w:themeFill="background1" w:themeFillShade="D9"/>
          </w:tcPr>
          <w:p w14:paraId="60060CAF" w14:textId="77777777" w:rsidR="00B15DEB" w:rsidRPr="00375B6E" w:rsidRDefault="00B15DEB" w:rsidP="00866D67">
            <w:pPr>
              <w:spacing w:before="40" w:after="40"/>
              <w:rPr>
                <w:rFonts w:cs="Arial"/>
                <w:b/>
                <w:sz w:val="22"/>
                <w:szCs w:val="22"/>
              </w:rPr>
            </w:pPr>
            <w:r w:rsidRPr="00375B6E">
              <w:rPr>
                <w:rFonts w:cs="Arial"/>
                <w:b/>
                <w:sz w:val="22"/>
                <w:szCs w:val="22"/>
                <w:shd w:val="clear" w:color="auto" w:fill="D9D9D9" w:themeFill="background1" w:themeFillShade="D9"/>
              </w:rPr>
              <w:t>What type of support do you think would assist you to successfully complete your course?</w:t>
            </w:r>
          </w:p>
        </w:tc>
      </w:tr>
      <w:tr w:rsidR="00B15DEB" w:rsidRPr="00E46F57" w14:paraId="371DAE41" w14:textId="77777777" w:rsidTr="004C187B">
        <w:trPr>
          <w:trHeight w:val="830"/>
        </w:trPr>
        <w:tc>
          <w:tcPr>
            <w:tcW w:w="9493" w:type="dxa"/>
          </w:tcPr>
          <w:p w14:paraId="1884BB99" w14:textId="28E60945" w:rsidR="00B15DEB" w:rsidRPr="000F7CB7" w:rsidRDefault="000F7CB7" w:rsidP="00645856">
            <w:pPr>
              <w:pStyle w:val="normaltextforforms"/>
            </w:pPr>
            <w:r w:rsidRPr="000F7CB7">
              <w:t>I have a long</w:t>
            </w:r>
            <w:r w:rsidR="00CA5344">
              <w:t>-</w:t>
            </w:r>
            <w:r w:rsidRPr="000F7CB7">
              <w:t xml:space="preserve">term back injury that will </w:t>
            </w:r>
            <w:r w:rsidR="00CA5344">
              <w:t xml:space="preserve">affect </w:t>
            </w:r>
            <w:r w:rsidRPr="000F7CB7">
              <w:t>my ability to stand for long periods of time. I may need scheduled breaks when doing practical sessions.</w:t>
            </w:r>
          </w:p>
        </w:tc>
      </w:tr>
      <w:tr w:rsidR="00AA00F3" w:rsidRPr="00375B6E" w14:paraId="5CF000EF" w14:textId="77777777" w:rsidTr="004C187B">
        <w:trPr>
          <w:trHeight w:val="274"/>
        </w:trPr>
        <w:tc>
          <w:tcPr>
            <w:tcW w:w="9493" w:type="dxa"/>
            <w:shd w:val="clear" w:color="auto" w:fill="E7E6E6" w:themeFill="background2"/>
          </w:tcPr>
          <w:p w14:paraId="4983B628" w14:textId="43C36598" w:rsidR="00AA00F3" w:rsidRPr="00375B6E" w:rsidRDefault="00AA00F3" w:rsidP="00866D67">
            <w:pPr>
              <w:spacing w:before="40" w:after="40"/>
              <w:rPr>
                <w:rFonts w:cs="Arial"/>
                <w:b/>
                <w:bCs/>
                <w:sz w:val="22"/>
                <w:szCs w:val="22"/>
              </w:rPr>
            </w:pPr>
            <w:r w:rsidRPr="00375B6E">
              <w:rPr>
                <w:rFonts w:cs="Arial"/>
                <w:b/>
                <w:bCs/>
                <w:sz w:val="22"/>
                <w:szCs w:val="22"/>
              </w:rPr>
              <w:t>What types of support and strategies have been helpful when you have studied before?</w:t>
            </w:r>
          </w:p>
        </w:tc>
      </w:tr>
      <w:tr w:rsidR="00AA00F3" w:rsidRPr="00AA00F3" w14:paraId="0BD93038" w14:textId="77777777" w:rsidTr="004C187B">
        <w:trPr>
          <w:trHeight w:val="1159"/>
        </w:trPr>
        <w:tc>
          <w:tcPr>
            <w:tcW w:w="9493" w:type="dxa"/>
            <w:shd w:val="clear" w:color="auto" w:fill="FFFFFF" w:themeFill="background1"/>
          </w:tcPr>
          <w:p w14:paraId="1F293B6B" w14:textId="689A1637" w:rsidR="00866D67" w:rsidRPr="007D48A9" w:rsidRDefault="000F7CB7" w:rsidP="00645856">
            <w:pPr>
              <w:pStyle w:val="normaltextforforms"/>
            </w:pPr>
            <w:r w:rsidRPr="000F7CB7">
              <w:t xml:space="preserve">I do regular exercises and yoga to strengthen my back, use medication to manage pain, and go to physio regularly. I have a stretching routine when I feel my back starting to </w:t>
            </w:r>
            <w:r w:rsidR="00CA5344">
              <w:t xml:space="preserve">become </w:t>
            </w:r>
            <w:r w:rsidRPr="000F7CB7">
              <w:t>pain</w:t>
            </w:r>
            <w:r w:rsidR="00CA5344">
              <w:t>ful</w:t>
            </w:r>
            <w:r w:rsidRPr="000F7CB7">
              <w:t xml:space="preserve">, and I use </w:t>
            </w:r>
            <w:r w:rsidR="004C187B" w:rsidRPr="000F7CB7">
              <w:t>an</w:t>
            </w:r>
            <w:r w:rsidRPr="000F7CB7">
              <w:t xml:space="preserve"> ergonomic chair.</w:t>
            </w:r>
          </w:p>
        </w:tc>
      </w:tr>
      <w:tr w:rsidR="00AA00F3" w:rsidRPr="00375B6E" w14:paraId="7803F984" w14:textId="77777777" w:rsidTr="004C187B">
        <w:trPr>
          <w:trHeight w:val="274"/>
        </w:trPr>
        <w:tc>
          <w:tcPr>
            <w:tcW w:w="9493" w:type="dxa"/>
            <w:shd w:val="clear" w:color="auto" w:fill="E7E6E6" w:themeFill="background2"/>
          </w:tcPr>
          <w:p w14:paraId="0CA02DA6" w14:textId="420FA26E" w:rsidR="00AA00F3" w:rsidRPr="00375B6E" w:rsidRDefault="00AA00F3" w:rsidP="00866D67">
            <w:pPr>
              <w:spacing w:before="40" w:after="40"/>
              <w:rPr>
                <w:rFonts w:cs="Arial"/>
                <w:b/>
                <w:bCs/>
                <w:sz w:val="22"/>
                <w:szCs w:val="22"/>
              </w:rPr>
            </w:pPr>
            <w:r w:rsidRPr="00375B6E">
              <w:rPr>
                <w:rFonts w:cs="Arial"/>
                <w:b/>
                <w:bCs/>
                <w:sz w:val="22"/>
                <w:szCs w:val="22"/>
              </w:rPr>
              <w:t>Is there anything else you would like us to know about you as a le</w:t>
            </w:r>
            <w:r w:rsidR="00866D67" w:rsidRPr="00375B6E">
              <w:rPr>
                <w:rFonts w:cs="Arial"/>
                <w:b/>
                <w:bCs/>
                <w:sz w:val="22"/>
                <w:szCs w:val="22"/>
              </w:rPr>
              <w:t>a</w:t>
            </w:r>
            <w:r w:rsidRPr="00375B6E">
              <w:rPr>
                <w:rFonts w:cs="Arial"/>
                <w:b/>
                <w:bCs/>
                <w:sz w:val="22"/>
                <w:szCs w:val="22"/>
              </w:rPr>
              <w:t>rner?</w:t>
            </w:r>
          </w:p>
        </w:tc>
      </w:tr>
      <w:tr w:rsidR="00AA00F3" w:rsidRPr="00AA00F3" w14:paraId="703E11BA" w14:textId="77777777" w:rsidTr="004C187B">
        <w:trPr>
          <w:trHeight w:val="274"/>
        </w:trPr>
        <w:tc>
          <w:tcPr>
            <w:tcW w:w="9493" w:type="dxa"/>
            <w:shd w:val="clear" w:color="auto" w:fill="FFFFFF" w:themeFill="background1"/>
          </w:tcPr>
          <w:p w14:paraId="2BECE511" w14:textId="77777777" w:rsidR="00375B6E" w:rsidRDefault="000F7CB7" w:rsidP="00645856">
            <w:pPr>
              <w:pStyle w:val="normaltextforforms"/>
            </w:pPr>
            <w:r w:rsidRPr="000F7CB7">
              <w:t xml:space="preserve">I am </w:t>
            </w:r>
            <w:proofErr w:type="gramStart"/>
            <w:r w:rsidRPr="000F7CB7">
              <w:t>really keen</w:t>
            </w:r>
            <w:proofErr w:type="gramEnd"/>
            <w:r w:rsidRPr="000F7CB7">
              <w:t xml:space="preserve"> to do the course bec</w:t>
            </w:r>
            <w:r>
              <w:t>au</w:t>
            </w:r>
            <w:r w:rsidRPr="000F7CB7">
              <w:t>se</w:t>
            </w:r>
            <w:r>
              <w:t xml:space="preserve"> </w:t>
            </w:r>
            <w:r w:rsidRPr="000F7CB7">
              <w:t>of my own experience and how much I have valued remedial ma</w:t>
            </w:r>
            <w:r>
              <w:t>s</w:t>
            </w:r>
            <w:r w:rsidRPr="000F7CB7">
              <w:t>sage. Every now and then I might need to take a day or two off if my back gets bad but otherwise, I am excited about my career change.</w:t>
            </w:r>
            <w:r w:rsidR="00375B6E">
              <w:t xml:space="preserve"> </w:t>
            </w:r>
          </w:p>
          <w:p w14:paraId="0C7E9C47" w14:textId="0D4C899A" w:rsidR="00866D67" w:rsidRPr="007D48A9" w:rsidRDefault="00375B6E" w:rsidP="00645856">
            <w:pPr>
              <w:pStyle w:val="normaltextforforms"/>
            </w:pPr>
            <w:r>
              <w:t xml:space="preserve">I have provided this information for the purposes of seeking learning support and reasonable adjustments during my studies. </w:t>
            </w:r>
            <w:r w:rsidRPr="00AD557B">
              <w:t>This information must not be disclosed to a third party without the student's consent.</w:t>
            </w:r>
          </w:p>
        </w:tc>
      </w:tr>
      <w:tr w:rsidR="00AA00F3" w:rsidRPr="00AA00F3" w14:paraId="78C25DF9" w14:textId="77777777" w:rsidTr="004C187B">
        <w:trPr>
          <w:trHeight w:val="274"/>
        </w:trPr>
        <w:tc>
          <w:tcPr>
            <w:tcW w:w="9493" w:type="dxa"/>
            <w:shd w:val="clear" w:color="auto" w:fill="E7E6E6" w:themeFill="background2"/>
          </w:tcPr>
          <w:p w14:paraId="42B36F51" w14:textId="3A24A270" w:rsidR="00AA00F3" w:rsidRPr="00866D67" w:rsidRDefault="00AA00F3" w:rsidP="00866D67">
            <w:pPr>
              <w:spacing w:before="40" w:after="40"/>
              <w:rPr>
                <w:rFonts w:asciiTheme="minorHAnsi" w:hAnsiTheme="minorHAnsi" w:cstheme="minorHAnsi"/>
                <w:b/>
                <w:bCs/>
              </w:rPr>
            </w:pPr>
            <w:r w:rsidRPr="002F6338">
              <w:rPr>
                <w:rFonts w:cs="Arial"/>
                <w:b/>
                <w:bCs/>
                <w:sz w:val="22"/>
                <w:szCs w:val="22"/>
              </w:rPr>
              <w:t xml:space="preserve">Student </w:t>
            </w:r>
            <w:r w:rsidR="00BF391A" w:rsidRPr="002F6338">
              <w:rPr>
                <w:rFonts w:cs="Arial"/>
                <w:b/>
                <w:bCs/>
                <w:sz w:val="22"/>
                <w:szCs w:val="22"/>
              </w:rPr>
              <w:t>s</w:t>
            </w:r>
            <w:r w:rsidRPr="002F6338">
              <w:rPr>
                <w:rFonts w:cs="Arial"/>
                <w:b/>
                <w:bCs/>
                <w:sz w:val="22"/>
                <w:szCs w:val="22"/>
              </w:rPr>
              <w:t>ignature</w:t>
            </w:r>
            <w:r w:rsidR="002F6338" w:rsidRPr="002F6338">
              <w:rPr>
                <w:rFonts w:cs="Arial"/>
                <w:b/>
                <w:bCs/>
                <w:sz w:val="22"/>
                <w:szCs w:val="22"/>
              </w:rPr>
              <w:t>:</w:t>
            </w:r>
            <w:r w:rsidR="000F7CB7">
              <w:rPr>
                <w:rFonts w:asciiTheme="minorHAnsi" w:hAnsiTheme="minorHAnsi" w:cstheme="minorHAnsi"/>
                <w:b/>
                <w:bCs/>
              </w:rPr>
              <w:t xml:space="preserve"> </w:t>
            </w:r>
            <w:r w:rsidR="000F7CB7" w:rsidRPr="007224C6">
              <w:rPr>
                <w:rFonts w:ascii="Brush Script MT" w:hAnsi="Brush Script MT" w:cstheme="minorHAnsi"/>
                <w:color w:val="0067B6"/>
                <w:sz w:val="28"/>
                <w:szCs w:val="28"/>
              </w:rPr>
              <w:t>Greg Long</w:t>
            </w:r>
          </w:p>
        </w:tc>
      </w:tr>
      <w:tr w:rsidR="00AA00F3" w:rsidRPr="00AA00F3" w14:paraId="344A21E8" w14:textId="77777777" w:rsidTr="004C187B">
        <w:trPr>
          <w:trHeight w:val="274"/>
        </w:trPr>
        <w:tc>
          <w:tcPr>
            <w:tcW w:w="9493" w:type="dxa"/>
            <w:shd w:val="clear" w:color="auto" w:fill="E7E6E6" w:themeFill="background2"/>
          </w:tcPr>
          <w:p w14:paraId="26B97855" w14:textId="2A7874BC" w:rsidR="00AA00F3" w:rsidRPr="006A55B2" w:rsidRDefault="00AA00F3" w:rsidP="00645856">
            <w:pPr>
              <w:pStyle w:val="normaltextforforms"/>
              <w:rPr>
                <w:rFonts w:asciiTheme="minorHAnsi" w:hAnsiTheme="minorHAnsi"/>
                <w:b/>
                <w:color w:val="auto"/>
              </w:rPr>
            </w:pPr>
            <w:r w:rsidRPr="006A55B2">
              <w:rPr>
                <w:rFonts w:cs="Arial"/>
                <w:b/>
                <w:color w:val="auto"/>
              </w:rPr>
              <w:t>Date</w:t>
            </w:r>
            <w:r w:rsidR="002F6338" w:rsidRPr="006A55B2">
              <w:rPr>
                <w:rFonts w:cs="Arial"/>
                <w:b/>
                <w:color w:val="auto"/>
              </w:rPr>
              <w:t>:</w:t>
            </w:r>
            <w:r w:rsidRPr="006A55B2">
              <w:rPr>
                <w:rFonts w:cs="Arial"/>
                <w:b/>
                <w:color w:val="auto"/>
              </w:rPr>
              <w:t xml:space="preserve"> </w:t>
            </w:r>
            <w:r w:rsidR="000F7CB7" w:rsidRPr="006A55B2">
              <w:rPr>
                <w:color w:val="auto"/>
              </w:rPr>
              <w:t>1 May 2022</w:t>
            </w:r>
          </w:p>
        </w:tc>
      </w:tr>
    </w:tbl>
    <w:p w14:paraId="117CE77B" w14:textId="77777777" w:rsidR="00645856" w:rsidRDefault="00645856">
      <w:pPr>
        <w:rPr>
          <w:rFonts w:cs="Arial"/>
          <w:b/>
          <w:sz w:val="36"/>
        </w:rPr>
      </w:pPr>
      <w:r>
        <w:rPr>
          <w:rFonts w:cs="Arial"/>
          <w:b/>
          <w:sz w:val="36"/>
        </w:rPr>
        <w:br w:type="page"/>
      </w:r>
    </w:p>
    <w:p w14:paraId="1EA812EE" w14:textId="0D6EE269" w:rsidR="00B15DEB" w:rsidRPr="007D48A9" w:rsidRDefault="00FD558F" w:rsidP="0077625E">
      <w:pPr>
        <w:pStyle w:val="Heading2"/>
        <w:rPr>
          <w:szCs w:val="22"/>
        </w:rPr>
      </w:pPr>
      <w:bookmarkStart w:id="7" w:name="_Toc141959428"/>
      <w:r>
        <w:lastRenderedPageBreak/>
        <w:t>Ex</w:t>
      </w:r>
      <w:r w:rsidR="001A0E13">
        <w:t>a</w:t>
      </w:r>
      <w:r>
        <w:t>mpl</w:t>
      </w:r>
      <w:r w:rsidR="001A0E13">
        <w:t>e</w:t>
      </w:r>
      <w:r w:rsidR="00FC4D8D">
        <w:t xml:space="preserve"> Template 3</w:t>
      </w:r>
      <w:r w:rsidRPr="007D48A9">
        <w:t>:</w:t>
      </w:r>
      <w:r w:rsidR="000453E7" w:rsidRPr="007D48A9">
        <w:t xml:space="preserve"> </w:t>
      </w:r>
      <w:r w:rsidR="00866D67" w:rsidRPr="007D48A9">
        <w:t xml:space="preserve">Student Consultation Meeting </w:t>
      </w:r>
      <w:r w:rsidR="00B15DEB" w:rsidRPr="007D48A9">
        <w:t>Record</w:t>
      </w:r>
      <w:bookmarkEnd w:id="7"/>
    </w:p>
    <w:p w14:paraId="2CAC5831" w14:textId="06B18265" w:rsidR="006238D4" w:rsidRDefault="002265DF" w:rsidP="0061709B">
      <w:pPr>
        <w:spacing w:before="120" w:after="120"/>
        <w:rPr>
          <w:rFonts w:cs="Arial"/>
        </w:rPr>
      </w:pPr>
      <w:r w:rsidRPr="00AE2C75">
        <w:rPr>
          <w:rFonts w:cs="Arial"/>
        </w:rPr>
        <w:t xml:space="preserve">This record is to be completed by the </w:t>
      </w:r>
      <w:r w:rsidR="00B27BA8">
        <w:rPr>
          <w:rFonts w:cs="Arial"/>
        </w:rPr>
        <w:t>registered training organisation (</w:t>
      </w:r>
      <w:r w:rsidR="00B27BA8" w:rsidRPr="007D48A9">
        <w:rPr>
          <w:rFonts w:cs="Arial"/>
        </w:rPr>
        <w:t>RTO</w:t>
      </w:r>
      <w:r w:rsidR="00B27BA8">
        <w:rPr>
          <w:rFonts w:cs="Arial"/>
        </w:rPr>
        <w:t>)</w:t>
      </w:r>
      <w:r w:rsidR="00CE6BCF">
        <w:rPr>
          <w:rFonts w:cs="Arial"/>
        </w:rPr>
        <w:t xml:space="preserve"> </w:t>
      </w:r>
      <w:r>
        <w:rPr>
          <w:rFonts w:cs="Arial"/>
        </w:rPr>
        <w:t>t</w:t>
      </w:r>
      <w:r w:rsidRPr="00AE2C75">
        <w:rPr>
          <w:rFonts w:cs="Arial"/>
        </w:rPr>
        <w:t>rainer</w:t>
      </w:r>
      <w:r>
        <w:rPr>
          <w:rFonts w:cs="Arial"/>
        </w:rPr>
        <w:t xml:space="preserve"> and a</w:t>
      </w:r>
      <w:r w:rsidRPr="00AE2C75">
        <w:rPr>
          <w:rFonts w:cs="Arial"/>
        </w:rPr>
        <w:t xml:space="preserve">ssessor or </w:t>
      </w:r>
      <w:r>
        <w:rPr>
          <w:rFonts w:cs="Arial"/>
        </w:rPr>
        <w:t>c</w:t>
      </w:r>
      <w:r w:rsidRPr="00AE2C75">
        <w:rPr>
          <w:rFonts w:cs="Arial"/>
        </w:rPr>
        <w:t xml:space="preserve">ourse </w:t>
      </w:r>
      <w:r>
        <w:rPr>
          <w:rFonts w:cs="Arial"/>
        </w:rPr>
        <w:t>c</w:t>
      </w:r>
      <w:r w:rsidRPr="00AE2C75">
        <w:rPr>
          <w:rFonts w:cs="Arial"/>
        </w:rPr>
        <w:t xml:space="preserve">oordinator and is a record of the consultation meeting held with the student to negotiate reasonable adjustments and learning support. This Consultation </w:t>
      </w:r>
      <w:r>
        <w:rPr>
          <w:rFonts w:cs="Arial"/>
        </w:rPr>
        <w:t xml:space="preserve">Meeting </w:t>
      </w:r>
      <w:r w:rsidRPr="00AE2C75">
        <w:rPr>
          <w:rFonts w:cs="Arial"/>
        </w:rPr>
        <w:t xml:space="preserve">Record must identify </w:t>
      </w:r>
      <w:r w:rsidR="00660891">
        <w:rPr>
          <w:rFonts w:cs="Arial"/>
        </w:rPr>
        <w:t>details of the discussion and any</w:t>
      </w:r>
      <w:r w:rsidRPr="00AE2C75">
        <w:rPr>
          <w:rFonts w:cs="Arial"/>
        </w:rPr>
        <w:t xml:space="preserve"> agreed </w:t>
      </w:r>
      <w:r w:rsidR="00FD4B38">
        <w:rPr>
          <w:rFonts w:cs="Arial"/>
        </w:rPr>
        <w:t xml:space="preserve">upon </w:t>
      </w:r>
      <w:r w:rsidRPr="00AE2C75">
        <w:rPr>
          <w:rFonts w:cs="Arial"/>
        </w:rPr>
        <w:t>reasonable adjustments and learning supports.</w:t>
      </w:r>
    </w:p>
    <w:tbl>
      <w:tblPr>
        <w:tblStyle w:val="TableGrid"/>
        <w:tblW w:w="9493" w:type="dxa"/>
        <w:tblLook w:val="04A0" w:firstRow="1" w:lastRow="0" w:firstColumn="1" w:lastColumn="0" w:noHBand="0" w:noVBand="1"/>
      </w:tblPr>
      <w:tblGrid>
        <w:gridCol w:w="2689"/>
        <w:gridCol w:w="6804"/>
      </w:tblGrid>
      <w:tr w:rsidR="00B15DEB" w:rsidRPr="00E46F57" w14:paraId="5A67ACB2" w14:textId="77777777" w:rsidTr="002304FF">
        <w:trPr>
          <w:trHeight w:val="295"/>
        </w:trPr>
        <w:tc>
          <w:tcPr>
            <w:tcW w:w="26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5E949A" w14:textId="283C24BE" w:rsidR="00B15DEB" w:rsidRPr="008634F2" w:rsidRDefault="00B15DEB" w:rsidP="00B47454">
            <w:pPr>
              <w:spacing w:before="40" w:after="40"/>
              <w:rPr>
                <w:rFonts w:cs="Arial"/>
                <w:b/>
                <w:sz w:val="22"/>
                <w:szCs w:val="22"/>
              </w:rPr>
            </w:pPr>
            <w:r w:rsidRPr="008634F2">
              <w:rPr>
                <w:rFonts w:cs="Arial"/>
                <w:b/>
                <w:sz w:val="22"/>
                <w:szCs w:val="22"/>
              </w:rPr>
              <w:t xml:space="preserve">Student </w:t>
            </w:r>
            <w:r w:rsidR="00EA4D3E" w:rsidRPr="008634F2">
              <w:rPr>
                <w:rFonts w:cs="Arial"/>
                <w:b/>
                <w:sz w:val="22"/>
                <w:szCs w:val="22"/>
              </w:rPr>
              <w:t>n</w:t>
            </w:r>
            <w:r w:rsidRPr="008634F2">
              <w:rPr>
                <w:rFonts w:cs="Arial"/>
                <w:b/>
                <w:sz w:val="22"/>
                <w:szCs w:val="22"/>
              </w:rPr>
              <w:t>ame</w:t>
            </w:r>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tcPr>
          <w:p w14:paraId="2677BBAD" w14:textId="2623CE65" w:rsidR="00B15DEB" w:rsidRPr="008634F2" w:rsidRDefault="000F7CB7" w:rsidP="00645856">
            <w:pPr>
              <w:pStyle w:val="normaltextforforms"/>
              <w:rPr>
                <w:szCs w:val="22"/>
              </w:rPr>
            </w:pPr>
            <w:r w:rsidRPr="008634F2">
              <w:rPr>
                <w:szCs w:val="22"/>
              </w:rPr>
              <w:t xml:space="preserve">Shanika </w:t>
            </w:r>
            <w:proofErr w:type="spellStart"/>
            <w:r w:rsidRPr="008634F2">
              <w:rPr>
                <w:szCs w:val="22"/>
              </w:rPr>
              <w:t>Tahali</w:t>
            </w:r>
            <w:proofErr w:type="spellEnd"/>
          </w:p>
        </w:tc>
      </w:tr>
      <w:tr w:rsidR="001225C0" w:rsidRPr="00E46F57" w14:paraId="0EE82167" w14:textId="77777777" w:rsidTr="002304FF">
        <w:trPr>
          <w:trHeight w:val="295"/>
        </w:trPr>
        <w:tc>
          <w:tcPr>
            <w:tcW w:w="26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D601AC" w14:textId="74AA83A5" w:rsidR="001225C0" w:rsidRPr="008634F2" w:rsidRDefault="001225C0" w:rsidP="00B47454">
            <w:pPr>
              <w:spacing w:before="40" w:after="40"/>
              <w:rPr>
                <w:rFonts w:cs="Arial"/>
                <w:b/>
                <w:sz w:val="22"/>
                <w:szCs w:val="22"/>
              </w:rPr>
            </w:pPr>
            <w:r w:rsidRPr="008634F2">
              <w:rPr>
                <w:rFonts w:cs="Arial"/>
                <w:b/>
                <w:sz w:val="22"/>
                <w:szCs w:val="22"/>
              </w:rPr>
              <w:t>Student ID</w:t>
            </w:r>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tcPr>
          <w:p w14:paraId="6F0ADDB3" w14:textId="05227AD6" w:rsidR="001225C0" w:rsidRPr="008634F2" w:rsidRDefault="000F7CB7" w:rsidP="00645856">
            <w:pPr>
              <w:pStyle w:val="normaltextforforms"/>
              <w:rPr>
                <w:szCs w:val="22"/>
              </w:rPr>
            </w:pPr>
            <w:r w:rsidRPr="008634F2">
              <w:rPr>
                <w:szCs w:val="22"/>
              </w:rPr>
              <w:t>0000456</w:t>
            </w:r>
          </w:p>
        </w:tc>
      </w:tr>
      <w:tr w:rsidR="00B15DEB" w:rsidRPr="00E46F57" w14:paraId="146FAFB5" w14:textId="77777777" w:rsidTr="002304FF">
        <w:trPr>
          <w:trHeight w:val="295"/>
        </w:trPr>
        <w:tc>
          <w:tcPr>
            <w:tcW w:w="26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590221" w14:textId="5596B558" w:rsidR="00B15DEB" w:rsidRPr="008634F2" w:rsidRDefault="001A0E13" w:rsidP="00B47454">
            <w:pPr>
              <w:spacing w:before="40" w:after="40"/>
              <w:rPr>
                <w:rFonts w:cs="Arial"/>
                <w:b/>
                <w:sz w:val="22"/>
                <w:szCs w:val="22"/>
              </w:rPr>
            </w:pPr>
            <w:r w:rsidRPr="008634F2">
              <w:rPr>
                <w:rFonts w:cs="Arial"/>
                <w:b/>
                <w:sz w:val="22"/>
                <w:szCs w:val="22"/>
              </w:rPr>
              <w:t xml:space="preserve">Training </w:t>
            </w:r>
            <w:r w:rsidR="00EA4D3E" w:rsidRPr="008634F2">
              <w:rPr>
                <w:rFonts w:cs="Arial"/>
                <w:b/>
                <w:sz w:val="22"/>
                <w:szCs w:val="22"/>
              </w:rPr>
              <w:t>p</w:t>
            </w:r>
            <w:r w:rsidRPr="008634F2">
              <w:rPr>
                <w:rFonts w:cs="Arial"/>
                <w:b/>
                <w:sz w:val="22"/>
                <w:szCs w:val="22"/>
              </w:rPr>
              <w:t xml:space="preserve">roduct </w:t>
            </w:r>
            <w:r w:rsidR="000A17BD" w:rsidRPr="008634F2">
              <w:rPr>
                <w:rFonts w:cs="Arial"/>
                <w:b/>
                <w:sz w:val="22"/>
                <w:szCs w:val="22"/>
              </w:rPr>
              <w:t>(</w:t>
            </w:r>
            <w:r w:rsidR="0032604D" w:rsidRPr="008634F2">
              <w:rPr>
                <w:rFonts w:cs="Arial"/>
                <w:b/>
                <w:sz w:val="22"/>
                <w:szCs w:val="22"/>
              </w:rPr>
              <w:t>e.g.,</w:t>
            </w:r>
            <w:r w:rsidRPr="008634F2">
              <w:rPr>
                <w:rFonts w:cs="Arial"/>
                <w:b/>
                <w:sz w:val="22"/>
                <w:szCs w:val="22"/>
              </w:rPr>
              <w:t xml:space="preserve"> </w:t>
            </w:r>
            <w:r w:rsidR="00EA4D3E" w:rsidRPr="008634F2">
              <w:rPr>
                <w:rFonts w:cs="Arial"/>
                <w:b/>
                <w:sz w:val="22"/>
                <w:szCs w:val="22"/>
              </w:rPr>
              <w:t>q</w:t>
            </w:r>
            <w:r w:rsidR="002F057F" w:rsidRPr="008634F2">
              <w:rPr>
                <w:rFonts w:cs="Arial"/>
                <w:b/>
                <w:sz w:val="22"/>
                <w:szCs w:val="22"/>
              </w:rPr>
              <w:t>ualification</w:t>
            </w:r>
            <w:r w:rsidR="00397359" w:rsidRPr="008634F2">
              <w:rPr>
                <w:rFonts w:cs="Arial"/>
                <w:b/>
                <w:sz w:val="22"/>
                <w:szCs w:val="22"/>
              </w:rPr>
              <w:t>/</w:t>
            </w:r>
            <w:r w:rsidR="00EA4D3E" w:rsidRPr="008634F2">
              <w:rPr>
                <w:rFonts w:cs="Arial"/>
                <w:b/>
                <w:sz w:val="22"/>
                <w:szCs w:val="22"/>
              </w:rPr>
              <w:t>c</w:t>
            </w:r>
            <w:r w:rsidR="00397359" w:rsidRPr="008634F2">
              <w:rPr>
                <w:rFonts w:cs="Arial"/>
                <w:b/>
                <w:sz w:val="22"/>
                <w:szCs w:val="22"/>
              </w:rPr>
              <w:t>ourse</w:t>
            </w:r>
            <w:r w:rsidR="000A17BD" w:rsidRPr="008634F2">
              <w:rPr>
                <w:rFonts w:cs="Arial"/>
                <w:b/>
                <w:sz w:val="22"/>
                <w:szCs w:val="22"/>
              </w:rPr>
              <w:t>)</w:t>
            </w:r>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tcPr>
          <w:p w14:paraId="2FB3812F" w14:textId="1577BCED" w:rsidR="00B15DEB" w:rsidRPr="008634F2" w:rsidRDefault="000F7CB7" w:rsidP="00645856">
            <w:pPr>
              <w:pStyle w:val="normaltextforforms"/>
              <w:rPr>
                <w:szCs w:val="22"/>
              </w:rPr>
            </w:pPr>
            <w:r w:rsidRPr="008634F2">
              <w:rPr>
                <w:szCs w:val="22"/>
              </w:rPr>
              <w:t>Certificate III in Hairdressing</w:t>
            </w:r>
          </w:p>
        </w:tc>
      </w:tr>
      <w:tr w:rsidR="00B15DEB" w:rsidRPr="00E46F57" w14:paraId="3648B3E6" w14:textId="77777777" w:rsidTr="002304FF">
        <w:trPr>
          <w:trHeight w:val="295"/>
        </w:trPr>
        <w:tc>
          <w:tcPr>
            <w:tcW w:w="26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B47F1C" w14:textId="4680659C" w:rsidR="00B15DEB" w:rsidRPr="008634F2" w:rsidRDefault="00B15DEB" w:rsidP="00B47454">
            <w:pPr>
              <w:spacing w:before="40" w:after="40"/>
              <w:rPr>
                <w:rFonts w:cs="Arial"/>
                <w:b/>
                <w:sz w:val="22"/>
                <w:szCs w:val="22"/>
              </w:rPr>
            </w:pPr>
            <w:r w:rsidRPr="008634F2">
              <w:rPr>
                <w:rFonts w:cs="Arial"/>
                <w:b/>
                <w:sz w:val="22"/>
                <w:szCs w:val="22"/>
              </w:rPr>
              <w:t xml:space="preserve">Date of </w:t>
            </w:r>
            <w:r w:rsidR="00EA4D3E" w:rsidRPr="008634F2">
              <w:rPr>
                <w:rFonts w:cs="Arial"/>
                <w:b/>
                <w:sz w:val="22"/>
                <w:szCs w:val="22"/>
              </w:rPr>
              <w:t>m</w:t>
            </w:r>
            <w:r w:rsidRPr="008634F2">
              <w:rPr>
                <w:rFonts w:cs="Arial"/>
                <w:b/>
                <w:sz w:val="22"/>
                <w:szCs w:val="22"/>
              </w:rPr>
              <w:t>eeting</w:t>
            </w:r>
          </w:p>
        </w:tc>
        <w:tc>
          <w:tcPr>
            <w:tcW w:w="6804" w:type="dxa"/>
            <w:tcBorders>
              <w:top w:val="single" w:sz="4" w:space="0" w:color="auto"/>
              <w:left w:val="single" w:sz="4" w:space="0" w:color="auto"/>
              <w:bottom w:val="single" w:sz="4" w:space="0" w:color="auto"/>
              <w:right w:val="single" w:sz="4" w:space="0" w:color="auto"/>
            </w:tcBorders>
          </w:tcPr>
          <w:p w14:paraId="767D0C2B" w14:textId="72FA0CE0" w:rsidR="00B15DEB" w:rsidRPr="008634F2" w:rsidRDefault="000F7CB7" w:rsidP="00645856">
            <w:pPr>
              <w:pStyle w:val="normaltextforforms"/>
              <w:rPr>
                <w:szCs w:val="22"/>
              </w:rPr>
            </w:pPr>
            <w:r w:rsidRPr="008634F2">
              <w:rPr>
                <w:szCs w:val="22"/>
              </w:rPr>
              <w:t>12.5.2022</w:t>
            </w:r>
          </w:p>
        </w:tc>
      </w:tr>
      <w:tr w:rsidR="001225C0" w:rsidRPr="00E46F57" w14:paraId="64936BF4" w14:textId="77777777" w:rsidTr="002304FF">
        <w:trPr>
          <w:trHeight w:val="295"/>
        </w:trPr>
        <w:tc>
          <w:tcPr>
            <w:tcW w:w="26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3AA85B" w14:textId="5887EF49" w:rsidR="001225C0" w:rsidRPr="008634F2" w:rsidRDefault="001A0E13" w:rsidP="00B47454">
            <w:pPr>
              <w:spacing w:before="40" w:after="40"/>
              <w:rPr>
                <w:rFonts w:cs="Arial"/>
                <w:b/>
                <w:sz w:val="22"/>
                <w:szCs w:val="22"/>
              </w:rPr>
            </w:pPr>
            <w:r w:rsidRPr="008634F2">
              <w:rPr>
                <w:rFonts w:cs="Arial"/>
                <w:b/>
                <w:sz w:val="22"/>
                <w:szCs w:val="22"/>
              </w:rPr>
              <w:t>Attendees</w:t>
            </w:r>
            <w:r w:rsidR="001225C0" w:rsidRPr="008634F2">
              <w:rPr>
                <w:rFonts w:cs="Arial"/>
                <w:b/>
                <w:sz w:val="22"/>
                <w:szCs w:val="22"/>
              </w:rPr>
              <w:t xml:space="preserve"> </w:t>
            </w:r>
            <w:r w:rsidR="00EA4D3E" w:rsidRPr="008634F2">
              <w:rPr>
                <w:rFonts w:cs="Arial"/>
                <w:b/>
                <w:sz w:val="22"/>
                <w:szCs w:val="22"/>
              </w:rPr>
              <w:br/>
            </w:r>
            <w:r w:rsidR="00B95C35" w:rsidRPr="008634F2">
              <w:rPr>
                <w:rFonts w:cs="Arial"/>
                <w:b/>
                <w:sz w:val="22"/>
                <w:szCs w:val="22"/>
              </w:rPr>
              <w:t>(</w:t>
            </w:r>
            <w:r w:rsidR="00EA4D3E" w:rsidRPr="008634F2">
              <w:rPr>
                <w:rFonts w:cs="Arial"/>
                <w:b/>
                <w:sz w:val="22"/>
                <w:szCs w:val="22"/>
              </w:rPr>
              <w:t>n</w:t>
            </w:r>
            <w:r w:rsidR="001225C0" w:rsidRPr="008634F2">
              <w:rPr>
                <w:rFonts w:cs="Arial"/>
                <w:b/>
                <w:sz w:val="22"/>
                <w:szCs w:val="22"/>
              </w:rPr>
              <w:t xml:space="preserve">ame &amp; </w:t>
            </w:r>
            <w:r w:rsidR="00EA4D3E" w:rsidRPr="008634F2">
              <w:rPr>
                <w:rFonts w:cs="Arial"/>
                <w:b/>
                <w:sz w:val="22"/>
                <w:szCs w:val="22"/>
              </w:rPr>
              <w:t>t</w:t>
            </w:r>
            <w:r w:rsidR="001225C0" w:rsidRPr="008634F2">
              <w:rPr>
                <w:rFonts w:cs="Arial"/>
                <w:b/>
                <w:sz w:val="22"/>
                <w:szCs w:val="22"/>
              </w:rPr>
              <w:t>itle</w:t>
            </w:r>
            <w:r w:rsidR="00B95C35" w:rsidRPr="008634F2">
              <w:rPr>
                <w:rFonts w:cs="Arial"/>
                <w:b/>
                <w:sz w:val="22"/>
                <w:szCs w:val="22"/>
              </w:rPr>
              <w:t>)</w:t>
            </w:r>
          </w:p>
        </w:tc>
        <w:tc>
          <w:tcPr>
            <w:tcW w:w="6804" w:type="dxa"/>
            <w:tcBorders>
              <w:top w:val="single" w:sz="4" w:space="0" w:color="auto"/>
              <w:left w:val="single" w:sz="4" w:space="0" w:color="auto"/>
              <w:bottom w:val="single" w:sz="4" w:space="0" w:color="auto"/>
              <w:right w:val="single" w:sz="4" w:space="0" w:color="auto"/>
            </w:tcBorders>
          </w:tcPr>
          <w:p w14:paraId="079E10D8" w14:textId="77777777" w:rsidR="009C602C" w:rsidRPr="008634F2" w:rsidRDefault="000F7CB7" w:rsidP="0040561A">
            <w:pPr>
              <w:pStyle w:val="normaltextforforms"/>
              <w:spacing w:after="40"/>
              <w:rPr>
                <w:szCs w:val="22"/>
              </w:rPr>
            </w:pPr>
            <w:r w:rsidRPr="008634F2">
              <w:rPr>
                <w:szCs w:val="22"/>
              </w:rPr>
              <w:t xml:space="preserve">Shanika </w:t>
            </w:r>
            <w:proofErr w:type="spellStart"/>
            <w:r w:rsidRPr="008634F2">
              <w:rPr>
                <w:szCs w:val="22"/>
              </w:rPr>
              <w:t>Tahali</w:t>
            </w:r>
            <w:proofErr w:type="spellEnd"/>
            <w:r w:rsidRPr="008634F2">
              <w:rPr>
                <w:szCs w:val="22"/>
              </w:rPr>
              <w:t xml:space="preserve"> (student)</w:t>
            </w:r>
          </w:p>
          <w:p w14:paraId="7B13E454" w14:textId="77777777" w:rsidR="009C602C" w:rsidRPr="008634F2" w:rsidRDefault="000F7CB7" w:rsidP="0040561A">
            <w:pPr>
              <w:pStyle w:val="normaltextforforms"/>
              <w:spacing w:after="40"/>
              <w:rPr>
                <w:szCs w:val="22"/>
              </w:rPr>
            </w:pPr>
            <w:r w:rsidRPr="008634F2">
              <w:rPr>
                <w:szCs w:val="22"/>
              </w:rPr>
              <w:t>Georgie Gould (</w:t>
            </w:r>
            <w:r w:rsidR="00F70EB8" w:rsidRPr="008634F2">
              <w:rPr>
                <w:szCs w:val="22"/>
              </w:rPr>
              <w:t>t</w:t>
            </w:r>
            <w:r w:rsidRPr="008634F2">
              <w:rPr>
                <w:szCs w:val="22"/>
              </w:rPr>
              <w:t xml:space="preserve">rainer &amp; </w:t>
            </w:r>
            <w:r w:rsidR="00F70EB8" w:rsidRPr="008634F2">
              <w:rPr>
                <w:szCs w:val="22"/>
              </w:rPr>
              <w:t>a</w:t>
            </w:r>
            <w:r w:rsidRPr="008634F2">
              <w:rPr>
                <w:szCs w:val="22"/>
              </w:rPr>
              <w:t>ssessor)</w:t>
            </w:r>
          </w:p>
          <w:p w14:paraId="1759A173" w14:textId="42F639CA" w:rsidR="000F7CB7" w:rsidRPr="008634F2" w:rsidRDefault="00460F52" w:rsidP="0040561A">
            <w:pPr>
              <w:pStyle w:val="normaltextforforms"/>
              <w:spacing w:after="40"/>
              <w:rPr>
                <w:szCs w:val="22"/>
              </w:rPr>
            </w:pPr>
            <w:r w:rsidRPr="008634F2">
              <w:rPr>
                <w:szCs w:val="22"/>
              </w:rPr>
              <w:t xml:space="preserve">Slava </w:t>
            </w:r>
            <w:proofErr w:type="spellStart"/>
            <w:r w:rsidRPr="008634F2">
              <w:rPr>
                <w:szCs w:val="22"/>
              </w:rPr>
              <w:t>Growbsky</w:t>
            </w:r>
            <w:proofErr w:type="spellEnd"/>
            <w:r w:rsidRPr="008634F2">
              <w:rPr>
                <w:szCs w:val="22"/>
              </w:rPr>
              <w:t xml:space="preserve"> (</w:t>
            </w:r>
            <w:r w:rsidR="00F70EB8" w:rsidRPr="008634F2">
              <w:rPr>
                <w:szCs w:val="22"/>
              </w:rPr>
              <w:t>s</w:t>
            </w:r>
            <w:r w:rsidRPr="008634F2">
              <w:rPr>
                <w:szCs w:val="22"/>
              </w:rPr>
              <w:t xml:space="preserve">tudent </w:t>
            </w:r>
            <w:r w:rsidR="00F70EB8" w:rsidRPr="008634F2">
              <w:rPr>
                <w:szCs w:val="22"/>
              </w:rPr>
              <w:t>l</w:t>
            </w:r>
            <w:r w:rsidRPr="008634F2">
              <w:rPr>
                <w:szCs w:val="22"/>
              </w:rPr>
              <w:t>iaison)</w:t>
            </w:r>
          </w:p>
        </w:tc>
      </w:tr>
      <w:tr w:rsidR="00B15DEB" w:rsidRPr="00E46F57" w14:paraId="70F0D14B" w14:textId="77777777" w:rsidTr="002304FF">
        <w:trPr>
          <w:trHeight w:val="1584"/>
        </w:trPr>
        <w:tc>
          <w:tcPr>
            <w:tcW w:w="26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B90278" w14:textId="70CD257B" w:rsidR="00B15DEB" w:rsidRPr="008634F2" w:rsidRDefault="00B15DEB" w:rsidP="00B47454">
            <w:pPr>
              <w:spacing w:before="40" w:after="40"/>
              <w:rPr>
                <w:rFonts w:cs="Arial"/>
                <w:b/>
                <w:sz w:val="22"/>
                <w:szCs w:val="22"/>
              </w:rPr>
            </w:pPr>
            <w:r w:rsidRPr="008634F2">
              <w:rPr>
                <w:rFonts w:cs="Arial"/>
                <w:b/>
                <w:sz w:val="22"/>
                <w:szCs w:val="22"/>
              </w:rPr>
              <w:t xml:space="preserve">Record of </w:t>
            </w:r>
            <w:r w:rsidR="00EA4D3E" w:rsidRPr="008634F2">
              <w:rPr>
                <w:rFonts w:cs="Arial"/>
                <w:b/>
                <w:sz w:val="22"/>
                <w:szCs w:val="22"/>
              </w:rPr>
              <w:t>d</w:t>
            </w:r>
            <w:r w:rsidRPr="008634F2">
              <w:rPr>
                <w:rFonts w:cs="Arial"/>
                <w:b/>
                <w:sz w:val="22"/>
                <w:szCs w:val="22"/>
              </w:rPr>
              <w:t>iscussion</w:t>
            </w:r>
          </w:p>
        </w:tc>
        <w:tc>
          <w:tcPr>
            <w:tcW w:w="6804" w:type="dxa"/>
            <w:tcBorders>
              <w:top w:val="single" w:sz="4" w:space="0" w:color="auto"/>
              <w:left w:val="single" w:sz="4" w:space="0" w:color="auto"/>
              <w:bottom w:val="single" w:sz="4" w:space="0" w:color="auto"/>
              <w:right w:val="single" w:sz="4" w:space="0" w:color="auto"/>
            </w:tcBorders>
          </w:tcPr>
          <w:p w14:paraId="5832816C" w14:textId="77777777" w:rsidR="008634F2" w:rsidRDefault="00460F52" w:rsidP="00645856">
            <w:pPr>
              <w:pStyle w:val="normaltextforforms"/>
              <w:rPr>
                <w:szCs w:val="22"/>
              </w:rPr>
            </w:pPr>
            <w:r w:rsidRPr="008634F2">
              <w:rPr>
                <w:szCs w:val="22"/>
              </w:rPr>
              <w:t>Shanika outlined they have limited movement in their right arm and shoulder due to a congenital condition. Shanika indicates they have had remedial treatment over the years</w:t>
            </w:r>
            <w:r w:rsidR="00B95C35" w:rsidRPr="008634F2">
              <w:rPr>
                <w:szCs w:val="22"/>
              </w:rPr>
              <w:t xml:space="preserve">, and </w:t>
            </w:r>
            <w:r w:rsidRPr="008634F2">
              <w:rPr>
                <w:szCs w:val="22"/>
              </w:rPr>
              <w:t>the current movement span is unchanging.</w:t>
            </w:r>
          </w:p>
          <w:p w14:paraId="474709CA" w14:textId="77777777" w:rsidR="00C3614E" w:rsidRDefault="00460F52" w:rsidP="00645856">
            <w:pPr>
              <w:pStyle w:val="normaltextforforms"/>
              <w:rPr>
                <w:szCs w:val="22"/>
              </w:rPr>
            </w:pPr>
            <w:r w:rsidRPr="008634F2">
              <w:rPr>
                <w:szCs w:val="22"/>
              </w:rPr>
              <w:t xml:space="preserve">Shanika explains that it is useful to have </w:t>
            </w:r>
            <w:r w:rsidR="00B95C35" w:rsidRPr="008634F2">
              <w:rPr>
                <w:szCs w:val="22"/>
              </w:rPr>
              <w:t>left</w:t>
            </w:r>
            <w:r w:rsidR="00450019" w:rsidRPr="008634F2">
              <w:rPr>
                <w:szCs w:val="22"/>
              </w:rPr>
              <w:t>-</w:t>
            </w:r>
            <w:r w:rsidR="00B95C35" w:rsidRPr="008634F2">
              <w:rPr>
                <w:szCs w:val="22"/>
              </w:rPr>
              <w:t xml:space="preserve">hand </w:t>
            </w:r>
            <w:r w:rsidRPr="008634F2">
              <w:rPr>
                <w:szCs w:val="22"/>
              </w:rPr>
              <w:t>access to equipment/resources</w:t>
            </w:r>
            <w:r w:rsidR="00B95C35" w:rsidRPr="008634F2">
              <w:rPr>
                <w:szCs w:val="22"/>
              </w:rPr>
              <w:t>. A</w:t>
            </w:r>
            <w:r w:rsidRPr="008634F2">
              <w:rPr>
                <w:szCs w:val="22"/>
              </w:rPr>
              <w:t>djustments to the workstation to allow for left</w:t>
            </w:r>
            <w:r w:rsidR="00450019" w:rsidRPr="008634F2">
              <w:rPr>
                <w:szCs w:val="22"/>
              </w:rPr>
              <w:t>-</w:t>
            </w:r>
            <w:r w:rsidRPr="008634F2">
              <w:rPr>
                <w:szCs w:val="22"/>
              </w:rPr>
              <w:t>side</w:t>
            </w:r>
            <w:r w:rsidR="00B95C35" w:rsidRPr="008634F2">
              <w:rPr>
                <w:szCs w:val="22"/>
              </w:rPr>
              <w:t xml:space="preserve"> dominance would be valuable</w:t>
            </w:r>
            <w:r w:rsidRPr="008634F2">
              <w:rPr>
                <w:szCs w:val="22"/>
              </w:rPr>
              <w:t xml:space="preserve">. </w:t>
            </w:r>
            <w:r w:rsidR="00B95C35" w:rsidRPr="008634F2">
              <w:rPr>
                <w:szCs w:val="22"/>
              </w:rPr>
              <w:t xml:space="preserve">Course requirements and </w:t>
            </w:r>
            <w:r w:rsidRPr="008634F2">
              <w:rPr>
                <w:szCs w:val="22"/>
              </w:rPr>
              <w:t>the required range of movement</w:t>
            </w:r>
            <w:r w:rsidR="00B95C35" w:rsidRPr="008634F2">
              <w:rPr>
                <w:szCs w:val="22"/>
              </w:rPr>
              <w:t xml:space="preserve"> were discussed</w:t>
            </w:r>
            <w:r w:rsidRPr="008634F2">
              <w:rPr>
                <w:szCs w:val="22"/>
              </w:rPr>
              <w:t>.</w:t>
            </w:r>
          </w:p>
          <w:p w14:paraId="2A754BFC" w14:textId="0B4F7310" w:rsidR="00B15DEB" w:rsidRPr="008634F2" w:rsidRDefault="00B95C35" w:rsidP="00645856">
            <w:pPr>
              <w:pStyle w:val="normaltextforforms"/>
              <w:rPr>
                <w:szCs w:val="22"/>
              </w:rPr>
            </w:pPr>
            <w:r w:rsidRPr="008634F2">
              <w:rPr>
                <w:szCs w:val="22"/>
              </w:rPr>
              <w:t xml:space="preserve">A visit to the </w:t>
            </w:r>
            <w:r w:rsidR="00450019" w:rsidRPr="008634F2">
              <w:rPr>
                <w:szCs w:val="22"/>
              </w:rPr>
              <w:t>h</w:t>
            </w:r>
            <w:r w:rsidR="00460F52" w:rsidRPr="008634F2">
              <w:rPr>
                <w:szCs w:val="22"/>
              </w:rPr>
              <w:t>airdressing classroom</w:t>
            </w:r>
            <w:r w:rsidRPr="008634F2">
              <w:rPr>
                <w:szCs w:val="22"/>
              </w:rPr>
              <w:t xml:space="preserve"> occurred</w:t>
            </w:r>
            <w:r w:rsidR="00460F52" w:rsidRPr="008634F2">
              <w:rPr>
                <w:szCs w:val="22"/>
              </w:rPr>
              <w:t xml:space="preserve"> and Shanika demonstrated how they could meet requirements and how the workstation could be optimised.</w:t>
            </w:r>
          </w:p>
        </w:tc>
      </w:tr>
      <w:tr w:rsidR="001225C0" w:rsidRPr="00E46F57" w14:paraId="0AD0A223" w14:textId="77777777" w:rsidTr="002304FF">
        <w:trPr>
          <w:trHeight w:val="1692"/>
        </w:trPr>
        <w:tc>
          <w:tcPr>
            <w:tcW w:w="26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9CE858" w14:textId="71D2E469" w:rsidR="001225C0" w:rsidRPr="008634F2" w:rsidRDefault="002304FF" w:rsidP="00B47454">
            <w:pPr>
              <w:spacing w:before="40" w:after="40"/>
              <w:rPr>
                <w:rFonts w:cs="Arial"/>
                <w:b/>
                <w:sz w:val="22"/>
                <w:szCs w:val="22"/>
              </w:rPr>
            </w:pPr>
            <w:r w:rsidRPr="002304FF">
              <w:rPr>
                <w:rFonts w:cs="Arial"/>
                <w:b/>
                <w:sz w:val="22"/>
                <w:szCs w:val="22"/>
              </w:rPr>
              <w:t>Proposed learning supports and reasonable adjustments</w:t>
            </w:r>
          </w:p>
        </w:tc>
        <w:tc>
          <w:tcPr>
            <w:tcW w:w="6804" w:type="dxa"/>
            <w:tcBorders>
              <w:top w:val="single" w:sz="4" w:space="0" w:color="auto"/>
              <w:left w:val="single" w:sz="4" w:space="0" w:color="auto"/>
              <w:bottom w:val="single" w:sz="4" w:space="0" w:color="auto"/>
              <w:right w:val="single" w:sz="4" w:space="0" w:color="auto"/>
            </w:tcBorders>
          </w:tcPr>
          <w:p w14:paraId="188A4047" w14:textId="1563BCA4" w:rsidR="001225C0" w:rsidRPr="008634F2" w:rsidRDefault="00460F52" w:rsidP="00645856">
            <w:pPr>
              <w:pStyle w:val="normaltextforforms"/>
              <w:rPr>
                <w:szCs w:val="22"/>
              </w:rPr>
            </w:pPr>
            <w:r w:rsidRPr="008634F2">
              <w:rPr>
                <w:szCs w:val="22"/>
              </w:rPr>
              <w:t>Agreed that Shanika would work fr</w:t>
            </w:r>
            <w:r w:rsidR="00B95C35" w:rsidRPr="008634F2">
              <w:rPr>
                <w:szCs w:val="22"/>
              </w:rPr>
              <w:t>o</w:t>
            </w:r>
            <w:r w:rsidRPr="008634F2">
              <w:rPr>
                <w:szCs w:val="22"/>
              </w:rPr>
              <w:t xml:space="preserve">m a particular workstation throughout </w:t>
            </w:r>
            <w:r w:rsidR="004C187B" w:rsidRPr="008634F2">
              <w:rPr>
                <w:szCs w:val="22"/>
              </w:rPr>
              <w:t>t</w:t>
            </w:r>
            <w:r w:rsidRPr="008634F2">
              <w:rPr>
                <w:szCs w:val="22"/>
              </w:rPr>
              <w:t>he</w:t>
            </w:r>
            <w:r w:rsidR="004C187B" w:rsidRPr="008634F2">
              <w:rPr>
                <w:szCs w:val="22"/>
              </w:rPr>
              <w:t>i</w:t>
            </w:r>
            <w:r w:rsidRPr="008634F2">
              <w:rPr>
                <w:szCs w:val="22"/>
              </w:rPr>
              <w:t xml:space="preserve">r studies and this station would be adjusted to meet their needs. The </w:t>
            </w:r>
            <w:r w:rsidR="00360F50" w:rsidRPr="008634F2">
              <w:rPr>
                <w:szCs w:val="22"/>
              </w:rPr>
              <w:t>t</w:t>
            </w:r>
            <w:r w:rsidRPr="008634F2">
              <w:rPr>
                <w:szCs w:val="22"/>
              </w:rPr>
              <w:t xml:space="preserve">rainer &amp; </w:t>
            </w:r>
            <w:r w:rsidR="00360F50" w:rsidRPr="008634F2">
              <w:rPr>
                <w:szCs w:val="22"/>
              </w:rPr>
              <w:t>a</w:t>
            </w:r>
            <w:r w:rsidRPr="008634F2">
              <w:rPr>
                <w:szCs w:val="22"/>
              </w:rPr>
              <w:t xml:space="preserve">ssessor will ensure this adjustment occurs when </w:t>
            </w:r>
            <w:r w:rsidR="004C187B" w:rsidRPr="008634F2">
              <w:rPr>
                <w:szCs w:val="22"/>
              </w:rPr>
              <w:t>Shanika i</w:t>
            </w:r>
            <w:r w:rsidRPr="008634F2">
              <w:rPr>
                <w:szCs w:val="22"/>
              </w:rPr>
              <w:t xml:space="preserve">s scheduled to be in class. They also agreed to continue exploring adjustments should any learning or assessment requirements </w:t>
            </w:r>
            <w:r w:rsidR="00B95C35" w:rsidRPr="008634F2">
              <w:rPr>
                <w:szCs w:val="22"/>
              </w:rPr>
              <w:t xml:space="preserve">pose difficulty. </w:t>
            </w:r>
          </w:p>
        </w:tc>
      </w:tr>
      <w:tr w:rsidR="001225C0" w:rsidRPr="00E46F57" w14:paraId="0B6B9766" w14:textId="77777777" w:rsidTr="00AA3B3A">
        <w:trPr>
          <w:trHeight w:val="425"/>
        </w:trPr>
        <w:tc>
          <w:tcPr>
            <w:tcW w:w="26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EE0102" w14:textId="5B3513A5" w:rsidR="001225C0" w:rsidRPr="008634F2" w:rsidRDefault="00866D67" w:rsidP="0040561A">
            <w:pPr>
              <w:rPr>
                <w:rFonts w:cs="Arial"/>
                <w:b/>
                <w:sz w:val="22"/>
                <w:szCs w:val="22"/>
              </w:rPr>
            </w:pPr>
            <w:r w:rsidRPr="008634F2">
              <w:rPr>
                <w:rFonts w:cs="Arial"/>
                <w:b/>
                <w:sz w:val="22"/>
                <w:szCs w:val="22"/>
              </w:rPr>
              <w:t>Review</w:t>
            </w:r>
            <w:r w:rsidR="001225C0" w:rsidRPr="008634F2">
              <w:rPr>
                <w:rFonts w:cs="Arial"/>
                <w:b/>
                <w:sz w:val="22"/>
                <w:szCs w:val="22"/>
              </w:rPr>
              <w:t xml:space="preserve"> </w:t>
            </w:r>
            <w:r w:rsidR="00360F50" w:rsidRPr="008634F2">
              <w:rPr>
                <w:rFonts w:cs="Arial"/>
                <w:b/>
                <w:sz w:val="22"/>
                <w:szCs w:val="22"/>
              </w:rPr>
              <w:t>d</w:t>
            </w:r>
            <w:r w:rsidR="001225C0" w:rsidRPr="008634F2">
              <w:rPr>
                <w:rFonts w:cs="Arial"/>
                <w:b/>
                <w:sz w:val="22"/>
                <w:szCs w:val="22"/>
              </w:rPr>
              <w:t xml:space="preserve">ate </w:t>
            </w:r>
          </w:p>
        </w:tc>
        <w:tc>
          <w:tcPr>
            <w:tcW w:w="6804" w:type="dxa"/>
            <w:tcBorders>
              <w:top w:val="single" w:sz="4" w:space="0" w:color="auto"/>
              <w:left w:val="single" w:sz="4" w:space="0" w:color="auto"/>
              <w:bottom w:val="single" w:sz="4" w:space="0" w:color="auto"/>
              <w:right w:val="single" w:sz="4" w:space="0" w:color="auto"/>
            </w:tcBorders>
          </w:tcPr>
          <w:p w14:paraId="07A977F5" w14:textId="1E3F8ECA" w:rsidR="001225C0" w:rsidRPr="008634F2" w:rsidRDefault="00B95C35" w:rsidP="0040561A">
            <w:pPr>
              <w:pStyle w:val="normaltextforforms"/>
              <w:spacing w:after="0"/>
              <w:rPr>
                <w:szCs w:val="22"/>
              </w:rPr>
            </w:pPr>
            <w:r w:rsidRPr="008634F2">
              <w:rPr>
                <w:szCs w:val="22"/>
              </w:rPr>
              <w:t xml:space="preserve">First Monday of each </w:t>
            </w:r>
            <w:r w:rsidR="00360F50" w:rsidRPr="008634F2">
              <w:rPr>
                <w:szCs w:val="22"/>
              </w:rPr>
              <w:t>m</w:t>
            </w:r>
            <w:r w:rsidRPr="008634F2">
              <w:rPr>
                <w:szCs w:val="22"/>
              </w:rPr>
              <w:t>onth.</w:t>
            </w:r>
          </w:p>
        </w:tc>
      </w:tr>
    </w:tbl>
    <w:p w14:paraId="288D87F5" w14:textId="77777777" w:rsidR="001D5D07" w:rsidRPr="001D5D07" w:rsidRDefault="001D5D07" w:rsidP="001D5D07">
      <w:pPr>
        <w:spacing w:before="240" w:after="120"/>
        <w:rPr>
          <w:rFonts w:cs="Arial"/>
          <w:b/>
          <w:bCs/>
          <w:color w:val="000000"/>
          <w:sz w:val="22"/>
          <w:szCs w:val="22"/>
        </w:rPr>
      </w:pPr>
      <w:bookmarkStart w:id="8" w:name="_Hlk103545524"/>
      <w:r w:rsidRPr="001D5D07">
        <w:rPr>
          <w:rFonts w:cs="Arial"/>
          <w:b/>
          <w:bCs/>
          <w:color w:val="000000"/>
          <w:sz w:val="22"/>
          <w:szCs w:val="22"/>
        </w:rPr>
        <w:t>RTO trainer and assessor or course coordinator declaration</w:t>
      </w:r>
    </w:p>
    <w:p w14:paraId="58A59373" w14:textId="77777777" w:rsidR="001D5D07" w:rsidRPr="001D5D07" w:rsidRDefault="001D5D07" w:rsidP="001D5D07">
      <w:pPr>
        <w:spacing w:before="120" w:after="120"/>
        <w:rPr>
          <w:sz w:val="22"/>
          <w:szCs w:val="22"/>
          <w:lang w:eastAsia="en-AU"/>
        </w:rPr>
      </w:pPr>
      <w:r w:rsidRPr="001D5D07">
        <w:rPr>
          <w:sz w:val="22"/>
          <w:szCs w:val="22"/>
          <w:lang w:eastAsia="en-AU"/>
        </w:rPr>
        <w:t>I confirm the proposed learning supports and reasonable adjustments have been discussed with the student and actioned appropriately.</w:t>
      </w:r>
    </w:p>
    <w:tbl>
      <w:tblPr>
        <w:tblStyle w:val="TableGrid"/>
        <w:tblW w:w="9493" w:type="dxa"/>
        <w:tblLook w:val="04A0" w:firstRow="1" w:lastRow="0" w:firstColumn="1" w:lastColumn="0" w:noHBand="0" w:noVBand="1"/>
      </w:tblPr>
      <w:tblGrid>
        <w:gridCol w:w="3681"/>
        <w:gridCol w:w="3544"/>
        <w:gridCol w:w="2268"/>
      </w:tblGrid>
      <w:tr w:rsidR="001225C0" w:rsidRPr="001225C0" w14:paraId="3DC89431" w14:textId="77777777" w:rsidTr="005E42EF">
        <w:trPr>
          <w:trHeight w:val="568"/>
        </w:trPr>
        <w:tc>
          <w:tcPr>
            <w:tcW w:w="3681" w:type="dxa"/>
            <w:tcBorders>
              <w:top w:val="single" w:sz="4" w:space="0" w:color="auto"/>
              <w:left w:val="single" w:sz="4" w:space="0" w:color="auto"/>
              <w:bottom w:val="single" w:sz="4" w:space="0" w:color="auto"/>
              <w:right w:val="single" w:sz="4" w:space="0" w:color="auto"/>
            </w:tcBorders>
            <w:hideMark/>
          </w:tcPr>
          <w:bookmarkEnd w:id="8"/>
          <w:p w14:paraId="6DD1D131" w14:textId="6F22308B" w:rsidR="001225C0" w:rsidRPr="001225C0" w:rsidRDefault="001225C0" w:rsidP="00645856">
            <w:pPr>
              <w:pStyle w:val="normaltextforforms"/>
              <w:rPr>
                <w:b/>
                <w:szCs w:val="22"/>
              </w:rPr>
            </w:pPr>
            <w:r w:rsidRPr="00645856">
              <w:rPr>
                <w:rFonts w:cs="Arial"/>
                <w:b/>
                <w:color w:val="auto"/>
              </w:rPr>
              <w:t>Name</w:t>
            </w:r>
            <w:r w:rsidR="00B95C35" w:rsidRPr="00645856">
              <w:rPr>
                <w:color w:val="auto"/>
              </w:rPr>
              <w:t xml:space="preserve"> </w:t>
            </w:r>
            <w:r w:rsidR="00B95C35" w:rsidRPr="004C187B">
              <w:t>Georgie Gould</w:t>
            </w:r>
            <w:r w:rsidR="00B95C35" w:rsidRPr="004C187B">
              <w:rPr>
                <w:b/>
              </w:rPr>
              <w:t xml:space="preserve"> </w:t>
            </w:r>
          </w:p>
        </w:tc>
        <w:tc>
          <w:tcPr>
            <w:tcW w:w="3544" w:type="dxa"/>
            <w:tcBorders>
              <w:top w:val="single" w:sz="4" w:space="0" w:color="auto"/>
              <w:left w:val="single" w:sz="4" w:space="0" w:color="auto"/>
              <w:bottom w:val="single" w:sz="4" w:space="0" w:color="auto"/>
              <w:right w:val="single" w:sz="4" w:space="0" w:color="auto"/>
            </w:tcBorders>
            <w:hideMark/>
          </w:tcPr>
          <w:p w14:paraId="25532696" w14:textId="16BD5B79" w:rsidR="001225C0" w:rsidRPr="001225C0" w:rsidRDefault="001225C0" w:rsidP="004C187B">
            <w:pPr>
              <w:spacing w:before="60" w:after="60"/>
              <w:rPr>
                <w:rFonts w:asciiTheme="minorHAnsi" w:hAnsiTheme="minorHAnsi" w:cstheme="minorHAnsi"/>
                <w:b/>
                <w:sz w:val="22"/>
                <w:szCs w:val="22"/>
              </w:rPr>
            </w:pPr>
            <w:r w:rsidRPr="007D48A9">
              <w:rPr>
                <w:rFonts w:cs="Arial"/>
                <w:b/>
              </w:rPr>
              <w:t>Signature</w:t>
            </w:r>
            <w:r w:rsidR="00B95C35" w:rsidRPr="007D48A9">
              <w:rPr>
                <w:rFonts w:cs="Arial"/>
                <w:b/>
              </w:rPr>
              <w:t xml:space="preserve"> </w:t>
            </w:r>
            <w:r w:rsidR="00B95C35" w:rsidRPr="004C187B">
              <w:rPr>
                <w:rFonts w:ascii="Bradley Hand ITC" w:hAnsi="Bradley Hand ITC" w:cstheme="minorHAnsi"/>
                <w:b/>
                <w:color w:val="0070C0"/>
              </w:rPr>
              <w:t>Georgie Gould</w:t>
            </w:r>
          </w:p>
        </w:tc>
        <w:tc>
          <w:tcPr>
            <w:tcW w:w="2268" w:type="dxa"/>
            <w:tcBorders>
              <w:top w:val="single" w:sz="4" w:space="0" w:color="auto"/>
              <w:left w:val="single" w:sz="4" w:space="0" w:color="auto"/>
              <w:bottom w:val="single" w:sz="4" w:space="0" w:color="auto"/>
              <w:right w:val="single" w:sz="4" w:space="0" w:color="auto"/>
            </w:tcBorders>
          </w:tcPr>
          <w:p w14:paraId="3B3D67EC" w14:textId="6E8E1815" w:rsidR="001225C0" w:rsidRPr="001225C0" w:rsidRDefault="001225C0" w:rsidP="00645856">
            <w:pPr>
              <w:pStyle w:val="normaltextforforms"/>
              <w:rPr>
                <w:b/>
              </w:rPr>
            </w:pPr>
            <w:r w:rsidRPr="00C85B9E">
              <w:rPr>
                <w:rFonts w:cs="Arial"/>
                <w:b/>
                <w:color w:val="auto"/>
              </w:rPr>
              <w:t>Date</w:t>
            </w:r>
            <w:r w:rsidR="00B95C35" w:rsidRPr="00C85B9E">
              <w:rPr>
                <w:rFonts w:cs="Arial"/>
                <w:b/>
                <w:color w:val="auto"/>
              </w:rPr>
              <w:t xml:space="preserve"> </w:t>
            </w:r>
            <w:r w:rsidR="00B95C35" w:rsidRPr="004C187B">
              <w:t>12.05.2022</w:t>
            </w:r>
          </w:p>
        </w:tc>
      </w:tr>
      <w:tr w:rsidR="0014390F" w:rsidRPr="001225C0" w14:paraId="2E78BACD" w14:textId="77777777" w:rsidTr="005E42EF">
        <w:trPr>
          <w:trHeight w:val="568"/>
        </w:trPr>
        <w:tc>
          <w:tcPr>
            <w:tcW w:w="3681" w:type="dxa"/>
            <w:tcBorders>
              <w:top w:val="single" w:sz="4" w:space="0" w:color="auto"/>
              <w:left w:val="single" w:sz="4" w:space="0" w:color="auto"/>
              <w:bottom w:val="single" w:sz="4" w:space="0" w:color="auto"/>
              <w:right w:val="single" w:sz="4" w:space="0" w:color="auto"/>
            </w:tcBorders>
          </w:tcPr>
          <w:p w14:paraId="2D3A0707" w14:textId="2C111927" w:rsidR="002E5870" w:rsidRPr="002E5870" w:rsidRDefault="0014390F" w:rsidP="00645856">
            <w:pPr>
              <w:pStyle w:val="normaltextforforms"/>
            </w:pPr>
            <w:r w:rsidRPr="00645856">
              <w:rPr>
                <w:rFonts w:cs="Arial"/>
                <w:b/>
                <w:color w:val="auto"/>
              </w:rPr>
              <w:t>Name</w:t>
            </w:r>
            <w:r w:rsidR="00B95C35" w:rsidRPr="00645856">
              <w:rPr>
                <w:color w:val="auto"/>
              </w:rPr>
              <w:t xml:space="preserve"> </w:t>
            </w:r>
            <w:r w:rsidR="00B95C35" w:rsidRPr="004C187B">
              <w:t xml:space="preserve">Slava </w:t>
            </w:r>
            <w:proofErr w:type="spellStart"/>
            <w:r w:rsidR="00B95C35" w:rsidRPr="004C187B">
              <w:t>Growbsky</w:t>
            </w:r>
            <w:proofErr w:type="spellEnd"/>
            <w:r w:rsidR="00B95C35" w:rsidRPr="004C187B">
              <w:rPr>
                <w:b/>
              </w:rPr>
              <w:t xml:space="preserve"> </w:t>
            </w:r>
          </w:p>
        </w:tc>
        <w:tc>
          <w:tcPr>
            <w:tcW w:w="3544" w:type="dxa"/>
            <w:tcBorders>
              <w:top w:val="single" w:sz="4" w:space="0" w:color="auto"/>
              <w:left w:val="single" w:sz="4" w:space="0" w:color="auto"/>
              <w:bottom w:val="single" w:sz="4" w:space="0" w:color="auto"/>
              <w:right w:val="single" w:sz="4" w:space="0" w:color="auto"/>
            </w:tcBorders>
          </w:tcPr>
          <w:p w14:paraId="262C6BEA" w14:textId="42CC789F" w:rsidR="0014390F" w:rsidRPr="005C082F" w:rsidRDefault="0014390F" w:rsidP="004C187B">
            <w:pPr>
              <w:spacing w:before="60" w:after="60"/>
              <w:rPr>
                <w:rFonts w:asciiTheme="minorHAnsi" w:hAnsiTheme="minorHAnsi" w:cstheme="minorHAnsi"/>
                <w:b/>
                <w:bCs/>
                <w:sz w:val="22"/>
                <w:szCs w:val="22"/>
              </w:rPr>
            </w:pPr>
            <w:r w:rsidRPr="007D48A9">
              <w:rPr>
                <w:rFonts w:cs="Arial"/>
                <w:b/>
                <w:bCs/>
              </w:rPr>
              <w:t>Signature</w:t>
            </w:r>
            <w:r w:rsidR="00B95C35" w:rsidRPr="007D48A9">
              <w:rPr>
                <w:rFonts w:cs="Arial"/>
                <w:b/>
                <w:bCs/>
              </w:rPr>
              <w:t xml:space="preserve"> </w:t>
            </w:r>
            <w:r w:rsidR="00B95C35" w:rsidRPr="004C187B">
              <w:rPr>
                <w:rFonts w:ascii="Brush Script MT" w:hAnsi="Brush Script MT" w:cstheme="minorHAnsi"/>
                <w:color w:val="0070C0"/>
                <w:sz w:val="28"/>
                <w:szCs w:val="28"/>
              </w:rPr>
              <w:t xml:space="preserve">Slava </w:t>
            </w:r>
            <w:proofErr w:type="spellStart"/>
            <w:r w:rsidR="00B95C35" w:rsidRPr="004C187B">
              <w:rPr>
                <w:rFonts w:ascii="Brush Script MT" w:hAnsi="Brush Script MT" w:cstheme="minorHAnsi"/>
                <w:color w:val="0070C0"/>
                <w:sz w:val="28"/>
                <w:szCs w:val="28"/>
              </w:rPr>
              <w:t>Growbsky</w:t>
            </w:r>
            <w:proofErr w:type="spellEnd"/>
          </w:p>
        </w:tc>
        <w:tc>
          <w:tcPr>
            <w:tcW w:w="2268" w:type="dxa"/>
            <w:tcBorders>
              <w:top w:val="single" w:sz="4" w:space="0" w:color="auto"/>
              <w:left w:val="single" w:sz="4" w:space="0" w:color="auto"/>
              <w:bottom w:val="single" w:sz="4" w:space="0" w:color="auto"/>
              <w:right w:val="single" w:sz="4" w:space="0" w:color="auto"/>
            </w:tcBorders>
          </w:tcPr>
          <w:p w14:paraId="1134B7B8" w14:textId="0AEAD8DC" w:rsidR="0014390F" w:rsidRPr="005C082F" w:rsidRDefault="0014390F" w:rsidP="00645856">
            <w:pPr>
              <w:pStyle w:val="normaltextforforms"/>
              <w:rPr>
                <w:b/>
              </w:rPr>
            </w:pPr>
            <w:r w:rsidRPr="00C85B9E">
              <w:rPr>
                <w:rFonts w:cs="Arial"/>
                <w:b/>
                <w:color w:val="auto"/>
              </w:rPr>
              <w:t>Date</w:t>
            </w:r>
            <w:r w:rsidR="00B95C35" w:rsidRPr="00C85B9E">
              <w:rPr>
                <w:b/>
                <w:color w:val="auto"/>
              </w:rPr>
              <w:t xml:space="preserve"> </w:t>
            </w:r>
            <w:r w:rsidR="00B95C35" w:rsidRPr="004C187B">
              <w:t>12.05.2022</w:t>
            </w:r>
          </w:p>
        </w:tc>
      </w:tr>
    </w:tbl>
    <w:p w14:paraId="5D2C4DDD" w14:textId="26FEB03B" w:rsidR="006D54F1" w:rsidRDefault="006D54F1" w:rsidP="00B64EFD">
      <w:pPr>
        <w:pStyle w:val="Heading2"/>
        <w:spacing w:before="0" w:after="0"/>
        <w:sectPr w:rsidR="006D54F1" w:rsidSect="005750FF">
          <w:footerReference w:type="default" r:id="rId12"/>
          <w:type w:val="continuous"/>
          <w:pgSz w:w="11906" w:h="16838"/>
          <w:pgMar w:top="1418" w:right="1274" w:bottom="1440" w:left="1134" w:header="708" w:footer="708" w:gutter="0"/>
          <w:cols w:space="708"/>
          <w:docGrid w:linePitch="360"/>
        </w:sectPr>
      </w:pPr>
    </w:p>
    <w:p w14:paraId="6C68025A" w14:textId="77777777" w:rsidR="009C602C" w:rsidRDefault="00FC4D8D" w:rsidP="0077625E">
      <w:pPr>
        <w:pStyle w:val="Heading2"/>
      </w:pPr>
      <w:bookmarkStart w:id="9" w:name="_Toc141959429"/>
      <w:r>
        <w:lastRenderedPageBreak/>
        <w:t>Example Template 4</w:t>
      </w:r>
      <w:r w:rsidR="00FD558F" w:rsidRPr="007D48A9">
        <w:t>:</w:t>
      </w:r>
      <w:r w:rsidR="004C187B" w:rsidRPr="007D48A9">
        <w:t xml:space="preserve"> </w:t>
      </w:r>
      <w:r w:rsidR="00B15DEB" w:rsidRPr="007D48A9">
        <w:t>Exploring Inherent Requirements</w:t>
      </w:r>
      <w:r w:rsidR="006A16CD" w:rsidRPr="007D48A9">
        <w:t>/</w:t>
      </w:r>
      <w:r w:rsidR="00B15DEB" w:rsidRPr="007D48A9">
        <w:t>Reasonable Adjustments</w:t>
      </w:r>
      <w:bookmarkEnd w:id="9"/>
    </w:p>
    <w:p w14:paraId="1477081B" w14:textId="6F8C1755" w:rsidR="00B15DEB" w:rsidRPr="007D48A9" w:rsidRDefault="0014390F" w:rsidP="00572C95">
      <w:pPr>
        <w:spacing w:before="120" w:after="120"/>
        <w:rPr>
          <w:rFonts w:eastAsia="Comfortaa"/>
        </w:rPr>
      </w:pPr>
      <w:r w:rsidRPr="007D48A9">
        <w:rPr>
          <w:rFonts w:eastAsia="Comfortaa"/>
        </w:rPr>
        <w:t xml:space="preserve">This </w:t>
      </w:r>
      <w:r w:rsidR="00B15DEB" w:rsidRPr="007D48A9">
        <w:rPr>
          <w:rFonts w:eastAsia="Comfortaa"/>
        </w:rPr>
        <w:t xml:space="preserve">template can be used during the consultation phase to help identify and document conversations about potential barriers and possible reasonable adjustments in a unit of competency. </w:t>
      </w:r>
      <w:r w:rsidR="00DA0069" w:rsidRPr="007D48A9">
        <w:rPr>
          <w:rFonts w:eastAsia="Comfortaa"/>
        </w:rPr>
        <w:t xml:space="preserve">It details </w:t>
      </w:r>
      <w:r w:rsidR="00B15DEB" w:rsidRPr="007D48A9">
        <w:rPr>
          <w:rFonts w:eastAsia="Comfortaa"/>
        </w:rPr>
        <w:t>suggestions/recommendations of reasonable adjustments and agreed</w:t>
      </w:r>
      <w:r w:rsidR="002526A8">
        <w:rPr>
          <w:rFonts w:eastAsia="Comfortaa"/>
        </w:rPr>
        <w:t>-</w:t>
      </w:r>
      <w:r w:rsidR="003A2AB8">
        <w:rPr>
          <w:rFonts w:eastAsia="Comfortaa"/>
        </w:rPr>
        <w:t xml:space="preserve"> upon</w:t>
      </w:r>
      <w:r w:rsidR="00B15DEB" w:rsidRPr="007D48A9">
        <w:rPr>
          <w:rFonts w:eastAsia="Comfortaa"/>
        </w:rPr>
        <w:t xml:space="preserve"> reasonable adjustments to be included in the </w:t>
      </w:r>
      <w:r w:rsidR="006A16CD" w:rsidRPr="007D48A9">
        <w:rPr>
          <w:rFonts w:eastAsia="Comfortaa"/>
        </w:rPr>
        <w:t>Student</w:t>
      </w:r>
      <w:r w:rsidR="001225C0" w:rsidRPr="007D48A9">
        <w:rPr>
          <w:rFonts w:eastAsia="Comfortaa"/>
        </w:rPr>
        <w:t xml:space="preserve"> Support</w:t>
      </w:r>
      <w:r w:rsidR="007D48A9">
        <w:rPr>
          <w:rFonts w:eastAsia="Comfortaa"/>
        </w:rPr>
        <w:t>/Learning</w:t>
      </w:r>
      <w:r w:rsidR="006A16CD" w:rsidRPr="007D48A9">
        <w:rPr>
          <w:rFonts w:eastAsia="Comfortaa"/>
        </w:rPr>
        <w:t xml:space="preserve"> Plan to be </w:t>
      </w:r>
      <w:r w:rsidR="00B15DEB" w:rsidRPr="007D48A9">
        <w:rPr>
          <w:rFonts w:eastAsia="Comfortaa"/>
        </w:rPr>
        <w:t xml:space="preserve">implemented by </w:t>
      </w:r>
      <w:r w:rsidR="00B15DEB" w:rsidRPr="007D48A9" w:rsidDel="002F4120">
        <w:rPr>
          <w:rFonts w:eastAsia="Comfortaa"/>
        </w:rPr>
        <w:t xml:space="preserve">the </w:t>
      </w:r>
      <w:r w:rsidR="00F5287F">
        <w:t>registered training organisation (</w:t>
      </w:r>
      <w:r w:rsidR="00F5287F" w:rsidRPr="007D48A9">
        <w:t>RTO</w:t>
      </w:r>
      <w:r w:rsidR="00F5287F">
        <w:t>)</w:t>
      </w:r>
      <w:r w:rsidR="002F057F" w:rsidRPr="007D48A9">
        <w:rPr>
          <w:rFonts w:eastAsia="Comfortaa"/>
        </w:rPr>
        <w:t xml:space="preserve"> </w:t>
      </w:r>
      <w:r w:rsidR="00644048">
        <w:rPr>
          <w:rFonts w:eastAsia="Comfortaa"/>
        </w:rPr>
        <w:t>t</w:t>
      </w:r>
      <w:r w:rsidR="002F4120" w:rsidRPr="007D48A9">
        <w:rPr>
          <w:rFonts w:eastAsia="Comfortaa"/>
        </w:rPr>
        <w:t xml:space="preserve">rainer and </w:t>
      </w:r>
      <w:r w:rsidR="00644048">
        <w:rPr>
          <w:rFonts w:eastAsia="Comfortaa"/>
        </w:rPr>
        <w:t>a</w:t>
      </w:r>
      <w:r w:rsidR="002F4120" w:rsidRPr="007D48A9">
        <w:rPr>
          <w:rFonts w:eastAsia="Comfortaa"/>
        </w:rPr>
        <w:t>ssessor</w:t>
      </w:r>
      <w:r w:rsidR="002F057F" w:rsidRPr="007D48A9">
        <w:rPr>
          <w:rFonts w:eastAsia="Comfortaa"/>
        </w:rPr>
        <w:t xml:space="preserve"> or </w:t>
      </w:r>
      <w:r w:rsidR="00644048">
        <w:rPr>
          <w:rFonts w:eastAsia="Comfortaa"/>
        </w:rPr>
        <w:t>q</w:t>
      </w:r>
      <w:r w:rsidR="002F057F" w:rsidRPr="007D48A9">
        <w:rPr>
          <w:rFonts w:eastAsia="Comfortaa"/>
        </w:rPr>
        <w:t>ualification/</w:t>
      </w:r>
      <w:r w:rsidR="00644048">
        <w:rPr>
          <w:rFonts w:eastAsia="Comfortaa"/>
        </w:rPr>
        <w:t>c</w:t>
      </w:r>
      <w:r w:rsidR="002F057F" w:rsidRPr="007D48A9">
        <w:rPr>
          <w:rFonts w:eastAsia="Comfortaa"/>
        </w:rPr>
        <w:t xml:space="preserve">ourse </w:t>
      </w:r>
      <w:r w:rsidR="00644048">
        <w:rPr>
          <w:rFonts w:eastAsia="Comfortaa"/>
        </w:rPr>
        <w:t>c</w:t>
      </w:r>
      <w:r w:rsidR="002F057F" w:rsidRPr="007D48A9">
        <w:rPr>
          <w:rFonts w:eastAsia="Comfortaa"/>
        </w:rPr>
        <w:t>oordinator</w:t>
      </w:r>
      <w:r w:rsidR="00B15DEB" w:rsidRPr="007D48A9">
        <w:rPr>
          <w:rFonts w:eastAsia="Comfortaa"/>
        </w:rPr>
        <w:t>.</w:t>
      </w:r>
    </w:p>
    <w:p w14:paraId="357E9F45" w14:textId="76537676" w:rsidR="00B15DEB" w:rsidRPr="00572C95" w:rsidRDefault="002B4D00" w:rsidP="00572C95">
      <w:pPr>
        <w:spacing w:before="120" w:after="120"/>
        <w:rPr>
          <w:rFonts w:eastAsia="Comfortaa"/>
        </w:rPr>
      </w:pPr>
      <w:r>
        <w:rPr>
          <w:rFonts w:eastAsia="Comfortaa"/>
        </w:rPr>
        <w:t>N</w:t>
      </w:r>
      <w:r w:rsidR="000F279E" w:rsidRPr="00575C39">
        <w:rPr>
          <w:rFonts w:eastAsia="Comfortaa"/>
        </w:rPr>
        <w:t>ote</w:t>
      </w:r>
      <w:r w:rsidR="005E161E">
        <w:rPr>
          <w:rFonts w:eastAsia="Comfortaa"/>
        </w:rPr>
        <w:t>:</w:t>
      </w:r>
      <w:r w:rsidR="000F279E" w:rsidRPr="00575C39">
        <w:rPr>
          <w:rFonts w:eastAsia="Comfortaa"/>
        </w:rPr>
        <w:t xml:space="preserve"> </w:t>
      </w:r>
      <w:r w:rsidR="005E161E">
        <w:rPr>
          <w:rFonts w:eastAsia="Comfortaa"/>
        </w:rPr>
        <w:t>I</w:t>
      </w:r>
      <w:r w:rsidR="000F279E" w:rsidRPr="00575C39">
        <w:rPr>
          <w:rFonts w:eastAsia="Comfortaa"/>
        </w:rPr>
        <w:t>n this scenario</w:t>
      </w:r>
      <w:r w:rsidR="005E161E">
        <w:rPr>
          <w:rFonts w:eastAsia="Comfortaa"/>
        </w:rPr>
        <w:t>,</w:t>
      </w:r>
      <w:r w:rsidR="000F279E" w:rsidRPr="00575C39">
        <w:rPr>
          <w:rFonts w:eastAsia="Comfortaa"/>
        </w:rPr>
        <w:t xml:space="preserve"> </w:t>
      </w:r>
      <w:r w:rsidR="00B31C93">
        <w:rPr>
          <w:rFonts w:eastAsia="Comfortaa"/>
        </w:rPr>
        <w:t>the</w:t>
      </w:r>
      <w:r w:rsidR="000F279E" w:rsidRPr="00575C39">
        <w:rPr>
          <w:rFonts w:eastAsia="Comfortaa"/>
        </w:rPr>
        <w:t xml:space="preserve"> student is </w:t>
      </w:r>
      <w:r w:rsidR="00B47454">
        <w:rPr>
          <w:rFonts w:eastAsia="Comfortaa"/>
        </w:rPr>
        <w:t>small-statured</w:t>
      </w:r>
      <w:r w:rsidR="000F279E" w:rsidRPr="00575C39">
        <w:rPr>
          <w:rFonts w:eastAsia="Comfortaa"/>
        </w:rPr>
        <w:t>.</w:t>
      </w:r>
    </w:p>
    <w:tbl>
      <w:tblPr>
        <w:tblStyle w:val="TableGrid"/>
        <w:tblpPr w:leftFromText="180" w:rightFromText="180" w:vertAnchor="text" w:tblpY="1"/>
        <w:tblOverlap w:val="never"/>
        <w:tblW w:w="14029" w:type="dxa"/>
        <w:tblLayout w:type="fixed"/>
        <w:tblLook w:val="0420" w:firstRow="1" w:lastRow="0" w:firstColumn="0" w:lastColumn="0" w:noHBand="0" w:noVBand="1"/>
      </w:tblPr>
      <w:tblGrid>
        <w:gridCol w:w="14029"/>
      </w:tblGrid>
      <w:tr w:rsidR="00B47454" w:rsidRPr="00E46F57" w14:paraId="38518CE5" w14:textId="77777777" w:rsidTr="007442A0">
        <w:trPr>
          <w:trHeight w:val="521"/>
          <w:tblHeader/>
        </w:trPr>
        <w:tc>
          <w:tcPr>
            <w:tcW w:w="14029" w:type="dxa"/>
          </w:tcPr>
          <w:p w14:paraId="540754EB" w14:textId="4C47970F" w:rsidR="00B47454" w:rsidRPr="00B47454" w:rsidRDefault="00B47454" w:rsidP="007442A0">
            <w:pPr>
              <w:pStyle w:val="normaltextforforms"/>
              <w:rPr>
                <w:rFonts w:eastAsia="Comfortaa"/>
              </w:rPr>
            </w:pPr>
            <w:r w:rsidRPr="000C6696">
              <w:rPr>
                <w:rFonts w:eastAsia="Comfortaa"/>
                <w:b/>
                <w:bCs/>
                <w:color w:val="auto"/>
              </w:rPr>
              <w:t>Student Name:</w:t>
            </w:r>
            <w:r w:rsidRPr="00C85B9E">
              <w:rPr>
                <w:rFonts w:eastAsia="Comfortaa"/>
                <w:color w:val="auto"/>
              </w:rPr>
              <w:t xml:space="preserve"> </w:t>
            </w:r>
            <w:r>
              <w:rPr>
                <w:rFonts w:eastAsia="Comfortaa"/>
              </w:rPr>
              <w:t>Juha Anjaly</w:t>
            </w:r>
          </w:p>
        </w:tc>
      </w:tr>
      <w:tr w:rsidR="00B15DEB" w:rsidRPr="00E46F57" w14:paraId="7CCF87E3" w14:textId="77777777" w:rsidTr="007442A0">
        <w:trPr>
          <w:trHeight w:val="521"/>
          <w:tblHeader/>
        </w:trPr>
        <w:tc>
          <w:tcPr>
            <w:tcW w:w="14029" w:type="dxa"/>
          </w:tcPr>
          <w:p w14:paraId="55B0DB07" w14:textId="4B13D54A" w:rsidR="00B15DEB" w:rsidRPr="00E46F57" w:rsidRDefault="00B15DEB" w:rsidP="007442A0">
            <w:pPr>
              <w:pStyle w:val="normaltextforforms"/>
              <w:rPr>
                <w:rFonts w:asciiTheme="minorHAnsi" w:eastAsia="Comfortaa" w:hAnsiTheme="minorHAnsi"/>
              </w:rPr>
            </w:pPr>
            <w:r w:rsidRPr="000C6696">
              <w:rPr>
                <w:rFonts w:eastAsia="Comfortaa" w:cs="Arial"/>
                <w:b/>
                <w:bCs/>
                <w:color w:val="auto"/>
              </w:rPr>
              <w:t xml:space="preserve">National </w:t>
            </w:r>
            <w:r w:rsidR="005E161E" w:rsidRPr="000C6696">
              <w:rPr>
                <w:rFonts w:eastAsia="Comfortaa" w:cs="Arial"/>
                <w:b/>
                <w:bCs/>
                <w:color w:val="auto"/>
              </w:rPr>
              <w:t>u</w:t>
            </w:r>
            <w:r w:rsidRPr="000C6696">
              <w:rPr>
                <w:rFonts w:eastAsia="Comfortaa" w:cs="Arial"/>
                <w:b/>
                <w:bCs/>
                <w:color w:val="auto"/>
              </w:rPr>
              <w:t xml:space="preserve">nit </w:t>
            </w:r>
            <w:r w:rsidR="005E161E" w:rsidRPr="000C6696">
              <w:rPr>
                <w:rFonts w:eastAsia="Comfortaa" w:cs="Arial"/>
                <w:b/>
                <w:bCs/>
                <w:color w:val="auto"/>
              </w:rPr>
              <w:t>c</w:t>
            </w:r>
            <w:r w:rsidRPr="000C6696">
              <w:rPr>
                <w:rFonts w:eastAsia="Comfortaa" w:cs="Arial"/>
                <w:b/>
                <w:bCs/>
                <w:color w:val="auto"/>
              </w:rPr>
              <w:t xml:space="preserve">ode and </w:t>
            </w:r>
            <w:r w:rsidR="005E161E" w:rsidRPr="000C6696">
              <w:rPr>
                <w:rFonts w:eastAsia="Comfortaa" w:cs="Arial"/>
                <w:b/>
                <w:bCs/>
                <w:color w:val="auto"/>
              </w:rPr>
              <w:t>t</w:t>
            </w:r>
            <w:r w:rsidRPr="000C6696">
              <w:rPr>
                <w:rFonts w:eastAsia="Comfortaa" w:cs="Arial"/>
                <w:b/>
                <w:bCs/>
                <w:color w:val="auto"/>
              </w:rPr>
              <w:t>itle:</w:t>
            </w:r>
            <w:r w:rsidRPr="00C85B9E">
              <w:rPr>
                <w:rFonts w:asciiTheme="minorHAnsi" w:eastAsia="Comfortaa" w:hAnsiTheme="minorHAnsi"/>
                <w:color w:val="auto"/>
              </w:rPr>
              <w:t xml:space="preserve"> </w:t>
            </w:r>
            <w:r w:rsidR="003946C9" w:rsidRPr="00C85B9E">
              <w:t>SITHCCC001 Use food preparation equipment</w:t>
            </w:r>
            <w:r w:rsidR="003946C9">
              <w:rPr>
                <w:rFonts w:asciiTheme="minorHAnsi" w:eastAsia="Comfortaa" w:hAnsiTheme="minorHAnsi"/>
              </w:rPr>
              <w:t xml:space="preserve"> </w:t>
            </w:r>
          </w:p>
        </w:tc>
      </w:tr>
      <w:tr w:rsidR="00B15DEB" w:rsidRPr="00E46F57" w14:paraId="626F3BE3" w14:textId="77777777" w:rsidTr="007442A0">
        <w:trPr>
          <w:trHeight w:val="569"/>
          <w:tblHeader/>
        </w:trPr>
        <w:tc>
          <w:tcPr>
            <w:tcW w:w="14029" w:type="dxa"/>
          </w:tcPr>
          <w:p w14:paraId="409D0255" w14:textId="59A93340" w:rsidR="00B15DEB" w:rsidRPr="003946C9" w:rsidRDefault="00B15DEB" w:rsidP="007442A0">
            <w:pPr>
              <w:pStyle w:val="normaltextforforms"/>
              <w:rPr>
                <w:rFonts w:asciiTheme="minorHAnsi" w:eastAsia="Comfortaa" w:hAnsiTheme="minorHAnsi"/>
              </w:rPr>
            </w:pPr>
            <w:r w:rsidRPr="000C6696">
              <w:rPr>
                <w:rFonts w:eastAsia="Comfortaa" w:cs="Arial"/>
                <w:b/>
                <w:bCs/>
                <w:color w:val="auto"/>
              </w:rPr>
              <w:t xml:space="preserve">Summary of the intent of the </w:t>
            </w:r>
            <w:r w:rsidR="005E161E" w:rsidRPr="000C6696">
              <w:rPr>
                <w:rFonts w:eastAsia="Comfortaa" w:cs="Arial"/>
                <w:b/>
                <w:bCs/>
                <w:color w:val="auto"/>
              </w:rPr>
              <w:t>u</w:t>
            </w:r>
            <w:r w:rsidRPr="000C6696">
              <w:rPr>
                <w:rFonts w:eastAsia="Comfortaa" w:cs="Arial"/>
                <w:b/>
                <w:bCs/>
                <w:color w:val="auto"/>
              </w:rPr>
              <w:t>nit:</w:t>
            </w:r>
            <w:r w:rsidRPr="00C85B9E">
              <w:rPr>
                <w:rFonts w:asciiTheme="minorHAnsi" w:eastAsia="Comfortaa" w:hAnsiTheme="minorHAnsi"/>
                <w:color w:val="auto"/>
              </w:rPr>
              <w:t xml:space="preserve"> </w:t>
            </w:r>
            <w:r w:rsidR="003946C9" w:rsidRPr="00C85B9E">
              <w:t xml:space="preserve">Skills, knowledge and understanding to operate and safely use commercial kitchen equipment to prepare a range of different food types. General food preparation tasks in hospitality and catering organisations. </w:t>
            </w:r>
            <w:r w:rsidR="00A66178" w:rsidRPr="00C85B9E">
              <w:t>Juha</w:t>
            </w:r>
            <w:r w:rsidR="003946C9" w:rsidRPr="00C85B9E">
              <w:t xml:space="preserve"> would operate under close supervision with minimal requirement for independence. Follow policies, procedures and instructions.</w:t>
            </w:r>
          </w:p>
        </w:tc>
      </w:tr>
    </w:tbl>
    <w:p w14:paraId="603D332D" w14:textId="77777777" w:rsidR="004900B6" w:rsidRDefault="004900B6"/>
    <w:tbl>
      <w:tblPr>
        <w:tblStyle w:val="TableGrid"/>
        <w:tblpPr w:leftFromText="180" w:rightFromText="180" w:vertAnchor="text" w:tblpY="1"/>
        <w:tblOverlap w:val="never"/>
        <w:tblW w:w="14029" w:type="dxa"/>
        <w:tblLayout w:type="fixed"/>
        <w:tblLook w:val="0420" w:firstRow="1" w:lastRow="0" w:firstColumn="0" w:lastColumn="0" w:noHBand="0" w:noVBand="1"/>
      </w:tblPr>
      <w:tblGrid>
        <w:gridCol w:w="2122"/>
        <w:gridCol w:w="2409"/>
        <w:gridCol w:w="3686"/>
        <w:gridCol w:w="1417"/>
        <w:gridCol w:w="4395"/>
      </w:tblGrid>
      <w:tr w:rsidR="00C85B9E" w:rsidRPr="000C6696" w14:paraId="2156BF47" w14:textId="77777777" w:rsidTr="007442A0">
        <w:trPr>
          <w:trHeight w:val="857"/>
          <w:tblHeader/>
        </w:trPr>
        <w:tc>
          <w:tcPr>
            <w:tcW w:w="2122" w:type="dxa"/>
            <w:shd w:val="clear" w:color="auto" w:fill="E7E6E6" w:themeFill="background2"/>
          </w:tcPr>
          <w:p w14:paraId="60595877" w14:textId="3895AA4D" w:rsidR="00B15DEB" w:rsidRPr="000C6696" w:rsidRDefault="00B15DEB" w:rsidP="007442A0">
            <w:pPr>
              <w:pStyle w:val="normaltextforforms"/>
              <w:rPr>
                <w:rFonts w:eastAsia="Comfortaa" w:cs="Arial"/>
                <w:b/>
                <w:bCs/>
                <w:color w:val="auto"/>
                <w:sz w:val="16"/>
                <w:szCs w:val="16"/>
              </w:rPr>
            </w:pPr>
            <w:bookmarkStart w:id="10" w:name="ColumnTitle_8" w:colFirst="0" w:colLast="0"/>
            <w:r w:rsidRPr="000C6696">
              <w:rPr>
                <w:rFonts w:eastAsia="Comfortaa" w:cs="Arial"/>
                <w:b/>
                <w:bCs/>
                <w:color w:val="auto"/>
                <w:sz w:val="16"/>
                <w:szCs w:val="16"/>
              </w:rPr>
              <w:t>Elements/</w:t>
            </w:r>
            <w:r w:rsidR="005E161E" w:rsidRPr="000C6696">
              <w:rPr>
                <w:rFonts w:eastAsia="Comfortaa" w:cs="Arial"/>
                <w:b/>
                <w:bCs/>
                <w:color w:val="auto"/>
                <w:sz w:val="16"/>
                <w:szCs w:val="16"/>
              </w:rPr>
              <w:t>p</w:t>
            </w:r>
            <w:r w:rsidRPr="000C6696">
              <w:rPr>
                <w:rFonts w:eastAsia="Comfortaa" w:cs="Arial"/>
                <w:b/>
                <w:bCs/>
                <w:color w:val="auto"/>
                <w:sz w:val="16"/>
                <w:szCs w:val="16"/>
              </w:rPr>
              <w:t xml:space="preserve">erformance </w:t>
            </w:r>
            <w:r w:rsidR="005E161E" w:rsidRPr="000C6696">
              <w:rPr>
                <w:rFonts w:eastAsia="Comfortaa" w:cs="Arial"/>
                <w:b/>
                <w:bCs/>
                <w:color w:val="auto"/>
                <w:sz w:val="16"/>
                <w:szCs w:val="16"/>
              </w:rPr>
              <w:t>c</w:t>
            </w:r>
            <w:r w:rsidRPr="000C6696">
              <w:rPr>
                <w:rFonts w:eastAsia="Comfortaa" w:cs="Arial"/>
                <w:b/>
                <w:bCs/>
                <w:color w:val="auto"/>
                <w:sz w:val="16"/>
                <w:szCs w:val="16"/>
              </w:rPr>
              <w:t>riteria</w:t>
            </w:r>
            <w:r w:rsidR="00100834" w:rsidRPr="000C6696">
              <w:rPr>
                <w:rFonts w:eastAsia="Comfortaa" w:cs="Arial"/>
                <w:b/>
                <w:bCs/>
                <w:color w:val="auto"/>
                <w:sz w:val="16"/>
                <w:szCs w:val="16"/>
              </w:rPr>
              <w:t xml:space="preserve"> </w:t>
            </w:r>
            <w:r w:rsidR="00B14323" w:rsidRPr="000C6696">
              <w:rPr>
                <w:rFonts w:eastAsia="Comfortaa" w:cs="Arial"/>
                <w:b/>
                <w:bCs/>
                <w:color w:val="auto"/>
                <w:sz w:val="16"/>
                <w:szCs w:val="16"/>
              </w:rPr>
              <w:t xml:space="preserve">or </w:t>
            </w:r>
            <w:r w:rsidR="005E161E" w:rsidRPr="000C6696">
              <w:rPr>
                <w:rFonts w:eastAsia="Comfortaa" w:cs="Arial"/>
                <w:b/>
                <w:bCs/>
                <w:color w:val="auto"/>
                <w:sz w:val="16"/>
                <w:szCs w:val="16"/>
              </w:rPr>
              <w:t>a</w:t>
            </w:r>
            <w:r w:rsidR="00B14323" w:rsidRPr="000C6696">
              <w:rPr>
                <w:rFonts w:eastAsia="Comfortaa" w:cs="Arial"/>
                <w:b/>
                <w:bCs/>
                <w:color w:val="auto"/>
                <w:sz w:val="16"/>
                <w:szCs w:val="16"/>
              </w:rPr>
              <w:t xml:space="preserve">ssessment </w:t>
            </w:r>
            <w:r w:rsidR="005E161E" w:rsidRPr="000C6696">
              <w:rPr>
                <w:rFonts w:eastAsia="Comfortaa" w:cs="Arial"/>
                <w:b/>
                <w:bCs/>
                <w:color w:val="auto"/>
                <w:sz w:val="16"/>
                <w:szCs w:val="16"/>
              </w:rPr>
              <w:t>c</w:t>
            </w:r>
            <w:r w:rsidR="00B14323" w:rsidRPr="000C6696">
              <w:rPr>
                <w:rFonts w:eastAsia="Comfortaa" w:cs="Arial"/>
                <w:b/>
                <w:bCs/>
                <w:color w:val="auto"/>
                <w:sz w:val="16"/>
                <w:szCs w:val="16"/>
              </w:rPr>
              <w:t xml:space="preserve">onditions </w:t>
            </w:r>
            <w:r w:rsidR="00100834" w:rsidRPr="000C6696">
              <w:rPr>
                <w:rFonts w:eastAsia="Comfortaa" w:cs="Arial"/>
                <w:b/>
                <w:bCs/>
                <w:color w:val="auto"/>
                <w:sz w:val="16"/>
                <w:szCs w:val="16"/>
              </w:rPr>
              <w:t xml:space="preserve">where reasonable </w:t>
            </w:r>
            <w:r w:rsidR="00B343A8" w:rsidRPr="000C6696">
              <w:rPr>
                <w:rFonts w:eastAsia="Comfortaa" w:cs="Arial"/>
                <w:b/>
                <w:bCs/>
                <w:color w:val="auto"/>
                <w:sz w:val="16"/>
                <w:szCs w:val="16"/>
              </w:rPr>
              <w:t>adjustments</w:t>
            </w:r>
            <w:r w:rsidR="00100834" w:rsidRPr="000C6696">
              <w:rPr>
                <w:rFonts w:eastAsia="Comfortaa" w:cs="Arial"/>
                <w:b/>
                <w:bCs/>
                <w:color w:val="auto"/>
                <w:sz w:val="16"/>
                <w:szCs w:val="16"/>
              </w:rPr>
              <w:t xml:space="preserve"> may</w:t>
            </w:r>
            <w:r w:rsidR="00B343A8" w:rsidRPr="000C6696">
              <w:rPr>
                <w:rFonts w:eastAsia="Comfortaa" w:cs="Arial"/>
                <w:b/>
                <w:bCs/>
                <w:color w:val="auto"/>
                <w:sz w:val="16"/>
                <w:szCs w:val="16"/>
              </w:rPr>
              <w:t xml:space="preserve"> </w:t>
            </w:r>
            <w:r w:rsidR="00100834" w:rsidRPr="000C6696">
              <w:rPr>
                <w:rFonts w:eastAsia="Comfortaa" w:cs="Arial"/>
                <w:b/>
                <w:bCs/>
                <w:color w:val="auto"/>
                <w:sz w:val="16"/>
                <w:szCs w:val="16"/>
              </w:rPr>
              <w:t>be required</w:t>
            </w:r>
          </w:p>
        </w:tc>
        <w:tc>
          <w:tcPr>
            <w:tcW w:w="2409" w:type="dxa"/>
            <w:shd w:val="clear" w:color="auto" w:fill="E7E6E6" w:themeFill="background2"/>
          </w:tcPr>
          <w:p w14:paraId="5EA3C7BD" w14:textId="53E6AC6C" w:rsidR="00B15DEB" w:rsidRPr="000C6696" w:rsidRDefault="00B14323" w:rsidP="007442A0">
            <w:pPr>
              <w:pStyle w:val="normaltextforforms"/>
              <w:rPr>
                <w:rFonts w:eastAsia="Comfortaa" w:cs="Arial"/>
                <w:b/>
                <w:bCs/>
                <w:color w:val="auto"/>
                <w:sz w:val="16"/>
                <w:szCs w:val="16"/>
              </w:rPr>
            </w:pPr>
            <w:r w:rsidRPr="000C6696">
              <w:rPr>
                <w:rFonts w:eastAsia="Comfortaa" w:cs="Arial"/>
                <w:b/>
                <w:bCs/>
                <w:color w:val="auto"/>
                <w:sz w:val="16"/>
                <w:szCs w:val="16"/>
              </w:rPr>
              <w:t xml:space="preserve">Training and </w:t>
            </w:r>
            <w:r w:rsidR="005E161E" w:rsidRPr="000C6696">
              <w:rPr>
                <w:rFonts w:eastAsia="Comfortaa" w:cs="Arial"/>
                <w:b/>
                <w:bCs/>
                <w:color w:val="auto"/>
                <w:sz w:val="16"/>
                <w:szCs w:val="16"/>
              </w:rPr>
              <w:t>a</w:t>
            </w:r>
            <w:r w:rsidR="00B15DEB" w:rsidRPr="000C6696">
              <w:rPr>
                <w:rFonts w:eastAsia="Comfortaa" w:cs="Arial"/>
                <w:b/>
                <w:bCs/>
                <w:color w:val="auto"/>
                <w:sz w:val="16"/>
                <w:szCs w:val="16"/>
              </w:rPr>
              <w:t xml:space="preserve">ssessment </w:t>
            </w:r>
            <w:r w:rsidR="003A0C8A" w:rsidRPr="000C6696">
              <w:rPr>
                <w:rFonts w:eastAsia="Comfortaa" w:cs="Arial"/>
                <w:b/>
                <w:bCs/>
                <w:color w:val="auto"/>
                <w:sz w:val="16"/>
                <w:szCs w:val="16"/>
              </w:rPr>
              <w:t>tasks</w:t>
            </w:r>
            <w:r w:rsidRPr="000C6696">
              <w:rPr>
                <w:rFonts w:eastAsia="Comfortaa" w:cs="Arial"/>
                <w:b/>
                <w:bCs/>
                <w:color w:val="auto"/>
                <w:sz w:val="16"/>
                <w:szCs w:val="16"/>
              </w:rPr>
              <w:t xml:space="preserve">/methods </w:t>
            </w:r>
            <w:r w:rsidR="002D441A" w:rsidRPr="000C6696">
              <w:rPr>
                <w:rFonts w:eastAsia="Comfortaa" w:cs="Arial"/>
                <w:b/>
                <w:bCs/>
                <w:color w:val="auto"/>
                <w:sz w:val="16"/>
                <w:szCs w:val="16"/>
              </w:rPr>
              <w:t xml:space="preserve">that may </w:t>
            </w:r>
            <w:r w:rsidR="005E161E" w:rsidRPr="000C6696">
              <w:rPr>
                <w:rFonts w:eastAsia="Comfortaa" w:cs="Arial"/>
                <w:b/>
                <w:bCs/>
                <w:color w:val="auto"/>
                <w:sz w:val="16"/>
                <w:szCs w:val="16"/>
              </w:rPr>
              <w:t xml:space="preserve">affect </w:t>
            </w:r>
            <w:r w:rsidR="002D441A" w:rsidRPr="000C6696">
              <w:rPr>
                <w:rFonts w:eastAsia="Comfortaa" w:cs="Arial"/>
                <w:b/>
                <w:bCs/>
                <w:color w:val="auto"/>
                <w:sz w:val="16"/>
                <w:szCs w:val="16"/>
              </w:rPr>
              <w:t>a student’s ability to complete the requirements</w:t>
            </w:r>
          </w:p>
        </w:tc>
        <w:tc>
          <w:tcPr>
            <w:tcW w:w="3686" w:type="dxa"/>
            <w:shd w:val="clear" w:color="auto" w:fill="E7E6E6" w:themeFill="background2"/>
          </w:tcPr>
          <w:p w14:paraId="4C3276D3" w14:textId="47D3DB80" w:rsidR="00B15DEB" w:rsidRPr="000C6696" w:rsidRDefault="003A0C8A" w:rsidP="007442A0">
            <w:pPr>
              <w:pStyle w:val="normaltextforforms"/>
              <w:rPr>
                <w:rFonts w:eastAsia="Comfortaa" w:cs="Arial"/>
                <w:b/>
                <w:bCs/>
                <w:color w:val="auto"/>
                <w:sz w:val="16"/>
                <w:szCs w:val="16"/>
              </w:rPr>
            </w:pPr>
            <w:r w:rsidRPr="000C6696">
              <w:rPr>
                <w:rFonts w:eastAsia="Comfortaa" w:cs="Arial"/>
                <w:b/>
                <w:bCs/>
                <w:color w:val="auto"/>
                <w:sz w:val="16"/>
                <w:szCs w:val="16"/>
              </w:rPr>
              <w:t xml:space="preserve">Suggested </w:t>
            </w:r>
            <w:r w:rsidR="005E161E" w:rsidRPr="000C6696">
              <w:rPr>
                <w:rFonts w:eastAsia="Comfortaa" w:cs="Arial"/>
                <w:b/>
                <w:bCs/>
                <w:color w:val="auto"/>
                <w:sz w:val="16"/>
                <w:szCs w:val="16"/>
              </w:rPr>
              <w:t>r</w:t>
            </w:r>
            <w:r w:rsidR="00B14323" w:rsidRPr="000C6696">
              <w:rPr>
                <w:rFonts w:eastAsia="Comfortaa" w:cs="Arial"/>
                <w:b/>
                <w:bCs/>
                <w:color w:val="auto"/>
                <w:sz w:val="16"/>
                <w:szCs w:val="16"/>
              </w:rPr>
              <w:t xml:space="preserve">easonable </w:t>
            </w:r>
            <w:r w:rsidR="005E161E" w:rsidRPr="000C6696">
              <w:rPr>
                <w:rFonts w:eastAsia="Comfortaa" w:cs="Arial"/>
                <w:b/>
                <w:bCs/>
                <w:color w:val="auto"/>
                <w:sz w:val="16"/>
                <w:szCs w:val="16"/>
              </w:rPr>
              <w:t>a</w:t>
            </w:r>
            <w:r w:rsidR="00B14323" w:rsidRPr="000C6696">
              <w:rPr>
                <w:rFonts w:eastAsia="Comfortaa" w:cs="Arial"/>
                <w:b/>
                <w:bCs/>
                <w:color w:val="auto"/>
                <w:sz w:val="16"/>
                <w:szCs w:val="16"/>
              </w:rPr>
              <w:t>djustments</w:t>
            </w:r>
          </w:p>
        </w:tc>
        <w:tc>
          <w:tcPr>
            <w:tcW w:w="1417" w:type="dxa"/>
            <w:shd w:val="clear" w:color="auto" w:fill="E7E6E6" w:themeFill="background2"/>
          </w:tcPr>
          <w:p w14:paraId="583E70CF" w14:textId="2598A4AE" w:rsidR="002F5FB9" w:rsidRPr="000C6696" w:rsidRDefault="004014D5" w:rsidP="007442A0">
            <w:pPr>
              <w:pStyle w:val="normaltextforforms"/>
              <w:rPr>
                <w:rFonts w:eastAsia="Comfortaa" w:cs="Arial"/>
                <w:b/>
                <w:bCs/>
                <w:color w:val="auto"/>
                <w:sz w:val="16"/>
                <w:szCs w:val="16"/>
              </w:rPr>
            </w:pPr>
            <w:r w:rsidRPr="000C6696">
              <w:rPr>
                <w:rFonts w:eastAsia="Comfortaa" w:cs="Arial"/>
                <w:b/>
                <w:bCs/>
                <w:color w:val="auto"/>
                <w:sz w:val="16"/>
                <w:szCs w:val="16"/>
              </w:rPr>
              <w:t xml:space="preserve">Does it </w:t>
            </w:r>
            <w:r w:rsidR="005E161E" w:rsidRPr="000C6696">
              <w:rPr>
                <w:rFonts w:eastAsia="Comfortaa" w:cs="Arial"/>
                <w:b/>
                <w:bCs/>
                <w:color w:val="auto"/>
                <w:sz w:val="16"/>
                <w:szCs w:val="16"/>
              </w:rPr>
              <w:t xml:space="preserve">affect </w:t>
            </w:r>
            <w:r w:rsidRPr="000C6696">
              <w:rPr>
                <w:rFonts w:eastAsia="Comfortaa" w:cs="Arial"/>
                <w:b/>
                <w:bCs/>
                <w:color w:val="auto"/>
                <w:sz w:val="16"/>
                <w:szCs w:val="16"/>
              </w:rPr>
              <w:t>the inherent requirements of the unit?</w:t>
            </w:r>
          </w:p>
          <w:p w14:paraId="47055C56" w14:textId="6BF25F41" w:rsidR="00B15DEB" w:rsidRPr="000C6696" w:rsidRDefault="00104FE2" w:rsidP="007442A0">
            <w:pPr>
              <w:pStyle w:val="normaltextforforms"/>
              <w:rPr>
                <w:rFonts w:eastAsia="Comfortaa" w:cs="Arial"/>
                <w:b/>
                <w:bCs/>
                <w:color w:val="auto"/>
                <w:sz w:val="16"/>
                <w:szCs w:val="16"/>
              </w:rPr>
            </w:pPr>
            <w:r w:rsidRPr="000C6696">
              <w:rPr>
                <w:rFonts w:eastAsia="Comfortaa" w:cs="Arial"/>
                <w:b/>
                <w:bCs/>
                <w:color w:val="auto"/>
                <w:sz w:val="16"/>
                <w:szCs w:val="16"/>
              </w:rPr>
              <w:t xml:space="preserve">Yes/No </w:t>
            </w:r>
          </w:p>
        </w:tc>
        <w:tc>
          <w:tcPr>
            <w:tcW w:w="4395" w:type="dxa"/>
            <w:shd w:val="clear" w:color="auto" w:fill="E7E6E6" w:themeFill="background2"/>
          </w:tcPr>
          <w:p w14:paraId="33B4275C" w14:textId="4C3D3BB8" w:rsidR="00B15DEB" w:rsidRPr="000C6696" w:rsidRDefault="00D2613B" w:rsidP="007442A0">
            <w:pPr>
              <w:pStyle w:val="normaltextforforms"/>
              <w:rPr>
                <w:rFonts w:eastAsia="Comfortaa" w:cs="Arial"/>
                <w:b/>
                <w:bCs/>
                <w:color w:val="auto"/>
                <w:sz w:val="16"/>
                <w:szCs w:val="16"/>
              </w:rPr>
            </w:pPr>
            <w:r w:rsidRPr="000C6696">
              <w:rPr>
                <w:rFonts w:eastAsia="Comfortaa" w:cs="Arial"/>
                <w:b/>
                <w:bCs/>
                <w:color w:val="auto"/>
                <w:sz w:val="16"/>
                <w:szCs w:val="16"/>
              </w:rPr>
              <w:t xml:space="preserve">Other comments and </w:t>
            </w:r>
            <w:r w:rsidR="005E161E" w:rsidRPr="000C6696">
              <w:rPr>
                <w:rFonts w:eastAsia="Comfortaa" w:cs="Arial"/>
                <w:b/>
                <w:bCs/>
                <w:color w:val="auto"/>
                <w:sz w:val="16"/>
                <w:szCs w:val="16"/>
              </w:rPr>
              <w:t>c</w:t>
            </w:r>
            <w:r w:rsidRPr="000C6696">
              <w:rPr>
                <w:rFonts w:eastAsia="Comfortaa" w:cs="Arial"/>
                <w:b/>
                <w:bCs/>
                <w:color w:val="auto"/>
                <w:sz w:val="16"/>
                <w:szCs w:val="16"/>
              </w:rPr>
              <w:t>onsiderations</w:t>
            </w:r>
          </w:p>
        </w:tc>
      </w:tr>
      <w:tr w:rsidR="00546295" w:rsidRPr="000C6696" w14:paraId="597C7DE5" w14:textId="77777777" w:rsidTr="007442A0">
        <w:trPr>
          <w:trHeight w:val="716"/>
        </w:trPr>
        <w:tc>
          <w:tcPr>
            <w:tcW w:w="2122" w:type="dxa"/>
          </w:tcPr>
          <w:p w14:paraId="17F4CBE1" w14:textId="6215B7F1" w:rsidR="00546295" w:rsidRPr="002A4EFB" w:rsidRDefault="003946C9" w:rsidP="007442A0">
            <w:pPr>
              <w:pStyle w:val="normaltextforforms"/>
              <w:rPr>
                <w:sz w:val="20"/>
                <w:szCs w:val="20"/>
              </w:rPr>
            </w:pPr>
            <w:bookmarkStart w:id="11" w:name="_Hlk102822714"/>
            <w:bookmarkEnd w:id="10"/>
            <w:r w:rsidRPr="002A4EFB">
              <w:rPr>
                <w:sz w:val="20"/>
                <w:szCs w:val="20"/>
              </w:rPr>
              <w:t xml:space="preserve">Select food prep equipment </w:t>
            </w:r>
          </w:p>
        </w:tc>
        <w:tc>
          <w:tcPr>
            <w:tcW w:w="2409" w:type="dxa"/>
          </w:tcPr>
          <w:p w14:paraId="5A364713" w14:textId="0A624D40" w:rsidR="006D54F1" w:rsidRPr="00F0622C" w:rsidRDefault="003946C9" w:rsidP="007442A0">
            <w:pPr>
              <w:pStyle w:val="normaltextforforms"/>
              <w:rPr>
                <w:sz w:val="20"/>
                <w:szCs w:val="22"/>
              </w:rPr>
            </w:pPr>
            <w:r w:rsidRPr="00F0622C">
              <w:rPr>
                <w:sz w:val="20"/>
                <w:szCs w:val="22"/>
              </w:rPr>
              <w:t>Identify and select equipment</w:t>
            </w:r>
            <w:r w:rsidR="006D54F1" w:rsidRPr="00F0622C">
              <w:rPr>
                <w:sz w:val="20"/>
                <w:szCs w:val="22"/>
              </w:rPr>
              <w:br/>
            </w:r>
            <w:r w:rsidRPr="00F0622C">
              <w:rPr>
                <w:sz w:val="20"/>
                <w:szCs w:val="22"/>
              </w:rPr>
              <w:t>May require transfer or placement of equipment</w:t>
            </w:r>
          </w:p>
          <w:p w14:paraId="253E3C59" w14:textId="0E672CB7" w:rsidR="00546295" w:rsidRPr="00F0622C" w:rsidRDefault="003946C9" w:rsidP="007442A0">
            <w:pPr>
              <w:pStyle w:val="normaltextforforms"/>
              <w:rPr>
                <w:sz w:val="20"/>
                <w:szCs w:val="22"/>
              </w:rPr>
            </w:pPr>
            <w:r w:rsidRPr="00F0622C">
              <w:rPr>
                <w:sz w:val="20"/>
                <w:szCs w:val="22"/>
              </w:rPr>
              <w:t xml:space="preserve">Some equipment </w:t>
            </w:r>
            <w:r w:rsidR="000F279E" w:rsidRPr="00F0622C">
              <w:rPr>
                <w:sz w:val="20"/>
                <w:szCs w:val="22"/>
              </w:rPr>
              <w:t>m</w:t>
            </w:r>
            <w:r w:rsidRPr="00F0622C">
              <w:rPr>
                <w:sz w:val="20"/>
                <w:szCs w:val="22"/>
              </w:rPr>
              <w:t>ay be heavy</w:t>
            </w:r>
            <w:r w:rsidR="000F279E" w:rsidRPr="00F0622C">
              <w:rPr>
                <w:sz w:val="20"/>
                <w:szCs w:val="22"/>
              </w:rPr>
              <w:t xml:space="preserve"> </w:t>
            </w:r>
            <w:r w:rsidR="000D1517" w:rsidRPr="00F0622C">
              <w:rPr>
                <w:sz w:val="20"/>
                <w:szCs w:val="22"/>
              </w:rPr>
              <w:t>(</w:t>
            </w:r>
            <w:r w:rsidR="0032604D" w:rsidRPr="00F0622C">
              <w:rPr>
                <w:sz w:val="20"/>
                <w:szCs w:val="22"/>
              </w:rPr>
              <w:t>e.g.,</w:t>
            </w:r>
            <w:r w:rsidR="000F279E" w:rsidRPr="00F0622C">
              <w:rPr>
                <w:sz w:val="20"/>
                <w:szCs w:val="22"/>
              </w:rPr>
              <w:t xml:space="preserve"> industrial </w:t>
            </w:r>
            <w:r w:rsidR="007D48A9" w:rsidRPr="00F0622C">
              <w:rPr>
                <w:sz w:val="20"/>
                <w:szCs w:val="22"/>
              </w:rPr>
              <w:t>m</w:t>
            </w:r>
            <w:r w:rsidR="000F279E" w:rsidRPr="00F0622C">
              <w:rPr>
                <w:sz w:val="20"/>
                <w:szCs w:val="22"/>
              </w:rPr>
              <w:t>ixers/ processors/scal</w:t>
            </w:r>
            <w:r w:rsidR="006D54F1" w:rsidRPr="00F0622C">
              <w:rPr>
                <w:sz w:val="20"/>
                <w:szCs w:val="22"/>
              </w:rPr>
              <w:t>e</w:t>
            </w:r>
            <w:r w:rsidR="000F279E" w:rsidRPr="00F0622C">
              <w:rPr>
                <w:sz w:val="20"/>
                <w:szCs w:val="22"/>
              </w:rPr>
              <w:t>s</w:t>
            </w:r>
            <w:r w:rsidR="000D1517" w:rsidRPr="00F0622C">
              <w:rPr>
                <w:sz w:val="20"/>
                <w:szCs w:val="22"/>
              </w:rPr>
              <w:t>)</w:t>
            </w:r>
            <w:r w:rsidRPr="00F0622C">
              <w:rPr>
                <w:sz w:val="20"/>
                <w:szCs w:val="22"/>
              </w:rPr>
              <w:t xml:space="preserve"> </w:t>
            </w:r>
          </w:p>
        </w:tc>
        <w:tc>
          <w:tcPr>
            <w:tcW w:w="3686" w:type="dxa"/>
          </w:tcPr>
          <w:p w14:paraId="60A7B489" w14:textId="7446E3C8" w:rsidR="006D54F1" w:rsidRPr="00F0622C" w:rsidRDefault="000F279E" w:rsidP="007442A0">
            <w:pPr>
              <w:pStyle w:val="normaltextforforms"/>
              <w:rPr>
                <w:sz w:val="20"/>
                <w:szCs w:val="22"/>
              </w:rPr>
            </w:pPr>
            <w:r w:rsidRPr="00F0622C">
              <w:rPr>
                <w:sz w:val="20"/>
                <w:szCs w:val="22"/>
              </w:rPr>
              <w:t>Lowered workstation</w:t>
            </w:r>
          </w:p>
          <w:p w14:paraId="5F9DF25B" w14:textId="0801FF8D" w:rsidR="006D54F1" w:rsidRPr="00F0622C" w:rsidRDefault="003946C9" w:rsidP="007442A0">
            <w:pPr>
              <w:pStyle w:val="normaltextforforms"/>
              <w:rPr>
                <w:sz w:val="20"/>
                <w:szCs w:val="22"/>
              </w:rPr>
            </w:pPr>
            <w:r w:rsidRPr="00F0622C">
              <w:rPr>
                <w:sz w:val="20"/>
                <w:szCs w:val="22"/>
              </w:rPr>
              <w:t>Workstation to be allocated close</w:t>
            </w:r>
            <w:r w:rsidR="000F279E" w:rsidRPr="00F0622C">
              <w:rPr>
                <w:sz w:val="20"/>
                <w:szCs w:val="22"/>
              </w:rPr>
              <w:t>s</w:t>
            </w:r>
            <w:r w:rsidRPr="00F0622C">
              <w:rPr>
                <w:sz w:val="20"/>
                <w:szCs w:val="22"/>
              </w:rPr>
              <w:t>t to equipment store</w:t>
            </w:r>
            <w:r w:rsidR="000F279E" w:rsidRPr="00F0622C">
              <w:rPr>
                <w:sz w:val="20"/>
                <w:szCs w:val="22"/>
              </w:rPr>
              <w:t xml:space="preserve"> and relevant equipment stored on lower shelf</w:t>
            </w:r>
            <w:r w:rsidR="000F279E" w:rsidRPr="00F0622C">
              <w:rPr>
                <w:sz w:val="20"/>
                <w:szCs w:val="22"/>
              </w:rPr>
              <w:br/>
              <w:t>Where possible</w:t>
            </w:r>
            <w:r w:rsidR="00C81289" w:rsidRPr="00F0622C">
              <w:rPr>
                <w:sz w:val="20"/>
                <w:szCs w:val="22"/>
              </w:rPr>
              <w:t>,</w:t>
            </w:r>
            <w:r w:rsidR="000F279E" w:rsidRPr="00F0622C">
              <w:rPr>
                <w:sz w:val="20"/>
                <w:szCs w:val="22"/>
              </w:rPr>
              <w:t xml:space="preserve"> have an allocated workstation with station</w:t>
            </w:r>
            <w:r w:rsidR="00C81289" w:rsidRPr="00F0622C">
              <w:rPr>
                <w:sz w:val="20"/>
                <w:szCs w:val="22"/>
              </w:rPr>
              <w:t>a</w:t>
            </w:r>
            <w:r w:rsidR="000F279E" w:rsidRPr="00F0622C">
              <w:rPr>
                <w:sz w:val="20"/>
                <w:szCs w:val="22"/>
              </w:rPr>
              <w:t xml:space="preserve">ry equipment already transferred </w:t>
            </w:r>
          </w:p>
        </w:tc>
        <w:tc>
          <w:tcPr>
            <w:tcW w:w="1417" w:type="dxa"/>
          </w:tcPr>
          <w:p w14:paraId="49676699" w14:textId="1DC46D75" w:rsidR="00546295" w:rsidRPr="00F0622C" w:rsidRDefault="000F279E" w:rsidP="007442A0">
            <w:pPr>
              <w:pStyle w:val="normaltextforforms"/>
              <w:rPr>
                <w:sz w:val="20"/>
                <w:szCs w:val="22"/>
              </w:rPr>
            </w:pPr>
            <w:r w:rsidRPr="00F0622C">
              <w:rPr>
                <w:sz w:val="20"/>
                <w:szCs w:val="22"/>
              </w:rPr>
              <w:t>No</w:t>
            </w:r>
          </w:p>
        </w:tc>
        <w:tc>
          <w:tcPr>
            <w:tcW w:w="4395" w:type="dxa"/>
          </w:tcPr>
          <w:p w14:paraId="2B5535BB" w14:textId="422E7CB5" w:rsidR="00546295" w:rsidRPr="00F0622C" w:rsidRDefault="000F279E" w:rsidP="007442A0">
            <w:pPr>
              <w:pStyle w:val="normaltextforforms"/>
              <w:rPr>
                <w:sz w:val="20"/>
                <w:szCs w:val="22"/>
              </w:rPr>
            </w:pPr>
            <w:r w:rsidRPr="00F0622C">
              <w:rPr>
                <w:sz w:val="20"/>
                <w:szCs w:val="22"/>
              </w:rPr>
              <w:t>In a</w:t>
            </w:r>
            <w:r w:rsidR="00575C39" w:rsidRPr="00F0622C">
              <w:rPr>
                <w:sz w:val="20"/>
                <w:szCs w:val="22"/>
              </w:rPr>
              <w:t xml:space="preserve"> </w:t>
            </w:r>
            <w:r w:rsidRPr="00F0622C">
              <w:rPr>
                <w:sz w:val="20"/>
                <w:szCs w:val="22"/>
              </w:rPr>
              <w:t>workplace</w:t>
            </w:r>
            <w:r w:rsidR="00150E15" w:rsidRPr="00F0622C">
              <w:rPr>
                <w:sz w:val="20"/>
                <w:szCs w:val="22"/>
              </w:rPr>
              <w:t>,</w:t>
            </w:r>
            <w:r w:rsidRPr="00F0622C">
              <w:rPr>
                <w:sz w:val="20"/>
                <w:szCs w:val="22"/>
              </w:rPr>
              <w:t xml:space="preserve"> a static</w:t>
            </w:r>
            <w:r w:rsidR="006D54F1" w:rsidRPr="00F0622C">
              <w:rPr>
                <w:sz w:val="20"/>
                <w:szCs w:val="22"/>
              </w:rPr>
              <w:t xml:space="preserve">/lowered </w:t>
            </w:r>
            <w:r w:rsidRPr="00F0622C">
              <w:rPr>
                <w:sz w:val="20"/>
                <w:szCs w:val="22"/>
              </w:rPr>
              <w:t>workstation would be reasonable and viable</w:t>
            </w:r>
          </w:p>
          <w:p w14:paraId="1ED7D7BF" w14:textId="35E39049" w:rsidR="006D54F1" w:rsidRPr="00F0622C" w:rsidRDefault="006D54F1" w:rsidP="007442A0">
            <w:pPr>
              <w:pStyle w:val="normaltextforforms"/>
              <w:rPr>
                <w:sz w:val="20"/>
                <w:szCs w:val="22"/>
              </w:rPr>
            </w:pPr>
            <w:r w:rsidRPr="00F0622C">
              <w:rPr>
                <w:sz w:val="20"/>
                <w:szCs w:val="22"/>
              </w:rPr>
              <w:t>May be some costs associated with lowering or purchasing an adjustable</w:t>
            </w:r>
            <w:r w:rsidR="00647442" w:rsidRPr="00F0622C">
              <w:rPr>
                <w:sz w:val="20"/>
                <w:szCs w:val="22"/>
              </w:rPr>
              <w:t>-</w:t>
            </w:r>
            <w:r w:rsidRPr="00F0622C">
              <w:rPr>
                <w:sz w:val="20"/>
                <w:szCs w:val="22"/>
              </w:rPr>
              <w:t>height workstation</w:t>
            </w:r>
            <w:r w:rsidR="00832F85" w:rsidRPr="00F0622C">
              <w:rPr>
                <w:sz w:val="20"/>
                <w:szCs w:val="22"/>
              </w:rPr>
              <w:t>,</w:t>
            </w:r>
            <w:r w:rsidRPr="00F0622C">
              <w:rPr>
                <w:sz w:val="20"/>
                <w:szCs w:val="22"/>
              </w:rPr>
              <w:t xml:space="preserve"> but this would benefit a range of students </w:t>
            </w:r>
          </w:p>
        </w:tc>
      </w:tr>
      <w:bookmarkEnd w:id="11"/>
      <w:tr w:rsidR="000F279E" w:rsidRPr="000C6696" w14:paraId="71F6A788" w14:textId="77777777" w:rsidTr="007442A0">
        <w:trPr>
          <w:trHeight w:val="1120"/>
        </w:trPr>
        <w:tc>
          <w:tcPr>
            <w:tcW w:w="2122" w:type="dxa"/>
          </w:tcPr>
          <w:p w14:paraId="17F6AD49" w14:textId="5C303572" w:rsidR="000F279E" w:rsidRPr="002A4EFB" w:rsidRDefault="000F279E" w:rsidP="007442A0">
            <w:pPr>
              <w:pStyle w:val="normaltextforforms"/>
              <w:rPr>
                <w:sz w:val="20"/>
                <w:szCs w:val="20"/>
              </w:rPr>
            </w:pPr>
            <w:r w:rsidRPr="002A4EFB">
              <w:rPr>
                <w:sz w:val="20"/>
                <w:szCs w:val="20"/>
              </w:rPr>
              <w:t>Use equipment to prepare food</w:t>
            </w:r>
          </w:p>
        </w:tc>
        <w:tc>
          <w:tcPr>
            <w:tcW w:w="2409" w:type="dxa"/>
          </w:tcPr>
          <w:p w14:paraId="2567EB9B" w14:textId="2F1ACBAD" w:rsidR="006D54F1" w:rsidRPr="00F0622C" w:rsidRDefault="000F279E" w:rsidP="007442A0">
            <w:pPr>
              <w:pStyle w:val="normaltextforforms"/>
              <w:rPr>
                <w:sz w:val="20"/>
                <w:szCs w:val="22"/>
              </w:rPr>
            </w:pPr>
            <w:r w:rsidRPr="00F0622C">
              <w:rPr>
                <w:sz w:val="20"/>
                <w:szCs w:val="22"/>
              </w:rPr>
              <w:t>Assemble and use equipment</w:t>
            </w:r>
            <w:r w:rsidR="006D54F1" w:rsidRPr="00F0622C">
              <w:rPr>
                <w:sz w:val="20"/>
                <w:szCs w:val="22"/>
              </w:rPr>
              <w:br/>
            </w:r>
            <w:r w:rsidRPr="00F0622C">
              <w:rPr>
                <w:sz w:val="20"/>
                <w:szCs w:val="22"/>
              </w:rPr>
              <w:t xml:space="preserve">May require manual dexterity and fine motor skills </w:t>
            </w:r>
            <w:r w:rsidR="006D54F1" w:rsidRPr="00F0622C">
              <w:rPr>
                <w:sz w:val="20"/>
                <w:szCs w:val="22"/>
              </w:rPr>
              <w:br/>
            </w:r>
            <w:r w:rsidR="006D54F1" w:rsidRPr="00F0622C">
              <w:rPr>
                <w:sz w:val="20"/>
                <w:szCs w:val="22"/>
              </w:rPr>
              <w:lastRenderedPageBreak/>
              <w:t>May require transfer or placement of equipment</w:t>
            </w:r>
          </w:p>
          <w:p w14:paraId="6D627CFE" w14:textId="26C8DDC1" w:rsidR="006D54F1" w:rsidRPr="00F0622C" w:rsidRDefault="006D54F1" w:rsidP="007442A0">
            <w:pPr>
              <w:pStyle w:val="normaltextforforms"/>
              <w:rPr>
                <w:sz w:val="20"/>
                <w:szCs w:val="22"/>
              </w:rPr>
            </w:pPr>
            <w:r w:rsidRPr="00F0622C">
              <w:rPr>
                <w:sz w:val="20"/>
                <w:szCs w:val="22"/>
              </w:rPr>
              <w:t xml:space="preserve">Some equipment may be heavy </w:t>
            </w:r>
            <w:r w:rsidR="000D1517" w:rsidRPr="00F0622C">
              <w:rPr>
                <w:sz w:val="20"/>
                <w:szCs w:val="22"/>
              </w:rPr>
              <w:t>(</w:t>
            </w:r>
            <w:r w:rsidR="0032604D" w:rsidRPr="00F0622C">
              <w:rPr>
                <w:sz w:val="20"/>
                <w:szCs w:val="22"/>
              </w:rPr>
              <w:t>e.g.,</w:t>
            </w:r>
            <w:r w:rsidRPr="00F0622C">
              <w:rPr>
                <w:sz w:val="20"/>
                <w:szCs w:val="22"/>
              </w:rPr>
              <w:t xml:space="preserve"> industrial mixers/food processors/scales</w:t>
            </w:r>
            <w:r w:rsidR="000D1517" w:rsidRPr="00F0622C">
              <w:rPr>
                <w:sz w:val="20"/>
                <w:szCs w:val="22"/>
              </w:rPr>
              <w:t>)</w:t>
            </w:r>
          </w:p>
        </w:tc>
        <w:tc>
          <w:tcPr>
            <w:tcW w:w="3686" w:type="dxa"/>
          </w:tcPr>
          <w:p w14:paraId="69A1DD49" w14:textId="6A99C7A8" w:rsidR="006D54F1" w:rsidRPr="00F0622C" w:rsidRDefault="006D54F1" w:rsidP="007442A0">
            <w:pPr>
              <w:pStyle w:val="normaltextforforms"/>
              <w:rPr>
                <w:sz w:val="20"/>
                <w:szCs w:val="22"/>
              </w:rPr>
            </w:pPr>
            <w:r w:rsidRPr="00F0622C">
              <w:rPr>
                <w:sz w:val="20"/>
                <w:szCs w:val="22"/>
              </w:rPr>
              <w:lastRenderedPageBreak/>
              <w:t>Lowered workstation</w:t>
            </w:r>
          </w:p>
          <w:p w14:paraId="4F5092B4" w14:textId="288D5BFD" w:rsidR="006D54F1" w:rsidRPr="00F0622C" w:rsidRDefault="006D54F1" w:rsidP="007442A0">
            <w:pPr>
              <w:pStyle w:val="normaltextforforms"/>
              <w:rPr>
                <w:sz w:val="20"/>
                <w:szCs w:val="22"/>
              </w:rPr>
            </w:pPr>
            <w:r w:rsidRPr="00F0622C">
              <w:rPr>
                <w:sz w:val="20"/>
                <w:szCs w:val="22"/>
              </w:rPr>
              <w:t>Industrial step to provide access to the sink</w:t>
            </w:r>
          </w:p>
          <w:p w14:paraId="7662144E" w14:textId="7FBDC7D4" w:rsidR="000F279E" w:rsidRPr="00F0622C" w:rsidRDefault="000F279E" w:rsidP="007442A0">
            <w:pPr>
              <w:pStyle w:val="normaltextforforms"/>
              <w:rPr>
                <w:sz w:val="20"/>
                <w:szCs w:val="22"/>
              </w:rPr>
            </w:pPr>
            <w:r w:rsidRPr="00F0622C">
              <w:rPr>
                <w:sz w:val="20"/>
                <w:szCs w:val="22"/>
              </w:rPr>
              <w:lastRenderedPageBreak/>
              <w:t>Workstation to be allocated closest to equipment store and relevant equipment stored on lower shelf</w:t>
            </w:r>
            <w:r w:rsidRPr="00F0622C">
              <w:rPr>
                <w:sz w:val="20"/>
                <w:szCs w:val="22"/>
              </w:rPr>
              <w:br/>
              <w:t>Where possible have an allocated workstation with station</w:t>
            </w:r>
            <w:r w:rsidR="00C15ADB" w:rsidRPr="00F0622C">
              <w:rPr>
                <w:sz w:val="20"/>
                <w:szCs w:val="22"/>
              </w:rPr>
              <w:t>a</w:t>
            </w:r>
            <w:r w:rsidRPr="00F0622C">
              <w:rPr>
                <w:sz w:val="20"/>
                <w:szCs w:val="22"/>
              </w:rPr>
              <w:t>ry equipment already transferred.</w:t>
            </w:r>
          </w:p>
        </w:tc>
        <w:tc>
          <w:tcPr>
            <w:tcW w:w="1417" w:type="dxa"/>
          </w:tcPr>
          <w:p w14:paraId="2BB1F43D" w14:textId="283AF783" w:rsidR="000F279E" w:rsidRPr="00F0622C" w:rsidRDefault="000F279E" w:rsidP="007442A0">
            <w:pPr>
              <w:pStyle w:val="normaltextforforms"/>
              <w:rPr>
                <w:sz w:val="20"/>
                <w:szCs w:val="22"/>
              </w:rPr>
            </w:pPr>
            <w:r w:rsidRPr="00F0622C">
              <w:rPr>
                <w:sz w:val="20"/>
                <w:szCs w:val="22"/>
              </w:rPr>
              <w:lastRenderedPageBreak/>
              <w:t>No</w:t>
            </w:r>
          </w:p>
        </w:tc>
        <w:tc>
          <w:tcPr>
            <w:tcW w:w="4395" w:type="dxa"/>
          </w:tcPr>
          <w:p w14:paraId="45BD36B9" w14:textId="3BCBEDCD" w:rsidR="006D54F1" w:rsidRPr="00F0622C" w:rsidRDefault="006D54F1" w:rsidP="007442A0">
            <w:pPr>
              <w:pStyle w:val="normaltextforforms"/>
              <w:rPr>
                <w:sz w:val="20"/>
                <w:szCs w:val="22"/>
              </w:rPr>
            </w:pPr>
            <w:r w:rsidRPr="00F0622C">
              <w:rPr>
                <w:sz w:val="20"/>
                <w:szCs w:val="22"/>
              </w:rPr>
              <w:t>As above</w:t>
            </w:r>
          </w:p>
          <w:p w14:paraId="64F3A465" w14:textId="058FE652" w:rsidR="006D54F1" w:rsidRPr="00F0622C" w:rsidRDefault="006D54F1" w:rsidP="007442A0">
            <w:pPr>
              <w:pStyle w:val="normaltextforforms"/>
              <w:rPr>
                <w:sz w:val="20"/>
                <w:szCs w:val="22"/>
              </w:rPr>
            </w:pPr>
            <w:r w:rsidRPr="00F0622C">
              <w:rPr>
                <w:sz w:val="20"/>
                <w:szCs w:val="22"/>
              </w:rPr>
              <w:t>Industrial step is a minor cost</w:t>
            </w:r>
          </w:p>
        </w:tc>
      </w:tr>
      <w:tr w:rsidR="006D54F1" w:rsidRPr="000C6696" w14:paraId="7269BFC7" w14:textId="77777777" w:rsidTr="007442A0">
        <w:trPr>
          <w:trHeight w:val="1120"/>
        </w:trPr>
        <w:tc>
          <w:tcPr>
            <w:tcW w:w="2122" w:type="dxa"/>
          </w:tcPr>
          <w:p w14:paraId="550E5E1F" w14:textId="407F3D37" w:rsidR="006D54F1" w:rsidRPr="002A4EFB" w:rsidRDefault="006D54F1" w:rsidP="007442A0">
            <w:pPr>
              <w:pStyle w:val="normaltextforforms"/>
              <w:rPr>
                <w:sz w:val="20"/>
                <w:szCs w:val="20"/>
              </w:rPr>
            </w:pPr>
            <w:r w:rsidRPr="002A4EFB">
              <w:rPr>
                <w:sz w:val="20"/>
                <w:szCs w:val="20"/>
              </w:rPr>
              <w:t>Clean and maintain food preparation equipment</w:t>
            </w:r>
          </w:p>
        </w:tc>
        <w:tc>
          <w:tcPr>
            <w:tcW w:w="2409" w:type="dxa"/>
          </w:tcPr>
          <w:p w14:paraId="77820BCB" w14:textId="77777777" w:rsidR="009C602C" w:rsidRDefault="006D54F1" w:rsidP="007442A0">
            <w:pPr>
              <w:pStyle w:val="normaltextforforms"/>
              <w:rPr>
                <w:sz w:val="20"/>
                <w:szCs w:val="22"/>
              </w:rPr>
            </w:pPr>
            <w:r w:rsidRPr="00F0622C">
              <w:rPr>
                <w:sz w:val="20"/>
                <w:szCs w:val="22"/>
              </w:rPr>
              <w:t xml:space="preserve">Clean and </w:t>
            </w:r>
            <w:r w:rsidR="006F0133" w:rsidRPr="00F0622C">
              <w:rPr>
                <w:sz w:val="20"/>
                <w:szCs w:val="22"/>
              </w:rPr>
              <w:t>m</w:t>
            </w:r>
            <w:r w:rsidRPr="00F0622C">
              <w:rPr>
                <w:sz w:val="20"/>
                <w:szCs w:val="22"/>
              </w:rPr>
              <w:t>aintain equipment</w:t>
            </w:r>
          </w:p>
          <w:p w14:paraId="1C65DA4B" w14:textId="4E2B8B0B" w:rsidR="006D54F1" w:rsidRPr="00F0622C" w:rsidRDefault="006D54F1" w:rsidP="007442A0">
            <w:pPr>
              <w:pStyle w:val="normaltextforforms"/>
              <w:rPr>
                <w:sz w:val="20"/>
                <w:szCs w:val="22"/>
              </w:rPr>
            </w:pPr>
            <w:r w:rsidRPr="00F0622C">
              <w:rPr>
                <w:sz w:val="20"/>
                <w:szCs w:val="22"/>
              </w:rPr>
              <w:t>May require manual dexterity and fine motor skills</w:t>
            </w:r>
          </w:p>
          <w:p w14:paraId="7DD6B195" w14:textId="5F798ABE" w:rsidR="006D54F1" w:rsidRPr="00F0622C" w:rsidRDefault="006D54F1" w:rsidP="007442A0">
            <w:pPr>
              <w:pStyle w:val="normaltextforforms"/>
              <w:rPr>
                <w:sz w:val="20"/>
                <w:szCs w:val="22"/>
              </w:rPr>
            </w:pPr>
            <w:r w:rsidRPr="00F0622C">
              <w:rPr>
                <w:sz w:val="20"/>
                <w:szCs w:val="22"/>
              </w:rPr>
              <w:t>May require transfer or placement of equipment</w:t>
            </w:r>
          </w:p>
          <w:p w14:paraId="233DA6E7" w14:textId="44A5F03D" w:rsidR="006D54F1" w:rsidRPr="00F0622C" w:rsidRDefault="006D54F1" w:rsidP="007442A0">
            <w:pPr>
              <w:pStyle w:val="normaltextforforms"/>
              <w:rPr>
                <w:sz w:val="20"/>
                <w:szCs w:val="22"/>
              </w:rPr>
            </w:pPr>
            <w:r w:rsidRPr="00F0622C">
              <w:rPr>
                <w:sz w:val="20"/>
                <w:szCs w:val="22"/>
              </w:rPr>
              <w:t xml:space="preserve">Some equipment </w:t>
            </w:r>
            <w:r w:rsidR="006F0133" w:rsidRPr="00F0622C">
              <w:rPr>
                <w:sz w:val="20"/>
                <w:szCs w:val="22"/>
              </w:rPr>
              <w:t>m</w:t>
            </w:r>
            <w:r w:rsidRPr="00F0622C">
              <w:rPr>
                <w:sz w:val="20"/>
                <w:szCs w:val="22"/>
              </w:rPr>
              <w:t>ay be heavy cleaning equipment/access to industrial sinks and tap mixers</w:t>
            </w:r>
          </w:p>
        </w:tc>
        <w:tc>
          <w:tcPr>
            <w:tcW w:w="3686" w:type="dxa"/>
          </w:tcPr>
          <w:p w14:paraId="1319DB88" w14:textId="1E63F9D5" w:rsidR="006D54F1" w:rsidRPr="00F0622C" w:rsidRDefault="006D54F1" w:rsidP="007442A0">
            <w:pPr>
              <w:pStyle w:val="normaltextforforms"/>
              <w:rPr>
                <w:sz w:val="20"/>
                <w:szCs w:val="22"/>
              </w:rPr>
            </w:pPr>
            <w:r w:rsidRPr="00F0622C">
              <w:rPr>
                <w:sz w:val="20"/>
                <w:szCs w:val="22"/>
              </w:rPr>
              <w:t>Lowered workstation</w:t>
            </w:r>
          </w:p>
          <w:p w14:paraId="6207B603" w14:textId="43C5C748" w:rsidR="006D54F1" w:rsidRPr="00F0622C" w:rsidRDefault="006D54F1" w:rsidP="007442A0">
            <w:pPr>
              <w:pStyle w:val="normaltextforforms"/>
              <w:rPr>
                <w:sz w:val="20"/>
                <w:szCs w:val="22"/>
              </w:rPr>
            </w:pPr>
            <w:r w:rsidRPr="00F0622C">
              <w:rPr>
                <w:sz w:val="20"/>
                <w:szCs w:val="22"/>
              </w:rPr>
              <w:t>Industrial step to provide access to the sink</w:t>
            </w:r>
          </w:p>
          <w:p w14:paraId="2E907912" w14:textId="157B00AE" w:rsidR="006D54F1" w:rsidRPr="00F0622C" w:rsidRDefault="006D54F1" w:rsidP="007442A0">
            <w:pPr>
              <w:pStyle w:val="normaltextforforms"/>
              <w:rPr>
                <w:sz w:val="20"/>
                <w:szCs w:val="22"/>
              </w:rPr>
            </w:pPr>
            <w:r w:rsidRPr="00F0622C">
              <w:rPr>
                <w:sz w:val="20"/>
                <w:szCs w:val="22"/>
              </w:rPr>
              <w:t>Workstation to be allocated closest to equipment store and relevant equipment stored on lower shelf</w:t>
            </w:r>
            <w:r w:rsidRPr="00F0622C">
              <w:rPr>
                <w:sz w:val="20"/>
                <w:szCs w:val="22"/>
              </w:rPr>
              <w:br/>
            </w:r>
          </w:p>
          <w:p w14:paraId="3DB56A49" w14:textId="77777777" w:rsidR="009C602C" w:rsidRDefault="006D54F1" w:rsidP="007442A0">
            <w:pPr>
              <w:pStyle w:val="normaltextforforms"/>
              <w:rPr>
                <w:sz w:val="20"/>
                <w:szCs w:val="22"/>
              </w:rPr>
            </w:pPr>
            <w:r w:rsidRPr="00F0622C">
              <w:rPr>
                <w:sz w:val="20"/>
                <w:szCs w:val="22"/>
              </w:rPr>
              <w:t>Where possible</w:t>
            </w:r>
            <w:r w:rsidR="006C15B1" w:rsidRPr="00F0622C">
              <w:rPr>
                <w:sz w:val="20"/>
                <w:szCs w:val="22"/>
              </w:rPr>
              <w:t>,</w:t>
            </w:r>
            <w:r w:rsidRPr="00F0622C">
              <w:rPr>
                <w:sz w:val="20"/>
                <w:szCs w:val="22"/>
              </w:rPr>
              <w:t xml:space="preserve"> have an allocated workstation with station</w:t>
            </w:r>
            <w:r w:rsidR="006C15B1" w:rsidRPr="00F0622C">
              <w:rPr>
                <w:sz w:val="20"/>
                <w:szCs w:val="22"/>
              </w:rPr>
              <w:t>a</w:t>
            </w:r>
            <w:r w:rsidRPr="00F0622C">
              <w:rPr>
                <w:sz w:val="20"/>
                <w:szCs w:val="22"/>
              </w:rPr>
              <w:t>ry equipment already transferred</w:t>
            </w:r>
          </w:p>
          <w:p w14:paraId="0F38A504" w14:textId="07C578BC" w:rsidR="006D54F1" w:rsidRPr="00F0622C" w:rsidRDefault="006D54F1" w:rsidP="007442A0">
            <w:pPr>
              <w:pStyle w:val="normaltextforforms"/>
              <w:rPr>
                <w:sz w:val="20"/>
                <w:szCs w:val="22"/>
              </w:rPr>
            </w:pPr>
            <w:r w:rsidRPr="00F0622C">
              <w:rPr>
                <w:sz w:val="20"/>
                <w:szCs w:val="22"/>
              </w:rPr>
              <w:t xml:space="preserve">Ergonomic/adjustable cleaning equipment </w:t>
            </w:r>
            <w:r w:rsidR="000D1517" w:rsidRPr="00F0622C">
              <w:rPr>
                <w:sz w:val="20"/>
                <w:szCs w:val="22"/>
              </w:rPr>
              <w:t>(</w:t>
            </w:r>
            <w:r w:rsidR="008E6424" w:rsidRPr="00F0622C">
              <w:rPr>
                <w:sz w:val="20"/>
                <w:szCs w:val="22"/>
              </w:rPr>
              <w:t>e.g.,</w:t>
            </w:r>
            <w:r w:rsidRPr="00F0622C">
              <w:rPr>
                <w:sz w:val="20"/>
                <w:szCs w:val="22"/>
              </w:rPr>
              <w:t xml:space="preserve"> shortened mops/lightweight bucket</w:t>
            </w:r>
            <w:r w:rsidR="000D1517" w:rsidRPr="00F0622C">
              <w:rPr>
                <w:sz w:val="20"/>
                <w:szCs w:val="22"/>
              </w:rPr>
              <w:t>)</w:t>
            </w:r>
          </w:p>
        </w:tc>
        <w:tc>
          <w:tcPr>
            <w:tcW w:w="1417" w:type="dxa"/>
          </w:tcPr>
          <w:p w14:paraId="0B1F4DAB" w14:textId="694BE354" w:rsidR="006D54F1" w:rsidRPr="00F0622C" w:rsidRDefault="006D54F1" w:rsidP="007442A0">
            <w:pPr>
              <w:pStyle w:val="normaltextforforms"/>
              <w:rPr>
                <w:sz w:val="20"/>
                <w:szCs w:val="22"/>
              </w:rPr>
            </w:pPr>
            <w:r w:rsidRPr="00F0622C">
              <w:rPr>
                <w:sz w:val="20"/>
                <w:szCs w:val="22"/>
              </w:rPr>
              <w:t xml:space="preserve">No </w:t>
            </w:r>
          </w:p>
        </w:tc>
        <w:tc>
          <w:tcPr>
            <w:tcW w:w="4395" w:type="dxa"/>
          </w:tcPr>
          <w:p w14:paraId="01CF2DE7" w14:textId="6A873009" w:rsidR="006D54F1" w:rsidRPr="00F0622C" w:rsidRDefault="006D54F1" w:rsidP="007442A0">
            <w:pPr>
              <w:pStyle w:val="normaltextforforms"/>
              <w:rPr>
                <w:sz w:val="20"/>
                <w:szCs w:val="22"/>
              </w:rPr>
            </w:pPr>
            <w:r w:rsidRPr="00F0622C">
              <w:rPr>
                <w:sz w:val="20"/>
                <w:szCs w:val="22"/>
              </w:rPr>
              <w:t>As above</w:t>
            </w:r>
            <w:r w:rsidRPr="00F0622C">
              <w:rPr>
                <w:sz w:val="20"/>
                <w:szCs w:val="22"/>
              </w:rPr>
              <w:br/>
              <w:t>Ergonomic/adjustable cleaning equipment also a nominal cost</w:t>
            </w:r>
          </w:p>
          <w:p w14:paraId="4AF349F9" w14:textId="700148AD" w:rsidR="00832F85" w:rsidRPr="00F0622C" w:rsidRDefault="00832F85" w:rsidP="007442A0">
            <w:pPr>
              <w:pStyle w:val="normaltextforforms"/>
              <w:rPr>
                <w:sz w:val="20"/>
                <w:szCs w:val="22"/>
              </w:rPr>
            </w:pPr>
            <w:r w:rsidRPr="00F0622C">
              <w:rPr>
                <w:sz w:val="20"/>
                <w:szCs w:val="22"/>
              </w:rPr>
              <w:t xml:space="preserve">Any new equipment will need risk assessments carried out and </w:t>
            </w:r>
            <w:r w:rsidR="006C15B1" w:rsidRPr="00F0622C">
              <w:rPr>
                <w:sz w:val="20"/>
                <w:szCs w:val="22"/>
              </w:rPr>
              <w:t>s</w:t>
            </w:r>
            <w:r w:rsidRPr="00F0622C">
              <w:rPr>
                <w:sz w:val="20"/>
                <w:szCs w:val="22"/>
              </w:rPr>
              <w:t xml:space="preserve">tandard </w:t>
            </w:r>
            <w:r w:rsidR="006C15B1" w:rsidRPr="00F0622C">
              <w:rPr>
                <w:sz w:val="20"/>
                <w:szCs w:val="22"/>
              </w:rPr>
              <w:t>o</w:t>
            </w:r>
            <w:r w:rsidRPr="00F0622C">
              <w:rPr>
                <w:sz w:val="20"/>
                <w:szCs w:val="22"/>
              </w:rPr>
              <w:t xml:space="preserve">perating </w:t>
            </w:r>
            <w:r w:rsidR="006C15B1" w:rsidRPr="00F0622C">
              <w:rPr>
                <w:sz w:val="20"/>
                <w:szCs w:val="22"/>
              </w:rPr>
              <w:t>p</w:t>
            </w:r>
            <w:r w:rsidRPr="00F0622C">
              <w:rPr>
                <w:sz w:val="20"/>
                <w:szCs w:val="22"/>
              </w:rPr>
              <w:t>rocedures developed</w:t>
            </w:r>
          </w:p>
        </w:tc>
      </w:tr>
    </w:tbl>
    <w:p w14:paraId="68B8B244" w14:textId="77777777" w:rsidR="001E7059" w:rsidRDefault="001E7059"/>
    <w:tbl>
      <w:tblPr>
        <w:tblStyle w:val="TableGrid"/>
        <w:tblpPr w:leftFromText="180" w:rightFromText="180" w:vertAnchor="text" w:tblpY="1"/>
        <w:tblOverlap w:val="never"/>
        <w:tblW w:w="14029" w:type="dxa"/>
        <w:tblLayout w:type="fixed"/>
        <w:tblLook w:val="0420" w:firstRow="1" w:lastRow="0" w:firstColumn="0" w:lastColumn="0" w:noHBand="0" w:noVBand="1"/>
      </w:tblPr>
      <w:tblGrid>
        <w:gridCol w:w="14029"/>
      </w:tblGrid>
      <w:tr w:rsidR="001225C0" w:rsidRPr="00E46F57" w14:paraId="41FD13F4" w14:textId="77777777" w:rsidTr="007442A0">
        <w:trPr>
          <w:trHeight w:val="272"/>
        </w:trPr>
        <w:tc>
          <w:tcPr>
            <w:tcW w:w="14029" w:type="dxa"/>
          </w:tcPr>
          <w:p w14:paraId="0E35D36F" w14:textId="77777777" w:rsidR="001225C0" w:rsidRPr="00E46F57" w:rsidRDefault="001225C0" w:rsidP="007442A0">
            <w:pPr>
              <w:ind w:right="60"/>
              <w:rPr>
                <w:rFonts w:asciiTheme="minorHAnsi" w:eastAsia="Comfortaa" w:hAnsiTheme="minorHAnsi" w:cstheme="minorHAnsi"/>
                <w:b/>
                <w:bCs/>
                <w:szCs w:val="26"/>
              </w:rPr>
            </w:pPr>
            <w:r w:rsidRPr="00E46F57">
              <w:rPr>
                <w:rFonts w:asciiTheme="minorHAnsi" w:eastAsia="Comfortaa" w:hAnsiTheme="minorHAnsi" w:cstheme="minorHAnsi"/>
                <w:b/>
                <w:bCs/>
                <w:szCs w:val="26"/>
              </w:rPr>
              <w:t xml:space="preserve">Comments </w:t>
            </w:r>
          </w:p>
        </w:tc>
      </w:tr>
      <w:tr w:rsidR="001225C0" w:rsidRPr="00E46F57" w14:paraId="39B22242" w14:textId="77777777" w:rsidTr="007442A0">
        <w:trPr>
          <w:trHeight w:val="912"/>
        </w:trPr>
        <w:tc>
          <w:tcPr>
            <w:tcW w:w="14029" w:type="dxa"/>
          </w:tcPr>
          <w:p w14:paraId="250B330C" w14:textId="55F58B57" w:rsidR="00FD722F" w:rsidRPr="007D48A9" w:rsidRDefault="00832F85" w:rsidP="007442A0">
            <w:pPr>
              <w:pStyle w:val="normaltextforforms"/>
              <w:spacing w:after="0"/>
              <w:rPr>
                <w:rFonts w:eastAsia="Comfortaa"/>
              </w:rPr>
            </w:pPr>
            <w:r w:rsidRPr="00832F85">
              <w:rPr>
                <w:rFonts w:eastAsia="Comfortaa"/>
              </w:rPr>
              <w:t>Overall</w:t>
            </w:r>
            <w:r w:rsidR="006C15B1">
              <w:rPr>
                <w:rFonts w:eastAsia="Comfortaa"/>
              </w:rPr>
              <w:t>,</w:t>
            </w:r>
            <w:r w:rsidRPr="00832F85">
              <w:rPr>
                <w:rFonts w:eastAsia="Comfortaa"/>
              </w:rPr>
              <w:t xml:space="preserve"> the requested and recommended adjustments appear to be viable with minimal associated costs. They do not unfairly advantage the </w:t>
            </w:r>
            <w:proofErr w:type="gramStart"/>
            <w:r w:rsidRPr="00832F85">
              <w:rPr>
                <w:rFonts w:eastAsia="Comfortaa"/>
              </w:rPr>
              <w:t>student</w:t>
            </w:r>
            <w:proofErr w:type="gramEnd"/>
            <w:r w:rsidRPr="00832F85">
              <w:rPr>
                <w:rFonts w:eastAsia="Comfortaa"/>
              </w:rPr>
              <w:t xml:space="preserve"> and </w:t>
            </w:r>
            <w:r w:rsidR="00383335">
              <w:rPr>
                <w:rFonts w:eastAsia="Comfortaa"/>
              </w:rPr>
              <w:t xml:space="preserve">they </w:t>
            </w:r>
            <w:r w:rsidRPr="00832F85">
              <w:rPr>
                <w:rFonts w:eastAsia="Comfortaa"/>
              </w:rPr>
              <w:t xml:space="preserve">ensure that the core (inherent) requirements of the unit can be met. </w:t>
            </w:r>
            <w:r w:rsidR="00FD4B38">
              <w:rPr>
                <w:rFonts w:eastAsia="Comfortaa"/>
              </w:rPr>
              <w:t>F</w:t>
            </w:r>
            <w:r w:rsidRPr="00832F85">
              <w:rPr>
                <w:rFonts w:eastAsia="Comfortaa"/>
              </w:rPr>
              <w:t xml:space="preserve">urther </w:t>
            </w:r>
            <w:r w:rsidR="00FD4B38">
              <w:rPr>
                <w:rFonts w:eastAsia="Comfortaa"/>
              </w:rPr>
              <w:t xml:space="preserve">expenditure </w:t>
            </w:r>
            <w:r w:rsidRPr="00832F85">
              <w:rPr>
                <w:rFonts w:eastAsia="Comfortaa"/>
              </w:rPr>
              <w:t xml:space="preserve">is </w:t>
            </w:r>
            <w:r w:rsidR="002A4EFB" w:rsidRPr="00832F85">
              <w:rPr>
                <w:rFonts w:eastAsia="Comfortaa"/>
              </w:rPr>
              <w:t>required to</w:t>
            </w:r>
            <w:r w:rsidR="002F7D10">
              <w:rPr>
                <w:rFonts w:eastAsia="Comfortaa"/>
              </w:rPr>
              <w:t xml:space="preserve"> </w:t>
            </w:r>
            <w:r w:rsidRPr="00832F85">
              <w:rPr>
                <w:rFonts w:eastAsia="Comfortaa"/>
              </w:rPr>
              <w:t>purchas</w:t>
            </w:r>
            <w:r w:rsidR="002F7D10">
              <w:rPr>
                <w:rFonts w:eastAsia="Comfortaa"/>
              </w:rPr>
              <w:t>e</w:t>
            </w:r>
            <w:r w:rsidRPr="00832F85">
              <w:rPr>
                <w:rFonts w:eastAsia="Comfortaa"/>
              </w:rPr>
              <w:t xml:space="preserve"> an adjustable </w:t>
            </w:r>
            <w:r w:rsidR="00093B8D" w:rsidRPr="00832F85">
              <w:rPr>
                <w:rFonts w:eastAsia="Comfortaa"/>
              </w:rPr>
              <w:t>workstation,</w:t>
            </w:r>
            <w:r w:rsidRPr="00832F85">
              <w:rPr>
                <w:rFonts w:eastAsia="Comfortaa"/>
              </w:rPr>
              <w:t xml:space="preserve"> but this should be embedded in regular costs as it will benefit other students in the future. </w:t>
            </w:r>
          </w:p>
        </w:tc>
      </w:tr>
    </w:tbl>
    <w:p w14:paraId="08C855B1" w14:textId="77777777" w:rsidR="00615981" w:rsidRDefault="00615981" w:rsidP="00615981">
      <w:pPr>
        <w:rPr>
          <w:rFonts w:eastAsia="Comfortaa" w:cs="Arial"/>
          <w:b/>
          <w:sz w:val="36"/>
        </w:rPr>
        <w:sectPr w:rsidR="00615981" w:rsidSect="00D67702">
          <w:pgSz w:w="16838" w:h="11906" w:orient="landscape"/>
          <w:pgMar w:top="1276" w:right="1440" w:bottom="1134" w:left="1418" w:header="709" w:footer="709" w:gutter="0"/>
          <w:cols w:space="708"/>
          <w:docGrid w:linePitch="360"/>
        </w:sectPr>
      </w:pPr>
    </w:p>
    <w:p w14:paraId="475732DF" w14:textId="77777777" w:rsidR="009C602C" w:rsidRDefault="00C71DB8" w:rsidP="0077625E">
      <w:pPr>
        <w:pStyle w:val="Heading2"/>
      </w:pPr>
      <w:bookmarkStart w:id="12" w:name="_Toc141959430"/>
      <w:r>
        <w:lastRenderedPageBreak/>
        <w:t>Example</w:t>
      </w:r>
      <w:r w:rsidR="00FC4D8D">
        <w:t xml:space="preserve"> Template 5</w:t>
      </w:r>
      <w:r>
        <w:t xml:space="preserve">: </w:t>
      </w:r>
      <w:r w:rsidR="00F0622C">
        <w:t>RTO Analysis when considering Unjustifiable Hardship</w:t>
      </w:r>
      <w:bookmarkEnd w:id="12"/>
    </w:p>
    <w:p w14:paraId="2D3EB393" w14:textId="77777777" w:rsidR="003D7C62" w:rsidRDefault="00F0622C" w:rsidP="00936D9A">
      <w:pPr>
        <w:spacing w:before="120" w:after="120"/>
        <w:rPr>
          <w:rFonts w:eastAsia="Comfortaa" w:cs="Arial"/>
        </w:rPr>
      </w:pPr>
      <w:r w:rsidRPr="00AE2C75">
        <w:rPr>
          <w:rFonts w:eastAsia="Comfortaa" w:cs="Arial"/>
        </w:rPr>
        <w:t>This template can be used to</w:t>
      </w:r>
      <w:r>
        <w:rPr>
          <w:rFonts w:eastAsia="Comfortaa" w:cs="Arial"/>
        </w:rPr>
        <w:t xml:space="preserve"> </w:t>
      </w:r>
      <w:r w:rsidRPr="00AE2C75">
        <w:rPr>
          <w:rFonts w:eastAsia="Comfortaa" w:cs="Arial"/>
        </w:rPr>
        <w:t>document</w:t>
      </w:r>
      <w:r>
        <w:rPr>
          <w:rFonts w:eastAsia="Comfortaa" w:cs="Arial"/>
        </w:rPr>
        <w:t xml:space="preserve"> decision making when an RTO determines they will not be </w:t>
      </w:r>
      <w:r w:rsidRPr="00AE2C75">
        <w:rPr>
          <w:rFonts w:eastAsia="Comfortaa" w:cs="Arial"/>
        </w:rPr>
        <w:t xml:space="preserve">providing requested </w:t>
      </w:r>
      <w:r>
        <w:rPr>
          <w:rFonts w:eastAsia="Comfortaa" w:cs="Arial"/>
        </w:rPr>
        <w:t xml:space="preserve">supports or </w:t>
      </w:r>
      <w:r w:rsidRPr="00AE2C75">
        <w:rPr>
          <w:rFonts w:eastAsia="Comfortaa" w:cs="Arial"/>
        </w:rPr>
        <w:t>reasonable adjustments.</w:t>
      </w:r>
    </w:p>
    <w:p w14:paraId="2911FED2" w14:textId="597BE0D2" w:rsidR="009C602C" w:rsidRDefault="00F0622C" w:rsidP="00936D9A">
      <w:pPr>
        <w:spacing w:before="120" w:after="120"/>
        <w:rPr>
          <w:rFonts w:cs="Arial"/>
          <w:color w:val="0B0C1D"/>
          <w:shd w:val="clear" w:color="auto" w:fill="FFFFFF"/>
        </w:rPr>
      </w:pPr>
      <w:r w:rsidRPr="00AE2C75">
        <w:rPr>
          <w:rFonts w:cs="Arial"/>
          <w:color w:val="0B0C1D"/>
          <w:shd w:val="clear" w:color="auto" w:fill="FFFFFF"/>
        </w:rPr>
        <w:t>An adjustment is considered reasonable if it achieves its aim of making sure a student with disability can take part in their education on the same basis as students without disability, and if it balances the interests of everyone affected.</w:t>
      </w:r>
    </w:p>
    <w:p w14:paraId="1DE2A0A3" w14:textId="77777777" w:rsidR="00035BE5" w:rsidRDefault="00F0622C" w:rsidP="00936D9A">
      <w:pPr>
        <w:spacing w:before="120" w:after="120"/>
        <w:rPr>
          <w:rFonts w:eastAsia="Comfortaa" w:cs="Arial"/>
        </w:rPr>
      </w:pPr>
      <w:r w:rsidRPr="00AE2C75">
        <w:rPr>
          <w:rFonts w:eastAsia="Comfortaa" w:cs="Arial"/>
        </w:rPr>
        <w:t xml:space="preserve">There is no formula for determining unreasonable adjustment. </w:t>
      </w:r>
      <w:r w:rsidRPr="00AE2C75">
        <w:rPr>
          <w:rFonts w:cs="Arial"/>
          <w:color w:val="0B0C1D"/>
          <w:shd w:val="clear" w:color="auto" w:fill="FFFFFF"/>
        </w:rPr>
        <w:t>A</w:t>
      </w:r>
      <w:r w:rsidRPr="00AE2C75">
        <w:rPr>
          <w:rFonts w:eastAsia="Comfortaa" w:cs="Arial"/>
        </w:rPr>
        <w:t xml:space="preserve"> </w:t>
      </w:r>
      <w:r>
        <w:rPr>
          <w:rFonts w:cs="Arial"/>
        </w:rPr>
        <w:t>registered training organisation</w:t>
      </w:r>
      <w:r w:rsidRPr="00AE2C75">
        <w:rPr>
          <w:rFonts w:eastAsia="Comfortaa" w:cs="Arial"/>
        </w:rPr>
        <w:t xml:space="preserve"> </w:t>
      </w:r>
      <w:r>
        <w:rPr>
          <w:rFonts w:eastAsia="Comfortaa" w:cs="Arial"/>
        </w:rPr>
        <w:t>(</w:t>
      </w:r>
      <w:r w:rsidRPr="00AE2C75">
        <w:rPr>
          <w:rFonts w:eastAsia="Comfortaa" w:cs="Arial"/>
        </w:rPr>
        <w:t>RTO</w:t>
      </w:r>
      <w:r>
        <w:rPr>
          <w:rFonts w:eastAsia="Comfortaa" w:cs="Arial"/>
        </w:rPr>
        <w:t>)</w:t>
      </w:r>
      <w:r w:rsidRPr="00AE2C75">
        <w:rPr>
          <w:rFonts w:eastAsia="Comfortaa" w:cs="Arial"/>
        </w:rPr>
        <w:t xml:space="preserve"> must consider all information available to them</w:t>
      </w:r>
      <w:r>
        <w:rPr>
          <w:rFonts w:eastAsia="Comfortaa" w:cs="Arial"/>
        </w:rPr>
        <w:t xml:space="preserve"> in making their decision</w:t>
      </w:r>
      <w:r w:rsidRPr="00AE2C75">
        <w:rPr>
          <w:rFonts w:eastAsia="Comfortaa" w:cs="Arial"/>
        </w:rPr>
        <w:t>.</w:t>
      </w:r>
    </w:p>
    <w:p w14:paraId="6C260D39" w14:textId="77777777" w:rsidR="001B3BE4" w:rsidRDefault="001B3BE4" w:rsidP="001B3BE4">
      <w:pPr>
        <w:spacing w:before="120" w:after="120"/>
        <w:rPr>
          <w:rFonts w:eastAsia="Comfortaa" w:cs="Arial"/>
        </w:rPr>
      </w:pPr>
      <w:r>
        <w:rPr>
          <w:rFonts w:eastAsia="Comfortaa" w:cs="Arial"/>
        </w:rPr>
        <w:t>Before an RTO claims unjustifiable hardship, the RTO should:</w:t>
      </w:r>
    </w:p>
    <w:p w14:paraId="0AD6371A" w14:textId="77777777" w:rsidR="001B3BE4" w:rsidRDefault="001B3BE4" w:rsidP="001B3BE4">
      <w:pPr>
        <w:pStyle w:val="ListParagraph"/>
        <w:numPr>
          <w:ilvl w:val="0"/>
          <w:numId w:val="15"/>
        </w:numPr>
        <w:rPr>
          <w:rFonts w:eastAsia="Comfortaa" w:cs="Arial"/>
        </w:rPr>
      </w:pPr>
      <w:r>
        <w:rPr>
          <w:rFonts w:eastAsia="Comfortaa" w:cs="Arial"/>
        </w:rPr>
        <w:t>Thoroughly consider how the adjustments might be made</w:t>
      </w:r>
    </w:p>
    <w:p w14:paraId="570C896E" w14:textId="77777777" w:rsidR="001B3BE4" w:rsidRDefault="001B3BE4" w:rsidP="001B3BE4">
      <w:pPr>
        <w:pStyle w:val="ListParagraph"/>
        <w:numPr>
          <w:ilvl w:val="0"/>
          <w:numId w:val="15"/>
        </w:numPr>
        <w:rPr>
          <w:rFonts w:eastAsia="Comfortaa" w:cs="Arial"/>
        </w:rPr>
      </w:pPr>
      <w:r>
        <w:rPr>
          <w:rFonts w:eastAsia="Comfortaa" w:cs="Arial"/>
        </w:rPr>
        <w:t>Discuss the issues directly with the student involved</w:t>
      </w:r>
    </w:p>
    <w:p w14:paraId="1D554ADF" w14:textId="45171C0A" w:rsidR="001B3BE4" w:rsidRPr="001B3BE4" w:rsidRDefault="001B3BE4" w:rsidP="001B3BE4">
      <w:pPr>
        <w:pStyle w:val="ListParagraph"/>
        <w:numPr>
          <w:ilvl w:val="0"/>
          <w:numId w:val="15"/>
        </w:numPr>
        <w:rPr>
          <w:rFonts w:eastAsia="Comfortaa" w:cs="Arial"/>
        </w:rPr>
      </w:pPr>
      <w:r>
        <w:rPr>
          <w:rFonts w:eastAsia="Comfortaa" w:cs="Arial"/>
        </w:rPr>
        <w:t>Consult relevant sources of advice</w:t>
      </w:r>
    </w:p>
    <w:p w14:paraId="67BE50A0" w14:textId="1A39548D" w:rsidR="00F0622C" w:rsidRPr="00AE2C75" w:rsidRDefault="00F0622C" w:rsidP="00936D9A">
      <w:pPr>
        <w:spacing w:before="120" w:after="120"/>
        <w:rPr>
          <w:rFonts w:eastAsia="Comfortaa" w:cs="Arial"/>
        </w:rPr>
      </w:pPr>
      <w:r w:rsidRPr="00AE2C75">
        <w:rPr>
          <w:rFonts w:eastAsia="Comfortaa" w:cs="Arial"/>
        </w:rPr>
        <w:t xml:space="preserve">If </w:t>
      </w:r>
      <w:r>
        <w:rPr>
          <w:rFonts w:eastAsia="Comfortaa" w:cs="Arial"/>
        </w:rPr>
        <w:t xml:space="preserve">an </w:t>
      </w:r>
      <w:r w:rsidRPr="00AE2C75">
        <w:rPr>
          <w:rFonts w:eastAsia="Comfortaa" w:cs="Arial"/>
        </w:rPr>
        <w:t>RTO claims unjustifiable hardship, they need to prov</w:t>
      </w:r>
      <w:r>
        <w:rPr>
          <w:rFonts w:eastAsia="Comfortaa" w:cs="Arial"/>
        </w:rPr>
        <w:t>ide evidence</w:t>
      </w:r>
      <w:r w:rsidDel="002F7D10">
        <w:rPr>
          <w:rFonts w:eastAsia="Comfortaa" w:cs="Arial"/>
        </w:rPr>
        <w:t xml:space="preserve"> </w:t>
      </w:r>
      <w:r>
        <w:rPr>
          <w:rFonts w:eastAsia="Comfortaa" w:cs="Arial"/>
        </w:rPr>
        <w:t>to support their decision</w:t>
      </w:r>
      <w:r w:rsidRPr="00AE2C75">
        <w:rPr>
          <w:rFonts w:eastAsia="Comfortaa" w:cs="Arial"/>
        </w:rPr>
        <w:t>.</w:t>
      </w:r>
      <w:r>
        <w:rPr>
          <w:rFonts w:eastAsia="Comfortaa" w:cs="Arial"/>
        </w:rPr>
        <w:t xml:space="preserve"> This evidence alone will not be a defence to a claim of unjustifiable hardship.</w:t>
      </w:r>
      <w:r w:rsidRPr="00AE2C75">
        <w:rPr>
          <w:rFonts w:eastAsia="Comfortaa" w:cs="Arial"/>
        </w:rPr>
        <w:t xml:space="preserve"> An explanation must also be given to the student as early as possible.</w:t>
      </w:r>
      <w:r>
        <w:rPr>
          <w:rFonts w:eastAsia="Comfortaa" w:cs="Arial"/>
        </w:rPr>
        <w:t xml:space="preserve"> This document can help outline the RTO decision and reasoning.</w:t>
      </w:r>
    </w:p>
    <w:p w14:paraId="6E753467" w14:textId="77777777" w:rsidR="00E971EA" w:rsidRDefault="002B4D00" w:rsidP="00936D9A">
      <w:pPr>
        <w:spacing w:before="120" w:after="120"/>
        <w:rPr>
          <w:rFonts w:eastAsia="Comfortaa"/>
        </w:rPr>
      </w:pPr>
      <w:r>
        <w:rPr>
          <w:rFonts w:eastAsia="Comfortaa"/>
        </w:rPr>
        <w:t>N</w:t>
      </w:r>
      <w:r w:rsidR="00832F85" w:rsidRPr="00575C39">
        <w:rPr>
          <w:rFonts w:eastAsia="Comfortaa"/>
        </w:rPr>
        <w:t>ote</w:t>
      </w:r>
      <w:r w:rsidR="005F1627">
        <w:rPr>
          <w:rFonts w:eastAsia="Comfortaa"/>
        </w:rPr>
        <w:t>:</w:t>
      </w:r>
      <w:r w:rsidR="00832F85" w:rsidRPr="00575C39">
        <w:rPr>
          <w:rFonts w:eastAsia="Comfortaa"/>
        </w:rPr>
        <w:t xml:space="preserve"> </w:t>
      </w:r>
      <w:r w:rsidR="005F1627">
        <w:rPr>
          <w:rFonts w:eastAsia="Comfortaa"/>
        </w:rPr>
        <w:t>I</w:t>
      </w:r>
      <w:r w:rsidR="00832F85" w:rsidRPr="00575C39">
        <w:rPr>
          <w:rFonts w:eastAsia="Comfortaa"/>
        </w:rPr>
        <w:t>n this scenario</w:t>
      </w:r>
      <w:r>
        <w:rPr>
          <w:rFonts w:eastAsia="Comfortaa"/>
        </w:rPr>
        <w:t>,</w:t>
      </w:r>
      <w:r w:rsidR="00832F85" w:rsidRPr="00575C39">
        <w:rPr>
          <w:rFonts w:eastAsia="Comfortaa"/>
        </w:rPr>
        <w:t xml:space="preserve"> </w:t>
      </w:r>
      <w:r>
        <w:rPr>
          <w:rFonts w:eastAsia="Comfortaa"/>
        </w:rPr>
        <w:t>the</w:t>
      </w:r>
      <w:r w:rsidR="00832F85" w:rsidRPr="00575C39">
        <w:rPr>
          <w:rFonts w:eastAsia="Comfortaa"/>
        </w:rPr>
        <w:t xml:space="preserve"> student is </w:t>
      </w:r>
      <w:r w:rsidR="00832F85">
        <w:rPr>
          <w:rFonts w:eastAsia="Comfortaa"/>
        </w:rPr>
        <w:t xml:space="preserve">Deaf and requires </w:t>
      </w:r>
      <w:proofErr w:type="spellStart"/>
      <w:r w:rsidR="00832F85">
        <w:rPr>
          <w:rFonts w:eastAsia="Comfortaa"/>
        </w:rPr>
        <w:t>Auslan</w:t>
      </w:r>
      <w:proofErr w:type="spellEnd"/>
      <w:r w:rsidR="00832F85">
        <w:rPr>
          <w:rFonts w:eastAsia="Comfortaa"/>
        </w:rPr>
        <w:t xml:space="preserve"> </w:t>
      </w:r>
      <w:r w:rsidR="005F1627">
        <w:rPr>
          <w:rFonts w:eastAsia="Comfortaa"/>
        </w:rPr>
        <w:t>i</w:t>
      </w:r>
      <w:r w:rsidR="00832F85">
        <w:rPr>
          <w:rFonts w:eastAsia="Comfortaa"/>
        </w:rPr>
        <w:t xml:space="preserve">nterpreters </w:t>
      </w:r>
      <w:r w:rsidR="005F1627">
        <w:rPr>
          <w:rFonts w:eastAsia="Comfortaa"/>
        </w:rPr>
        <w:t>and</w:t>
      </w:r>
      <w:r w:rsidR="00832F85">
        <w:rPr>
          <w:rFonts w:eastAsia="Comfortaa"/>
        </w:rPr>
        <w:t xml:space="preserve"> </w:t>
      </w:r>
      <w:r w:rsidR="005F1627">
        <w:rPr>
          <w:rFonts w:eastAsia="Comfortaa"/>
        </w:rPr>
        <w:t>l</w:t>
      </w:r>
      <w:r w:rsidR="00832F85">
        <w:rPr>
          <w:rFonts w:eastAsia="Comfortaa"/>
        </w:rPr>
        <w:t xml:space="preserve">ive </w:t>
      </w:r>
      <w:r w:rsidR="005F1627">
        <w:rPr>
          <w:rFonts w:eastAsia="Comfortaa"/>
        </w:rPr>
        <w:t>c</w:t>
      </w:r>
      <w:r w:rsidR="00832F85">
        <w:rPr>
          <w:rFonts w:eastAsia="Comfortaa"/>
        </w:rPr>
        <w:t>aptioning.</w:t>
      </w:r>
    </w:p>
    <w:tbl>
      <w:tblPr>
        <w:tblStyle w:val="TableGrid"/>
        <w:tblW w:w="0" w:type="auto"/>
        <w:tblLayout w:type="fixed"/>
        <w:tblLook w:val="04A0" w:firstRow="1" w:lastRow="0" w:firstColumn="1" w:lastColumn="0" w:noHBand="0" w:noVBand="1"/>
      </w:tblPr>
      <w:tblGrid>
        <w:gridCol w:w="1615"/>
        <w:gridCol w:w="1890"/>
        <w:gridCol w:w="2070"/>
        <w:gridCol w:w="1743"/>
        <w:gridCol w:w="2170"/>
      </w:tblGrid>
      <w:tr w:rsidR="008D3699" w:rsidRPr="007E2817" w14:paraId="6E09DC09" w14:textId="77777777" w:rsidTr="005D68A6">
        <w:trPr>
          <w:tblHeader/>
        </w:trPr>
        <w:tc>
          <w:tcPr>
            <w:tcW w:w="1615" w:type="dxa"/>
          </w:tcPr>
          <w:p w14:paraId="776F1D17" w14:textId="20C2C259" w:rsidR="006E7D33" w:rsidRPr="007E2817" w:rsidRDefault="00F0622C" w:rsidP="00A563DC">
            <w:pPr>
              <w:rPr>
                <w:rFonts w:cs="Arial"/>
                <w:b/>
                <w:sz w:val="20"/>
                <w:szCs w:val="20"/>
              </w:rPr>
            </w:pPr>
            <w:bookmarkStart w:id="13" w:name="ColumnTitle_10"/>
            <w:r>
              <w:rPr>
                <w:rFonts w:cs="Arial"/>
                <w:b/>
                <w:sz w:val="20"/>
                <w:szCs w:val="20"/>
              </w:rPr>
              <w:t xml:space="preserve">Suggested </w:t>
            </w:r>
            <w:r w:rsidR="008B0EA5">
              <w:rPr>
                <w:rFonts w:cs="Arial"/>
                <w:b/>
                <w:sz w:val="20"/>
                <w:szCs w:val="20"/>
              </w:rPr>
              <w:t>r</w:t>
            </w:r>
            <w:r w:rsidR="000D60F3" w:rsidRPr="007E2817">
              <w:rPr>
                <w:rFonts w:cs="Arial"/>
                <w:b/>
                <w:sz w:val="20"/>
                <w:szCs w:val="20"/>
              </w:rPr>
              <w:t>easonable</w:t>
            </w:r>
            <w:r w:rsidR="00B20867" w:rsidRPr="007E2817">
              <w:rPr>
                <w:rFonts w:cs="Arial"/>
                <w:b/>
                <w:sz w:val="20"/>
                <w:szCs w:val="20"/>
              </w:rPr>
              <w:t xml:space="preserve"> </w:t>
            </w:r>
            <w:r w:rsidR="008B0EA5">
              <w:rPr>
                <w:rFonts w:cs="Arial"/>
                <w:b/>
                <w:sz w:val="20"/>
                <w:szCs w:val="20"/>
              </w:rPr>
              <w:t>a</w:t>
            </w:r>
            <w:r w:rsidR="00B20867" w:rsidRPr="007E2817">
              <w:rPr>
                <w:rFonts w:cs="Arial"/>
                <w:b/>
                <w:sz w:val="20"/>
                <w:szCs w:val="20"/>
              </w:rPr>
              <w:t>djustment</w:t>
            </w:r>
          </w:p>
        </w:tc>
        <w:tc>
          <w:tcPr>
            <w:tcW w:w="1890" w:type="dxa"/>
          </w:tcPr>
          <w:p w14:paraId="7CBBF962" w14:textId="502F2591" w:rsidR="006E7D33" w:rsidRPr="007E2817" w:rsidRDefault="00F0622C" w:rsidP="00A563DC">
            <w:pPr>
              <w:rPr>
                <w:rFonts w:cs="Arial"/>
                <w:b/>
                <w:sz w:val="20"/>
                <w:szCs w:val="20"/>
              </w:rPr>
            </w:pPr>
            <w:r>
              <w:rPr>
                <w:rFonts w:cs="Arial"/>
                <w:b/>
                <w:sz w:val="20"/>
                <w:szCs w:val="20"/>
              </w:rPr>
              <w:t xml:space="preserve">Resources required to </w:t>
            </w:r>
            <w:r w:rsidR="00B20867" w:rsidRPr="007E2817">
              <w:rPr>
                <w:rFonts w:cs="Arial"/>
                <w:b/>
                <w:sz w:val="20"/>
                <w:szCs w:val="20"/>
              </w:rPr>
              <w:t>provid</w:t>
            </w:r>
            <w:r>
              <w:rPr>
                <w:rFonts w:cs="Arial"/>
                <w:b/>
                <w:sz w:val="20"/>
                <w:szCs w:val="20"/>
              </w:rPr>
              <w:t>e</w:t>
            </w:r>
            <w:r w:rsidR="00B20867" w:rsidRPr="007E2817">
              <w:rPr>
                <w:rFonts w:cs="Arial"/>
                <w:b/>
                <w:sz w:val="20"/>
                <w:szCs w:val="20"/>
              </w:rPr>
              <w:t xml:space="preserve"> the </w:t>
            </w:r>
            <w:r w:rsidR="008B0EA5">
              <w:rPr>
                <w:rFonts w:cs="Arial"/>
                <w:b/>
                <w:sz w:val="20"/>
                <w:szCs w:val="20"/>
              </w:rPr>
              <w:t>r</w:t>
            </w:r>
            <w:r w:rsidR="000D60F3" w:rsidRPr="007E2817">
              <w:rPr>
                <w:rFonts w:cs="Arial"/>
                <w:b/>
                <w:sz w:val="20"/>
                <w:szCs w:val="20"/>
              </w:rPr>
              <w:t>easonable</w:t>
            </w:r>
            <w:r w:rsidR="00B20867" w:rsidRPr="007E2817">
              <w:rPr>
                <w:rFonts w:cs="Arial"/>
                <w:b/>
                <w:sz w:val="20"/>
                <w:szCs w:val="20"/>
              </w:rPr>
              <w:t xml:space="preserve"> </w:t>
            </w:r>
            <w:r w:rsidR="008B0EA5">
              <w:rPr>
                <w:rFonts w:cs="Arial"/>
                <w:b/>
                <w:sz w:val="20"/>
                <w:szCs w:val="20"/>
              </w:rPr>
              <w:t>a</w:t>
            </w:r>
            <w:r w:rsidR="000D60F3" w:rsidRPr="007E2817">
              <w:rPr>
                <w:rFonts w:cs="Arial"/>
                <w:b/>
                <w:sz w:val="20"/>
                <w:szCs w:val="20"/>
              </w:rPr>
              <w:t>djustment</w:t>
            </w:r>
          </w:p>
        </w:tc>
        <w:tc>
          <w:tcPr>
            <w:tcW w:w="2070" w:type="dxa"/>
          </w:tcPr>
          <w:p w14:paraId="525B1285" w14:textId="17733A62" w:rsidR="006E7D33" w:rsidRPr="007E2817" w:rsidRDefault="00F0622C" w:rsidP="00A563DC">
            <w:pPr>
              <w:rPr>
                <w:rFonts w:cs="Arial"/>
                <w:b/>
                <w:sz w:val="20"/>
                <w:szCs w:val="20"/>
              </w:rPr>
            </w:pPr>
            <w:r>
              <w:rPr>
                <w:rFonts w:cs="Arial"/>
                <w:b/>
                <w:sz w:val="20"/>
                <w:szCs w:val="20"/>
              </w:rPr>
              <w:t>B</w:t>
            </w:r>
            <w:r w:rsidR="003513B2" w:rsidRPr="007E2817">
              <w:rPr>
                <w:rFonts w:cs="Arial"/>
                <w:b/>
                <w:sz w:val="20"/>
                <w:szCs w:val="20"/>
              </w:rPr>
              <w:t>enefit</w:t>
            </w:r>
            <w:r w:rsidR="006B36F5">
              <w:rPr>
                <w:rFonts w:cs="Arial"/>
                <w:b/>
                <w:sz w:val="20"/>
                <w:szCs w:val="20"/>
              </w:rPr>
              <w:t xml:space="preserve"> to</w:t>
            </w:r>
            <w:r w:rsidR="003513B2" w:rsidRPr="007E2817">
              <w:rPr>
                <w:rFonts w:cs="Arial"/>
                <w:b/>
                <w:sz w:val="20"/>
                <w:szCs w:val="20"/>
              </w:rPr>
              <w:t xml:space="preserve"> the student</w:t>
            </w:r>
            <w:r w:rsidR="006B36F5">
              <w:rPr>
                <w:rFonts w:cs="Arial"/>
                <w:b/>
                <w:sz w:val="20"/>
                <w:szCs w:val="20"/>
              </w:rPr>
              <w:t>’</w:t>
            </w:r>
            <w:r w:rsidR="003513B2" w:rsidRPr="007E2817">
              <w:rPr>
                <w:rFonts w:cs="Arial"/>
                <w:b/>
                <w:sz w:val="20"/>
                <w:szCs w:val="20"/>
              </w:rPr>
              <w:t xml:space="preserve">s participation, </w:t>
            </w:r>
            <w:r>
              <w:rPr>
                <w:rFonts w:cs="Arial"/>
                <w:b/>
                <w:sz w:val="20"/>
                <w:szCs w:val="20"/>
              </w:rPr>
              <w:t xml:space="preserve">in achieving the </w:t>
            </w:r>
            <w:r w:rsidR="003513B2" w:rsidRPr="007E2817">
              <w:rPr>
                <w:rFonts w:cs="Arial"/>
                <w:b/>
                <w:sz w:val="20"/>
                <w:szCs w:val="20"/>
              </w:rPr>
              <w:t>learning outcomes and independence</w:t>
            </w:r>
          </w:p>
        </w:tc>
        <w:tc>
          <w:tcPr>
            <w:tcW w:w="1743" w:type="dxa"/>
          </w:tcPr>
          <w:p w14:paraId="0AE26424" w14:textId="63CCD64F" w:rsidR="006E7D33" w:rsidRPr="007E2817" w:rsidRDefault="001257BD" w:rsidP="001A0E13">
            <w:pPr>
              <w:shd w:val="clear" w:color="auto" w:fill="FFFFFF"/>
              <w:spacing w:after="120"/>
              <w:rPr>
                <w:rFonts w:cs="Arial"/>
                <w:b/>
                <w:color w:val="0B0C1D"/>
                <w:sz w:val="20"/>
                <w:szCs w:val="20"/>
              </w:rPr>
            </w:pPr>
            <w:r w:rsidRPr="007E2817">
              <w:rPr>
                <w:rFonts w:cs="Arial"/>
                <w:b/>
                <w:color w:val="0B0C1D"/>
                <w:sz w:val="20"/>
                <w:szCs w:val="20"/>
              </w:rPr>
              <w:t xml:space="preserve">How </w:t>
            </w:r>
            <w:r w:rsidR="00F0622C">
              <w:rPr>
                <w:rFonts w:cs="Arial"/>
                <w:b/>
                <w:color w:val="0B0C1D"/>
                <w:sz w:val="20"/>
                <w:szCs w:val="20"/>
              </w:rPr>
              <w:t>has the RTO considered potential concerns in implementing the adjustment</w:t>
            </w:r>
          </w:p>
        </w:tc>
        <w:tc>
          <w:tcPr>
            <w:tcW w:w="2170" w:type="dxa"/>
          </w:tcPr>
          <w:p w14:paraId="2A287B2B" w14:textId="7C8B3F83" w:rsidR="006E7D33" w:rsidRPr="007E2817" w:rsidRDefault="00F0622C" w:rsidP="00A563DC">
            <w:pPr>
              <w:rPr>
                <w:rFonts w:cs="Arial"/>
                <w:b/>
                <w:sz w:val="20"/>
                <w:szCs w:val="20"/>
              </w:rPr>
            </w:pPr>
            <w:r>
              <w:rPr>
                <w:rFonts w:cs="Arial"/>
                <w:b/>
                <w:sz w:val="20"/>
                <w:szCs w:val="20"/>
              </w:rPr>
              <w:t>Alternative/</w:t>
            </w:r>
            <w:r w:rsidR="00102381" w:rsidRPr="007E2817">
              <w:rPr>
                <w:rFonts w:cs="Arial"/>
                <w:b/>
                <w:sz w:val="20"/>
                <w:szCs w:val="20"/>
              </w:rPr>
              <w:t xml:space="preserve"> supplementary resources and options considered</w:t>
            </w:r>
          </w:p>
        </w:tc>
      </w:tr>
      <w:bookmarkEnd w:id="13"/>
      <w:tr w:rsidR="00896EB4" w:rsidRPr="00896EB4" w14:paraId="7AB19F0E" w14:textId="77777777" w:rsidTr="365A50CA">
        <w:tc>
          <w:tcPr>
            <w:tcW w:w="1615" w:type="dxa"/>
          </w:tcPr>
          <w:p w14:paraId="0B4B470D" w14:textId="52833F75" w:rsidR="006E7D33" w:rsidRPr="00896EB4" w:rsidRDefault="00832F85" w:rsidP="0091135D">
            <w:pPr>
              <w:pStyle w:val="normaltextforforms"/>
            </w:pPr>
            <w:proofErr w:type="spellStart"/>
            <w:r w:rsidRPr="365A50CA">
              <w:t>Auslan</w:t>
            </w:r>
            <w:proofErr w:type="spellEnd"/>
            <w:r w:rsidRPr="365A50CA">
              <w:t xml:space="preserve"> </w:t>
            </w:r>
            <w:r w:rsidR="39D02D24" w:rsidRPr="365A50CA">
              <w:t>i</w:t>
            </w:r>
            <w:r w:rsidR="5C1E9ED6" w:rsidRPr="365A50CA">
              <w:t>nterpreters</w:t>
            </w:r>
            <w:r w:rsidRPr="365A50CA">
              <w:t xml:space="preserve"> for </w:t>
            </w:r>
            <w:r w:rsidR="68FFE90A" w:rsidRPr="365A50CA">
              <w:t xml:space="preserve">onsite </w:t>
            </w:r>
            <w:r w:rsidRPr="365A50CA">
              <w:t>sessions</w:t>
            </w:r>
            <w:r w:rsidR="6153B336" w:rsidRPr="365A50CA">
              <w:t>.</w:t>
            </w:r>
          </w:p>
        </w:tc>
        <w:tc>
          <w:tcPr>
            <w:tcW w:w="1890" w:type="dxa"/>
          </w:tcPr>
          <w:p w14:paraId="61F161E9" w14:textId="717B0A8A" w:rsidR="00BD6540" w:rsidRPr="00896EB4" w:rsidRDefault="006D7004" w:rsidP="005D68A6">
            <w:pPr>
              <w:pStyle w:val="normaltextforforms"/>
            </w:pPr>
            <w:r>
              <w:t xml:space="preserve">Interpreters will be required </w:t>
            </w:r>
            <w:r w:rsidR="00BD6540">
              <w:t xml:space="preserve">for </w:t>
            </w:r>
            <w:r w:rsidR="00832F85" w:rsidRPr="365A50CA">
              <w:t>20 weeks x 4</w:t>
            </w:r>
            <w:r w:rsidR="00C4AF0B" w:rsidRPr="365A50CA">
              <w:t>-</w:t>
            </w:r>
            <w:r w:rsidR="00832F85" w:rsidRPr="365A50CA">
              <w:t>hour on</w:t>
            </w:r>
            <w:r w:rsidR="00DB3A8A">
              <w:rPr>
                <w:bCs/>
                <w:szCs w:val="18"/>
              </w:rPr>
              <w:noBreakHyphen/>
            </w:r>
            <w:r w:rsidR="32A4120B" w:rsidRPr="365A50CA">
              <w:t>site</w:t>
            </w:r>
            <w:r w:rsidR="00832F85" w:rsidRPr="365A50CA">
              <w:t xml:space="preserve"> session</w:t>
            </w:r>
            <w:r w:rsidR="716DBE64" w:rsidRPr="365A50CA">
              <w:t xml:space="preserve"> per week</w:t>
            </w:r>
          </w:p>
        </w:tc>
        <w:tc>
          <w:tcPr>
            <w:tcW w:w="2070" w:type="dxa"/>
          </w:tcPr>
          <w:p w14:paraId="2CE321C8" w14:textId="3627BF5B" w:rsidR="005D68A6" w:rsidRDefault="68FFE90A" w:rsidP="0091135D">
            <w:pPr>
              <w:pStyle w:val="normaltextforforms"/>
            </w:pPr>
            <w:r w:rsidRPr="365A50CA">
              <w:t xml:space="preserve">The benefit is significant </w:t>
            </w:r>
            <w:r w:rsidR="5C1E9ED6" w:rsidRPr="365A50CA">
              <w:t>for</w:t>
            </w:r>
            <w:r w:rsidRPr="365A50CA">
              <w:t xml:space="preserve"> </w:t>
            </w:r>
            <w:r w:rsidR="5C1E9ED6" w:rsidRPr="365A50CA">
              <w:t>the</w:t>
            </w:r>
            <w:r w:rsidRPr="365A50CA">
              <w:t xml:space="preserve"> student to engage and </w:t>
            </w:r>
            <w:r w:rsidR="5C1E9ED6" w:rsidRPr="365A50CA">
              <w:t>ensure</w:t>
            </w:r>
            <w:r w:rsidRPr="365A50CA">
              <w:t xml:space="preserve"> they are </w:t>
            </w:r>
            <w:r w:rsidR="5C1E9ED6" w:rsidRPr="365A50CA">
              <w:t xml:space="preserve">accessing </w:t>
            </w:r>
            <w:r w:rsidRPr="365A50CA">
              <w:t xml:space="preserve">all content, </w:t>
            </w:r>
            <w:r w:rsidR="5C1E9ED6" w:rsidRPr="365A50CA">
              <w:t>l</w:t>
            </w:r>
            <w:r w:rsidRPr="365A50CA">
              <w:t>e</w:t>
            </w:r>
            <w:r w:rsidR="5C1E9ED6" w:rsidRPr="365A50CA">
              <w:t>a</w:t>
            </w:r>
            <w:r w:rsidRPr="365A50CA">
              <w:t>rning</w:t>
            </w:r>
            <w:r w:rsidR="5C1E9ED6" w:rsidRPr="365A50CA">
              <w:t xml:space="preserve">, </w:t>
            </w:r>
            <w:r w:rsidRPr="365A50CA">
              <w:t>instruction</w:t>
            </w:r>
            <w:r w:rsidR="5C1E9ED6" w:rsidRPr="365A50CA">
              <w:t xml:space="preserve"> and assessment</w:t>
            </w:r>
            <w:r w:rsidRPr="365A50CA">
              <w:t xml:space="preserve"> on the same basis</w:t>
            </w:r>
            <w:r w:rsidR="7362B337" w:rsidRPr="365A50CA">
              <w:t>.</w:t>
            </w:r>
          </w:p>
          <w:p w14:paraId="04461D96" w14:textId="5C8A067D" w:rsidR="006E7D33" w:rsidRPr="00896EB4" w:rsidRDefault="68FFE90A" w:rsidP="0091135D">
            <w:pPr>
              <w:pStyle w:val="normaltextforforms"/>
            </w:pPr>
            <w:r w:rsidRPr="365A50CA">
              <w:t>Minimal alternatives are available</w:t>
            </w:r>
            <w:r w:rsidR="119EAC4D" w:rsidRPr="365A50CA">
              <w:t>.</w:t>
            </w:r>
          </w:p>
        </w:tc>
        <w:tc>
          <w:tcPr>
            <w:tcW w:w="1743" w:type="dxa"/>
          </w:tcPr>
          <w:p w14:paraId="4B2D4750" w14:textId="129F62FB" w:rsidR="006E7D33" w:rsidRPr="00896EB4" w:rsidRDefault="008D3699" w:rsidP="0091135D">
            <w:pPr>
              <w:pStyle w:val="normaltextforforms"/>
              <w:rPr>
                <w:bCs/>
                <w:szCs w:val="18"/>
              </w:rPr>
            </w:pPr>
            <w:r w:rsidRPr="00896EB4">
              <w:rPr>
                <w:bCs/>
                <w:szCs w:val="18"/>
              </w:rPr>
              <w:t xml:space="preserve">Minimal </w:t>
            </w:r>
            <w:r w:rsidR="00E14AC8">
              <w:rPr>
                <w:bCs/>
                <w:szCs w:val="18"/>
              </w:rPr>
              <w:t>i</w:t>
            </w:r>
            <w:r w:rsidRPr="00896EB4">
              <w:rPr>
                <w:bCs/>
                <w:szCs w:val="18"/>
              </w:rPr>
              <w:t>mpact</w:t>
            </w:r>
          </w:p>
          <w:p w14:paraId="10E9B33A" w14:textId="55A02DCC" w:rsidR="00896EB4" w:rsidRPr="00896EB4" w:rsidRDefault="00896EB4" w:rsidP="0091135D">
            <w:pPr>
              <w:pStyle w:val="normaltextforforms"/>
              <w:rPr>
                <w:bCs/>
                <w:szCs w:val="18"/>
              </w:rPr>
            </w:pPr>
            <w:r w:rsidRPr="00896EB4">
              <w:rPr>
                <w:bCs/>
                <w:szCs w:val="18"/>
              </w:rPr>
              <w:t>Cost will impact RTO</w:t>
            </w:r>
          </w:p>
        </w:tc>
        <w:tc>
          <w:tcPr>
            <w:tcW w:w="2170" w:type="dxa"/>
          </w:tcPr>
          <w:p w14:paraId="3537CF30" w14:textId="3FC1F1B5" w:rsidR="008D3699" w:rsidRPr="00896EB4" w:rsidRDefault="5C1E9ED6" w:rsidP="0091135D">
            <w:pPr>
              <w:pStyle w:val="normaltextforforms"/>
            </w:pPr>
            <w:r w:rsidRPr="365A50CA">
              <w:t>Provision</w:t>
            </w:r>
            <w:r w:rsidR="68FFE90A" w:rsidRPr="365A50CA">
              <w:t xml:space="preserve"> of </w:t>
            </w:r>
            <w:r w:rsidR="00A17F47" w:rsidRPr="365A50CA">
              <w:t>learning m</w:t>
            </w:r>
            <w:r w:rsidR="68FFE90A" w:rsidRPr="365A50CA">
              <w:t>aterials/</w:t>
            </w:r>
            <w:r w:rsidR="00A17F47" w:rsidRPr="365A50CA">
              <w:t>r</w:t>
            </w:r>
            <w:r w:rsidRPr="365A50CA">
              <w:t>esources</w:t>
            </w:r>
            <w:r w:rsidR="68FFE90A" w:rsidRPr="365A50CA">
              <w:t xml:space="preserve"> digitally prior to class and to interpreters</w:t>
            </w:r>
            <w:r w:rsidR="06ED9381" w:rsidRPr="365A50CA">
              <w:t>.</w:t>
            </w:r>
          </w:p>
          <w:p w14:paraId="708D603B" w14:textId="3E5884F6" w:rsidR="006E7D33" w:rsidRPr="00896EB4" w:rsidRDefault="68FFE90A" w:rsidP="0091135D">
            <w:pPr>
              <w:pStyle w:val="normaltextforforms"/>
            </w:pPr>
            <w:r w:rsidRPr="365A50CA">
              <w:t xml:space="preserve">Use of </w:t>
            </w:r>
            <w:r w:rsidR="06FA9ACE" w:rsidRPr="365A50CA">
              <w:t>v</w:t>
            </w:r>
            <w:r w:rsidRPr="365A50CA">
              <w:t>oice</w:t>
            </w:r>
            <w:r w:rsidR="06FA9ACE" w:rsidRPr="365A50CA">
              <w:t>-</w:t>
            </w:r>
            <w:r w:rsidRPr="365A50CA">
              <w:t>to</w:t>
            </w:r>
            <w:r w:rsidR="06FA9ACE" w:rsidRPr="365A50CA">
              <w:t>-t</w:t>
            </w:r>
            <w:r w:rsidRPr="365A50CA">
              <w:t>ext/</w:t>
            </w:r>
            <w:r w:rsidR="06FA9ACE" w:rsidRPr="365A50CA">
              <w:t>t</w:t>
            </w:r>
            <w:r w:rsidRPr="365A50CA">
              <w:t>ext</w:t>
            </w:r>
            <w:r w:rsidR="06FA9ACE" w:rsidRPr="365A50CA">
              <w:t>-</w:t>
            </w:r>
            <w:r w:rsidRPr="365A50CA">
              <w:t>to</w:t>
            </w:r>
            <w:r w:rsidR="06FA9ACE" w:rsidRPr="365A50CA">
              <w:t>-s</w:t>
            </w:r>
            <w:r w:rsidRPr="365A50CA">
              <w:t xml:space="preserve">peech </w:t>
            </w:r>
            <w:r w:rsidR="06FA9ACE" w:rsidRPr="365A50CA">
              <w:t>a</w:t>
            </w:r>
            <w:r w:rsidRPr="365A50CA">
              <w:t xml:space="preserve">pps to engage where necessary with </w:t>
            </w:r>
            <w:r w:rsidR="06FA9ACE" w:rsidRPr="365A50CA">
              <w:t>t</w:t>
            </w:r>
            <w:r w:rsidRPr="365A50CA">
              <w:t xml:space="preserve">rainers &amp; </w:t>
            </w:r>
            <w:r w:rsidR="06FA9ACE" w:rsidRPr="365A50CA">
              <w:t>a</w:t>
            </w:r>
            <w:r w:rsidRPr="365A50CA">
              <w:t>ssessors/</w:t>
            </w:r>
            <w:r w:rsidR="06FA9ACE" w:rsidRPr="365A50CA">
              <w:t>p</w:t>
            </w:r>
            <w:r w:rsidRPr="365A50CA">
              <w:t>eers</w:t>
            </w:r>
            <w:r w:rsidR="1090D540" w:rsidRPr="365A50CA">
              <w:t>.</w:t>
            </w:r>
          </w:p>
        </w:tc>
      </w:tr>
      <w:tr w:rsidR="00896EB4" w:rsidRPr="00896EB4" w14:paraId="74824EC6" w14:textId="77777777" w:rsidTr="365A50CA">
        <w:tc>
          <w:tcPr>
            <w:tcW w:w="1615" w:type="dxa"/>
          </w:tcPr>
          <w:p w14:paraId="0B2FE462" w14:textId="61315D75" w:rsidR="006E7D33" w:rsidRPr="00896EB4" w:rsidRDefault="00832F85" w:rsidP="0091135D">
            <w:pPr>
              <w:pStyle w:val="normaltextforforms"/>
            </w:pPr>
            <w:r w:rsidRPr="365A50CA">
              <w:t xml:space="preserve">Live </w:t>
            </w:r>
            <w:r w:rsidR="2234512C" w:rsidRPr="365A50CA">
              <w:t>c</w:t>
            </w:r>
            <w:r w:rsidRPr="365A50CA">
              <w:t xml:space="preserve">aptioning &amp; </w:t>
            </w:r>
            <w:r w:rsidR="2234512C" w:rsidRPr="365A50CA">
              <w:t>t</w:t>
            </w:r>
            <w:r w:rsidRPr="365A50CA">
              <w:t>ranscripts for webinar sessions</w:t>
            </w:r>
            <w:r w:rsidR="643DB4E5" w:rsidRPr="365A50CA">
              <w:t>.</w:t>
            </w:r>
          </w:p>
        </w:tc>
        <w:tc>
          <w:tcPr>
            <w:tcW w:w="1890" w:type="dxa"/>
          </w:tcPr>
          <w:p w14:paraId="475946AA" w14:textId="7C711AA8" w:rsidR="006E7D33" w:rsidRPr="00AE2791" w:rsidRDefault="00832F85" w:rsidP="0091135D">
            <w:pPr>
              <w:pStyle w:val="normaltextforforms"/>
              <w:rPr>
                <w:bCs/>
                <w:szCs w:val="22"/>
              </w:rPr>
            </w:pPr>
            <w:r w:rsidRPr="00AE2791">
              <w:rPr>
                <w:bCs/>
                <w:szCs w:val="22"/>
              </w:rPr>
              <w:t xml:space="preserve">Course is 20 weeks x </w:t>
            </w:r>
            <w:r w:rsidR="008F134A" w:rsidRPr="00AE2791">
              <w:rPr>
                <w:bCs/>
                <w:szCs w:val="22"/>
              </w:rPr>
              <w:t>two 1</w:t>
            </w:r>
            <w:r w:rsidR="00B52D74" w:rsidRPr="00AE2791">
              <w:rPr>
                <w:bCs/>
                <w:szCs w:val="22"/>
              </w:rPr>
              <w:t>-hour</w:t>
            </w:r>
            <w:r w:rsidRPr="00AE2791">
              <w:rPr>
                <w:bCs/>
                <w:szCs w:val="22"/>
              </w:rPr>
              <w:t xml:space="preserve"> webinar sessions </w:t>
            </w:r>
            <w:r w:rsidR="000221A3" w:rsidRPr="00AE2791">
              <w:rPr>
                <w:bCs/>
                <w:szCs w:val="22"/>
              </w:rPr>
              <w:t>per week</w:t>
            </w:r>
            <w:r w:rsidR="008F134A" w:rsidRPr="00AE2791">
              <w:rPr>
                <w:bCs/>
                <w:szCs w:val="22"/>
              </w:rPr>
              <w:br/>
            </w:r>
            <w:r w:rsidRPr="00AE2791">
              <w:rPr>
                <w:bCs/>
                <w:szCs w:val="22"/>
              </w:rPr>
              <w:lastRenderedPageBreak/>
              <w:t>@ $180 per hour =</w:t>
            </w:r>
            <w:r w:rsidR="008D3699" w:rsidRPr="00AE2791">
              <w:rPr>
                <w:bCs/>
                <w:szCs w:val="22"/>
              </w:rPr>
              <w:t xml:space="preserve"> </w:t>
            </w:r>
            <w:r w:rsidR="00B52D74" w:rsidRPr="00AE2791">
              <w:rPr>
                <w:bCs/>
                <w:szCs w:val="22"/>
              </w:rPr>
              <w:t>$7,200</w:t>
            </w:r>
          </w:p>
        </w:tc>
        <w:tc>
          <w:tcPr>
            <w:tcW w:w="2070" w:type="dxa"/>
          </w:tcPr>
          <w:p w14:paraId="0C265BF9" w14:textId="77777777" w:rsidR="005D68A6" w:rsidRDefault="00A17F47" w:rsidP="0091135D">
            <w:pPr>
              <w:pStyle w:val="normaltextforforms"/>
            </w:pPr>
            <w:r w:rsidRPr="365A50CA">
              <w:lastRenderedPageBreak/>
              <w:t xml:space="preserve">The benefit is significant for the student to engage and ensure they are accessing all content, learning, </w:t>
            </w:r>
            <w:r w:rsidRPr="365A50CA">
              <w:lastRenderedPageBreak/>
              <w:t>instruction and assessment on the same basis</w:t>
            </w:r>
            <w:r w:rsidR="052B6B3C" w:rsidRPr="365A50CA">
              <w:t>.</w:t>
            </w:r>
          </w:p>
          <w:p w14:paraId="4DC37AD4" w14:textId="74D78C18" w:rsidR="00A17F47" w:rsidRDefault="68FFE90A" w:rsidP="0091135D">
            <w:pPr>
              <w:pStyle w:val="normaltextforforms"/>
            </w:pPr>
            <w:r w:rsidRPr="365A50CA">
              <w:t>Minimal alternatives are available</w:t>
            </w:r>
            <w:r w:rsidR="018C35E8" w:rsidRPr="365A50CA">
              <w:t>.</w:t>
            </w:r>
          </w:p>
          <w:p w14:paraId="7EC2DA78" w14:textId="43DDD045" w:rsidR="00A17F47" w:rsidRDefault="68FFE90A" w:rsidP="0091135D">
            <w:pPr>
              <w:pStyle w:val="normaltextforforms"/>
            </w:pPr>
            <w:r w:rsidRPr="365A50CA">
              <w:t>Could consider using TEAMS for webinars where live captioning and transcription is available</w:t>
            </w:r>
            <w:r w:rsidR="1EE0C6E0" w:rsidRPr="365A50CA">
              <w:t>.</w:t>
            </w:r>
          </w:p>
          <w:p w14:paraId="46F8B10A" w14:textId="56C71B70" w:rsidR="006E7D33" w:rsidRPr="00896EB4" w:rsidRDefault="68FFE90A" w:rsidP="0091135D">
            <w:pPr>
              <w:pStyle w:val="normaltextforforms"/>
            </w:pPr>
            <w:r w:rsidRPr="365A50CA">
              <w:t xml:space="preserve">Trainers &amp; </w:t>
            </w:r>
            <w:r w:rsidR="273064FD" w:rsidRPr="365A50CA">
              <w:t>a</w:t>
            </w:r>
            <w:r w:rsidRPr="365A50CA">
              <w:t>ssessors would need to ensure timely editing of captions</w:t>
            </w:r>
            <w:r w:rsidR="273064FD" w:rsidRPr="365A50CA">
              <w:t xml:space="preserve"> and </w:t>
            </w:r>
            <w:r w:rsidRPr="365A50CA">
              <w:t>transcripts to guarantee accuracy</w:t>
            </w:r>
            <w:r w:rsidR="2C5CEDAB" w:rsidRPr="365A50CA">
              <w:t>.</w:t>
            </w:r>
          </w:p>
        </w:tc>
        <w:tc>
          <w:tcPr>
            <w:tcW w:w="1743" w:type="dxa"/>
          </w:tcPr>
          <w:p w14:paraId="3F5FFDC2" w14:textId="77777777" w:rsidR="009C602C" w:rsidRDefault="008D3699" w:rsidP="0091135D">
            <w:pPr>
              <w:pStyle w:val="normaltextforforms"/>
              <w:rPr>
                <w:bCs/>
                <w:szCs w:val="18"/>
              </w:rPr>
            </w:pPr>
            <w:r w:rsidRPr="00896EB4">
              <w:rPr>
                <w:bCs/>
                <w:szCs w:val="18"/>
              </w:rPr>
              <w:lastRenderedPageBreak/>
              <w:t xml:space="preserve">Minimal </w:t>
            </w:r>
            <w:r w:rsidR="00E14AC8">
              <w:rPr>
                <w:bCs/>
                <w:szCs w:val="18"/>
              </w:rPr>
              <w:t>i</w:t>
            </w:r>
            <w:r w:rsidRPr="00896EB4">
              <w:rPr>
                <w:bCs/>
                <w:szCs w:val="18"/>
              </w:rPr>
              <w:t>mpact</w:t>
            </w:r>
          </w:p>
          <w:p w14:paraId="4DAC98D6" w14:textId="497F9ABC" w:rsidR="00896EB4" w:rsidRPr="00896EB4" w:rsidRDefault="00896EB4" w:rsidP="0091135D">
            <w:pPr>
              <w:pStyle w:val="normaltextforforms"/>
              <w:rPr>
                <w:bCs/>
                <w:szCs w:val="18"/>
              </w:rPr>
            </w:pPr>
            <w:r w:rsidRPr="00896EB4">
              <w:rPr>
                <w:bCs/>
                <w:szCs w:val="18"/>
              </w:rPr>
              <w:t>Cost will impact RTO</w:t>
            </w:r>
          </w:p>
        </w:tc>
        <w:tc>
          <w:tcPr>
            <w:tcW w:w="2170" w:type="dxa"/>
          </w:tcPr>
          <w:p w14:paraId="331C57A3" w14:textId="3EAE1AEB" w:rsidR="00A17F47" w:rsidRPr="00896EB4" w:rsidRDefault="00A17F47" w:rsidP="0091135D">
            <w:pPr>
              <w:pStyle w:val="normaltextforforms"/>
            </w:pPr>
            <w:r w:rsidRPr="365A50CA">
              <w:t>Provision of learning materials/resources digitally prior to class and to interpreters</w:t>
            </w:r>
            <w:r w:rsidR="6B5BF2BF" w:rsidRPr="365A50CA">
              <w:t>.</w:t>
            </w:r>
          </w:p>
          <w:p w14:paraId="434C8AE1" w14:textId="64F1B5B2" w:rsidR="006E7D33" w:rsidRDefault="68FFE90A" w:rsidP="0091135D">
            <w:pPr>
              <w:pStyle w:val="normaltextforforms"/>
            </w:pPr>
            <w:r w:rsidRPr="365A50CA">
              <w:lastRenderedPageBreak/>
              <w:t xml:space="preserve">Use of </w:t>
            </w:r>
            <w:r w:rsidR="10B1A69F" w:rsidRPr="365A50CA">
              <w:t>v</w:t>
            </w:r>
            <w:r w:rsidRPr="365A50CA">
              <w:t>oice</w:t>
            </w:r>
            <w:r w:rsidR="10B1A69F" w:rsidRPr="365A50CA">
              <w:t>-</w:t>
            </w:r>
            <w:r w:rsidRPr="365A50CA">
              <w:t>to</w:t>
            </w:r>
            <w:r w:rsidR="10B1A69F" w:rsidRPr="365A50CA">
              <w:t>-t</w:t>
            </w:r>
            <w:r w:rsidRPr="365A50CA">
              <w:t>ext/</w:t>
            </w:r>
            <w:r w:rsidR="10B1A69F" w:rsidRPr="365A50CA">
              <w:t>t</w:t>
            </w:r>
            <w:r w:rsidRPr="365A50CA">
              <w:t>ext</w:t>
            </w:r>
            <w:r w:rsidR="10B1A69F" w:rsidRPr="365A50CA">
              <w:t>-</w:t>
            </w:r>
            <w:r w:rsidRPr="365A50CA">
              <w:t>to</w:t>
            </w:r>
            <w:r w:rsidR="10B1A69F" w:rsidRPr="365A50CA">
              <w:t>-s</w:t>
            </w:r>
            <w:r w:rsidRPr="365A50CA">
              <w:t xml:space="preserve">peech </w:t>
            </w:r>
            <w:r w:rsidR="10B1A69F" w:rsidRPr="365A50CA">
              <w:t>a</w:t>
            </w:r>
            <w:r w:rsidRPr="365A50CA">
              <w:t xml:space="preserve">pps to engage where necessary with </w:t>
            </w:r>
            <w:r w:rsidR="10B1A69F" w:rsidRPr="365A50CA">
              <w:t>t</w:t>
            </w:r>
            <w:r w:rsidRPr="365A50CA">
              <w:t xml:space="preserve">rainers &amp; </w:t>
            </w:r>
            <w:r w:rsidR="10B1A69F" w:rsidRPr="365A50CA">
              <w:t>a</w:t>
            </w:r>
            <w:r w:rsidRPr="365A50CA">
              <w:t>ssessors/</w:t>
            </w:r>
            <w:r w:rsidR="10B1A69F" w:rsidRPr="365A50CA">
              <w:t>p</w:t>
            </w:r>
            <w:r w:rsidRPr="365A50CA">
              <w:t>eers</w:t>
            </w:r>
            <w:r w:rsidR="22AB2C65" w:rsidRPr="365A50CA">
              <w:t>.</w:t>
            </w:r>
          </w:p>
          <w:p w14:paraId="7170192A" w14:textId="5A6D3968" w:rsidR="00A17F47" w:rsidRPr="00896EB4" w:rsidRDefault="00A17F47" w:rsidP="0091135D">
            <w:pPr>
              <w:pStyle w:val="normaltextforforms"/>
            </w:pPr>
            <w:r w:rsidRPr="365A50CA">
              <w:t>Use of TEAMS can be viable where interpreter/live captioning is not available and for individual/</w:t>
            </w:r>
            <w:r>
              <w:br/>
            </w:r>
            <w:r w:rsidRPr="365A50CA">
              <w:t>incidental meetings</w:t>
            </w:r>
            <w:r w:rsidR="51867664" w:rsidRPr="365A50CA">
              <w:t>.</w:t>
            </w:r>
          </w:p>
        </w:tc>
      </w:tr>
      <w:tr w:rsidR="00896EB4" w:rsidRPr="00896EB4" w14:paraId="78224997" w14:textId="77777777" w:rsidTr="365A50CA">
        <w:tc>
          <w:tcPr>
            <w:tcW w:w="1615" w:type="dxa"/>
          </w:tcPr>
          <w:p w14:paraId="4614FF23" w14:textId="56C3936F" w:rsidR="006E7D33" w:rsidRPr="005D68A6" w:rsidRDefault="68FFE90A" w:rsidP="0091135D">
            <w:pPr>
              <w:pStyle w:val="normaltextforforms"/>
              <w:rPr>
                <w:szCs w:val="22"/>
              </w:rPr>
            </w:pPr>
            <w:r w:rsidRPr="005D68A6">
              <w:rPr>
                <w:szCs w:val="22"/>
              </w:rPr>
              <w:lastRenderedPageBreak/>
              <w:t>During studio sessions</w:t>
            </w:r>
            <w:r w:rsidR="273064FD" w:rsidRPr="005D68A6">
              <w:rPr>
                <w:szCs w:val="22"/>
              </w:rPr>
              <w:t>,</w:t>
            </w:r>
            <w:r w:rsidRPr="005D68A6">
              <w:rPr>
                <w:szCs w:val="22"/>
              </w:rPr>
              <w:t xml:space="preserve"> the use of </w:t>
            </w:r>
            <w:r w:rsidR="273064FD" w:rsidRPr="005D68A6">
              <w:rPr>
                <w:szCs w:val="22"/>
              </w:rPr>
              <w:t>v</w:t>
            </w:r>
            <w:r w:rsidRPr="005D68A6">
              <w:rPr>
                <w:szCs w:val="22"/>
              </w:rPr>
              <w:t>oice</w:t>
            </w:r>
            <w:r w:rsidR="273064FD" w:rsidRPr="005D68A6">
              <w:rPr>
                <w:szCs w:val="22"/>
              </w:rPr>
              <w:t>-</w:t>
            </w:r>
            <w:r w:rsidRPr="005D68A6">
              <w:rPr>
                <w:szCs w:val="22"/>
              </w:rPr>
              <w:t>to</w:t>
            </w:r>
            <w:r w:rsidR="273064FD" w:rsidRPr="005D68A6">
              <w:rPr>
                <w:szCs w:val="22"/>
              </w:rPr>
              <w:t>-t</w:t>
            </w:r>
            <w:r w:rsidRPr="005D68A6">
              <w:rPr>
                <w:szCs w:val="22"/>
              </w:rPr>
              <w:t>ext/</w:t>
            </w:r>
            <w:r w:rsidR="273064FD" w:rsidRPr="005D68A6">
              <w:rPr>
                <w:szCs w:val="22"/>
              </w:rPr>
              <w:t>t</w:t>
            </w:r>
            <w:r w:rsidRPr="005D68A6">
              <w:rPr>
                <w:szCs w:val="22"/>
              </w:rPr>
              <w:t>ext</w:t>
            </w:r>
            <w:r w:rsidR="273064FD" w:rsidRPr="005D68A6">
              <w:rPr>
                <w:szCs w:val="22"/>
              </w:rPr>
              <w:t>-</w:t>
            </w:r>
            <w:r w:rsidRPr="005D68A6">
              <w:rPr>
                <w:szCs w:val="22"/>
              </w:rPr>
              <w:t>to</w:t>
            </w:r>
            <w:r w:rsidR="273064FD" w:rsidRPr="005D68A6">
              <w:rPr>
                <w:szCs w:val="22"/>
              </w:rPr>
              <w:t>-s</w:t>
            </w:r>
            <w:r w:rsidRPr="005D68A6">
              <w:rPr>
                <w:szCs w:val="22"/>
              </w:rPr>
              <w:t xml:space="preserve">peech </w:t>
            </w:r>
            <w:r w:rsidR="273064FD" w:rsidRPr="005D68A6">
              <w:rPr>
                <w:szCs w:val="22"/>
              </w:rPr>
              <w:t>a</w:t>
            </w:r>
            <w:r w:rsidRPr="005D68A6">
              <w:rPr>
                <w:szCs w:val="22"/>
              </w:rPr>
              <w:t xml:space="preserve">pps to engage with </w:t>
            </w:r>
            <w:r w:rsidR="273064FD" w:rsidRPr="005D68A6">
              <w:rPr>
                <w:szCs w:val="22"/>
              </w:rPr>
              <w:t>t</w:t>
            </w:r>
            <w:r w:rsidRPr="005D68A6">
              <w:rPr>
                <w:szCs w:val="22"/>
              </w:rPr>
              <w:t xml:space="preserve">rainers &amp; </w:t>
            </w:r>
            <w:r w:rsidR="273064FD" w:rsidRPr="005D68A6">
              <w:rPr>
                <w:szCs w:val="22"/>
              </w:rPr>
              <w:t>a</w:t>
            </w:r>
            <w:r w:rsidRPr="005D68A6">
              <w:rPr>
                <w:szCs w:val="22"/>
              </w:rPr>
              <w:t>ssessors/</w:t>
            </w:r>
            <w:r w:rsidR="008D3699" w:rsidRPr="005D68A6">
              <w:rPr>
                <w:szCs w:val="22"/>
              </w:rPr>
              <w:br/>
            </w:r>
            <w:r w:rsidR="273064FD" w:rsidRPr="005D68A6">
              <w:rPr>
                <w:szCs w:val="22"/>
              </w:rPr>
              <w:t>p</w:t>
            </w:r>
            <w:r w:rsidRPr="005D68A6">
              <w:rPr>
                <w:szCs w:val="22"/>
              </w:rPr>
              <w:t>eers</w:t>
            </w:r>
            <w:r w:rsidR="2DDCFEBC" w:rsidRPr="005D68A6">
              <w:rPr>
                <w:szCs w:val="22"/>
              </w:rPr>
              <w:t>.</w:t>
            </w:r>
          </w:p>
        </w:tc>
        <w:tc>
          <w:tcPr>
            <w:tcW w:w="1890" w:type="dxa"/>
          </w:tcPr>
          <w:p w14:paraId="2E8CA946" w14:textId="27FBE197" w:rsidR="006E7D33" w:rsidRPr="005D68A6" w:rsidRDefault="68FFE90A" w:rsidP="0091135D">
            <w:pPr>
              <w:pStyle w:val="normaltextforforms"/>
              <w:rPr>
                <w:szCs w:val="22"/>
              </w:rPr>
            </w:pPr>
            <w:r w:rsidRPr="005D68A6">
              <w:rPr>
                <w:szCs w:val="22"/>
              </w:rPr>
              <w:t xml:space="preserve">Use of </w:t>
            </w:r>
            <w:r w:rsidR="273064FD" w:rsidRPr="005D68A6">
              <w:rPr>
                <w:szCs w:val="22"/>
              </w:rPr>
              <w:t>v</w:t>
            </w:r>
            <w:r w:rsidRPr="005D68A6">
              <w:rPr>
                <w:szCs w:val="22"/>
              </w:rPr>
              <w:t>oice</w:t>
            </w:r>
            <w:r w:rsidR="273064FD" w:rsidRPr="005D68A6">
              <w:rPr>
                <w:szCs w:val="22"/>
              </w:rPr>
              <w:t>-</w:t>
            </w:r>
            <w:r w:rsidRPr="005D68A6">
              <w:rPr>
                <w:szCs w:val="22"/>
              </w:rPr>
              <w:t>to</w:t>
            </w:r>
            <w:r w:rsidR="273064FD" w:rsidRPr="005D68A6">
              <w:rPr>
                <w:szCs w:val="22"/>
              </w:rPr>
              <w:t>-t</w:t>
            </w:r>
            <w:r w:rsidRPr="005D68A6">
              <w:rPr>
                <w:szCs w:val="22"/>
              </w:rPr>
              <w:t>ext/</w:t>
            </w:r>
            <w:r w:rsidR="273064FD" w:rsidRPr="005D68A6">
              <w:rPr>
                <w:szCs w:val="22"/>
              </w:rPr>
              <w:t>t</w:t>
            </w:r>
            <w:r w:rsidRPr="005D68A6">
              <w:rPr>
                <w:szCs w:val="22"/>
              </w:rPr>
              <w:t>ext</w:t>
            </w:r>
            <w:r w:rsidR="273064FD" w:rsidRPr="005D68A6">
              <w:rPr>
                <w:szCs w:val="22"/>
              </w:rPr>
              <w:t>-</w:t>
            </w:r>
            <w:r w:rsidRPr="005D68A6">
              <w:rPr>
                <w:szCs w:val="22"/>
              </w:rPr>
              <w:t>to</w:t>
            </w:r>
            <w:r w:rsidR="273064FD" w:rsidRPr="005D68A6">
              <w:rPr>
                <w:szCs w:val="22"/>
              </w:rPr>
              <w:t>-s</w:t>
            </w:r>
            <w:r w:rsidRPr="005D68A6">
              <w:rPr>
                <w:szCs w:val="22"/>
              </w:rPr>
              <w:t xml:space="preserve">peech </w:t>
            </w:r>
            <w:r w:rsidR="273064FD" w:rsidRPr="005D68A6">
              <w:rPr>
                <w:szCs w:val="22"/>
              </w:rPr>
              <w:t>a</w:t>
            </w:r>
            <w:r w:rsidRPr="005D68A6">
              <w:rPr>
                <w:szCs w:val="22"/>
              </w:rPr>
              <w:t xml:space="preserve">pps to engage where necessary with </w:t>
            </w:r>
            <w:r w:rsidR="273064FD" w:rsidRPr="005D68A6">
              <w:rPr>
                <w:szCs w:val="22"/>
              </w:rPr>
              <w:t>t</w:t>
            </w:r>
            <w:r w:rsidRPr="005D68A6">
              <w:rPr>
                <w:szCs w:val="22"/>
              </w:rPr>
              <w:t xml:space="preserve">rainers &amp; </w:t>
            </w:r>
            <w:r w:rsidR="273064FD" w:rsidRPr="005D68A6">
              <w:rPr>
                <w:szCs w:val="22"/>
              </w:rPr>
              <w:t>a</w:t>
            </w:r>
            <w:r w:rsidRPr="005D68A6">
              <w:rPr>
                <w:szCs w:val="22"/>
              </w:rPr>
              <w:t>ssessors/</w:t>
            </w:r>
            <w:r w:rsidR="273064FD" w:rsidRPr="005D68A6">
              <w:rPr>
                <w:szCs w:val="22"/>
              </w:rPr>
              <w:t>p</w:t>
            </w:r>
            <w:r w:rsidRPr="005D68A6">
              <w:rPr>
                <w:szCs w:val="22"/>
              </w:rPr>
              <w:t>eers</w:t>
            </w:r>
            <w:r w:rsidR="68C75152" w:rsidRPr="005D68A6">
              <w:rPr>
                <w:szCs w:val="22"/>
              </w:rPr>
              <w:t>.</w:t>
            </w:r>
          </w:p>
        </w:tc>
        <w:tc>
          <w:tcPr>
            <w:tcW w:w="2070" w:type="dxa"/>
          </w:tcPr>
          <w:p w14:paraId="6546A7D0" w14:textId="3DDB354F" w:rsidR="006E7D33" w:rsidRPr="00896EB4" w:rsidRDefault="68FFE90A" w:rsidP="0091135D">
            <w:pPr>
              <w:pStyle w:val="normaltextforforms"/>
            </w:pPr>
            <w:r w:rsidRPr="365A50CA">
              <w:t>As the studio session</w:t>
            </w:r>
            <w:r w:rsidR="273064FD" w:rsidRPr="365A50CA">
              <w:t>s</w:t>
            </w:r>
            <w:r w:rsidRPr="365A50CA">
              <w:t xml:space="preserve"> are de</w:t>
            </w:r>
            <w:r w:rsidR="5C1E9ED6" w:rsidRPr="365A50CA">
              <w:t xml:space="preserve">signed </w:t>
            </w:r>
            <w:r w:rsidRPr="365A50CA">
              <w:t xml:space="preserve">for </w:t>
            </w:r>
            <w:r w:rsidR="5C1E9ED6" w:rsidRPr="365A50CA">
              <w:t>independent</w:t>
            </w:r>
            <w:r w:rsidRPr="365A50CA">
              <w:t xml:space="preserve"> </w:t>
            </w:r>
            <w:r w:rsidR="5C1E9ED6" w:rsidRPr="365A50CA">
              <w:t>practi</w:t>
            </w:r>
            <w:r w:rsidR="4EB8F207" w:rsidRPr="365A50CA">
              <w:t>ce</w:t>
            </w:r>
            <w:r w:rsidRPr="365A50CA">
              <w:t xml:space="preserve"> and development of products</w:t>
            </w:r>
            <w:r w:rsidR="273064FD" w:rsidRPr="365A50CA">
              <w:t>,</w:t>
            </w:r>
            <w:r w:rsidRPr="365A50CA">
              <w:t xml:space="preserve"> this is a viable way for</w:t>
            </w:r>
            <w:r w:rsidR="5C1E9ED6" w:rsidRPr="365A50CA">
              <w:t xml:space="preserve"> </w:t>
            </w:r>
            <w:r w:rsidRPr="365A50CA">
              <w:t>th</w:t>
            </w:r>
            <w:r w:rsidR="5C1E9ED6" w:rsidRPr="365A50CA">
              <w:t>e</w:t>
            </w:r>
            <w:r w:rsidRPr="365A50CA">
              <w:t xml:space="preserve"> student to facilitate as required</w:t>
            </w:r>
            <w:r w:rsidR="499D5CC4" w:rsidRPr="365A50CA">
              <w:t xml:space="preserve"> </w:t>
            </w:r>
            <w:r w:rsidRPr="365A50CA">
              <w:t>desired interactions/</w:t>
            </w:r>
            <w:r w:rsidR="008D3699">
              <w:br/>
            </w:r>
            <w:r w:rsidRPr="365A50CA">
              <w:t>communications</w:t>
            </w:r>
          </w:p>
        </w:tc>
        <w:tc>
          <w:tcPr>
            <w:tcW w:w="1743" w:type="dxa"/>
          </w:tcPr>
          <w:p w14:paraId="62A0B80B" w14:textId="4BF229AE" w:rsidR="00896EB4" w:rsidRPr="00896EB4" w:rsidRDefault="008D3699" w:rsidP="0091135D">
            <w:pPr>
              <w:pStyle w:val="normaltextforforms"/>
              <w:rPr>
                <w:bCs/>
                <w:szCs w:val="18"/>
              </w:rPr>
            </w:pPr>
            <w:r w:rsidRPr="00896EB4">
              <w:rPr>
                <w:bCs/>
                <w:szCs w:val="18"/>
              </w:rPr>
              <w:t xml:space="preserve">Minimal </w:t>
            </w:r>
            <w:r w:rsidR="00D94B2D">
              <w:rPr>
                <w:bCs/>
                <w:szCs w:val="18"/>
              </w:rPr>
              <w:t>i</w:t>
            </w:r>
            <w:r w:rsidRPr="00896EB4">
              <w:rPr>
                <w:bCs/>
                <w:szCs w:val="18"/>
              </w:rPr>
              <w:t>mpact</w:t>
            </w:r>
          </w:p>
        </w:tc>
        <w:tc>
          <w:tcPr>
            <w:tcW w:w="2170" w:type="dxa"/>
          </w:tcPr>
          <w:p w14:paraId="4AC163E6" w14:textId="77777777" w:rsidR="006E7D33" w:rsidRPr="00896EB4" w:rsidRDefault="006E7D33" w:rsidP="0091135D">
            <w:pPr>
              <w:pStyle w:val="normaltextforforms"/>
              <w:rPr>
                <w:bCs/>
                <w:szCs w:val="18"/>
              </w:rPr>
            </w:pPr>
          </w:p>
        </w:tc>
      </w:tr>
    </w:tbl>
    <w:p w14:paraId="4C454076" w14:textId="77777777" w:rsidR="00A17F47" w:rsidRPr="00610B4B" w:rsidRDefault="00A17F47" w:rsidP="00A563DC">
      <w:pPr>
        <w:rPr>
          <w:rFonts w:cs="Arial"/>
          <w:bCs/>
          <w:sz w:val="22"/>
          <w:szCs w:val="22"/>
        </w:rPr>
      </w:pPr>
    </w:p>
    <w:tbl>
      <w:tblPr>
        <w:tblStyle w:val="TableGrid"/>
        <w:tblW w:w="0" w:type="auto"/>
        <w:tblLook w:val="04A0" w:firstRow="1" w:lastRow="0" w:firstColumn="1" w:lastColumn="0" w:noHBand="0" w:noVBand="1"/>
      </w:tblPr>
      <w:tblGrid>
        <w:gridCol w:w="9488"/>
      </w:tblGrid>
      <w:tr w:rsidR="00102381" w:rsidRPr="007E2817" w14:paraId="0E3E6BDC" w14:textId="77777777" w:rsidTr="009E5354">
        <w:trPr>
          <w:tblHeader/>
        </w:trPr>
        <w:tc>
          <w:tcPr>
            <w:tcW w:w="9488" w:type="dxa"/>
          </w:tcPr>
          <w:p w14:paraId="5225C68A" w14:textId="77777777" w:rsidR="00102381" w:rsidRPr="007E2817" w:rsidRDefault="00CF33D9" w:rsidP="00796020">
            <w:pPr>
              <w:rPr>
                <w:rFonts w:cs="Arial"/>
                <w:b/>
                <w:szCs w:val="18"/>
              </w:rPr>
            </w:pPr>
            <w:bookmarkStart w:id="14" w:name="ColumnTitle_11"/>
            <w:r w:rsidRPr="007E2817">
              <w:rPr>
                <w:rFonts w:cs="Arial"/>
                <w:b/>
                <w:szCs w:val="18"/>
              </w:rPr>
              <w:t>Supporting e</w:t>
            </w:r>
            <w:r w:rsidR="00102381" w:rsidRPr="007E2817">
              <w:rPr>
                <w:rFonts w:cs="Arial"/>
                <w:b/>
                <w:szCs w:val="18"/>
              </w:rPr>
              <w:t xml:space="preserve">vidence </w:t>
            </w:r>
          </w:p>
        </w:tc>
      </w:tr>
      <w:bookmarkEnd w:id="14"/>
      <w:tr w:rsidR="00102381" w:rsidRPr="00540995" w14:paraId="5C9D2B23" w14:textId="77777777" w:rsidTr="00796020">
        <w:tc>
          <w:tcPr>
            <w:tcW w:w="9488" w:type="dxa"/>
          </w:tcPr>
          <w:p w14:paraId="0BBC9497" w14:textId="694BC7DC" w:rsidR="00CF33D9" w:rsidRPr="00610B4B" w:rsidRDefault="008D3699" w:rsidP="00492ED6">
            <w:pPr>
              <w:pStyle w:val="normaltextforforms"/>
              <w:spacing w:before="120"/>
              <w:rPr>
                <w:szCs w:val="22"/>
              </w:rPr>
            </w:pPr>
            <w:r w:rsidRPr="00610B4B">
              <w:rPr>
                <w:szCs w:val="22"/>
              </w:rPr>
              <w:t xml:space="preserve">Quote from </w:t>
            </w:r>
            <w:proofErr w:type="spellStart"/>
            <w:r w:rsidRPr="00610B4B">
              <w:rPr>
                <w:szCs w:val="22"/>
              </w:rPr>
              <w:t>Auslan</w:t>
            </w:r>
            <w:proofErr w:type="spellEnd"/>
            <w:r w:rsidRPr="00610B4B">
              <w:rPr>
                <w:szCs w:val="22"/>
              </w:rPr>
              <w:t xml:space="preserve"> Services for </w:t>
            </w:r>
            <w:r w:rsidR="00A17F47" w:rsidRPr="00610B4B">
              <w:rPr>
                <w:szCs w:val="22"/>
              </w:rPr>
              <w:t>provision</w:t>
            </w:r>
            <w:r w:rsidRPr="00610B4B">
              <w:rPr>
                <w:szCs w:val="22"/>
              </w:rPr>
              <w:t xml:space="preserve"> of </w:t>
            </w:r>
            <w:r w:rsidR="00D94B2D" w:rsidRPr="00610B4B">
              <w:rPr>
                <w:szCs w:val="22"/>
              </w:rPr>
              <w:t>i</w:t>
            </w:r>
            <w:r w:rsidR="00A17F47" w:rsidRPr="00610B4B">
              <w:rPr>
                <w:szCs w:val="22"/>
              </w:rPr>
              <w:t>nterpreting</w:t>
            </w:r>
            <w:r w:rsidRPr="00610B4B">
              <w:rPr>
                <w:szCs w:val="22"/>
              </w:rPr>
              <w:t xml:space="preserve"> (onsite and online) and provision of </w:t>
            </w:r>
            <w:r w:rsidR="00AF731E" w:rsidRPr="00610B4B">
              <w:rPr>
                <w:szCs w:val="22"/>
              </w:rPr>
              <w:t>l</w:t>
            </w:r>
            <w:r w:rsidRPr="00610B4B">
              <w:rPr>
                <w:szCs w:val="22"/>
              </w:rPr>
              <w:t xml:space="preserve">ive </w:t>
            </w:r>
            <w:r w:rsidR="00AF731E" w:rsidRPr="00610B4B">
              <w:rPr>
                <w:szCs w:val="22"/>
              </w:rPr>
              <w:t>c</w:t>
            </w:r>
            <w:r w:rsidRPr="00610B4B">
              <w:rPr>
                <w:szCs w:val="22"/>
              </w:rPr>
              <w:t xml:space="preserve">aptioning and </w:t>
            </w:r>
            <w:r w:rsidR="00AF731E" w:rsidRPr="00610B4B">
              <w:rPr>
                <w:szCs w:val="22"/>
              </w:rPr>
              <w:t>t</w:t>
            </w:r>
            <w:r w:rsidR="00A17F47" w:rsidRPr="00610B4B">
              <w:rPr>
                <w:szCs w:val="22"/>
              </w:rPr>
              <w:t>ranscripts</w:t>
            </w:r>
            <w:r w:rsidR="00896EB4" w:rsidRPr="00610B4B">
              <w:rPr>
                <w:szCs w:val="22"/>
              </w:rPr>
              <w:t>.</w:t>
            </w:r>
          </w:p>
        </w:tc>
      </w:tr>
    </w:tbl>
    <w:p w14:paraId="3F41960A" w14:textId="77777777" w:rsidR="00102381" w:rsidRPr="00610B4B" w:rsidRDefault="00102381" w:rsidP="00A563DC">
      <w:pPr>
        <w:rPr>
          <w:rFonts w:cs="Arial"/>
          <w:bCs/>
          <w:sz w:val="22"/>
          <w:szCs w:val="22"/>
        </w:rPr>
      </w:pPr>
    </w:p>
    <w:tbl>
      <w:tblPr>
        <w:tblStyle w:val="TableGrid"/>
        <w:tblW w:w="0" w:type="auto"/>
        <w:tblLook w:val="04A0" w:firstRow="1" w:lastRow="0" w:firstColumn="1" w:lastColumn="0" w:noHBand="0" w:noVBand="1"/>
      </w:tblPr>
      <w:tblGrid>
        <w:gridCol w:w="9488"/>
      </w:tblGrid>
      <w:tr w:rsidR="00267186" w:rsidRPr="007E2817" w14:paraId="0747DD04" w14:textId="77777777" w:rsidTr="00267186">
        <w:tc>
          <w:tcPr>
            <w:tcW w:w="9488" w:type="dxa"/>
          </w:tcPr>
          <w:p w14:paraId="2A1F2129" w14:textId="6D1C14B9" w:rsidR="00267186" w:rsidRPr="007E2817" w:rsidRDefault="00267186" w:rsidP="00A563DC">
            <w:pPr>
              <w:rPr>
                <w:rFonts w:cs="Arial"/>
                <w:b/>
                <w:szCs w:val="18"/>
              </w:rPr>
            </w:pPr>
            <w:r w:rsidRPr="007E2817">
              <w:rPr>
                <w:rFonts w:cs="Arial"/>
                <w:b/>
                <w:szCs w:val="18"/>
              </w:rPr>
              <w:t>Analys</w:t>
            </w:r>
            <w:r w:rsidR="00881F8A">
              <w:rPr>
                <w:rFonts w:cs="Arial"/>
                <w:b/>
                <w:szCs w:val="18"/>
              </w:rPr>
              <w:t>i</w:t>
            </w:r>
            <w:r w:rsidRPr="007E2817">
              <w:rPr>
                <w:rFonts w:cs="Arial"/>
                <w:b/>
                <w:szCs w:val="18"/>
              </w:rPr>
              <w:t>s</w:t>
            </w:r>
          </w:p>
        </w:tc>
      </w:tr>
      <w:tr w:rsidR="00267186" w:rsidRPr="00540995" w14:paraId="3AFB9337" w14:textId="77777777" w:rsidTr="00267186">
        <w:tc>
          <w:tcPr>
            <w:tcW w:w="9488" w:type="dxa"/>
          </w:tcPr>
          <w:p w14:paraId="12B16850" w14:textId="1B3F27C7" w:rsidR="00CF33D9" w:rsidRPr="00610B4B" w:rsidRDefault="008D3699" w:rsidP="00492ED6">
            <w:pPr>
              <w:pStyle w:val="normaltextforforms"/>
              <w:spacing w:before="120"/>
              <w:rPr>
                <w:szCs w:val="22"/>
              </w:rPr>
            </w:pPr>
            <w:r w:rsidRPr="00610B4B">
              <w:rPr>
                <w:szCs w:val="22"/>
              </w:rPr>
              <w:t xml:space="preserve">The student has indicated they would prefer </w:t>
            </w:r>
            <w:r w:rsidR="00AF731E" w:rsidRPr="00610B4B">
              <w:rPr>
                <w:szCs w:val="22"/>
              </w:rPr>
              <w:t>l</w:t>
            </w:r>
            <w:r w:rsidRPr="00610B4B">
              <w:rPr>
                <w:szCs w:val="22"/>
              </w:rPr>
              <w:t>ive ca</w:t>
            </w:r>
            <w:r w:rsidR="00896EB4" w:rsidRPr="00610B4B">
              <w:rPr>
                <w:szCs w:val="22"/>
              </w:rPr>
              <w:t>p</w:t>
            </w:r>
            <w:r w:rsidRPr="00610B4B">
              <w:rPr>
                <w:szCs w:val="22"/>
              </w:rPr>
              <w:t xml:space="preserve">tioning and transcripts for </w:t>
            </w:r>
            <w:r w:rsidR="00AF731E" w:rsidRPr="00610B4B">
              <w:rPr>
                <w:szCs w:val="22"/>
              </w:rPr>
              <w:t>w</w:t>
            </w:r>
            <w:r w:rsidRPr="00610B4B">
              <w:rPr>
                <w:szCs w:val="22"/>
              </w:rPr>
              <w:t xml:space="preserve">ebinar </w:t>
            </w:r>
            <w:r w:rsidR="00AF731E" w:rsidRPr="00610B4B">
              <w:rPr>
                <w:szCs w:val="22"/>
              </w:rPr>
              <w:t>s</w:t>
            </w:r>
            <w:r w:rsidRPr="00610B4B">
              <w:rPr>
                <w:szCs w:val="22"/>
              </w:rPr>
              <w:t xml:space="preserve">essions but happy with </w:t>
            </w:r>
            <w:r w:rsidR="00237D4B" w:rsidRPr="00610B4B">
              <w:rPr>
                <w:szCs w:val="22"/>
              </w:rPr>
              <w:t>i</w:t>
            </w:r>
            <w:r w:rsidRPr="00610B4B">
              <w:rPr>
                <w:szCs w:val="22"/>
              </w:rPr>
              <w:t xml:space="preserve">nterpreter for onsite </w:t>
            </w:r>
            <w:r w:rsidR="00AF731E" w:rsidRPr="00610B4B">
              <w:rPr>
                <w:szCs w:val="22"/>
              </w:rPr>
              <w:t>s</w:t>
            </w:r>
            <w:r w:rsidRPr="00610B4B">
              <w:rPr>
                <w:szCs w:val="22"/>
              </w:rPr>
              <w:t>essions</w:t>
            </w:r>
            <w:r w:rsidR="00896EB4" w:rsidRPr="00610B4B">
              <w:rPr>
                <w:szCs w:val="22"/>
              </w:rPr>
              <w:t>. The quotes</w:t>
            </w:r>
            <w:r w:rsidR="00486EF4" w:rsidRPr="00610B4B">
              <w:rPr>
                <w:szCs w:val="22"/>
              </w:rPr>
              <w:t xml:space="preserve"> for </w:t>
            </w:r>
            <w:r w:rsidR="00492ED6" w:rsidRPr="00610B4B">
              <w:rPr>
                <w:szCs w:val="22"/>
              </w:rPr>
              <w:t>interpretation</w:t>
            </w:r>
            <w:r w:rsidR="00A17F47" w:rsidRPr="00610B4B">
              <w:rPr>
                <w:szCs w:val="22"/>
              </w:rPr>
              <w:t xml:space="preserve"> </w:t>
            </w:r>
            <w:r w:rsidR="00896EB4" w:rsidRPr="00610B4B">
              <w:rPr>
                <w:szCs w:val="22"/>
              </w:rPr>
              <w:t>in</w:t>
            </w:r>
            <w:r w:rsidR="00A17F47" w:rsidRPr="00610B4B">
              <w:rPr>
                <w:szCs w:val="22"/>
              </w:rPr>
              <w:t>di</w:t>
            </w:r>
            <w:r w:rsidR="00896EB4" w:rsidRPr="00610B4B">
              <w:rPr>
                <w:szCs w:val="22"/>
              </w:rPr>
              <w:t>c</w:t>
            </w:r>
            <w:r w:rsidR="00A17F47" w:rsidRPr="00610B4B">
              <w:rPr>
                <w:szCs w:val="22"/>
              </w:rPr>
              <w:t>at</w:t>
            </w:r>
            <w:r w:rsidR="00896EB4" w:rsidRPr="00610B4B">
              <w:rPr>
                <w:szCs w:val="22"/>
              </w:rPr>
              <w:t xml:space="preserve">e a significant cost </w:t>
            </w:r>
            <w:r w:rsidR="00A17F47" w:rsidRPr="00610B4B">
              <w:rPr>
                <w:szCs w:val="22"/>
              </w:rPr>
              <w:t>for</w:t>
            </w:r>
            <w:r w:rsidR="00896EB4" w:rsidRPr="00610B4B">
              <w:rPr>
                <w:szCs w:val="22"/>
              </w:rPr>
              <w:t xml:space="preserve"> </w:t>
            </w:r>
            <w:r w:rsidR="00A17F47" w:rsidRPr="00610B4B">
              <w:rPr>
                <w:szCs w:val="22"/>
              </w:rPr>
              <w:t>the</w:t>
            </w:r>
            <w:r w:rsidR="00896EB4" w:rsidRPr="00610B4B">
              <w:rPr>
                <w:szCs w:val="22"/>
              </w:rPr>
              <w:t xml:space="preserve"> </w:t>
            </w:r>
            <w:r w:rsidR="00A17F47" w:rsidRPr="00610B4B">
              <w:rPr>
                <w:szCs w:val="22"/>
              </w:rPr>
              <w:t>RTO</w:t>
            </w:r>
            <w:r w:rsidR="00896EB4" w:rsidRPr="00610B4B">
              <w:rPr>
                <w:szCs w:val="22"/>
              </w:rPr>
              <w:t xml:space="preserve">. The cost for </w:t>
            </w:r>
            <w:r w:rsidR="00AF731E" w:rsidRPr="00610B4B">
              <w:rPr>
                <w:szCs w:val="22"/>
              </w:rPr>
              <w:t>l</w:t>
            </w:r>
            <w:r w:rsidR="00896EB4" w:rsidRPr="00610B4B">
              <w:rPr>
                <w:szCs w:val="22"/>
              </w:rPr>
              <w:t xml:space="preserve">ive </w:t>
            </w:r>
            <w:r w:rsidR="00AF731E" w:rsidRPr="00610B4B">
              <w:rPr>
                <w:szCs w:val="22"/>
              </w:rPr>
              <w:t>c</w:t>
            </w:r>
            <w:r w:rsidR="00896EB4" w:rsidRPr="00610B4B">
              <w:rPr>
                <w:szCs w:val="22"/>
              </w:rPr>
              <w:t xml:space="preserve">aptioning and </w:t>
            </w:r>
            <w:r w:rsidR="00AF731E" w:rsidRPr="00610B4B">
              <w:rPr>
                <w:szCs w:val="22"/>
              </w:rPr>
              <w:t>t</w:t>
            </w:r>
            <w:r w:rsidR="00A17F47" w:rsidRPr="00610B4B">
              <w:rPr>
                <w:szCs w:val="22"/>
              </w:rPr>
              <w:t>ranscription</w:t>
            </w:r>
            <w:r w:rsidR="00896EB4" w:rsidRPr="00610B4B">
              <w:rPr>
                <w:szCs w:val="22"/>
              </w:rPr>
              <w:t xml:space="preserve"> for webinars is lower than the cost of </w:t>
            </w:r>
            <w:r w:rsidR="00A17F47" w:rsidRPr="00610B4B">
              <w:rPr>
                <w:szCs w:val="22"/>
              </w:rPr>
              <w:t>live</w:t>
            </w:r>
            <w:r w:rsidR="00896EB4" w:rsidRPr="00610B4B">
              <w:rPr>
                <w:szCs w:val="22"/>
              </w:rPr>
              <w:t xml:space="preserve"> </w:t>
            </w:r>
            <w:r w:rsidR="00A17F47" w:rsidRPr="00610B4B">
              <w:rPr>
                <w:szCs w:val="22"/>
              </w:rPr>
              <w:t>interpreting</w:t>
            </w:r>
            <w:r w:rsidR="00896EB4" w:rsidRPr="00610B4B">
              <w:rPr>
                <w:szCs w:val="22"/>
              </w:rPr>
              <w:t xml:space="preserve"> for webinars. This meets the </w:t>
            </w:r>
            <w:r w:rsidR="007E2817" w:rsidRPr="00610B4B">
              <w:rPr>
                <w:szCs w:val="22"/>
              </w:rPr>
              <w:t>student</w:t>
            </w:r>
            <w:r w:rsidR="00305EFC" w:rsidRPr="00610B4B">
              <w:rPr>
                <w:szCs w:val="22"/>
              </w:rPr>
              <w:t>’</w:t>
            </w:r>
            <w:r w:rsidR="007E2817" w:rsidRPr="00610B4B">
              <w:rPr>
                <w:szCs w:val="22"/>
              </w:rPr>
              <w:t>s</w:t>
            </w:r>
            <w:r w:rsidR="00896EB4" w:rsidRPr="00610B4B">
              <w:rPr>
                <w:szCs w:val="22"/>
              </w:rPr>
              <w:t xml:space="preserve"> needs and minimises overall cost. In comparison </w:t>
            </w:r>
            <w:r w:rsidR="00A17F47" w:rsidRPr="00610B4B">
              <w:rPr>
                <w:szCs w:val="22"/>
              </w:rPr>
              <w:t>with</w:t>
            </w:r>
            <w:r w:rsidR="00896EB4" w:rsidRPr="00610B4B">
              <w:rPr>
                <w:szCs w:val="22"/>
              </w:rPr>
              <w:t xml:space="preserve"> the RTOs revenue, and </w:t>
            </w:r>
            <w:r w:rsidR="00A17F47" w:rsidRPr="00610B4B">
              <w:rPr>
                <w:szCs w:val="22"/>
              </w:rPr>
              <w:t>funding</w:t>
            </w:r>
            <w:r w:rsidR="00896EB4" w:rsidRPr="00610B4B">
              <w:rPr>
                <w:szCs w:val="22"/>
              </w:rPr>
              <w:t xml:space="preserve"> received f</w:t>
            </w:r>
            <w:r w:rsidR="00305EFC" w:rsidRPr="00610B4B">
              <w:rPr>
                <w:szCs w:val="22"/>
              </w:rPr>
              <w:t>ro</w:t>
            </w:r>
            <w:r w:rsidR="00896EB4" w:rsidRPr="00610B4B">
              <w:rPr>
                <w:szCs w:val="22"/>
              </w:rPr>
              <w:t xml:space="preserve">m the </w:t>
            </w:r>
            <w:r w:rsidR="00305EFC" w:rsidRPr="00610B4B">
              <w:rPr>
                <w:szCs w:val="22"/>
              </w:rPr>
              <w:t>s</w:t>
            </w:r>
            <w:r w:rsidR="00A17F47" w:rsidRPr="00610B4B">
              <w:rPr>
                <w:szCs w:val="22"/>
              </w:rPr>
              <w:t>tate</w:t>
            </w:r>
            <w:r w:rsidR="00896EB4" w:rsidRPr="00610B4B">
              <w:rPr>
                <w:szCs w:val="22"/>
              </w:rPr>
              <w:t xml:space="preserve"> </w:t>
            </w:r>
            <w:r w:rsidR="00305EFC" w:rsidRPr="00610B4B">
              <w:rPr>
                <w:szCs w:val="22"/>
              </w:rPr>
              <w:lastRenderedPageBreak/>
              <w:t>a</w:t>
            </w:r>
            <w:r w:rsidR="00896EB4" w:rsidRPr="00610B4B">
              <w:rPr>
                <w:szCs w:val="22"/>
              </w:rPr>
              <w:t xml:space="preserve">uthority to support </w:t>
            </w:r>
            <w:r w:rsidR="00A17F47" w:rsidRPr="00610B4B">
              <w:rPr>
                <w:szCs w:val="22"/>
              </w:rPr>
              <w:t>learner</w:t>
            </w:r>
            <w:r w:rsidR="00896EB4" w:rsidRPr="00610B4B">
              <w:rPr>
                <w:szCs w:val="22"/>
              </w:rPr>
              <w:t xml:space="preserve"> needs, the </w:t>
            </w:r>
            <w:r w:rsidR="00A17F47" w:rsidRPr="00610B4B">
              <w:rPr>
                <w:szCs w:val="22"/>
              </w:rPr>
              <w:t>percentage</w:t>
            </w:r>
            <w:r w:rsidR="00896EB4" w:rsidRPr="00610B4B">
              <w:rPr>
                <w:szCs w:val="22"/>
              </w:rPr>
              <w:t xml:space="preserve"> of financial impact is marginal. It will require absorption of these costs as </w:t>
            </w:r>
            <w:r w:rsidR="00A17F47" w:rsidRPr="00610B4B">
              <w:rPr>
                <w:szCs w:val="22"/>
              </w:rPr>
              <w:t>there</w:t>
            </w:r>
            <w:r w:rsidR="00896EB4" w:rsidRPr="00610B4B">
              <w:rPr>
                <w:szCs w:val="22"/>
              </w:rPr>
              <w:t xml:space="preserve"> was no budget line.</w:t>
            </w:r>
          </w:p>
        </w:tc>
      </w:tr>
    </w:tbl>
    <w:p w14:paraId="42661B72" w14:textId="77777777" w:rsidR="002D7967" w:rsidRPr="002D7967" w:rsidRDefault="002D7967" w:rsidP="002D7967">
      <w:pPr>
        <w:spacing w:before="240" w:after="120"/>
        <w:rPr>
          <w:rFonts w:cs="Arial"/>
          <w:b/>
          <w:bCs/>
          <w:color w:val="000000"/>
          <w:sz w:val="22"/>
          <w:szCs w:val="22"/>
        </w:rPr>
      </w:pPr>
      <w:r w:rsidRPr="002D7967">
        <w:rPr>
          <w:rFonts w:cs="Arial"/>
          <w:b/>
          <w:bCs/>
          <w:color w:val="000000"/>
          <w:sz w:val="22"/>
          <w:szCs w:val="22"/>
        </w:rPr>
        <w:lastRenderedPageBreak/>
        <w:t>Unjustifiable Hardship</w:t>
      </w:r>
    </w:p>
    <w:p w14:paraId="6237B8A2" w14:textId="77777777" w:rsidR="002D7967" w:rsidRPr="002D7967" w:rsidRDefault="002D7967" w:rsidP="002D7967">
      <w:pPr>
        <w:spacing w:before="120" w:after="240"/>
        <w:rPr>
          <w:rFonts w:cs="Arial"/>
          <w:bCs/>
          <w:sz w:val="22"/>
          <w:szCs w:val="18"/>
        </w:rPr>
      </w:pPr>
      <w:r w:rsidRPr="002D7967">
        <w:rPr>
          <w:rFonts w:cs="Arial"/>
          <w:bCs/>
          <w:sz w:val="22"/>
          <w:szCs w:val="18"/>
        </w:rPr>
        <w:t xml:space="preserve">If your RTO is seeking to claim </w:t>
      </w:r>
      <w:r w:rsidRPr="002D7967">
        <w:rPr>
          <w:rFonts w:cs="Arial"/>
          <w:b/>
          <w:sz w:val="22"/>
          <w:szCs w:val="18"/>
        </w:rPr>
        <w:t>unjustifiable hardship</w:t>
      </w:r>
      <w:r w:rsidRPr="002D7967">
        <w:rPr>
          <w:rFonts w:cs="Arial"/>
          <w:bCs/>
          <w:sz w:val="22"/>
          <w:szCs w:val="18"/>
        </w:rPr>
        <w:t xml:space="preserve"> it is recommended that due consideration be given to what each claim would be: </w:t>
      </w:r>
    </w:p>
    <w:tbl>
      <w:tblPr>
        <w:tblStyle w:val="TableGrid"/>
        <w:tblW w:w="0" w:type="auto"/>
        <w:tblLook w:val="04A0" w:firstRow="1" w:lastRow="0" w:firstColumn="1" w:lastColumn="0" w:noHBand="0" w:noVBand="1"/>
      </w:tblPr>
      <w:tblGrid>
        <w:gridCol w:w="1886"/>
        <w:gridCol w:w="1935"/>
        <w:gridCol w:w="1890"/>
        <w:gridCol w:w="1886"/>
        <w:gridCol w:w="1891"/>
      </w:tblGrid>
      <w:tr w:rsidR="00F0622C" w:rsidRPr="00AE2C75" w14:paraId="53048E5A" w14:textId="77777777" w:rsidTr="00C76E8C">
        <w:tc>
          <w:tcPr>
            <w:tcW w:w="1886" w:type="dxa"/>
          </w:tcPr>
          <w:p w14:paraId="09EEB907" w14:textId="6B7AA97F" w:rsidR="00F0622C" w:rsidRPr="00AE2C75" w:rsidRDefault="00F0622C" w:rsidP="00C76E8C">
            <w:pPr>
              <w:rPr>
                <w:rFonts w:cs="Arial"/>
                <w:b/>
                <w:sz w:val="20"/>
                <w:szCs w:val="20"/>
              </w:rPr>
            </w:pPr>
            <w:r>
              <w:rPr>
                <w:rFonts w:cs="Arial"/>
                <w:b/>
                <w:sz w:val="20"/>
                <w:szCs w:val="20"/>
              </w:rPr>
              <w:t xml:space="preserve">Nature </w:t>
            </w:r>
            <w:r w:rsidR="00B179F4">
              <w:rPr>
                <w:rFonts w:cs="Arial"/>
                <w:b/>
                <w:sz w:val="20"/>
                <w:szCs w:val="20"/>
              </w:rPr>
              <w:t>o</w:t>
            </w:r>
            <w:r>
              <w:rPr>
                <w:rFonts w:cs="Arial"/>
                <w:b/>
                <w:sz w:val="20"/>
                <w:szCs w:val="20"/>
              </w:rPr>
              <w:t>f the benefit likely to accrue if the adjustment is implemented</w:t>
            </w:r>
          </w:p>
        </w:tc>
        <w:tc>
          <w:tcPr>
            <w:tcW w:w="1935" w:type="dxa"/>
          </w:tcPr>
          <w:p w14:paraId="263CE86F" w14:textId="77777777" w:rsidR="00F0622C" w:rsidRPr="00AE2C75" w:rsidRDefault="00F0622C" w:rsidP="00C76E8C">
            <w:pPr>
              <w:rPr>
                <w:rFonts w:cs="Arial"/>
                <w:b/>
                <w:sz w:val="20"/>
                <w:szCs w:val="20"/>
              </w:rPr>
            </w:pPr>
            <w:r>
              <w:rPr>
                <w:rFonts w:cs="Arial"/>
                <w:b/>
                <w:sz w:val="20"/>
                <w:szCs w:val="20"/>
              </w:rPr>
              <w:t>Nature of the detriment if the</w:t>
            </w:r>
            <w:r w:rsidRPr="00AE2C75">
              <w:rPr>
                <w:rFonts w:cs="Arial"/>
                <w:b/>
                <w:sz w:val="20"/>
                <w:szCs w:val="20"/>
              </w:rPr>
              <w:t xml:space="preserve"> </w:t>
            </w:r>
            <w:r>
              <w:rPr>
                <w:rFonts w:cs="Arial"/>
                <w:b/>
                <w:sz w:val="20"/>
                <w:szCs w:val="20"/>
              </w:rPr>
              <w:t>a</w:t>
            </w:r>
            <w:r w:rsidRPr="00AE2C75">
              <w:rPr>
                <w:rFonts w:cs="Arial"/>
                <w:b/>
                <w:sz w:val="20"/>
                <w:szCs w:val="20"/>
              </w:rPr>
              <w:t>djustment</w:t>
            </w:r>
            <w:r>
              <w:rPr>
                <w:rFonts w:cs="Arial"/>
                <w:b/>
                <w:sz w:val="20"/>
                <w:szCs w:val="20"/>
              </w:rPr>
              <w:t xml:space="preserve"> is implemented</w:t>
            </w:r>
          </w:p>
        </w:tc>
        <w:tc>
          <w:tcPr>
            <w:tcW w:w="1890" w:type="dxa"/>
          </w:tcPr>
          <w:p w14:paraId="09ADA838" w14:textId="4FDFC142" w:rsidR="00F0622C" w:rsidRPr="00AE2C75" w:rsidRDefault="00F0622C" w:rsidP="00C76E8C">
            <w:pPr>
              <w:rPr>
                <w:rFonts w:cs="Arial"/>
                <w:b/>
                <w:sz w:val="20"/>
                <w:szCs w:val="20"/>
              </w:rPr>
            </w:pPr>
            <w:r>
              <w:rPr>
                <w:rFonts w:cs="Arial"/>
                <w:b/>
                <w:sz w:val="20"/>
                <w:szCs w:val="20"/>
              </w:rPr>
              <w:t xml:space="preserve">The impact of the student’s disability/medical condition </w:t>
            </w:r>
          </w:p>
        </w:tc>
        <w:tc>
          <w:tcPr>
            <w:tcW w:w="1886" w:type="dxa"/>
          </w:tcPr>
          <w:p w14:paraId="661B212B" w14:textId="77777777" w:rsidR="00F0622C" w:rsidRPr="00AE2C75" w:rsidRDefault="00F0622C" w:rsidP="00C76E8C">
            <w:pPr>
              <w:shd w:val="clear" w:color="auto" w:fill="FFFFFF" w:themeFill="background1"/>
              <w:spacing w:after="120"/>
              <w:rPr>
                <w:rFonts w:cs="Arial"/>
                <w:b/>
                <w:bCs/>
                <w:sz w:val="20"/>
                <w:szCs w:val="20"/>
              </w:rPr>
            </w:pPr>
            <w:r w:rsidRPr="57F26773">
              <w:rPr>
                <w:rFonts w:cs="Arial"/>
                <w:b/>
                <w:bCs/>
                <w:sz w:val="20"/>
                <w:szCs w:val="20"/>
              </w:rPr>
              <w:t>Estimated expenditure required for the adjustment to be made by the RTO</w:t>
            </w:r>
          </w:p>
        </w:tc>
        <w:tc>
          <w:tcPr>
            <w:tcW w:w="1891" w:type="dxa"/>
          </w:tcPr>
          <w:p w14:paraId="39D44AA2" w14:textId="77777777" w:rsidR="00F0622C" w:rsidRDefault="00F0622C" w:rsidP="00C76E8C">
            <w:pPr>
              <w:rPr>
                <w:rFonts w:cs="Arial"/>
                <w:b/>
                <w:sz w:val="20"/>
                <w:szCs w:val="20"/>
              </w:rPr>
            </w:pPr>
            <w:r>
              <w:rPr>
                <w:rFonts w:cs="Arial"/>
                <w:b/>
                <w:sz w:val="20"/>
                <w:szCs w:val="20"/>
              </w:rPr>
              <w:t>Alternative/</w:t>
            </w:r>
          </w:p>
          <w:p w14:paraId="204004CA" w14:textId="77777777" w:rsidR="00F0622C" w:rsidRPr="00AE2C75" w:rsidRDefault="00F0622C" w:rsidP="00C76E8C">
            <w:pPr>
              <w:rPr>
                <w:rFonts w:cs="Arial"/>
                <w:b/>
                <w:sz w:val="20"/>
                <w:szCs w:val="20"/>
              </w:rPr>
            </w:pPr>
            <w:r w:rsidRPr="00AE2C75">
              <w:rPr>
                <w:rFonts w:cs="Arial"/>
                <w:b/>
                <w:sz w:val="20"/>
                <w:szCs w:val="20"/>
              </w:rPr>
              <w:t>supplementary resources and options considered</w:t>
            </w:r>
          </w:p>
        </w:tc>
      </w:tr>
      <w:tr w:rsidR="00F0622C" w:rsidRPr="00AE2C75" w14:paraId="273BEED9" w14:textId="77777777" w:rsidTr="00C76E8C">
        <w:tc>
          <w:tcPr>
            <w:tcW w:w="1886" w:type="dxa"/>
          </w:tcPr>
          <w:p w14:paraId="70D5EBC8" w14:textId="77777777" w:rsidR="00F0622C" w:rsidRPr="00B179F4" w:rsidRDefault="00F0622C" w:rsidP="00C76E8C">
            <w:pPr>
              <w:rPr>
                <w:rFonts w:cs="Arial"/>
                <w:bCs/>
                <w:sz w:val="22"/>
                <w:szCs w:val="22"/>
              </w:rPr>
            </w:pPr>
          </w:p>
        </w:tc>
        <w:tc>
          <w:tcPr>
            <w:tcW w:w="1935" w:type="dxa"/>
          </w:tcPr>
          <w:p w14:paraId="59C356BC" w14:textId="77777777" w:rsidR="00F0622C" w:rsidRPr="00B179F4" w:rsidRDefault="00F0622C" w:rsidP="00C76E8C">
            <w:pPr>
              <w:rPr>
                <w:rFonts w:cs="Arial"/>
                <w:bCs/>
                <w:sz w:val="22"/>
                <w:szCs w:val="22"/>
              </w:rPr>
            </w:pPr>
          </w:p>
        </w:tc>
        <w:tc>
          <w:tcPr>
            <w:tcW w:w="1890" w:type="dxa"/>
          </w:tcPr>
          <w:p w14:paraId="35E34689" w14:textId="77777777" w:rsidR="00F0622C" w:rsidRPr="00B179F4" w:rsidRDefault="00F0622C" w:rsidP="00C76E8C">
            <w:pPr>
              <w:rPr>
                <w:rFonts w:cs="Arial"/>
                <w:bCs/>
                <w:sz w:val="22"/>
                <w:szCs w:val="22"/>
              </w:rPr>
            </w:pPr>
          </w:p>
        </w:tc>
        <w:tc>
          <w:tcPr>
            <w:tcW w:w="1886" w:type="dxa"/>
          </w:tcPr>
          <w:p w14:paraId="6B15C03F" w14:textId="77777777" w:rsidR="00F0622C" w:rsidRPr="00B179F4" w:rsidRDefault="00F0622C" w:rsidP="00C76E8C">
            <w:pPr>
              <w:rPr>
                <w:rFonts w:cs="Arial"/>
                <w:bCs/>
                <w:sz w:val="22"/>
                <w:szCs w:val="22"/>
              </w:rPr>
            </w:pPr>
          </w:p>
        </w:tc>
        <w:tc>
          <w:tcPr>
            <w:tcW w:w="1891" w:type="dxa"/>
          </w:tcPr>
          <w:p w14:paraId="3C7D1FDB" w14:textId="77777777" w:rsidR="00F0622C" w:rsidRPr="00B179F4" w:rsidRDefault="00F0622C" w:rsidP="00C76E8C">
            <w:pPr>
              <w:rPr>
                <w:rFonts w:cs="Arial"/>
                <w:bCs/>
                <w:sz w:val="22"/>
                <w:szCs w:val="22"/>
              </w:rPr>
            </w:pPr>
          </w:p>
        </w:tc>
      </w:tr>
      <w:tr w:rsidR="00F0622C" w:rsidRPr="00AE2C75" w14:paraId="37DAB122" w14:textId="77777777" w:rsidTr="00C76E8C">
        <w:tc>
          <w:tcPr>
            <w:tcW w:w="1886" w:type="dxa"/>
          </w:tcPr>
          <w:p w14:paraId="4146CFF3" w14:textId="77777777" w:rsidR="00F0622C" w:rsidRPr="00B179F4" w:rsidRDefault="00F0622C" w:rsidP="00C76E8C">
            <w:pPr>
              <w:rPr>
                <w:rFonts w:cs="Arial"/>
                <w:bCs/>
                <w:sz w:val="22"/>
                <w:szCs w:val="22"/>
              </w:rPr>
            </w:pPr>
          </w:p>
        </w:tc>
        <w:tc>
          <w:tcPr>
            <w:tcW w:w="1935" w:type="dxa"/>
          </w:tcPr>
          <w:p w14:paraId="54A4844E" w14:textId="77777777" w:rsidR="00F0622C" w:rsidRPr="00B179F4" w:rsidRDefault="00F0622C" w:rsidP="00C76E8C">
            <w:pPr>
              <w:rPr>
                <w:rFonts w:cs="Arial"/>
                <w:bCs/>
                <w:sz w:val="22"/>
                <w:szCs w:val="22"/>
              </w:rPr>
            </w:pPr>
          </w:p>
        </w:tc>
        <w:tc>
          <w:tcPr>
            <w:tcW w:w="1890" w:type="dxa"/>
          </w:tcPr>
          <w:p w14:paraId="467474CF" w14:textId="77777777" w:rsidR="00F0622C" w:rsidRPr="00B179F4" w:rsidRDefault="00F0622C" w:rsidP="00C76E8C">
            <w:pPr>
              <w:rPr>
                <w:rFonts w:cs="Arial"/>
                <w:bCs/>
                <w:sz w:val="22"/>
                <w:szCs w:val="22"/>
              </w:rPr>
            </w:pPr>
          </w:p>
        </w:tc>
        <w:tc>
          <w:tcPr>
            <w:tcW w:w="1886" w:type="dxa"/>
          </w:tcPr>
          <w:p w14:paraId="7CB2062F" w14:textId="77777777" w:rsidR="00F0622C" w:rsidRPr="00B179F4" w:rsidRDefault="00F0622C" w:rsidP="00C76E8C">
            <w:pPr>
              <w:rPr>
                <w:rFonts w:cs="Arial"/>
                <w:bCs/>
                <w:sz w:val="22"/>
                <w:szCs w:val="22"/>
              </w:rPr>
            </w:pPr>
          </w:p>
        </w:tc>
        <w:tc>
          <w:tcPr>
            <w:tcW w:w="1891" w:type="dxa"/>
          </w:tcPr>
          <w:p w14:paraId="54A422DF" w14:textId="77777777" w:rsidR="00F0622C" w:rsidRPr="00B179F4" w:rsidRDefault="00F0622C" w:rsidP="00C76E8C">
            <w:pPr>
              <w:rPr>
                <w:rFonts w:cs="Arial"/>
                <w:bCs/>
                <w:sz w:val="22"/>
                <w:szCs w:val="22"/>
              </w:rPr>
            </w:pPr>
          </w:p>
        </w:tc>
      </w:tr>
      <w:tr w:rsidR="00F0622C" w:rsidRPr="00AE2C75" w14:paraId="5046D139" w14:textId="77777777" w:rsidTr="00C76E8C">
        <w:tc>
          <w:tcPr>
            <w:tcW w:w="1886" w:type="dxa"/>
          </w:tcPr>
          <w:p w14:paraId="5BCA434F" w14:textId="77777777" w:rsidR="00F0622C" w:rsidRPr="00B179F4" w:rsidRDefault="00F0622C" w:rsidP="00C76E8C">
            <w:pPr>
              <w:rPr>
                <w:rFonts w:cs="Arial"/>
                <w:bCs/>
                <w:sz w:val="22"/>
                <w:szCs w:val="22"/>
              </w:rPr>
            </w:pPr>
          </w:p>
        </w:tc>
        <w:tc>
          <w:tcPr>
            <w:tcW w:w="1935" w:type="dxa"/>
          </w:tcPr>
          <w:p w14:paraId="7985255B" w14:textId="77777777" w:rsidR="00F0622C" w:rsidRPr="00B179F4" w:rsidRDefault="00F0622C" w:rsidP="00C76E8C">
            <w:pPr>
              <w:rPr>
                <w:rFonts w:cs="Arial"/>
                <w:bCs/>
                <w:sz w:val="22"/>
                <w:szCs w:val="22"/>
              </w:rPr>
            </w:pPr>
          </w:p>
        </w:tc>
        <w:tc>
          <w:tcPr>
            <w:tcW w:w="1890" w:type="dxa"/>
          </w:tcPr>
          <w:p w14:paraId="03F71756" w14:textId="77777777" w:rsidR="00F0622C" w:rsidRPr="00B179F4" w:rsidRDefault="00F0622C" w:rsidP="00C76E8C">
            <w:pPr>
              <w:rPr>
                <w:rFonts w:cs="Arial"/>
                <w:bCs/>
                <w:sz w:val="22"/>
                <w:szCs w:val="22"/>
              </w:rPr>
            </w:pPr>
          </w:p>
        </w:tc>
        <w:tc>
          <w:tcPr>
            <w:tcW w:w="1886" w:type="dxa"/>
          </w:tcPr>
          <w:p w14:paraId="3946FAB6" w14:textId="77777777" w:rsidR="00F0622C" w:rsidRPr="00B179F4" w:rsidRDefault="00F0622C" w:rsidP="00C76E8C">
            <w:pPr>
              <w:rPr>
                <w:rFonts w:cs="Arial"/>
                <w:bCs/>
                <w:sz w:val="22"/>
                <w:szCs w:val="22"/>
              </w:rPr>
            </w:pPr>
          </w:p>
        </w:tc>
        <w:tc>
          <w:tcPr>
            <w:tcW w:w="1891" w:type="dxa"/>
          </w:tcPr>
          <w:p w14:paraId="730CE1FE" w14:textId="77777777" w:rsidR="00F0622C" w:rsidRPr="00B179F4" w:rsidRDefault="00F0622C" w:rsidP="00C76E8C">
            <w:pPr>
              <w:rPr>
                <w:rFonts w:cs="Arial"/>
                <w:bCs/>
                <w:sz w:val="22"/>
                <w:szCs w:val="22"/>
              </w:rPr>
            </w:pPr>
          </w:p>
        </w:tc>
      </w:tr>
      <w:tr w:rsidR="00F0622C" w:rsidRPr="00AE2C75" w14:paraId="548603CA" w14:textId="77777777" w:rsidTr="00C76E8C">
        <w:tc>
          <w:tcPr>
            <w:tcW w:w="1886" w:type="dxa"/>
          </w:tcPr>
          <w:p w14:paraId="47D54C9A" w14:textId="77777777" w:rsidR="00F0622C" w:rsidRPr="00B179F4" w:rsidRDefault="00F0622C" w:rsidP="00C76E8C">
            <w:pPr>
              <w:rPr>
                <w:rFonts w:cs="Arial"/>
                <w:bCs/>
                <w:sz w:val="22"/>
                <w:szCs w:val="22"/>
              </w:rPr>
            </w:pPr>
          </w:p>
        </w:tc>
        <w:tc>
          <w:tcPr>
            <w:tcW w:w="1935" w:type="dxa"/>
          </w:tcPr>
          <w:p w14:paraId="5CE88211" w14:textId="77777777" w:rsidR="00F0622C" w:rsidRPr="00B179F4" w:rsidRDefault="00F0622C" w:rsidP="00C76E8C">
            <w:pPr>
              <w:rPr>
                <w:rFonts w:cs="Arial"/>
                <w:bCs/>
                <w:sz w:val="22"/>
                <w:szCs w:val="22"/>
              </w:rPr>
            </w:pPr>
          </w:p>
        </w:tc>
        <w:tc>
          <w:tcPr>
            <w:tcW w:w="1890" w:type="dxa"/>
          </w:tcPr>
          <w:p w14:paraId="5ED2A303" w14:textId="77777777" w:rsidR="00F0622C" w:rsidRPr="00B179F4" w:rsidRDefault="00F0622C" w:rsidP="00C76E8C">
            <w:pPr>
              <w:rPr>
                <w:rFonts w:cs="Arial"/>
                <w:bCs/>
                <w:sz w:val="22"/>
                <w:szCs w:val="22"/>
              </w:rPr>
            </w:pPr>
          </w:p>
        </w:tc>
        <w:tc>
          <w:tcPr>
            <w:tcW w:w="1886" w:type="dxa"/>
          </w:tcPr>
          <w:p w14:paraId="51C485F3" w14:textId="77777777" w:rsidR="00F0622C" w:rsidRPr="00B179F4" w:rsidRDefault="00F0622C" w:rsidP="00C76E8C">
            <w:pPr>
              <w:rPr>
                <w:rFonts w:cs="Arial"/>
                <w:bCs/>
                <w:sz w:val="22"/>
                <w:szCs w:val="22"/>
              </w:rPr>
            </w:pPr>
          </w:p>
        </w:tc>
        <w:tc>
          <w:tcPr>
            <w:tcW w:w="1891" w:type="dxa"/>
          </w:tcPr>
          <w:p w14:paraId="7B53AFA3" w14:textId="77777777" w:rsidR="00F0622C" w:rsidRPr="00B179F4" w:rsidRDefault="00F0622C" w:rsidP="00C76E8C">
            <w:pPr>
              <w:rPr>
                <w:rFonts w:cs="Arial"/>
                <w:bCs/>
                <w:sz w:val="22"/>
                <w:szCs w:val="22"/>
              </w:rPr>
            </w:pPr>
          </w:p>
        </w:tc>
      </w:tr>
    </w:tbl>
    <w:p w14:paraId="344C34B9" w14:textId="77777777" w:rsidR="00F0622C" w:rsidRPr="00EE6076" w:rsidRDefault="00F0622C" w:rsidP="00F0622C">
      <w:pPr>
        <w:rPr>
          <w:rFonts w:cs="Arial"/>
          <w:bCs/>
          <w:sz w:val="22"/>
          <w:szCs w:val="22"/>
        </w:rPr>
      </w:pPr>
    </w:p>
    <w:tbl>
      <w:tblPr>
        <w:tblStyle w:val="TableGrid"/>
        <w:tblW w:w="0" w:type="auto"/>
        <w:tblLook w:val="04A0" w:firstRow="1" w:lastRow="0" w:firstColumn="1" w:lastColumn="0" w:noHBand="0" w:noVBand="1"/>
      </w:tblPr>
      <w:tblGrid>
        <w:gridCol w:w="9488"/>
      </w:tblGrid>
      <w:tr w:rsidR="00F0622C" w:rsidRPr="00061061" w14:paraId="1DB9EED1" w14:textId="77777777" w:rsidTr="00C76E8C">
        <w:tc>
          <w:tcPr>
            <w:tcW w:w="9488" w:type="dxa"/>
          </w:tcPr>
          <w:p w14:paraId="6A8F7CF7" w14:textId="77777777" w:rsidR="00F0622C" w:rsidRPr="00061061" w:rsidRDefault="00F0622C" w:rsidP="00C76E8C">
            <w:pPr>
              <w:rPr>
                <w:rFonts w:cs="Arial"/>
                <w:b/>
              </w:rPr>
            </w:pPr>
            <w:r w:rsidRPr="00061061">
              <w:rPr>
                <w:rFonts w:cs="Arial"/>
                <w:b/>
              </w:rPr>
              <w:t>Determination</w:t>
            </w:r>
          </w:p>
        </w:tc>
      </w:tr>
      <w:tr w:rsidR="00F0622C" w:rsidRPr="00AE2C75" w14:paraId="336CAEDB" w14:textId="77777777" w:rsidTr="00C76E8C">
        <w:tc>
          <w:tcPr>
            <w:tcW w:w="9488" w:type="dxa"/>
          </w:tcPr>
          <w:p w14:paraId="6657E53E" w14:textId="77777777" w:rsidR="00F0622C" w:rsidRPr="00061061" w:rsidRDefault="003A1451" w:rsidP="00C76E8C">
            <w:pPr>
              <w:rPr>
                <w:rFonts w:cs="Arial"/>
                <w:bCs/>
                <w:color w:val="2F5496" w:themeColor="accent1" w:themeShade="BF"/>
                <w:sz w:val="22"/>
                <w:szCs w:val="22"/>
              </w:rPr>
            </w:pPr>
            <w:r w:rsidRPr="00061061">
              <w:rPr>
                <w:rFonts w:cs="Arial"/>
                <w:bCs/>
                <w:color w:val="2F5496" w:themeColor="accent1" w:themeShade="BF"/>
                <w:sz w:val="22"/>
                <w:szCs w:val="22"/>
              </w:rPr>
              <w:t>Requested Adjustments will be provided.</w:t>
            </w:r>
          </w:p>
          <w:p w14:paraId="010B8EAA" w14:textId="7E643BD2" w:rsidR="003A1451" w:rsidRPr="003A1451" w:rsidRDefault="003A1451" w:rsidP="00C76E8C">
            <w:pPr>
              <w:rPr>
                <w:rFonts w:cs="Arial"/>
                <w:bCs/>
                <w:sz w:val="32"/>
                <w:szCs w:val="22"/>
              </w:rPr>
            </w:pPr>
          </w:p>
        </w:tc>
      </w:tr>
    </w:tbl>
    <w:p w14:paraId="548378D4" w14:textId="77777777" w:rsidR="00CE7F4C" w:rsidRPr="00CE7F4C" w:rsidRDefault="00CE7F4C" w:rsidP="00CE7F4C">
      <w:pPr>
        <w:spacing w:before="240" w:after="120"/>
        <w:rPr>
          <w:rFonts w:cs="Arial"/>
          <w:b/>
          <w:sz w:val="22"/>
          <w:szCs w:val="22"/>
        </w:rPr>
      </w:pPr>
      <w:r w:rsidRPr="00CE7F4C">
        <w:rPr>
          <w:rFonts w:cs="Arial"/>
          <w:b/>
          <w:sz w:val="22"/>
          <w:szCs w:val="22"/>
        </w:rPr>
        <w:t>Student declaration</w:t>
      </w:r>
    </w:p>
    <w:p w14:paraId="52BF3761" w14:textId="77777777" w:rsidR="00CE7F4C" w:rsidRPr="00CE7F4C" w:rsidRDefault="00CE7F4C" w:rsidP="00CE7F4C">
      <w:pPr>
        <w:spacing w:before="120" w:after="120"/>
        <w:rPr>
          <w:rFonts w:cs="Arial"/>
          <w:sz w:val="20"/>
          <w:szCs w:val="22"/>
        </w:rPr>
      </w:pPr>
      <w:r w:rsidRPr="00CE7F4C">
        <w:rPr>
          <w:sz w:val="22"/>
        </w:rPr>
        <w:t xml:space="preserve">I have been informed about the decision not to provide a requested adjustment, and I understand that this does not alter my legal rights and obligations under the </w:t>
      </w:r>
      <w:r w:rsidRPr="00CE7F4C">
        <w:rPr>
          <w:i/>
          <w:iCs/>
          <w:sz w:val="22"/>
        </w:rPr>
        <w:t>Disability Discrimination Act 1992 (</w:t>
      </w:r>
      <w:proofErr w:type="spellStart"/>
      <w:r w:rsidRPr="00CE7F4C">
        <w:rPr>
          <w:i/>
          <w:iCs/>
          <w:sz w:val="22"/>
        </w:rPr>
        <w:t>Cth</w:t>
      </w:r>
      <w:proofErr w:type="spellEnd"/>
      <w:r w:rsidRPr="00CE7F4C">
        <w:rPr>
          <w:i/>
          <w:iCs/>
          <w:sz w:val="22"/>
        </w:rPr>
        <w:t>)</w:t>
      </w:r>
      <w:r w:rsidRPr="00CE7F4C">
        <w:rPr>
          <w:sz w:val="22"/>
        </w:rPr>
        <w:t xml:space="preserve"> or any other legislation.</w:t>
      </w:r>
    </w:p>
    <w:tbl>
      <w:tblPr>
        <w:tblStyle w:val="TableGrid"/>
        <w:tblW w:w="9351" w:type="dxa"/>
        <w:tblLook w:val="04A0" w:firstRow="1" w:lastRow="0" w:firstColumn="1" w:lastColumn="0" w:noHBand="0" w:noVBand="1"/>
      </w:tblPr>
      <w:tblGrid>
        <w:gridCol w:w="3681"/>
        <w:gridCol w:w="3544"/>
        <w:gridCol w:w="2126"/>
      </w:tblGrid>
      <w:tr w:rsidR="00F0622C" w:rsidRPr="00AE2C75" w14:paraId="04DEA039" w14:textId="77777777" w:rsidTr="00C76E8C">
        <w:tc>
          <w:tcPr>
            <w:tcW w:w="3681" w:type="dxa"/>
            <w:tcBorders>
              <w:top w:val="single" w:sz="4" w:space="0" w:color="auto"/>
              <w:left w:val="single" w:sz="4" w:space="0" w:color="auto"/>
              <w:bottom w:val="single" w:sz="4" w:space="0" w:color="auto"/>
              <w:right w:val="single" w:sz="4" w:space="0" w:color="auto"/>
            </w:tcBorders>
            <w:hideMark/>
          </w:tcPr>
          <w:p w14:paraId="5785CBF4" w14:textId="77777777" w:rsidR="00F0622C" w:rsidRDefault="00F0622C" w:rsidP="00C76E8C">
            <w:pPr>
              <w:rPr>
                <w:rFonts w:cs="Arial"/>
                <w:b/>
                <w:sz w:val="22"/>
                <w:szCs w:val="22"/>
              </w:rPr>
            </w:pPr>
            <w:r w:rsidRPr="00AE2C75">
              <w:rPr>
                <w:rFonts w:cs="Arial"/>
                <w:b/>
                <w:sz w:val="22"/>
                <w:szCs w:val="22"/>
              </w:rPr>
              <w:t>Name</w:t>
            </w:r>
          </w:p>
          <w:p w14:paraId="1884D057" w14:textId="0444112B" w:rsidR="003A1451" w:rsidRPr="0042444E" w:rsidRDefault="003A1451" w:rsidP="0042444E">
            <w:pPr>
              <w:spacing w:before="120" w:after="120"/>
              <w:rPr>
                <w:rFonts w:cs="Arial"/>
                <w:bCs/>
                <w:sz w:val="22"/>
                <w:szCs w:val="22"/>
              </w:rPr>
            </w:pPr>
            <w:r w:rsidRPr="0042444E">
              <w:rPr>
                <w:rFonts w:cs="Arial"/>
                <w:bCs/>
                <w:color w:val="2F5496" w:themeColor="accent1" w:themeShade="BF"/>
                <w:sz w:val="22"/>
                <w:szCs w:val="22"/>
              </w:rPr>
              <w:t>Jia Zarina</w:t>
            </w:r>
          </w:p>
        </w:tc>
        <w:tc>
          <w:tcPr>
            <w:tcW w:w="3544" w:type="dxa"/>
            <w:tcBorders>
              <w:top w:val="single" w:sz="4" w:space="0" w:color="auto"/>
              <w:left w:val="single" w:sz="4" w:space="0" w:color="auto"/>
              <w:bottom w:val="single" w:sz="4" w:space="0" w:color="auto"/>
              <w:right w:val="single" w:sz="4" w:space="0" w:color="auto"/>
            </w:tcBorders>
            <w:hideMark/>
          </w:tcPr>
          <w:p w14:paraId="13E87F15" w14:textId="77777777" w:rsidR="00F0622C" w:rsidRDefault="00F0622C" w:rsidP="00C76E8C">
            <w:pPr>
              <w:rPr>
                <w:rFonts w:cs="Arial"/>
                <w:b/>
                <w:sz w:val="22"/>
                <w:szCs w:val="22"/>
              </w:rPr>
            </w:pPr>
            <w:r w:rsidRPr="00AE2C75">
              <w:rPr>
                <w:rFonts w:cs="Arial"/>
                <w:b/>
                <w:sz w:val="22"/>
                <w:szCs w:val="22"/>
              </w:rPr>
              <w:t>Signature</w:t>
            </w:r>
          </w:p>
          <w:p w14:paraId="3A3962F6" w14:textId="4355FD52" w:rsidR="0042444E" w:rsidRPr="0042444E" w:rsidRDefault="0042444E" w:rsidP="0042444E">
            <w:pPr>
              <w:spacing w:before="120" w:after="120"/>
              <w:rPr>
                <w:rFonts w:ascii="Freestyle Script" w:hAnsi="Freestyle Script" w:cs="Arial"/>
                <w:b/>
                <w:sz w:val="22"/>
                <w:szCs w:val="22"/>
              </w:rPr>
            </w:pPr>
            <w:r w:rsidRPr="0042444E">
              <w:rPr>
                <w:rFonts w:ascii="Freestyle Script" w:hAnsi="Freestyle Script" w:cs="Arial"/>
                <w:b/>
                <w:color w:val="2F5496" w:themeColor="accent1" w:themeShade="BF"/>
                <w:sz w:val="28"/>
                <w:szCs w:val="28"/>
              </w:rPr>
              <w:t xml:space="preserve">Jia Zarina </w:t>
            </w:r>
          </w:p>
        </w:tc>
        <w:tc>
          <w:tcPr>
            <w:tcW w:w="2126" w:type="dxa"/>
            <w:tcBorders>
              <w:top w:val="single" w:sz="4" w:space="0" w:color="auto"/>
              <w:left w:val="single" w:sz="4" w:space="0" w:color="auto"/>
              <w:bottom w:val="single" w:sz="4" w:space="0" w:color="auto"/>
              <w:right w:val="single" w:sz="4" w:space="0" w:color="auto"/>
            </w:tcBorders>
          </w:tcPr>
          <w:p w14:paraId="46964A8A" w14:textId="77777777" w:rsidR="00F0622C" w:rsidRPr="00AE2C75" w:rsidRDefault="00F0622C" w:rsidP="00C76E8C">
            <w:pPr>
              <w:rPr>
                <w:rFonts w:cs="Arial"/>
                <w:b/>
                <w:sz w:val="22"/>
                <w:szCs w:val="22"/>
              </w:rPr>
            </w:pPr>
            <w:r w:rsidRPr="00AE2C75">
              <w:rPr>
                <w:rFonts w:cs="Arial"/>
                <w:b/>
                <w:sz w:val="22"/>
                <w:szCs w:val="22"/>
              </w:rPr>
              <w:t>Date</w:t>
            </w:r>
          </w:p>
          <w:p w14:paraId="0EB65B70" w14:textId="34194F7A" w:rsidR="00F0622C" w:rsidRPr="0042444E" w:rsidRDefault="0042444E" w:rsidP="0042444E">
            <w:pPr>
              <w:spacing w:before="120" w:after="120"/>
              <w:rPr>
                <w:rFonts w:cs="Arial"/>
                <w:bCs/>
                <w:sz w:val="22"/>
                <w:szCs w:val="22"/>
              </w:rPr>
            </w:pPr>
            <w:r w:rsidRPr="0042444E">
              <w:rPr>
                <w:rFonts w:cs="Arial"/>
                <w:bCs/>
                <w:color w:val="2F5496" w:themeColor="accent1" w:themeShade="BF"/>
                <w:sz w:val="22"/>
                <w:szCs w:val="22"/>
              </w:rPr>
              <w:t>07/12/2020</w:t>
            </w:r>
          </w:p>
        </w:tc>
      </w:tr>
    </w:tbl>
    <w:p w14:paraId="61A769C2" w14:textId="77777777" w:rsidR="00EF403C" w:rsidRPr="00EF403C" w:rsidRDefault="00EF403C" w:rsidP="00EF403C">
      <w:pPr>
        <w:spacing w:before="240" w:after="120"/>
        <w:rPr>
          <w:rFonts w:cs="Arial"/>
          <w:b/>
          <w:sz w:val="22"/>
          <w:szCs w:val="22"/>
        </w:rPr>
      </w:pPr>
      <w:r w:rsidRPr="00EF403C">
        <w:rPr>
          <w:rFonts w:cs="Arial"/>
          <w:b/>
          <w:sz w:val="22"/>
          <w:szCs w:val="22"/>
        </w:rPr>
        <w:t>RTO trainer and assessor or course coordinator declaration</w:t>
      </w:r>
    </w:p>
    <w:p w14:paraId="6E91344E" w14:textId="77777777" w:rsidR="00EF403C" w:rsidRPr="00EF403C" w:rsidRDefault="00EF403C" w:rsidP="00EF403C">
      <w:pPr>
        <w:spacing w:before="120" w:after="120"/>
        <w:rPr>
          <w:rFonts w:cs="Arial"/>
          <w:sz w:val="20"/>
          <w:szCs w:val="22"/>
        </w:rPr>
      </w:pPr>
      <w:r w:rsidRPr="00EF403C">
        <w:rPr>
          <w:sz w:val="22"/>
        </w:rPr>
        <w:t xml:space="preserve">I confirm the student has been informed of the decision not to provide a requested adjustment, and I understand that this does not alter my legal rights and obligations under the </w:t>
      </w:r>
      <w:r w:rsidRPr="00EF403C">
        <w:rPr>
          <w:i/>
          <w:iCs/>
          <w:sz w:val="22"/>
        </w:rPr>
        <w:t>Disability Discrimination Act 1992 (</w:t>
      </w:r>
      <w:proofErr w:type="spellStart"/>
      <w:r w:rsidRPr="00EF403C">
        <w:rPr>
          <w:i/>
          <w:iCs/>
          <w:sz w:val="22"/>
        </w:rPr>
        <w:t>Cth</w:t>
      </w:r>
      <w:proofErr w:type="spellEnd"/>
      <w:r w:rsidRPr="00EF403C">
        <w:rPr>
          <w:i/>
          <w:iCs/>
          <w:sz w:val="22"/>
        </w:rPr>
        <w:t>)</w:t>
      </w:r>
      <w:r w:rsidRPr="00EF403C">
        <w:rPr>
          <w:sz w:val="22"/>
        </w:rPr>
        <w:t xml:space="preserve"> or any other legislation.</w:t>
      </w:r>
    </w:p>
    <w:tbl>
      <w:tblPr>
        <w:tblStyle w:val="TableGrid"/>
        <w:tblW w:w="9351" w:type="dxa"/>
        <w:tblLook w:val="04A0" w:firstRow="1" w:lastRow="0" w:firstColumn="1" w:lastColumn="0" w:noHBand="0" w:noVBand="1"/>
      </w:tblPr>
      <w:tblGrid>
        <w:gridCol w:w="3681"/>
        <w:gridCol w:w="3544"/>
        <w:gridCol w:w="2126"/>
      </w:tblGrid>
      <w:tr w:rsidR="00F0622C" w:rsidRPr="00AE2C75" w14:paraId="09CA7CD8" w14:textId="77777777" w:rsidTr="00C76E8C">
        <w:tc>
          <w:tcPr>
            <w:tcW w:w="3681" w:type="dxa"/>
            <w:tcBorders>
              <w:top w:val="single" w:sz="4" w:space="0" w:color="auto"/>
              <w:left w:val="single" w:sz="4" w:space="0" w:color="auto"/>
              <w:bottom w:val="single" w:sz="4" w:space="0" w:color="auto"/>
              <w:right w:val="single" w:sz="4" w:space="0" w:color="auto"/>
            </w:tcBorders>
            <w:hideMark/>
          </w:tcPr>
          <w:p w14:paraId="18F741BB" w14:textId="77777777" w:rsidR="00F0622C" w:rsidRDefault="00F0622C" w:rsidP="00C76E8C">
            <w:pPr>
              <w:rPr>
                <w:rFonts w:cs="Arial"/>
                <w:b/>
                <w:sz w:val="22"/>
                <w:szCs w:val="22"/>
              </w:rPr>
            </w:pPr>
            <w:r w:rsidRPr="00AE2C75">
              <w:rPr>
                <w:rFonts w:cs="Arial"/>
                <w:b/>
                <w:sz w:val="22"/>
                <w:szCs w:val="22"/>
              </w:rPr>
              <w:t>Name</w:t>
            </w:r>
          </w:p>
          <w:p w14:paraId="54D3F86A" w14:textId="7B187792" w:rsidR="0042444E" w:rsidRPr="0042444E" w:rsidRDefault="0042444E" w:rsidP="0042444E">
            <w:pPr>
              <w:spacing w:before="120" w:after="120"/>
              <w:rPr>
                <w:rFonts w:cs="Arial"/>
                <w:bCs/>
                <w:sz w:val="22"/>
                <w:szCs w:val="22"/>
              </w:rPr>
            </w:pPr>
            <w:r w:rsidRPr="0042444E">
              <w:rPr>
                <w:rFonts w:cs="Arial"/>
                <w:bCs/>
                <w:sz w:val="22"/>
                <w:szCs w:val="22"/>
              </w:rPr>
              <w:t>Lennie Bosko</w:t>
            </w:r>
          </w:p>
        </w:tc>
        <w:tc>
          <w:tcPr>
            <w:tcW w:w="3544" w:type="dxa"/>
            <w:tcBorders>
              <w:top w:val="single" w:sz="4" w:space="0" w:color="auto"/>
              <w:left w:val="single" w:sz="4" w:space="0" w:color="auto"/>
              <w:bottom w:val="single" w:sz="4" w:space="0" w:color="auto"/>
              <w:right w:val="single" w:sz="4" w:space="0" w:color="auto"/>
            </w:tcBorders>
            <w:hideMark/>
          </w:tcPr>
          <w:p w14:paraId="1FD42F54" w14:textId="77777777" w:rsidR="00F0622C" w:rsidRDefault="00F0622C" w:rsidP="00C76E8C">
            <w:pPr>
              <w:rPr>
                <w:rFonts w:cs="Arial"/>
                <w:b/>
                <w:sz w:val="22"/>
                <w:szCs w:val="22"/>
              </w:rPr>
            </w:pPr>
            <w:r w:rsidRPr="00AE2C75">
              <w:rPr>
                <w:rFonts w:cs="Arial"/>
                <w:b/>
                <w:sz w:val="22"/>
                <w:szCs w:val="22"/>
              </w:rPr>
              <w:t>Signature</w:t>
            </w:r>
          </w:p>
          <w:p w14:paraId="62EDE760" w14:textId="6D24617B" w:rsidR="0042444E" w:rsidRPr="0042444E" w:rsidRDefault="0042444E" w:rsidP="0042444E">
            <w:pPr>
              <w:spacing w:before="120" w:after="120"/>
              <w:rPr>
                <w:rFonts w:ascii="Cochocib Script Latin Pro" w:hAnsi="Cochocib Script Latin Pro" w:cs="Arial"/>
                <w:b/>
                <w:sz w:val="22"/>
                <w:szCs w:val="22"/>
              </w:rPr>
            </w:pPr>
            <w:r w:rsidRPr="0042444E">
              <w:rPr>
                <w:rFonts w:ascii="Cochocib Script Latin Pro" w:hAnsi="Cochocib Script Latin Pro" w:cs="Arial"/>
                <w:b/>
                <w:sz w:val="40"/>
                <w:szCs w:val="40"/>
              </w:rPr>
              <w:t>Lennie Bosko</w:t>
            </w:r>
          </w:p>
        </w:tc>
        <w:tc>
          <w:tcPr>
            <w:tcW w:w="2126" w:type="dxa"/>
            <w:tcBorders>
              <w:top w:val="single" w:sz="4" w:space="0" w:color="auto"/>
              <w:left w:val="single" w:sz="4" w:space="0" w:color="auto"/>
              <w:bottom w:val="single" w:sz="4" w:space="0" w:color="auto"/>
              <w:right w:val="single" w:sz="4" w:space="0" w:color="auto"/>
            </w:tcBorders>
          </w:tcPr>
          <w:p w14:paraId="5BD24B27" w14:textId="77777777" w:rsidR="00F0622C" w:rsidRPr="00AE2C75" w:rsidRDefault="00F0622C" w:rsidP="00C76E8C">
            <w:pPr>
              <w:rPr>
                <w:rFonts w:cs="Arial"/>
                <w:b/>
                <w:sz w:val="22"/>
                <w:szCs w:val="22"/>
              </w:rPr>
            </w:pPr>
            <w:r w:rsidRPr="00AE2C75">
              <w:rPr>
                <w:rFonts w:cs="Arial"/>
                <w:b/>
                <w:sz w:val="22"/>
                <w:szCs w:val="22"/>
              </w:rPr>
              <w:t>Date</w:t>
            </w:r>
          </w:p>
          <w:p w14:paraId="2D9A0BFC" w14:textId="082FC26D" w:rsidR="00F0622C" w:rsidRPr="00AE2C75" w:rsidRDefault="0042444E" w:rsidP="0042444E">
            <w:pPr>
              <w:spacing w:before="120" w:after="120"/>
              <w:rPr>
                <w:rFonts w:cs="Arial"/>
                <w:b/>
                <w:sz w:val="22"/>
                <w:szCs w:val="22"/>
              </w:rPr>
            </w:pPr>
            <w:r w:rsidRPr="0042444E">
              <w:rPr>
                <w:rFonts w:cs="Arial"/>
                <w:bCs/>
                <w:color w:val="2F5496" w:themeColor="accent1" w:themeShade="BF"/>
                <w:sz w:val="22"/>
                <w:szCs w:val="22"/>
              </w:rPr>
              <w:t>07/12/2020</w:t>
            </w:r>
          </w:p>
        </w:tc>
      </w:tr>
    </w:tbl>
    <w:p w14:paraId="76D76962" w14:textId="77777777" w:rsidR="00D1504A" w:rsidRPr="00D1504A" w:rsidRDefault="00D1504A" w:rsidP="00D1504A">
      <w:pPr>
        <w:spacing w:before="240" w:after="120"/>
        <w:rPr>
          <w:rFonts w:cs="Arial"/>
          <w:b/>
          <w:sz w:val="22"/>
          <w:szCs w:val="22"/>
        </w:rPr>
      </w:pPr>
      <w:r w:rsidRPr="00D1504A">
        <w:rPr>
          <w:rFonts w:cs="Arial"/>
          <w:b/>
          <w:sz w:val="22"/>
          <w:szCs w:val="22"/>
        </w:rPr>
        <w:t>If a student does not agree with a decision</w:t>
      </w:r>
    </w:p>
    <w:p w14:paraId="6E68BC2B" w14:textId="4661D9F0" w:rsidR="00F0622C" w:rsidRPr="00D1504A" w:rsidRDefault="00D1504A" w:rsidP="00D1504A">
      <w:pPr>
        <w:spacing w:before="120" w:after="120"/>
        <w:rPr>
          <w:rFonts w:cs="Arial"/>
          <w:bCs/>
          <w:sz w:val="22"/>
          <w:szCs w:val="18"/>
        </w:rPr>
      </w:pPr>
      <w:r w:rsidRPr="00D1504A">
        <w:rPr>
          <w:rFonts w:cs="Arial"/>
          <w:bCs/>
          <w:sz w:val="22"/>
          <w:szCs w:val="18"/>
        </w:rPr>
        <w:t>Where a student does not agree with a decision that has been made by an RTO, they should be directed to either an internal complaints process within the RTO; or that the student may make a complaint to the Australian Human Rights Commission within 6 months of the decision being made.</w:t>
      </w:r>
      <w:r w:rsidR="00F0622C">
        <w:br w:type="page"/>
      </w:r>
    </w:p>
    <w:p w14:paraId="17640A76" w14:textId="28B46CF6" w:rsidR="00866D67" w:rsidRPr="007E2817" w:rsidRDefault="00FD558F" w:rsidP="0077625E">
      <w:pPr>
        <w:pStyle w:val="Heading2"/>
        <w:rPr>
          <w:sz w:val="28"/>
          <w:szCs w:val="22"/>
        </w:rPr>
      </w:pPr>
      <w:bookmarkStart w:id="15" w:name="_Toc141959431"/>
      <w:r w:rsidRPr="007E2817">
        <w:lastRenderedPageBreak/>
        <w:t>Ex</w:t>
      </w:r>
      <w:r w:rsidR="001A0E13">
        <w:t>ample</w:t>
      </w:r>
      <w:r w:rsidR="00FC4D8D">
        <w:t xml:space="preserve"> Template 6</w:t>
      </w:r>
      <w:r w:rsidRPr="007E2817">
        <w:t xml:space="preserve">: </w:t>
      </w:r>
      <w:r w:rsidR="00866D67" w:rsidRPr="007E2817">
        <w:t>Student Support Monitoring Record</w:t>
      </w:r>
      <w:bookmarkEnd w:id="15"/>
    </w:p>
    <w:p w14:paraId="73F2065D" w14:textId="3D919319" w:rsidR="00866D67" w:rsidRPr="007E2817" w:rsidRDefault="00866D67" w:rsidP="0004604B">
      <w:pPr>
        <w:spacing w:before="120" w:after="120"/>
        <w:rPr>
          <w:sz w:val="22"/>
          <w:szCs w:val="22"/>
        </w:rPr>
      </w:pPr>
      <w:r w:rsidRPr="39C04E71">
        <w:t>The Student Support Plan</w:t>
      </w:r>
      <w:r w:rsidR="00E5794E" w:rsidRPr="39C04E71">
        <w:t xml:space="preserve">/Learning Plan </w:t>
      </w:r>
      <w:r w:rsidRPr="39C04E71">
        <w:t xml:space="preserve">must be monitored by the </w:t>
      </w:r>
      <w:r w:rsidR="00975E0F" w:rsidRPr="39C04E71">
        <w:t>t</w:t>
      </w:r>
      <w:r w:rsidR="005928DB" w:rsidRPr="39C04E71">
        <w:t>rainer</w:t>
      </w:r>
      <w:r w:rsidR="00975E0F" w:rsidRPr="39C04E71">
        <w:t xml:space="preserve"> and a</w:t>
      </w:r>
      <w:r w:rsidR="005928DB" w:rsidRPr="39C04E71">
        <w:t>ssessor</w:t>
      </w:r>
      <w:r w:rsidR="00627935" w:rsidRPr="39C04E71">
        <w:t xml:space="preserve">, </w:t>
      </w:r>
      <w:r w:rsidR="009800A3" w:rsidRPr="39C04E71">
        <w:t>qualification/</w:t>
      </w:r>
      <w:r w:rsidR="00627935" w:rsidRPr="39C04E71">
        <w:t>course coordinator</w:t>
      </w:r>
      <w:r w:rsidR="005928DB" w:rsidRPr="39C04E71">
        <w:t xml:space="preserve"> </w:t>
      </w:r>
      <w:r w:rsidR="00627935" w:rsidRPr="39C04E71">
        <w:t>or</w:t>
      </w:r>
      <w:r w:rsidR="002E5870" w:rsidRPr="39C04E71">
        <w:t xml:space="preserve"> other relevant </w:t>
      </w:r>
      <w:r w:rsidR="00F5287F" w:rsidRPr="39C04E71">
        <w:t>registered training organisation (RTO)</w:t>
      </w:r>
      <w:r w:rsidR="002E5870" w:rsidRPr="39C04E71">
        <w:t xml:space="preserve"> </w:t>
      </w:r>
      <w:r w:rsidR="00627935" w:rsidRPr="39C04E71">
        <w:t>s</w:t>
      </w:r>
      <w:r w:rsidR="002E5870" w:rsidRPr="39C04E71">
        <w:t xml:space="preserve">taff </w:t>
      </w:r>
      <w:r w:rsidRPr="39C04E71">
        <w:t xml:space="preserve">at regular intervals (determined at the </w:t>
      </w:r>
      <w:r w:rsidR="009800A3" w:rsidRPr="39C04E71">
        <w:t>c</w:t>
      </w:r>
      <w:r w:rsidRPr="39C04E71">
        <w:t xml:space="preserve">onsultation </w:t>
      </w:r>
      <w:r w:rsidR="009800A3" w:rsidRPr="39C04E71">
        <w:t>m</w:t>
      </w:r>
      <w:r w:rsidRPr="39C04E71">
        <w:t>eeting) to ensure that the support provided is effective and that the agreed outcomes are being met.</w:t>
      </w:r>
    </w:p>
    <w:p w14:paraId="26EB1227" w14:textId="0A3D5733" w:rsidR="00866D67" w:rsidRDefault="00866D67" w:rsidP="0004604B">
      <w:pPr>
        <w:spacing w:before="120" w:after="120"/>
      </w:pPr>
      <w:r w:rsidRPr="007E2817">
        <w:t xml:space="preserve">Monitoring </w:t>
      </w:r>
      <w:r w:rsidR="00834501" w:rsidRPr="007E2817">
        <w:t xml:space="preserve">should include </w:t>
      </w:r>
      <w:r w:rsidR="00C87E9A">
        <w:t>the relevant staff member/s</w:t>
      </w:r>
      <w:r w:rsidR="002E5870" w:rsidRPr="007E2817">
        <w:t xml:space="preserve"> </w:t>
      </w:r>
      <w:r w:rsidR="004551D2" w:rsidRPr="007E2817">
        <w:t xml:space="preserve">meeting with the student to discuss </w:t>
      </w:r>
      <w:r w:rsidRPr="007E2817">
        <w:t xml:space="preserve">progress </w:t>
      </w:r>
      <w:r w:rsidR="00A53828" w:rsidRPr="007E2817">
        <w:t xml:space="preserve">and </w:t>
      </w:r>
      <w:r w:rsidR="002E5870" w:rsidRPr="007E2817">
        <w:t>review</w:t>
      </w:r>
      <w:r w:rsidRPr="007E2817">
        <w:t xml:space="preserve"> the effectiveness of the </w:t>
      </w:r>
      <w:r w:rsidR="004551D2" w:rsidRPr="007E2817">
        <w:t xml:space="preserve">support </w:t>
      </w:r>
      <w:r w:rsidRPr="007E2817">
        <w:t>plan</w:t>
      </w:r>
      <w:r w:rsidR="00A53828" w:rsidRPr="007E2817">
        <w:t>/learning plan</w:t>
      </w:r>
      <w:r w:rsidRPr="007E2817">
        <w:t xml:space="preserve"> or any other monitoring measure/s as appropriate.</w:t>
      </w:r>
    </w:p>
    <w:p w14:paraId="498310F2" w14:textId="77777777" w:rsidR="009C602C" w:rsidRDefault="00142ADF" w:rsidP="0004604B">
      <w:pPr>
        <w:spacing w:before="120" w:after="120"/>
      </w:pPr>
      <w:r>
        <w:t>N</w:t>
      </w:r>
      <w:r w:rsidR="002E5870" w:rsidRPr="002E5870">
        <w:t>ote</w:t>
      </w:r>
      <w:r w:rsidR="00F476B7">
        <w:t>:</w:t>
      </w:r>
      <w:r w:rsidR="002E5870" w:rsidRPr="002E5870">
        <w:t xml:space="preserve"> </w:t>
      </w:r>
      <w:r w:rsidR="00F476B7">
        <w:t>T</w:t>
      </w:r>
      <w:r w:rsidR="002E5870" w:rsidRPr="002E5870">
        <w:t>his student has a mental health condition.</w:t>
      </w:r>
    </w:p>
    <w:p w14:paraId="23241918" w14:textId="2D1CEB7E" w:rsidR="00866D67" w:rsidRDefault="00866D67" w:rsidP="00866D67">
      <w:pPr>
        <w:rPr>
          <w:rFonts w:asciiTheme="minorHAnsi" w:hAnsiTheme="minorHAnsi" w:cstheme="minorHAnsi"/>
        </w:rPr>
      </w:pPr>
    </w:p>
    <w:tbl>
      <w:tblPr>
        <w:tblStyle w:val="TableGrid"/>
        <w:tblW w:w="9493" w:type="dxa"/>
        <w:tblLook w:val="04A0" w:firstRow="1" w:lastRow="0" w:firstColumn="1" w:lastColumn="0" w:noHBand="0" w:noVBand="1"/>
      </w:tblPr>
      <w:tblGrid>
        <w:gridCol w:w="2689"/>
        <w:gridCol w:w="6804"/>
      </w:tblGrid>
      <w:tr w:rsidR="00866D67" w14:paraId="617FF926" w14:textId="77777777" w:rsidTr="00A17F47">
        <w:tc>
          <w:tcPr>
            <w:tcW w:w="2689" w:type="dxa"/>
            <w:shd w:val="clear" w:color="auto" w:fill="E7E6E6" w:themeFill="background2"/>
          </w:tcPr>
          <w:p w14:paraId="3AE366AA" w14:textId="14088311" w:rsidR="00866D67" w:rsidRPr="005228D1" w:rsidRDefault="00866D67" w:rsidP="00796020">
            <w:pPr>
              <w:spacing w:before="120" w:after="120"/>
              <w:rPr>
                <w:rFonts w:cs="Arial"/>
                <w:b/>
                <w:bCs/>
                <w:sz w:val="22"/>
                <w:szCs w:val="22"/>
              </w:rPr>
            </w:pPr>
            <w:r w:rsidRPr="005228D1">
              <w:rPr>
                <w:rFonts w:cs="Arial"/>
                <w:b/>
                <w:bCs/>
                <w:sz w:val="22"/>
                <w:szCs w:val="22"/>
              </w:rPr>
              <w:t xml:space="preserve">Student </w:t>
            </w:r>
            <w:r w:rsidR="00E04A4D" w:rsidRPr="005228D1">
              <w:rPr>
                <w:rFonts w:cs="Arial"/>
                <w:b/>
                <w:bCs/>
                <w:sz w:val="22"/>
                <w:szCs w:val="22"/>
              </w:rPr>
              <w:t>n</w:t>
            </w:r>
            <w:r w:rsidRPr="005228D1">
              <w:rPr>
                <w:rFonts w:cs="Arial"/>
                <w:b/>
                <w:bCs/>
                <w:sz w:val="22"/>
                <w:szCs w:val="22"/>
              </w:rPr>
              <w:t xml:space="preserve">ame </w:t>
            </w:r>
          </w:p>
        </w:tc>
        <w:tc>
          <w:tcPr>
            <w:tcW w:w="6804" w:type="dxa"/>
            <w:vAlign w:val="center"/>
          </w:tcPr>
          <w:p w14:paraId="40E66365" w14:textId="0CF441A7" w:rsidR="00866D67" w:rsidRPr="00A17F47" w:rsidRDefault="00A17F47" w:rsidP="0048061D">
            <w:pPr>
              <w:pStyle w:val="normaltextforforms"/>
            </w:pPr>
            <w:r w:rsidRPr="00A17F47">
              <w:t xml:space="preserve">Francis </w:t>
            </w:r>
            <w:r w:rsidR="002E5870" w:rsidRPr="00A17F47">
              <w:t>Dulay</w:t>
            </w:r>
          </w:p>
        </w:tc>
      </w:tr>
      <w:tr w:rsidR="00866D67" w14:paraId="4462BC77" w14:textId="77777777" w:rsidTr="00A17F47">
        <w:tc>
          <w:tcPr>
            <w:tcW w:w="2689" w:type="dxa"/>
            <w:shd w:val="clear" w:color="auto" w:fill="E7E6E6" w:themeFill="background2"/>
          </w:tcPr>
          <w:p w14:paraId="05861062" w14:textId="729DBFC7" w:rsidR="00866D67" w:rsidRPr="005228D1" w:rsidRDefault="00866D67" w:rsidP="00796020">
            <w:pPr>
              <w:spacing w:before="120" w:after="120"/>
              <w:rPr>
                <w:rFonts w:cs="Arial"/>
                <w:b/>
                <w:bCs/>
                <w:sz w:val="22"/>
                <w:szCs w:val="22"/>
              </w:rPr>
            </w:pPr>
            <w:r w:rsidRPr="005228D1">
              <w:rPr>
                <w:rFonts w:cs="Arial"/>
                <w:b/>
                <w:bCs/>
                <w:sz w:val="22"/>
                <w:szCs w:val="22"/>
              </w:rPr>
              <w:t>Student ID</w:t>
            </w:r>
          </w:p>
        </w:tc>
        <w:tc>
          <w:tcPr>
            <w:tcW w:w="6804" w:type="dxa"/>
            <w:vAlign w:val="center"/>
          </w:tcPr>
          <w:p w14:paraId="032F3075" w14:textId="0316D2F7" w:rsidR="00866D67" w:rsidRPr="00A17F47" w:rsidRDefault="00A17F47" w:rsidP="0048061D">
            <w:pPr>
              <w:pStyle w:val="normaltextforforms"/>
            </w:pPr>
            <w:r w:rsidRPr="00A17F47">
              <w:t>0986123</w:t>
            </w:r>
          </w:p>
        </w:tc>
      </w:tr>
      <w:tr w:rsidR="00866D67" w14:paraId="1F5F1469" w14:textId="77777777" w:rsidTr="00A17F47">
        <w:tc>
          <w:tcPr>
            <w:tcW w:w="2689" w:type="dxa"/>
            <w:tcBorders>
              <w:bottom w:val="single" w:sz="4" w:space="0" w:color="auto"/>
            </w:tcBorders>
            <w:shd w:val="clear" w:color="auto" w:fill="E7E6E6" w:themeFill="background2"/>
          </w:tcPr>
          <w:p w14:paraId="1AE4F169" w14:textId="28D32EFA" w:rsidR="00866D67" w:rsidRPr="005228D1" w:rsidRDefault="00504EAA" w:rsidP="00796020">
            <w:pPr>
              <w:spacing w:before="120" w:after="120"/>
              <w:rPr>
                <w:rFonts w:cs="Arial"/>
                <w:b/>
                <w:bCs/>
                <w:sz w:val="22"/>
                <w:szCs w:val="22"/>
              </w:rPr>
            </w:pPr>
            <w:r w:rsidRPr="005228D1">
              <w:rPr>
                <w:rFonts w:cs="Arial"/>
                <w:b/>
                <w:bCs/>
                <w:sz w:val="22"/>
                <w:szCs w:val="22"/>
              </w:rPr>
              <w:t>Qualification/</w:t>
            </w:r>
            <w:r w:rsidR="00E04A4D" w:rsidRPr="005228D1">
              <w:rPr>
                <w:rFonts w:cs="Arial"/>
                <w:b/>
                <w:bCs/>
                <w:sz w:val="22"/>
                <w:szCs w:val="22"/>
              </w:rPr>
              <w:t>c</w:t>
            </w:r>
            <w:r w:rsidRPr="005228D1">
              <w:rPr>
                <w:rFonts w:cs="Arial"/>
                <w:b/>
                <w:bCs/>
                <w:sz w:val="22"/>
                <w:szCs w:val="22"/>
              </w:rPr>
              <w:t>ourse</w:t>
            </w:r>
            <w:r w:rsidR="00866D67" w:rsidRPr="005228D1">
              <w:rPr>
                <w:rFonts w:cs="Arial"/>
                <w:b/>
                <w:bCs/>
                <w:sz w:val="22"/>
                <w:szCs w:val="22"/>
              </w:rPr>
              <w:t xml:space="preserve"> </w:t>
            </w:r>
          </w:p>
        </w:tc>
        <w:tc>
          <w:tcPr>
            <w:tcW w:w="6804" w:type="dxa"/>
            <w:tcBorders>
              <w:bottom w:val="single" w:sz="4" w:space="0" w:color="auto"/>
            </w:tcBorders>
            <w:vAlign w:val="center"/>
          </w:tcPr>
          <w:p w14:paraId="5C0DFAE5" w14:textId="03275AD1" w:rsidR="00866D67" w:rsidRPr="00A17F47" w:rsidRDefault="00A17F47" w:rsidP="0048061D">
            <w:pPr>
              <w:pStyle w:val="normaltextforforms"/>
            </w:pPr>
            <w:r w:rsidRPr="00A17F47">
              <w:t>Diploma of Arts</w:t>
            </w:r>
          </w:p>
        </w:tc>
      </w:tr>
      <w:tr w:rsidR="00866D67" w14:paraId="1B502C06" w14:textId="77777777" w:rsidTr="00A17F47">
        <w:tc>
          <w:tcPr>
            <w:tcW w:w="2689" w:type="dxa"/>
            <w:tcBorders>
              <w:bottom w:val="single" w:sz="4" w:space="0" w:color="auto"/>
            </w:tcBorders>
            <w:shd w:val="clear" w:color="auto" w:fill="E7E6E6" w:themeFill="background2"/>
          </w:tcPr>
          <w:p w14:paraId="1D9EC53B" w14:textId="3852C905" w:rsidR="00866D67" w:rsidRPr="005228D1" w:rsidRDefault="00866D67" w:rsidP="00796020">
            <w:pPr>
              <w:spacing w:before="120" w:after="120"/>
              <w:rPr>
                <w:rFonts w:cs="Arial"/>
                <w:b/>
                <w:bCs/>
                <w:sz w:val="22"/>
                <w:szCs w:val="22"/>
              </w:rPr>
            </w:pPr>
            <w:r w:rsidRPr="005228D1">
              <w:rPr>
                <w:rFonts w:cs="Arial"/>
                <w:b/>
                <w:bCs/>
                <w:sz w:val="22"/>
                <w:szCs w:val="22"/>
              </w:rPr>
              <w:t xml:space="preserve">Monitoring </w:t>
            </w:r>
            <w:r w:rsidR="00E04A4D" w:rsidRPr="005228D1">
              <w:rPr>
                <w:rFonts w:cs="Arial"/>
                <w:b/>
                <w:bCs/>
                <w:sz w:val="22"/>
                <w:szCs w:val="22"/>
              </w:rPr>
              <w:t>f</w:t>
            </w:r>
            <w:r w:rsidR="00C3091E" w:rsidRPr="005228D1">
              <w:rPr>
                <w:rFonts w:cs="Arial"/>
                <w:b/>
                <w:bCs/>
                <w:sz w:val="22"/>
                <w:szCs w:val="22"/>
              </w:rPr>
              <w:t>requency</w:t>
            </w:r>
            <w:r w:rsidRPr="005228D1">
              <w:rPr>
                <w:rFonts w:cs="Arial"/>
                <w:b/>
                <w:bCs/>
                <w:sz w:val="22"/>
                <w:szCs w:val="22"/>
              </w:rPr>
              <w:t xml:space="preserve"> </w:t>
            </w:r>
            <w:r w:rsidRPr="005228D1">
              <w:rPr>
                <w:rFonts w:cs="Arial"/>
                <w:b/>
                <w:bCs/>
                <w:sz w:val="22"/>
                <w:szCs w:val="22"/>
              </w:rPr>
              <w:br/>
            </w:r>
            <w:r w:rsidR="00C24ADC" w:rsidRPr="005228D1">
              <w:rPr>
                <w:rFonts w:cs="Arial"/>
                <w:b/>
                <w:bCs/>
                <w:sz w:val="20"/>
                <w:szCs w:val="20"/>
              </w:rPr>
              <w:t>(</w:t>
            </w:r>
            <w:r w:rsidR="0032604D" w:rsidRPr="005228D1">
              <w:rPr>
                <w:rFonts w:cs="Arial"/>
                <w:b/>
                <w:bCs/>
                <w:sz w:val="20"/>
                <w:szCs w:val="20"/>
              </w:rPr>
              <w:t>e.g.,</w:t>
            </w:r>
            <w:r w:rsidRPr="005228D1">
              <w:rPr>
                <w:rFonts w:cs="Arial"/>
                <w:b/>
                <w:bCs/>
                <w:sz w:val="20"/>
                <w:szCs w:val="20"/>
              </w:rPr>
              <w:t xml:space="preserve"> twice per term</w:t>
            </w:r>
            <w:r w:rsidR="00BD3E1D" w:rsidRPr="005228D1">
              <w:rPr>
                <w:rFonts w:cs="Arial"/>
                <w:b/>
                <w:bCs/>
                <w:sz w:val="20"/>
                <w:szCs w:val="20"/>
              </w:rPr>
              <w:t>,</w:t>
            </w:r>
            <w:r w:rsidRPr="005228D1">
              <w:rPr>
                <w:rFonts w:cs="Arial"/>
                <w:b/>
                <w:bCs/>
                <w:sz w:val="20"/>
                <w:szCs w:val="20"/>
              </w:rPr>
              <w:t xml:space="preserve"> weekly</w:t>
            </w:r>
            <w:r w:rsidR="00BD3E1D" w:rsidRPr="005228D1">
              <w:rPr>
                <w:rFonts w:cs="Arial"/>
                <w:b/>
                <w:bCs/>
                <w:sz w:val="20"/>
                <w:szCs w:val="20"/>
              </w:rPr>
              <w:t>, monthly</w:t>
            </w:r>
            <w:r w:rsidR="00C24ADC" w:rsidRPr="005228D1">
              <w:rPr>
                <w:rFonts w:cs="Arial"/>
                <w:b/>
                <w:bCs/>
                <w:sz w:val="20"/>
                <w:szCs w:val="20"/>
              </w:rPr>
              <w:t>)</w:t>
            </w:r>
          </w:p>
        </w:tc>
        <w:tc>
          <w:tcPr>
            <w:tcW w:w="6804" w:type="dxa"/>
            <w:tcBorders>
              <w:bottom w:val="single" w:sz="4" w:space="0" w:color="auto"/>
            </w:tcBorders>
            <w:vAlign w:val="center"/>
          </w:tcPr>
          <w:p w14:paraId="6F012E0A" w14:textId="3811B90A" w:rsidR="00866D67" w:rsidRPr="00A17F47" w:rsidRDefault="00A17F47" w:rsidP="0048061D">
            <w:pPr>
              <w:pStyle w:val="normaltextforforms"/>
            </w:pPr>
            <w:r w:rsidRPr="00A17F47">
              <w:t xml:space="preserve">Monthly </w:t>
            </w:r>
          </w:p>
        </w:tc>
      </w:tr>
    </w:tbl>
    <w:p w14:paraId="6DB5955A" w14:textId="77777777" w:rsidR="00866D67" w:rsidRPr="00E46F57" w:rsidRDefault="00866D67" w:rsidP="00866D67">
      <w:pPr>
        <w:spacing w:before="240"/>
        <w:rPr>
          <w:rFonts w:asciiTheme="minorHAnsi" w:hAnsiTheme="minorHAnsi" w:cstheme="minorHAnsi"/>
          <w:szCs w:val="36"/>
        </w:rPr>
      </w:pPr>
    </w:p>
    <w:tbl>
      <w:tblPr>
        <w:tblStyle w:val="TableGrid"/>
        <w:tblW w:w="9493" w:type="dxa"/>
        <w:tblLook w:val="04A0" w:firstRow="1" w:lastRow="0" w:firstColumn="1" w:lastColumn="0" w:noHBand="0" w:noVBand="1"/>
      </w:tblPr>
      <w:tblGrid>
        <w:gridCol w:w="1555"/>
        <w:gridCol w:w="4536"/>
        <w:gridCol w:w="2126"/>
        <w:gridCol w:w="1276"/>
      </w:tblGrid>
      <w:tr w:rsidR="00866D67" w:rsidRPr="006332C4" w14:paraId="0D8E7652" w14:textId="77777777" w:rsidTr="365A50CA">
        <w:trPr>
          <w:trHeight w:val="464"/>
          <w:tblHeader/>
        </w:trPr>
        <w:tc>
          <w:tcPr>
            <w:tcW w:w="1555"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6A2FA038" w14:textId="10D63D71" w:rsidR="00866D67" w:rsidRPr="006332C4" w:rsidRDefault="00866D67" w:rsidP="00796020">
            <w:pPr>
              <w:rPr>
                <w:rFonts w:cs="Arial"/>
                <w:b/>
                <w:sz w:val="22"/>
                <w:szCs w:val="22"/>
              </w:rPr>
            </w:pPr>
            <w:r w:rsidRPr="006332C4">
              <w:rPr>
                <w:rFonts w:cs="Arial"/>
                <w:b/>
                <w:sz w:val="22"/>
                <w:szCs w:val="22"/>
              </w:rPr>
              <w:t xml:space="preserve">Monitoring </w:t>
            </w:r>
            <w:r w:rsidR="003241B3" w:rsidRPr="006332C4">
              <w:rPr>
                <w:rFonts w:cs="Arial"/>
                <w:b/>
                <w:sz w:val="22"/>
                <w:szCs w:val="22"/>
              </w:rPr>
              <w:t>d</w:t>
            </w:r>
            <w:r w:rsidRPr="006332C4">
              <w:rPr>
                <w:rFonts w:cs="Arial"/>
                <w:b/>
                <w:sz w:val="22"/>
                <w:szCs w:val="22"/>
              </w:rPr>
              <w:t>ate</w:t>
            </w:r>
          </w:p>
        </w:tc>
        <w:tc>
          <w:tcPr>
            <w:tcW w:w="4536"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40226E5E" w14:textId="029778F7" w:rsidR="00866D67" w:rsidRPr="006332C4" w:rsidRDefault="00883A30" w:rsidP="00796020">
            <w:pPr>
              <w:rPr>
                <w:rFonts w:cs="Arial"/>
                <w:b/>
                <w:sz w:val="22"/>
                <w:szCs w:val="22"/>
              </w:rPr>
            </w:pPr>
            <w:r w:rsidRPr="006332C4">
              <w:rPr>
                <w:rFonts w:cs="Arial"/>
                <w:b/>
                <w:sz w:val="22"/>
                <w:szCs w:val="22"/>
              </w:rPr>
              <w:t>Describe</w:t>
            </w:r>
            <w:r w:rsidR="007D0F53" w:rsidRPr="006332C4">
              <w:rPr>
                <w:rFonts w:cs="Arial"/>
                <w:b/>
                <w:sz w:val="22"/>
                <w:szCs w:val="22"/>
              </w:rPr>
              <w:t xml:space="preserve"> </w:t>
            </w:r>
            <w:r w:rsidR="000E3201" w:rsidRPr="006332C4">
              <w:rPr>
                <w:rFonts w:cs="Arial"/>
                <w:b/>
                <w:sz w:val="22"/>
                <w:szCs w:val="22"/>
              </w:rPr>
              <w:t xml:space="preserve">progress </w:t>
            </w:r>
            <w:r w:rsidR="004219D9" w:rsidRPr="006332C4">
              <w:rPr>
                <w:rFonts w:cs="Arial"/>
                <w:b/>
                <w:sz w:val="22"/>
                <w:szCs w:val="22"/>
              </w:rPr>
              <w:t>including whether</w:t>
            </w:r>
            <w:r w:rsidRPr="006332C4">
              <w:rPr>
                <w:rFonts w:cs="Arial"/>
                <w:b/>
                <w:sz w:val="22"/>
                <w:szCs w:val="22"/>
              </w:rPr>
              <w:t xml:space="preserve"> the desired outcome/s have been achieved or not</w:t>
            </w:r>
          </w:p>
        </w:tc>
        <w:tc>
          <w:tcPr>
            <w:tcW w:w="2126"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3F0E6D1" w14:textId="08083E47" w:rsidR="00866D67" w:rsidRPr="006332C4" w:rsidRDefault="00883A30" w:rsidP="00796020">
            <w:pPr>
              <w:rPr>
                <w:rFonts w:cs="Arial"/>
                <w:b/>
                <w:sz w:val="22"/>
                <w:szCs w:val="22"/>
              </w:rPr>
            </w:pPr>
            <w:r w:rsidRPr="006332C4">
              <w:rPr>
                <w:rFonts w:cs="Arial"/>
                <w:b/>
                <w:sz w:val="22"/>
                <w:szCs w:val="22"/>
              </w:rPr>
              <w:t xml:space="preserve">Staff </w:t>
            </w:r>
            <w:r w:rsidR="00FC2ACC" w:rsidRPr="006332C4">
              <w:rPr>
                <w:rFonts w:cs="Arial"/>
                <w:b/>
                <w:sz w:val="22"/>
                <w:szCs w:val="22"/>
              </w:rPr>
              <w:t>n</w:t>
            </w:r>
            <w:r w:rsidR="00866D67" w:rsidRPr="006332C4">
              <w:rPr>
                <w:rFonts w:cs="Arial"/>
                <w:b/>
                <w:sz w:val="22"/>
                <w:szCs w:val="22"/>
              </w:rPr>
              <w:t>ame</w:t>
            </w:r>
          </w:p>
        </w:tc>
        <w:tc>
          <w:tcPr>
            <w:tcW w:w="1276"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4BD38B29" w14:textId="77777777" w:rsidR="00866D67" w:rsidRPr="006332C4" w:rsidRDefault="00866D67" w:rsidP="00796020">
            <w:pPr>
              <w:rPr>
                <w:rFonts w:cs="Arial"/>
                <w:b/>
                <w:sz w:val="22"/>
                <w:szCs w:val="22"/>
              </w:rPr>
            </w:pPr>
            <w:r w:rsidRPr="006332C4">
              <w:rPr>
                <w:rFonts w:cs="Arial"/>
                <w:b/>
                <w:sz w:val="22"/>
                <w:szCs w:val="22"/>
              </w:rPr>
              <w:t>Initials</w:t>
            </w:r>
          </w:p>
        </w:tc>
      </w:tr>
      <w:tr w:rsidR="00866D67" w:rsidRPr="00E46F57" w14:paraId="40D88C50" w14:textId="77777777" w:rsidTr="365A50CA">
        <w:trPr>
          <w:trHeight w:val="1375"/>
        </w:trPr>
        <w:tc>
          <w:tcPr>
            <w:tcW w:w="1555" w:type="dxa"/>
            <w:tcBorders>
              <w:top w:val="single" w:sz="4" w:space="0" w:color="auto"/>
              <w:left w:val="single" w:sz="4" w:space="0" w:color="auto"/>
              <w:bottom w:val="single" w:sz="4" w:space="0" w:color="auto"/>
              <w:right w:val="single" w:sz="4" w:space="0" w:color="auto"/>
            </w:tcBorders>
          </w:tcPr>
          <w:p w14:paraId="2D5DD3C6" w14:textId="5A170F08" w:rsidR="00866D67" w:rsidRPr="002E5870" w:rsidRDefault="002E5870" w:rsidP="0048061D">
            <w:pPr>
              <w:pStyle w:val="normaltextforforms"/>
            </w:pPr>
            <w:r w:rsidRPr="002E5870">
              <w:t>28.01.2022</w:t>
            </w:r>
          </w:p>
        </w:tc>
        <w:tc>
          <w:tcPr>
            <w:tcW w:w="4536" w:type="dxa"/>
            <w:tcBorders>
              <w:top w:val="single" w:sz="4" w:space="0" w:color="auto"/>
              <w:left w:val="single" w:sz="4" w:space="0" w:color="auto"/>
              <w:bottom w:val="single" w:sz="4" w:space="0" w:color="auto"/>
              <w:right w:val="single" w:sz="4" w:space="0" w:color="auto"/>
            </w:tcBorders>
          </w:tcPr>
          <w:p w14:paraId="03921E50" w14:textId="56C445D2" w:rsidR="00866D67" w:rsidRPr="002E5870" w:rsidRDefault="002E5870" w:rsidP="0048061D">
            <w:pPr>
              <w:pStyle w:val="normaltextforforms"/>
            </w:pPr>
            <w:r>
              <w:t xml:space="preserve">Met with Francis who stated the first month has been overwhelming with so many new things to get their head around. Generally doing ok and has only missed two classes but notified </w:t>
            </w:r>
            <w:r w:rsidR="00E44B5E">
              <w:t>t</w:t>
            </w:r>
            <w:r>
              <w:t xml:space="preserve">rainer &amp; </w:t>
            </w:r>
            <w:r w:rsidR="00E44B5E">
              <w:t>a</w:t>
            </w:r>
            <w:r>
              <w:t>ssessors. Submitted first assessment but ha</w:t>
            </w:r>
            <w:r w:rsidR="00E44B5E">
              <w:t>s</w:t>
            </w:r>
            <w:r>
              <w:t xml:space="preserve"> </w:t>
            </w:r>
            <w:r w:rsidR="00E44B5E">
              <w:t>three</w:t>
            </w:r>
            <w:r>
              <w:t xml:space="preserve"> assessments due in the next fortnight and has some concerns. </w:t>
            </w:r>
            <w:r w:rsidR="00DA3D66">
              <w:t>Reconfirmed the</w:t>
            </w:r>
            <w:r>
              <w:t xml:space="preserve"> agreed processes for requesting support or extensions. Mapped out a plan of how to achieve the assessment tasks. </w:t>
            </w:r>
          </w:p>
        </w:tc>
        <w:tc>
          <w:tcPr>
            <w:tcW w:w="2126" w:type="dxa"/>
            <w:tcBorders>
              <w:top w:val="single" w:sz="4" w:space="0" w:color="auto"/>
              <w:left w:val="single" w:sz="4" w:space="0" w:color="auto"/>
              <w:bottom w:val="single" w:sz="4" w:space="0" w:color="auto"/>
              <w:right w:val="single" w:sz="4" w:space="0" w:color="auto"/>
            </w:tcBorders>
          </w:tcPr>
          <w:p w14:paraId="17A18C33" w14:textId="741E3461" w:rsidR="00866D67" w:rsidRPr="002E5870" w:rsidRDefault="002E5870" w:rsidP="00796020">
            <w:pPr>
              <w:spacing w:before="120" w:after="120" w:line="276" w:lineRule="auto"/>
              <w:rPr>
                <w:rFonts w:asciiTheme="minorHAnsi" w:hAnsiTheme="minorHAnsi" w:cstheme="minorHAnsi"/>
                <w:color w:val="0070C0"/>
              </w:rPr>
            </w:pPr>
            <w:r w:rsidRPr="002E5870">
              <w:rPr>
                <w:rFonts w:asciiTheme="minorHAnsi" w:hAnsiTheme="minorHAnsi" w:cstheme="minorHAnsi"/>
                <w:color w:val="0070C0"/>
              </w:rPr>
              <w:t xml:space="preserve">Tim Porter </w:t>
            </w:r>
          </w:p>
        </w:tc>
        <w:tc>
          <w:tcPr>
            <w:tcW w:w="1276" w:type="dxa"/>
            <w:tcBorders>
              <w:top w:val="single" w:sz="4" w:space="0" w:color="auto"/>
              <w:left w:val="single" w:sz="4" w:space="0" w:color="auto"/>
              <w:bottom w:val="single" w:sz="4" w:space="0" w:color="auto"/>
              <w:right w:val="single" w:sz="4" w:space="0" w:color="auto"/>
            </w:tcBorders>
          </w:tcPr>
          <w:p w14:paraId="2B8C4FA7" w14:textId="0FBFA387" w:rsidR="00866D67" w:rsidRPr="002E5870" w:rsidRDefault="002E5870" w:rsidP="00796020">
            <w:pPr>
              <w:spacing w:before="120" w:after="120" w:line="276" w:lineRule="auto"/>
              <w:rPr>
                <w:rFonts w:ascii="Brush Script MT" w:hAnsi="Brush Script MT" w:cstheme="minorHAnsi"/>
                <w:color w:val="0070C0"/>
              </w:rPr>
            </w:pPr>
            <w:r w:rsidRPr="002E5870">
              <w:rPr>
                <w:rFonts w:ascii="Brush Script MT" w:hAnsi="Brush Script MT" w:cstheme="minorHAnsi"/>
                <w:color w:val="0070C0"/>
              </w:rPr>
              <w:t>TP</w:t>
            </w:r>
          </w:p>
        </w:tc>
      </w:tr>
      <w:tr w:rsidR="00866D67" w:rsidRPr="00E46F57" w14:paraId="1032E557" w14:textId="77777777" w:rsidTr="365A50CA">
        <w:trPr>
          <w:trHeight w:val="1565"/>
        </w:trPr>
        <w:tc>
          <w:tcPr>
            <w:tcW w:w="1555" w:type="dxa"/>
            <w:tcBorders>
              <w:top w:val="single" w:sz="4" w:space="0" w:color="auto"/>
              <w:left w:val="single" w:sz="4" w:space="0" w:color="auto"/>
              <w:bottom w:val="single" w:sz="4" w:space="0" w:color="auto"/>
              <w:right w:val="single" w:sz="4" w:space="0" w:color="auto"/>
            </w:tcBorders>
          </w:tcPr>
          <w:p w14:paraId="4E8BC050" w14:textId="1360AA60" w:rsidR="00866D67" w:rsidRPr="002E5870" w:rsidRDefault="002E5870" w:rsidP="0048061D">
            <w:pPr>
              <w:pStyle w:val="normaltextforforms"/>
            </w:pPr>
            <w:r w:rsidRPr="002E5870">
              <w:t>25.02.2022</w:t>
            </w:r>
          </w:p>
        </w:tc>
        <w:tc>
          <w:tcPr>
            <w:tcW w:w="4536" w:type="dxa"/>
            <w:tcBorders>
              <w:top w:val="single" w:sz="4" w:space="0" w:color="auto"/>
              <w:left w:val="single" w:sz="4" w:space="0" w:color="auto"/>
              <w:bottom w:val="single" w:sz="4" w:space="0" w:color="auto"/>
              <w:right w:val="single" w:sz="4" w:space="0" w:color="auto"/>
            </w:tcBorders>
          </w:tcPr>
          <w:p w14:paraId="625DA270" w14:textId="1D98EF71" w:rsidR="00866D67" w:rsidRPr="002E5870" w:rsidRDefault="7D2AFF30" w:rsidP="0048061D">
            <w:pPr>
              <w:pStyle w:val="normaltextforforms"/>
              <w:rPr>
                <w:rFonts w:cstheme="minorBidi"/>
              </w:rPr>
            </w:pPr>
            <w:r w:rsidRPr="365A50CA">
              <w:rPr>
                <w:rFonts w:cstheme="minorBidi"/>
              </w:rPr>
              <w:t>Met with Francis. Currently doing ok</w:t>
            </w:r>
            <w:r w:rsidR="5808FE31" w:rsidRPr="365A50CA">
              <w:rPr>
                <w:rFonts w:cstheme="minorBidi"/>
              </w:rPr>
              <w:t>;</w:t>
            </w:r>
            <w:r w:rsidRPr="365A50CA">
              <w:rPr>
                <w:rFonts w:cstheme="minorBidi"/>
              </w:rPr>
              <w:t xml:space="preserve"> however</w:t>
            </w:r>
            <w:r w:rsidR="5808FE31" w:rsidRPr="365A50CA">
              <w:rPr>
                <w:rFonts w:cstheme="minorBidi"/>
              </w:rPr>
              <w:t>,</w:t>
            </w:r>
            <w:r w:rsidRPr="365A50CA">
              <w:rPr>
                <w:rFonts w:cstheme="minorBidi"/>
              </w:rPr>
              <w:t xml:space="preserve"> is overdue for submission of one assessment task. Supported Francis to map out a plan for completing the task and notifying the </w:t>
            </w:r>
            <w:r w:rsidR="0793420A" w:rsidRPr="365A50CA">
              <w:rPr>
                <w:rFonts w:cstheme="minorBidi"/>
              </w:rPr>
              <w:t>t</w:t>
            </w:r>
            <w:r w:rsidRPr="365A50CA">
              <w:rPr>
                <w:rFonts w:cstheme="minorBidi"/>
              </w:rPr>
              <w:t>rainer &amp; assessor of the plan. Francis stated that there is one more assessment task due before the break but feels confident that they will get this completed. Discussed using the break to rest and relax.</w:t>
            </w:r>
          </w:p>
        </w:tc>
        <w:tc>
          <w:tcPr>
            <w:tcW w:w="2126" w:type="dxa"/>
            <w:tcBorders>
              <w:top w:val="single" w:sz="4" w:space="0" w:color="auto"/>
              <w:left w:val="single" w:sz="4" w:space="0" w:color="auto"/>
              <w:bottom w:val="single" w:sz="4" w:space="0" w:color="auto"/>
              <w:right w:val="single" w:sz="4" w:space="0" w:color="auto"/>
            </w:tcBorders>
          </w:tcPr>
          <w:p w14:paraId="3D2D99AD" w14:textId="049B532A" w:rsidR="00866D67" w:rsidRPr="002E5870" w:rsidRDefault="002E5870" w:rsidP="00796020">
            <w:pPr>
              <w:spacing w:before="120" w:after="120" w:line="276" w:lineRule="auto"/>
              <w:rPr>
                <w:rFonts w:asciiTheme="minorHAnsi" w:hAnsiTheme="minorHAnsi" w:cstheme="minorHAnsi"/>
                <w:color w:val="0070C0"/>
              </w:rPr>
            </w:pPr>
            <w:r w:rsidRPr="002E5870">
              <w:rPr>
                <w:rFonts w:asciiTheme="minorHAnsi" w:hAnsiTheme="minorHAnsi" w:cstheme="minorHAnsi"/>
                <w:color w:val="0070C0"/>
              </w:rPr>
              <w:t>Tess Grainger</w:t>
            </w:r>
          </w:p>
        </w:tc>
        <w:tc>
          <w:tcPr>
            <w:tcW w:w="1276" w:type="dxa"/>
            <w:tcBorders>
              <w:top w:val="single" w:sz="4" w:space="0" w:color="auto"/>
              <w:left w:val="single" w:sz="4" w:space="0" w:color="auto"/>
              <w:bottom w:val="single" w:sz="4" w:space="0" w:color="auto"/>
              <w:right w:val="single" w:sz="4" w:space="0" w:color="auto"/>
            </w:tcBorders>
          </w:tcPr>
          <w:p w14:paraId="196D4669" w14:textId="4D9FA821" w:rsidR="00866D67" w:rsidRPr="002E5870" w:rsidRDefault="002E5870" w:rsidP="00796020">
            <w:pPr>
              <w:spacing w:before="120" w:after="120" w:line="276" w:lineRule="auto"/>
              <w:rPr>
                <w:rFonts w:ascii="Edwardian Script ITC" w:hAnsi="Edwardian Script ITC" w:cstheme="minorHAnsi"/>
                <w:color w:val="0070C0"/>
              </w:rPr>
            </w:pPr>
            <w:r w:rsidRPr="002E5870">
              <w:rPr>
                <w:rFonts w:ascii="Edwardian Script ITC" w:hAnsi="Edwardian Script ITC" w:cstheme="minorHAnsi"/>
                <w:color w:val="0070C0"/>
              </w:rPr>
              <w:t xml:space="preserve">TG </w:t>
            </w:r>
          </w:p>
        </w:tc>
      </w:tr>
      <w:tr w:rsidR="00866D67" w:rsidRPr="00E46F57" w14:paraId="596DB070" w14:textId="77777777" w:rsidTr="365A50CA">
        <w:trPr>
          <w:trHeight w:val="1403"/>
        </w:trPr>
        <w:tc>
          <w:tcPr>
            <w:tcW w:w="1555" w:type="dxa"/>
            <w:tcBorders>
              <w:top w:val="single" w:sz="4" w:space="0" w:color="auto"/>
              <w:left w:val="single" w:sz="4" w:space="0" w:color="auto"/>
              <w:bottom w:val="single" w:sz="4" w:space="0" w:color="auto"/>
              <w:right w:val="single" w:sz="4" w:space="0" w:color="auto"/>
            </w:tcBorders>
          </w:tcPr>
          <w:p w14:paraId="0B95011E" w14:textId="5A7152CE" w:rsidR="00866D67" w:rsidRPr="002E5870" w:rsidRDefault="002E5870" w:rsidP="0048061D">
            <w:pPr>
              <w:pStyle w:val="normaltextforforms"/>
            </w:pPr>
            <w:r w:rsidRPr="002E5870">
              <w:lastRenderedPageBreak/>
              <w:t>25.03.2022</w:t>
            </w:r>
          </w:p>
        </w:tc>
        <w:tc>
          <w:tcPr>
            <w:tcW w:w="4536" w:type="dxa"/>
            <w:tcBorders>
              <w:top w:val="single" w:sz="4" w:space="0" w:color="auto"/>
              <w:left w:val="single" w:sz="4" w:space="0" w:color="auto"/>
              <w:bottom w:val="single" w:sz="4" w:space="0" w:color="auto"/>
              <w:right w:val="single" w:sz="4" w:space="0" w:color="auto"/>
            </w:tcBorders>
          </w:tcPr>
          <w:p w14:paraId="6E588C73" w14:textId="26C7F3D3" w:rsidR="00866D67" w:rsidRPr="002E5870" w:rsidRDefault="00DA3D66" w:rsidP="0048061D">
            <w:pPr>
              <w:pStyle w:val="normaltextforforms"/>
            </w:pPr>
            <w:r>
              <w:t>Francis cancelled today</w:t>
            </w:r>
            <w:r w:rsidR="00F35170">
              <w:t>’</w:t>
            </w:r>
            <w:r>
              <w:t>s meeting but texted that doing ok with no issues to report.</w:t>
            </w:r>
          </w:p>
        </w:tc>
        <w:tc>
          <w:tcPr>
            <w:tcW w:w="2126" w:type="dxa"/>
            <w:tcBorders>
              <w:top w:val="single" w:sz="4" w:space="0" w:color="auto"/>
              <w:left w:val="single" w:sz="4" w:space="0" w:color="auto"/>
              <w:bottom w:val="single" w:sz="4" w:space="0" w:color="auto"/>
              <w:right w:val="single" w:sz="4" w:space="0" w:color="auto"/>
            </w:tcBorders>
          </w:tcPr>
          <w:p w14:paraId="56110C97" w14:textId="5F5CA4AA" w:rsidR="00866D67" w:rsidRPr="002E5870" w:rsidRDefault="002E5870" w:rsidP="00796020">
            <w:pPr>
              <w:spacing w:before="120" w:after="120" w:line="276" w:lineRule="auto"/>
              <w:rPr>
                <w:rFonts w:asciiTheme="minorHAnsi" w:hAnsiTheme="minorHAnsi" w:cstheme="minorHAnsi"/>
                <w:color w:val="0070C0"/>
              </w:rPr>
            </w:pPr>
            <w:r w:rsidRPr="002E5870">
              <w:rPr>
                <w:rFonts w:asciiTheme="minorHAnsi" w:hAnsiTheme="minorHAnsi" w:cstheme="minorHAnsi"/>
                <w:color w:val="0070C0"/>
              </w:rPr>
              <w:t xml:space="preserve">Tim Porter </w:t>
            </w:r>
          </w:p>
        </w:tc>
        <w:tc>
          <w:tcPr>
            <w:tcW w:w="1276" w:type="dxa"/>
            <w:tcBorders>
              <w:top w:val="single" w:sz="4" w:space="0" w:color="auto"/>
              <w:left w:val="single" w:sz="4" w:space="0" w:color="auto"/>
              <w:bottom w:val="single" w:sz="4" w:space="0" w:color="auto"/>
              <w:right w:val="single" w:sz="4" w:space="0" w:color="auto"/>
            </w:tcBorders>
          </w:tcPr>
          <w:p w14:paraId="671CDD96" w14:textId="3078B335" w:rsidR="00866D67" w:rsidRPr="002E5870" w:rsidRDefault="002E5870" w:rsidP="00796020">
            <w:pPr>
              <w:spacing w:before="120" w:after="120" w:line="276" w:lineRule="auto"/>
              <w:rPr>
                <w:rFonts w:ascii="Brush Script MT" w:hAnsi="Brush Script MT" w:cstheme="minorHAnsi"/>
                <w:color w:val="0070C0"/>
              </w:rPr>
            </w:pPr>
            <w:r w:rsidRPr="002E5870">
              <w:rPr>
                <w:rFonts w:ascii="Brush Script MT" w:hAnsi="Brush Script MT" w:cstheme="minorHAnsi"/>
                <w:color w:val="0070C0"/>
              </w:rPr>
              <w:t xml:space="preserve">TP </w:t>
            </w:r>
          </w:p>
        </w:tc>
      </w:tr>
      <w:tr w:rsidR="00DA3D66" w:rsidRPr="00E46F57" w14:paraId="376DF5C8" w14:textId="77777777" w:rsidTr="365A50CA">
        <w:trPr>
          <w:trHeight w:val="1403"/>
        </w:trPr>
        <w:tc>
          <w:tcPr>
            <w:tcW w:w="1555" w:type="dxa"/>
            <w:tcBorders>
              <w:top w:val="single" w:sz="4" w:space="0" w:color="auto"/>
              <w:left w:val="single" w:sz="4" w:space="0" w:color="auto"/>
              <w:bottom w:val="single" w:sz="4" w:space="0" w:color="auto"/>
              <w:right w:val="single" w:sz="4" w:space="0" w:color="auto"/>
            </w:tcBorders>
          </w:tcPr>
          <w:p w14:paraId="23D4A434" w14:textId="3D33CEFC" w:rsidR="00DA3D66" w:rsidRPr="002E5870" w:rsidRDefault="00DA3D66" w:rsidP="0048061D">
            <w:pPr>
              <w:pStyle w:val="normaltextforforms"/>
            </w:pPr>
            <w:r>
              <w:t>28.03.2022</w:t>
            </w:r>
          </w:p>
        </w:tc>
        <w:tc>
          <w:tcPr>
            <w:tcW w:w="4536" w:type="dxa"/>
            <w:tcBorders>
              <w:top w:val="single" w:sz="4" w:space="0" w:color="auto"/>
              <w:left w:val="single" w:sz="4" w:space="0" w:color="auto"/>
              <w:bottom w:val="single" w:sz="4" w:space="0" w:color="auto"/>
              <w:right w:val="single" w:sz="4" w:space="0" w:color="auto"/>
            </w:tcBorders>
          </w:tcPr>
          <w:p w14:paraId="2FAC2F4A" w14:textId="3F670E69" w:rsidR="00DA3D66" w:rsidRDefault="7D2AFF30" w:rsidP="0048061D">
            <w:pPr>
              <w:pStyle w:val="normaltextforforms"/>
              <w:rPr>
                <w:rFonts w:cstheme="minorBidi"/>
              </w:rPr>
            </w:pPr>
            <w:r w:rsidRPr="365A50CA">
              <w:rPr>
                <w:rFonts w:cstheme="minorBidi"/>
              </w:rPr>
              <w:t>Called Francis to check how they were doing. Frances indicated their mental health was</w:t>
            </w:r>
            <w:r w:rsidR="0AAB8C65" w:rsidRPr="365A50CA">
              <w:rPr>
                <w:rFonts w:cstheme="minorBidi"/>
              </w:rPr>
              <w:t xml:space="preserve"> a</w:t>
            </w:r>
            <w:r w:rsidRPr="365A50CA">
              <w:rPr>
                <w:rFonts w:cstheme="minorBidi"/>
              </w:rPr>
              <w:t xml:space="preserve"> little problematic </w:t>
            </w:r>
            <w:bookmarkStart w:id="16" w:name="_Int_bo84y5M7"/>
            <w:proofErr w:type="gramStart"/>
            <w:r w:rsidR="5808FE31" w:rsidRPr="365A50CA">
              <w:rPr>
                <w:rFonts w:cstheme="minorBidi"/>
              </w:rPr>
              <w:t>at</w:t>
            </w:r>
            <w:r w:rsidRPr="365A50CA">
              <w:rPr>
                <w:rFonts w:cstheme="minorBidi"/>
              </w:rPr>
              <w:t xml:space="preserve"> the moment</w:t>
            </w:r>
            <w:bookmarkEnd w:id="16"/>
            <w:proofErr w:type="gramEnd"/>
            <w:r w:rsidRPr="365A50CA">
              <w:rPr>
                <w:rFonts w:cstheme="minorBidi"/>
              </w:rPr>
              <w:t xml:space="preserve"> and was having trouble attending classes. Discussed current workload and assessment requirements and mapped out a plan. Indicated that I would </w:t>
            </w:r>
            <w:r w:rsidR="0032604D" w:rsidRPr="365A50CA">
              <w:rPr>
                <w:rFonts w:cstheme="minorBidi"/>
              </w:rPr>
              <w:t>inform their</w:t>
            </w:r>
            <w:r w:rsidRPr="365A50CA">
              <w:rPr>
                <w:rFonts w:cstheme="minorBidi"/>
              </w:rPr>
              <w:t xml:space="preserve"> </w:t>
            </w:r>
            <w:r w:rsidR="74893CDC" w:rsidRPr="365A50CA">
              <w:rPr>
                <w:rFonts w:cstheme="minorBidi"/>
              </w:rPr>
              <w:t>t</w:t>
            </w:r>
            <w:r w:rsidRPr="365A50CA">
              <w:rPr>
                <w:rFonts w:cstheme="minorBidi"/>
              </w:rPr>
              <w:t xml:space="preserve">rainers &amp; </w:t>
            </w:r>
            <w:r w:rsidR="74893CDC" w:rsidRPr="365A50CA">
              <w:rPr>
                <w:rFonts w:cstheme="minorBidi"/>
              </w:rPr>
              <w:t>a</w:t>
            </w:r>
            <w:r w:rsidRPr="365A50CA">
              <w:rPr>
                <w:rFonts w:cstheme="minorBidi"/>
              </w:rPr>
              <w:t xml:space="preserve">ssessors. </w:t>
            </w:r>
          </w:p>
        </w:tc>
        <w:tc>
          <w:tcPr>
            <w:tcW w:w="2126" w:type="dxa"/>
            <w:tcBorders>
              <w:top w:val="single" w:sz="4" w:space="0" w:color="auto"/>
              <w:left w:val="single" w:sz="4" w:space="0" w:color="auto"/>
              <w:bottom w:val="single" w:sz="4" w:space="0" w:color="auto"/>
              <w:right w:val="single" w:sz="4" w:space="0" w:color="auto"/>
            </w:tcBorders>
          </w:tcPr>
          <w:p w14:paraId="7B9EFFE6" w14:textId="02DF88AB" w:rsidR="00DA3D66" w:rsidRPr="002E5870" w:rsidRDefault="00DA3D66" w:rsidP="00DA3D66">
            <w:pPr>
              <w:spacing w:before="120" w:after="120" w:line="276" w:lineRule="auto"/>
              <w:rPr>
                <w:rFonts w:asciiTheme="minorHAnsi" w:hAnsiTheme="minorHAnsi" w:cstheme="minorHAnsi"/>
                <w:color w:val="0070C0"/>
              </w:rPr>
            </w:pPr>
            <w:r w:rsidRPr="002E5870">
              <w:rPr>
                <w:rFonts w:asciiTheme="minorHAnsi" w:hAnsiTheme="minorHAnsi" w:cstheme="minorHAnsi"/>
                <w:color w:val="0070C0"/>
              </w:rPr>
              <w:t xml:space="preserve">Tim Porter </w:t>
            </w:r>
          </w:p>
        </w:tc>
        <w:tc>
          <w:tcPr>
            <w:tcW w:w="1276" w:type="dxa"/>
            <w:tcBorders>
              <w:top w:val="single" w:sz="4" w:space="0" w:color="auto"/>
              <w:left w:val="single" w:sz="4" w:space="0" w:color="auto"/>
              <w:bottom w:val="single" w:sz="4" w:space="0" w:color="auto"/>
              <w:right w:val="single" w:sz="4" w:space="0" w:color="auto"/>
            </w:tcBorders>
          </w:tcPr>
          <w:p w14:paraId="1DCC087A" w14:textId="548AAC16" w:rsidR="00DA3D66" w:rsidRPr="002E5870" w:rsidRDefault="00DA3D66" w:rsidP="00DA3D66">
            <w:pPr>
              <w:spacing w:before="120" w:after="120" w:line="276" w:lineRule="auto"/>
              <w:rPr>
                <w:rFonts w:ascii="Brush Script MT" w:hAnsi="Brush Script MT" w:cstheme="minorHAnsi"/>
                <w:color w:val="0070C0"/>
              </w:rPr>
            </w:pPr>
            <w:r w:rsidRPr="002E5870">
              <w:rPr>
                <w:rFonts w:ascii="Brush Script MT" w:hAnsi="Brush Script MT" w:cstheme="minorHAnsi"/>
                <w:color w:val="0070C0"/>
              </w:rPr>
              <w:t xml:space="preserve">TP </w:t>
            </w:r>
          </w:p>
        </w:tc>
      </w:tr>
      <w:tr w:rsidR="00DA3D66" w:rsidRPr="00E46F57" w14:paraId="4A03ADD7" w14:textId="77777777" w:rsidTr="365A50CA">
        <w:trPr>
          <w:trHeight w:val="1727"/>
        </w:trPr>
        <w:tc>
          <w:tcPr>
            <w:tcW w:w="1555" w:type="dxa"/>
            <w:tcBorders>
              <w:top w:val="single" w:sz="4" w:space="0" w:color="auto"/>
              <w:left w:val="single" w:sz="4" w:space="0" w:color="auto"/>
              <w:bottom w:val="single" w:sz="4" w:space="0" w:color="auto"/>
              <w:right w:val="single" w:sz="4" w:space="0" w:color="auto"/>
            </w:tcBorders>
          </w:tcPr>
          <w:p w14:paraId="60169692" w14:textId="463E7259" w:rsidR="00DA3D66" w:rsidRPr="002E5870" w:rsidRDefault="00DA3D66" w:rsidP="0048061D">
            <w:pPr>
              <w:pStyle w:val="normaltextforforms"/>
            </w:pPr>
            <w:r w:rsidRPr="002E5870">
              <w:t>29.04.2022</w:t>
            </w:r>
          </w:p>
        </w:tc>
        <w:tc>
          <w:tcPr>
            <w:tcW w:w="4536" w:type="dxa"/>
            <w:tcBorders>
              <w:top w:val="single" w:sz="4" w:space="0" w:color="auto"/>
              <w:left w:val="single" w:sz="4" w:space="0" w:color="auto"/>
              <w:bottom w:val="single" w:sz="4" w:space="0" w:color="auto"/>
              <w:right w:val="single" w:sz="4" w:space="0" w:color="auto"/>
            </w:tcBorders>
          </w:tcPr>
          <w:p w14:paraId="5D9B4FBB" w14:textId="5D828EBC" w:rsidR="00DA3D66" w:rsidRPr="002E5870" w:rsidRDefault="00DA3D66" w:rsidP="0048061D">
            <w:pPr>
              <w:pStyle w:val="normaltextforforms"/>
            </w:pPr>
            <w:r>
              <w:t>Met with Francis who indicated they have requested extensions and will us</w:t>
            </w:r>
            <w:r w:rsidR="00C20075">
              <w:t>e</w:t>
            </w:r>
            <w:r>
              <w:t xml:space="preserve"> the next break to complete outstanding work. Francis said staff had been supportive and understanding</w:t>
            </w:r>
            <w:r w:rsidR="009C5668">
              <w:t>, and</w:t>
            </w:r>
            <w:r>
              <w:t xml:space="preserve"> appreciated the webinars were recorded so they could catch up when classes were missed. Also finding the extension process was working well and that developing planning strategies was helping. </w:t>
            </w:r>
          </w:p>
        </w:tc>
        <w:tc>
          <w:tcPr>
            <w:tcW w:w="2126" w:type="dxa"/>
            <w:tcBorders>
              <w:top w:val="single" w:sz="4" w:space="0" w:color="auto"/>
              <w:left w:val="single" w:sz="4" w:space="0" w:color="auto"/>
              <w:bottom w:val="single" w:sz="4" w:space="0" w:color="auto"/>
              <w:right w:val="single" w:sz="4" w:space="0" w:color="auto"/>
            </w:tcBorders>
          </w:tcPr>
          <w:p w14:paraId="2A4E99F8" w14:textId="79DA310D" w:rsidR="00DA3D66" w:rsidRPr="002E5870" w:rsidRDefault="00DA3D66" w:rsidP="00DA3D66">
            <w:pPr>
              <w:spacing w:before="120" w:after="120" w:line="276" w:lineRule="auto"/>
              <w:rPr>
                <w:rFonts w:asciiTheme="minorHAnsi" w:hAnsiTheme="minorHAnsi" w:cstheme="minorHAnsi"/>
                <w:color w:val="0070C0"/>
              </w:rPr>
            </w:pPr>
            <w:r w:rsidRPr="002E5870">
              <w:rPr>
                <w:rFonts w:asciiTheme="minorHAnsi" w:hAnsiTheme="minorHAnsi" w:cstheme="minorHAnsi"/>
                <w:color w:val="0070C0"/>
              </w:rPr>
              <w:t>Tess Grainger</w:t>
            </w:r>
          </w:p>
        </w:tc>
        <w:tc>
          <w:tcPr>
            <w:tcW w:w="1276" w:type="dxa"/>
            <w:tcBorders>
              <w:top w:val="single" w:sz="4" w:space="0" w:color="auto"/>
              <w:left w:val="single" w:sz="4" w:space="0" w:color="auto"/>
              <w:bottom w:val="single" w:sz="4" w:space="0" w:color="auto"/>
              <w:right w:val="single" w:sz="4" w:space="0" w:color="auto"/>
            </w:tcBorders>
          </w:tcPr>
          <w:p w14:paraId="24757B30" w14:textId="7697F4FB" w:rsidR="00DA3D66" w:rsidRPr="002E5870" w:rsidRDefault="00DA3D66" w:rsidP="00DA3D66">
            <w:pPr>
              <w:spacing w:before="120" w:after="120" w:line="276" w:lineRule="auto"/>
              <w:rPr>
                <w:rFonts w:ascii="Brush Script MT" w:hAnsi="Brush Script MT" w:cstheme="minorHAnsi"/>
                <w:color w:val="0070C0"/>
              </w:rPr>
            </w:pPr>
            <w:r w:rsidRPr="002E5870">
              <w:rPr>
                <w:rFonts w:ascii="Edwardian Script ITC" w:hAnsi="Edwardian Script ITC" w:cstheme="minorHAnsi"/>
                <w:color w:val="0070C0"/>
              </w:rPr>
              <w:t xml:space="preserve">TG </w:t>
            </w:r>
          </w:p>
        </w:tc>
      </w:tr>
    </w:tbl>
    <w:p w14:paraId="59C8A289" w14:textId="77777777" w:rsidR="008543DA" w:rsidRPr="008543DA" w:rsidRDefault="008543DA" w:rsidP="008543DA">
      <w:pPr>
        <w:spacing w:before="120" w:after="120"/>
        <w:rPr>
          <w:sz w:val="22"/>
        </w:rPr>
      </w:pPr>
      <w:r w:rsidRPr="008543DA">
        <w:rPr>
          <w:sz w:val="22"/>
        </w:rPr>
        <w:t>*</w:t>
      </w:r>
      <w:r w:rsidRPr="008543DA">
        <w:rPr>
          <w:b/>
          <w:bCs/>
          <w:sz w:val="22"/>
        </w:rPr>
        <w:t>Note to RTO:</w:t>
      </w:r>
      <w:r w:rsidRPr="008543DA">
        <w:rPr>
          <w:sz w:val="22"/>
        </w:rPr>
        <w:t xml:space="preserve"> If the student’s needs have significantly changed </w:t>
      </w:r>
      <w:proofErr w:type="gramStart"/>
      <w:r w:rsidRPr="008543DA">
        <w:rPr>
          <w:sz w:val="22"/>
        </w:rPr>
        <w:t>refer back</w:t>
      </w:r>
      <w:proofErr w:type="gramEnd"/>
      <w:r w:rsidRPr="008543DA">
        <w:rPr>
          <w:sz w:val="22"/>
        </w:rPr>
        <w:t xml:space="preserve"> to the </w:t>
      </w:r>
      <w:r w:rsidRPr="008543DA">
        <w:rPr>
          <w:i/>
          <w:iCs/>
          <w:sz w:val="22"/>
        </w:rPr>
        <w:t>Student Support Questionnaire</w:t>
      </w:r>
      <w:r w:rsidRPr="008543DA">
        <w:rPr>
          <w:sz w:val="22"/>
        </w:rPr>
        <w:t xml:space="preserve"> to allow the student to consider all the required updates to their learning plan.</w:t>
      </w:r>
      <w:r w:rsidRPr="008543DA">
        <w:rPr>
          <w:sz w:val="22"/>
        </w:rPr>
        <w:br w:type="page"/>
      </w:r>
    </w:p>
    <w:p w14:paraId="3CF3820C" w14:textId="3E429B36" w:rsidR="007710C0" w:rsidRDefault="007710C0" w:rsidP="0077625E">
      <w:pPr>
        <w:pStyle w:val="Heading2"/>
      </w:pPr>
      <w:bookmarkStart w:id="17" w:name="_Toc141959432"/>
      <w:r>
        <w:lastRenderedPageBreak/>
        <w:t>Example</w:t>
      </w:r>
      <w:r w:rsidR="00FC4D8D">
        <w:t xml:space="preserve"> Template 7</w:t>
      </w:r>
      <w:r>
        <w:t>: Documenting Support Needs in a Student Support/Learning Plan</w:t>
      </w:r>
      <w:r>
        <w:rPr>
          <w:sz w:val="40"/>
          <w:szCs w:val="40"/>
        </w:rPr>
        <w:t xml:space="preserve"> </w:t>
      </w:r>
      <w:r>
        <w:t>(including Consultations, Monitoring and Review</w:t>
      </w:r>
      <w:bookmarkEnd w:id="17"/>
    </w:p>
    <w:p w14:paraId="1EAEC88B" w14:textId="77777777" w:rsidR="00F14C33" w:rsidRDefault="00F14C33" w:rsidP="009537E2">
      <w:pPr>
        <w:spacing w:after="240"/>
        <w:rPr>
          <w:rFonts w:cs="Arial"/>
        </w:rPr>
      </w:pPr>
      <w:r>
        <w:rPr>
          <w:rFonts w:cs="Arial"/>
        </w:rPr>
        <w:t>In the absence of a Student Support/Learning Plan this document can be used in initial and subsequent consultations to document the discussions around reasonable adjustments and when considering the development of Student Support/Learning Plan.</w:t>
      </w:r>
    </w:p>
    <w:tbl>
      <w:tblPr>
        <w:tblStyle w:val="TableGrid"/>
        <w:tblW w:w="9493" w:type="dxa"/>
        <w:tblLook w:val="04A0" w:firstRow="1" w:lastRow="0" w:firstColumn="1" w:lastColumn="0" w:noHBand="0" w:noVBand="1"/>
      </w:tblPr>
      <w:tblGrid>
        <w:gridCol w:w="2524"/>
        <w:gridCol w:w="6969"/>
      </w:tblGrid>
      <w:tr w:rsidR="007710C0" w14:paraId="6CDEC66D" w14:textId="77777777" w:rsidTr="00F14C33">
        <w:trPr>
          <w:trHeight w:val="295"/>
        </w:trPr>
        <w:tc>
          <w:tcPr>
            <w:tcW w:w="252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D0D4E2" w14:textId="77777777" w:rsidR="007710C0" w:rsidRPr="003A281D" w:rsidRDefault="007710C0">
            <w:pPr>
              <w:spacing w:before="120" w:after="120"/>
              <w:rPr>
                <w:rFonts w:cs="Arial"/>
                <w:b/>
                <w:sz w:val="22"/>
                <w:szCs w:val="22"/>
              </w:rPr>
            </w:pPr>
            <w:r w:rsidRPr="003A281D">
              <w:rPr>
                <w:rFonts w:cs="Arial"/>
                <w:b/>
                <w:sz w:val="22"/>
                <w:szCs w:val="22"/>
              </w:rPr>
              <w:t>Student full name</w:t>
            </w:r>
          </w:p>
        </w:tc>
        <w:tc>
          <w:tcPr>
            <w:tcW w:w="69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A83C9BA" w14:textId="77777777" w:rsidR="007710C0" w:rsidRDefault="007710C0">
            <w:pPr>
              <w:pStyle w:val="normaltextforforms"/>
            </w:pPr>
            <w:r>
              <w:t>Horan Huang</w:t>
            </w:r>
          </w:p>
        </w:tc>
      </w:tr>
      <w:tr w:rsidR="007710C0" w14:paraId="38BC6138" w14:textId="77777777" w:rsidTr="00F14C33">
        <w:trPr>
          <w:trHeight w:val="295"/>
        </w:trPr>
        <w:tc>
          <w:tcPr>
            <w:tcW w:w="252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6F25FB" w14:textId="77777777" w:rsidR="007710C0" w:rsidRPr="003A281D" w:rsidRDefault="007710C0">
            <w:pPr>
              <w:spacing w:before="120" w:after="120"/>
              <w:rPr>
                <w:rFonts w:cs="Arial"/>
                <w:b/>
                <w:sz w:val="22"/>
                <w:szCs w:val="22"/>
              </w:rPr>
            </w:pPr>
            <w:r w:rsidRPr="003A281D">
              <w:rPr>
                <w:rFonts w:cs="Arial"/>
                <w:b/>
                <w:sz w:val="22"/>
                <w:szCs w:val="22"/>
              </w:rPr>
              <w:t>Student ID</w:t>
            </w:r>
          </w:p>
        </w:tc>
        <w:tc>
          <w:tcPr>
            <w:tcW w:w="69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10D4B0" w14:textId="77777777" w:rsidR="007710C0" w:rsidRDefault="007710C0">
            <w:pPr>
              <w:pStyle w:val="normaltextforforms"/>
            </w:pPr>
            <w:r>
              <w:t>DD34678</w:t>
            </w:r>
          </w:p>
        </w:tc>
      </w:tr>
      <w:tr w:rsidR="007710C0" w14:paraId="59231865" w14:textId="77777777" w:rsidTr="00F14C33">
        <w:trPr>
          <w:trHeight w:val="295"/>
        </w:trPr>
        <w:tc>
          <w:tcPr>
            <w:tcW w:w="252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DEA6FCC" w14:textId="59BE8554" w:rsidR="007710C0" w:rsidRPr="003A281D" w:rsidRDefault="003A281D">
            <w:pPr>
              <w:spacing w:before="120" w:after="120"/>
              <w:rPr>
                <w:rFonts w:cs="Arial"/>
                <w:b/>
                <w:sz w:val="22"/>
                <w:szCs w:val="22"/>
              </w:rPr>
            </w:pPr>
            <w:r w:rsidRPr="003A281D">
              <w:rPr>
                <w:rFonts w:cs="Arial"/>
                <w:b/>
                <w:sz w:val="22"/>
                <w:szCs w:val="22"/>
              </w:rPr>
              <w:t>Training product (e.g. qualification/course)</w:t>
            </w:r>
          </w:p>
        </w:tc>
        <w:tc>
          <w:tcPr>
            <w:tcW w:w="69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CF9F68" w14:textId="77777777" w:rsidR="007710C0" w:rsidRDefault="007710C0">
            <w:pPr>
              <w:pStyle w:val="normaltextforforms"/>
            </w:pPr>
            <w:r>
              <w:t>Certificate IV in Financial Services</w:t>
            </w:r>
          </w:p>
        </w:tc>
      </w:tr>
    </w:tbl>
    <w:p w14:paraId="326BBCB3" w14:textId="77777777" w:rsidR="007710C0" w:rsidRDefault="007710C0" w:rsidP="007710C0">
      <w:pPr>
        <w:rPr>
          <w:rFonts w:asciiTheme="minorHAnsi" w:hAnsiTheme="minorHAnsi" w:cstheme="minorHAnsi"/>
          <w:b/>
          <w:bCs/>
          <w:sz w:val="36"/>
          <w:szCs w:val="36"/>
        </w:rPr>
      </w:pPr>
    </w:p>
    <w:tbl>
      <w:tblPr>
        <w:tblStyle w:val="TableGrid"/>
        <w:tblW w:w="9493" w:type="dxa"/>
        <w:tblLook w:val="04A0" w:firstRow="1" w:lastRow="0" w:firstColumn="1" w:lastColumn="0" w:noHBand="0" w:noVBand="1"/>
      </w:tblPr>
      <w:tblGrid>
        <w:gridCol w:w="1440"/>
        <w:gridCol w:w="4651"/>
        <w:gridCol w:w="2268"/>
        <w:gridCol w:w="1134"/>
      </w:tblGrid>
      <w:tr w:rsidR="007710C0" w:rsidRPr="00831788" w14:paraId="33A073B7" w14:textId="77777777" w:rsidTr="007710C0">
        <w:trPr>
          <w:tblHeader/>
        </w:trPr>
        <w:tc>
          <w:tcPr>
            <w:tcW w:w="144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A32E8FB" w14:textId="77777777" w:rsidR="007710C0" w:rsidRPr="00831788" w:rsidRDefault="007710C0">
            <w:pPr>
              <w:rPr>
                <w:rFonts w:cs="Arial"/>
                <w:b/>
                <w:bCs/>
                <w:sz w:val="22"/>
                <w:szCs w:val="22"/>
              </w:rPr>
            </w:pPr>
            <w:r w:rsidRPr="00831788">
              <w:rPr>
                <w:rFonts w:cs="Arial"/>
                <w:b/>
                <w:bCs/>
                <w:sz w:val="22"/>
                <w:szCs w:val="22"/>
              </w:rPr>
              <w:t xml:space="preserve">Date </w:t>
            </w:r>
          </w:p>
        </w:tc>
        <w:tc>
          <w:tcPr>
            <w:tcW w:w="46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E20C9BD" w14:textId="77777777" w:rsidR="007710C0" w:rsidRPr="00831788" w:rsidRDefault="007710C0">
            <w:pPr>
              <w:rPr>
                <w:rFonts w:cs="Arial"/>
                <w:b/>
                <w:bCs/>
                <w:sz w:val="22"/>
                <w:szCs w:val="22"/>
              </w:rPr>
            </w:pPr>
            <w:r w:rsidRPr="00831788">
              <w:rPr>
                <w:rFonts w:cs="Arial"/>
                <w:b/>
                <w:bCs/>
                <w:sz w:val="22"/>
                <w:szCs w:val="22"/>
              </w:rPr>
              <w:t xml:space="preserve">Note </w:t>
            </w:r>
          </w:p>
        </w:tc>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AE8285D" w14:textId="77777777" w:rsidR="007710C0" w:rsidRPr="00831788" w:rsidRDefault="007710C0">
            <w:pPr>
              <w:rPr>
                <w:rFonts w:cs="Arial"/>
                <w:b/>
                <w:bCs/>
                <w:sz w:val="22"/>
                <w:szCs w:val="22"/>
              </w:rPr>
            </w:pPr>
            <w:r w:rsidRPr="00831788">
              <w:rPr>
                <w:rFonts w:cs="Arial"/>
                <w:b/>
                <w:bCs/>
                <w:sz w:val="22"/>
                <w:szCs w:val="22"/>
              </w:rPr>
              <w:t>Staff name/title</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7611CF4" w14:textId="77777777" w:rsidR="007710C0" w:rsidRPr="00831788" w:rsidRDefault="007710C0">
            <w:pPr>
              <w:rPr>
                <w:rFonts w:cs="Arial"/>
                <w:b/>
                <w:bCs/>
                <w:sz w:val="22"/>
                <w:szCs w:val="22"/>
              </w:rPr>
            </w:pPr>
            <w:r w:rsidRPr="00831788">
              <w:rPr>
                <w:rFonts w:cs="Arial"/>
                <w:b/>
                <w:bCs/>
                <w:sz w:val="22"/>
                <w:szCs w:val="22"/>
              </w:rPr>
              <w:t xml:space="preserve">Initials </w:t>
            </w:r>
          </w:p>
        </w:tc>
      </w:tr>
      <w:tr w:rsidR="007710C0" w14:paraId="60CA5449" w14:textId="77777777" w:rsidTr="007710C0">
        <w:tc>
          <w:tcPr>
            <w:tcW w:w="1440" w:type="dxa"/>
            <w:tcBorders>
              <w:top w:val="single" w:sz="4" w:space="0" w:color="auto"/>
              <w:left w:val="single" w:sz="4" w:space="0" w:color="auto"/>
              <w:bottom w:val="single" w:sz="4" w:space="0" w:color="auto"/>
              <w:right w:val="single" w:sz="4" w:space="0" w:color="auto"/>
            </w:tcBorders>
            <w:hideMark/>
          </w:tcPr>
          <w:p w14:paraId="2D83FA5D" w14:textId="77777777" w:rsidR="007710C0" w:rsidRDefault="007710C0">
            <w:pPr>
              <w:pStyle w:val="normaltextforforms"/>
            </w:pPr>
            <w:r>
              <w:t>12.05.2022</w:t>
            </w:r>
          </w:p>
        </w:tc>
        <w:tc>
          <w:tcPr>
            <w:tcW w:w="4651" w:type="dxa"/>
            <w:tcBorders>
              <w:top w:val="single" w:sz="4" w:space="0" w:color="auto"/>
              <w:left w:val="single" w:sz="4" w:space="0" w:color="auto"/>
              <w:bottom w:val="single" w:sz="4" w:space="0" w:color="auto"/>
              <w:right w:val="single" w:sz="4" w:space="0" w:color="auto"/>
            </w:tcBorders>
            <w:hideMark/>
          </w:tcPr>
          <w:p w14:paraId="3B28952E" w14:textId="77777777" w:rsidR="007710C0" w:rsidRDefault="007710C0">
            <w:pPr>
              <w:pStyle w:val="normaltextforforms"/>
              <w:rPr>
                <w:i/>
                <w:iCs/>
              </w:rPr>
            </w:pPr>
            <w:r>
              <w:t>Met with Horan as they had indicated in the Registration Form, they had a disability. Discussed Horan’s requirements. Horan indicated they have some vision impairment that will require use of assistive technologies (e.g., magnifying software, text-to-speech apps); will need colour contrast and large-print materials. It was agreed to meet with the primary trainer &amp; assessor to discuss any potential core (inherent) requirements, barriers or adjustments.</w:t>
            </w:r>
          </w:p>
        </w:tc>
        <w:tc>
          <w:tcPr>
            <w:tcW w:w="2268" w:type="dxa"/>
            <w:tcBorders>
              <w:top w:val="single" w:sz="4" w:space="0" w:color="auto"/>
              <w:left w:val="single" w:sz="4" w:space="0" w:color="auto"/>
              <w:bottom w:val="single" w:sz="4" w:space="0" w:color="auto"/>
              <w:right w:val="single" w:sz="4" w:space="0" w:color="auto"/>
            </w:tcBorders>
            <w:hideMark/>
          </w:tcPr>
          <w:p w14:paraId="1EEFE5EC" w14:textId="77777777" w:rsidR="007710C0" w:rsidRDefault="007710C0">
            <w:pPr>
              <w:pStyle w:val="normaltextforforms"/>
              <w:rPr>
                <w:i/>
                <w:iCs/>
              </w:rPr>
            </w:pPr>
            <w:r>
              <w:rPr>
                <w:i/>
                <w:iCs/>
              </w:rPr>
              <w:t xml:space="preserve">Thea </w:t>
            </w:r>
            <w:proofErr w:type="spellStart"/>
            <w:r>
              <w:rPr>
                <w:i/>
                <w:iCs/>
              </w:rPr>
              <w:t>Georgopolos</w:t>
            </w:r>
            <w:proofErr w:type="spellEnd"/>
            <w:r>
              <w:rPr>
                <w:i/>
                <w:iCs/>
              </w:rPr>
              <w:t xml:space="preserve"> – Customer Service Officer</w:t>
            </w:r>
          </w:p>
        </w:tc>
        <w:tc>
          <w:tcPr>
            <w:tcW w:w="1134" w:type="dxa"/>
            <w:tcBorders>
              <w:top w:val="single" w:sz="4" w:space="0" w:color="auto"/>
              <w:left w:val="single" w:sz="4" w:space="0" w:color="auto"/>
              <w:bottom w:val="single" w:sz="4" w:space="0" w:color="auto"/>
              <w:right w:val="single" w:sz="4" w:space="0" w:color="auto"/>
            </w:tcBorders>
            <w:hideMark/>
          </w:tcPr>
          <w:p w14:paraId="74544AE6" w14:textId="77777777" w:rsidR="007710C0" w:rsidRDefault="007710C0">
            <w:pPr>
              <w:pStyle w:val="normaltextforforms"/>
            </w:pPr>
            <w:r>
              <w:t>TG</w:t>
            </w:r>
          </w:p>
        </w:tc>
      </w:tr>
      <w:tr w:rsidR="007710C0" w14:paraId="3E90202D" w14:textId="77777777" w:rsidTr="007710C0">
        <w:tc>
          <w:tcPr>
            <w:tcW w:w="1440" w:type="dxa"/>
            <w:tcBorders>
              <w:top w:val="single" w:sz="4" w:space="0" w:color="auto"/>
              <w:left w:val="single" w:sz="4" w:space="0" w:color="auto"/>
              <w:bottom w:val="single" w:sz="4" w:space="0" w:color="auto"/>
              <w:right w:val="single" w:sz="4" w:space="0" w:color="auto"/>
            </w:tcBorders>
            <w:hideMark/>
          </w:tcPr>
          <w:p w14:paraId="4D1062BD" w14:textId="77777777" w:rsidR="007710C0" w:rsidRDefault="007710C0">
            <w:pPr>
              <w:pStyle w:val="normaltextforforms"/>
            </w:pPr>
            <w:r>
              <w:t>14.05.2022</w:t>
            </w:r>
          </w:p>
        </w:tc>
        <w:tc>
          <w:tcPr>
            <w:tcW w:w="4651" w:type="dxa"/>
            <w:tcBorders>
              <w:top w:val="single" w:sz="4" w:space="0" w:color="auto"/>
              <w:left w:val="single" w:sz="4" w:space="0" w:color="auto"/>
              <w:bottom w:val="single" w:sz="4" w:space="0" w:color="auto"/>
              <w:right w:val="single" w:sz="4" w:space="0" w:color="auto"/>
            </w:tcBorders>
            <w:hideMark/>
          </w:tcPr>
          <w:p w14:paraId="08A8CDEC" w14:textId="01939142" w:rsidR="007710C0" w:rsidRDefault="007710C0">
            <w:pPr>
              <w:pStyle w:val="normaltextforforms"/>
              <w:rPr>
                <w:i/>
                <w:iCs/>
              </w:rPr>
            </w:pPr>
            <w:r>
              <w:t>Meeting with Horan and Thea. Explored the course requirements and discussed any potential barriers. Horan explained how their assistive technology worked and indicated this was available on their own device. I indicated this would be workable as the learning content, activities and assessments are online. I do not envisage any barriers to using the technologies. Discussed with Horan how they would like to share this information with the other trainers and assessor</w:t>
            </w:r>
            <w:r>
              <w:rPr>
                <w:i/>
                <w:iCs/>
              </w:rPr>
              <w:t>s</w:t>
            </w:r>
            <w:r>
              <w:t>. Horan indicated they were happy for me to speak to them to outline the adjustments. I agreed to ensure that all in class resources were made available digitally so Horan could make large</w:t>
            </w:r>
            <w:r>
              <w:rPr>
                <w:i/>
                <w:iCs/>
              </w:rPr>
              <w:t>-</w:t>
            </w:r>
            <w:r>
              <w:t>print versions. Also agreed to explore accessing the textbook in digital format from the publishers</w:t>
            </w:r>
            <w:r>
              <w:rPr>
                <w:i/>
                <w:iCs/>
              </w:rPr>
              <w:t>.</w:t>
            </w:r>
          </w:p>
        </w:tc>
        <w:tc>
          <w:tcPr>
            <w:tcW w:w="2268" w:type="dxa"/>
            <w:tcBorders>
              <w:top w:val="single" w:sz="4" w:space="0" w:color="auto"/>
              <w:left w:val="single" w:sz="4" w:space="0" w:color="auto"/>
              <w:bottom w:val="single" w:sz="4" w:space="0" w:color="auto"/>
              <w:right w:val="single" w:sz="4" w:space="0" w:color="auto"/>
            </w:tcBorders>
            <w:hideMark/>
          </w:tcPr>
          <w:p w14:paraId="4EF0815E" w14:textId="77777777" w:rsidR="007710C0" w:rsidRDefault="007710C0">
            <w:pPr>
              <w:pStyle w:val="normaltextforforms"/>
              <w:rPr>
                <w:i/>
                <w:iCs/>
              </w:rPr>
            </w:pPr>
            <w:r>
              <w:rPr>
                <w:i/>
                <w:iCs/>
              </w:rPr>
              <w:t>Levi Strauss – Course Coordinator</w:t>
            </w:r>
          </w:p>
        </w:tc>
        <w:tc>
          <w:tcPr>
            <w:tcW w:w="1134" w:type="dxa"/>
            <w:tcBorders>
              <w:top w:val="single" w:sz="4" w:space="0" w:color="auto"/>
              <w:left w:val="single" w:sz="4" w:space="0" w:color="auto"/>
              <w:bottom w:val="single" w:sz="4" w:space="0" w:color="auto"/>
              <w:right w:val="single" w:sz="4" w:space="0" w:color="auto"/>
            </w:tcBorders>
            <w:hideMark/>
          </w:tcPr>
          <w:p w14:paraId="7B9FDA8C" w14:textId="77777777" w:rsidR="007710C0" w:rsidRDefault="007710C0">
            <w:pPr>
              <w:pStyle w:val="normaltextforforms"/>
            </w:pPr>
            <w:r>
              <w:t>LS</w:t>
            </w:r>
          </w:p>
        </w:tc>
      </w:tr>
      <w:tr w:rsidR="007710C0" w14:paraId="3CB95047" w14:textId="77777777" w:rsidTr="007710C0">
        <w:tc>
          <w:tcPr>
            <w:tcW w:w="1440" w:type="dxa"/>
            <w:tcBorders>
              <w:top w:val="single" w:sz="4" w:space="0" w:color="auto"/>
              <w:left w:val="single" w:sz="4" w:space="0" w:color="auto"/>
              <w:bottom w:val="single" w:sz="4" w:space="0" w:color="auto"/>
              <w:right w:val="single" w:sz="4" w:space="0" w:color="auto"/>
            </w:tcBorders>
            <w:hideMark/>
          </w:tcPr>
          <w:p w14:paraId="3A2F26CE" w14:textId="77777777" w:rsidR="007710C0" w:rsidRDefault="007710C0">
            <w:pPr>
              <w:spacing w:after="120"/>
              <w:rPr>
                <w:rFonts w:asciiTheme="minorHAnsi" w:hAnsiTheme="minorHAnsi" w:cstheme="minorHAnsi"/>
                <w:color w:val="0070C0"/>
              </w:rPr>
            </w:pPr>
            <w:r>
              <w:rPr>
                <w:rFonts w:asciiTheme="minorHAnsi" w:hAnsiTheme="minorHAnsi" w:cstheme="minorHAnsi"/>
                <w:color w:val="0070C0"/>
              </w:rPr>
              <w:t>14.05.2022</w:t>
            </w:r>
          </w:p>
        </w:tc>
        <w:tc>
          <w:tcPr>
            <w:tcW w:w="4651" w:type="dxa"/>
            <w:tcBorders>
              <w:top w:val="single" w:sz="4" w:space="0" w:color="auto"/>
              <w:left w:val="single" w:sz="4" w:space="0" w:color="auto"/>
              <w:bottom w:val="single" w:sz="4" w:space="0" w:color="auto"/>
              <w:right w:val="single" w:sz="4" w:space="0" w:color="auto"/>
            </w:tcBorders>
            <w:hideMark/>
          </w:tcPr>
          <w:p w14:paraId="3DF0791D" w14:textId="77777777" w:rsidR="007710C0" w:rsidRDefault="007710C0">
            <w:pPr>
              <w:pStyle w:val="normaltextforforms"/>
            </w:pPr>
            <w:r>
              <w:t xml:space="preserve">Email request sent to Brooks Publishing to seek a digital copy of the textbook. </w:t>
            </w:r>
          </w:p>
        </w:tc>
        <w:tc>
          <w:tcPr>
            <w:tcW w:w="2268" w:type="dxa"/>
            <w:tcBorders>
              <w:top w:val="single" w:sz="4" w:space="0" w:color="auto"/>
              <w:left w:val="single" w:sz="4" w:space="0" w:color="auto"/>
              <w:bottom w:val="single" w:sz="4" w:space="0" w:color="auto"/>
              <w:right w:val="single" w:sz="4" w:space="0" w:color="auto"/>
            </w:tcBorders>
            <w:hideMark/>
          </w:tcPr>
          <w:p w14:paraId="4D6323ED" w14:textId="77777777" w:rsidR="007710C0" w:rsidRDefault="007710C0">
            <w:pPr>
              <w:pStyle w:val="normaltextforforms"/>
            </w:pPr>
            <w:r>
              <w:t>Levi Strauss – Course Coordinator</w:t>
            </w:r>
          </w:p>
        </w:tc>
        <w:tc>
          <w:tcPr>
            <w:tcW w:w="1134" w:type="dxa"/>
            <w:tcBorders>
              <w:top w:val="single" w:sz="4" w:space="0" w:color="auto"/>
              <w:left w:val="single" w:sz="4" w:space="0" w:color="auto"/>
              <w:bottom w:val="single" w:sz="4" w:space="0" w:color="auto"/>
              <w:right w:val="single" w:sz="4" w:space="0" w:color="auto"/>
            </w:tcBorders>
            <w:hideMark/>
          </w:tcPr>
          <w:p w14:paraId="6F66257E" w14:textId="77777777" w:rsidR="007710C0" w:rsidRDefault="007710C0">
            <w:pPr>
              <w:pStyle w:val="normaltextforforms"/>
            </w:pPr>
            <w:r>
              <w:t>LS</w:t>
            </w:r>
          </w:p>
        </w:tc>
      </w:tr>
      <w:tr w:rsidR="007710C0" w14:paraId="7AB48001" w14:textId="77777777" w:rsidTr="007710C0">
        <w:tc>
          <w:tcPr>
            <w:tcW w:w="1440" w:type="dxa"/>
            <w:tcBorders>
              <w:top w:val="single" w:sz="4" w:space="0" w:color="auto"/>
              <w:left w:val="single" w:sz="4" w:space="0" w:color="auto"/>
              <w:bottom w:val="single" w:sz="4" w:space="0" w:color="auto"/>
              <w:right w:val="single" w:sz="4" w:space="0" w:color="auto"/>
            </w:tcBorders>
            <w:hideMark/>
          </w:tcPr>
          <w:p w14:paraId="2C499739" w14:textId="77777777" w:rsidR="007710C0" w:rsidRDefault="007710C0">
            <w:pPr>
              <w:spacing w:after="120"/>
              <w:rPr>
                <w:rFonts w:asciiTheme="minorHAnsi" w:hAnsiTheme="minorHAnsi" w:cstheme="minorHAnsi"/>
                <w:color w:val="0070C0"/>
              </w:rPr>
            </w:pPr>
            <w:r>
              <w:rPr>
                <w:rFonts w:asciiTheme="minorHAnsi" w:hAnsiTheme="minorHAnsi" w:cstheme="minorHAnsi"/>
                <w:color w:val="0070C0"/>
              </w:rPr>
              <w:t>17.05.2022</w:t>
            </w:r>
          </w:p>
        </w:tc>
        <w:tc>
          <w:tcPr>
            <w:tcW w:w="4651" w:type="dxa"/>
            <w:tcBorders>
              <w:top w:val="single" w:sz="4" w:space="0" w:color="auto"/>
              <w:left w:val="single" w:sz="4" w:space="0" w:color="auto"/>
              <w:bottom w:val="single" w:sz="4" w:space="0" w:color="auto"/>
              <w:right w:val="single" w:sz="4" w:space="0" w:color="auto"/>
            </w:tcBorders>
            <w:hideMark/>
          </w:tcPr>
          <w:p w14:paraId="1E3B40F9" w14:textId="77777777" w:rsidR="007710C0" w:rsidRDefault="007710C0">
            <w:pPr>
              <w:pStyle w:val="normaltextforforms"/>
            </w:pPr>
            <w:r>
              <w:t xml:space="preserve">Email confirmation received from Brooks Publishing that a digital copy of the book will </w:t>
            </w:r>
            <w:r>
              <w:lastRenderedPageBreak/>
              <w:t>be made available to Horan Huang and provided details about access.</w:t>
            </w:r>
          </w:p>
          <w:p w14:paraId="62384D12" w14:textId="77777777" w:rsidR="007710C0" w:rsidRDefault="007710C0">
            <w:pPr>
              <w:pStyle w:val="normaltextforforms"/>
            </w:pPr>
            <w:r>
              <w:t>Email forwarded to Horan Huang detailing access provisions.</w:t>
            </w:r>
          </w:p>
        </w:tc>
        <w:tc>
          <w:tcPr>
            <w:tcW w:w="2268" w:type="dxa"/>
            <w:tcBorders>
              <w:top w:val="single" w:sz="4" w:space="0" w:color="auto"/>
              <w:left w:val="single" w:sz="4" w:space="0" w:color="auto"/>
              <w:bottom w:val="single" w:sz="4" w:space="0" w:color="auto"/>
              <w:right w:val="single" w:sz="4" w:space="0" w:color="auto"/>
            </w:tcBorders>
            <w:hideMark/>
          </w:tcPr>
          <w:p w14:paraId="24F1A9B8" w14:textId="77777777" w:rsidR="007710C0" w:rsidRDefault="007710C0">
            <w:pPr>
              <w:pStyle w:val="normaltextforforms"/>
            </w:pPr>
            <w:r>
              <w:lastRenderedPageBreak/>
              <w:t>Levi Strauss – Course Coordinator</w:t>
            </w:r>
          </w:p>
        </w:tc>
        <w:tc>
          <w:tcPr>
            <w:tcW w:w="1134" w:type="dxa"/>
            <w:tcBorders>
              <w:top w:val="single" w:sz="4" w:space="0" w:color="auto"/>
              <w:left w:val="single" w:sz="4" w:space="0" w:color="auto"/>
              <w:bottom w:val="single" w:sz="4" w:space="0" w:color="auto"/>
              <w:right w:val="single" w:sz="4" w:space="0" w:color="auto"/>
            </w:tcBorders>
            <w:hideMark/>
          </w:tcPr>
          <w:p w14:paraId="6608CD2F" w14:textId="77777777" w:rsidR="007710C0" w:rsidRDefault="007710C0">
            <w:pPr>
              <w:pStyle w:val="normaltextforforms"/>
            </w:pPr>
            <w:r>
              <w:t>LS</w:t>
            </w:r>
          </w:p>
        </w:tc>
      </w:tr>
      <w:tr w:rsidR="007710C0" w14:paraId="49B14308" w14:textId="77777777" w:rsidTr="007710C0">
        <w:tc>
          <w:tcPr>
            <w:tcW w:w="1440" w:type="dxa"/>
            <w:tcBorders>
              <w:top w:val="single" w:sz="4" w:space="0" w:color="auto"/>
              <w:left w:val="single" w:sz="4" w:space="0" w:color="auto"/>
              <w:bottom w:val="single" w:sz="4" w:space="0" w:color="auto"/>
              <w:right w:val="single" w:sz="4" w:space="0" w:color="auto"/>
            </w:tcBorders>
            <w:hideMark/>
          </w:tcPr>
          <w:p w14:paraId="799F90D5" w14:textId="77777777" w:rsidR="007710C0" w:rsidRDefault="007710C0">
            <w:pPr>
              <w:spacing w:after="120"/>
              <w:rPr>
                <w:rFonts w:asciiTheme="minorHAnsi" w:hAnsiTheme="minorHAnsi" w:cstheme="minorHAnsi"/>
                <w:color w:val="0070C0"/>
              </w:rPr>
            </w:pPr>
            <w:r>
              <w:rPr>
                <w:rFonts w:asciiTheme="minorHAnsi" w:hAnsiTheme="minorHAnsi" w:cstheme="minorHAnsi"/>
                <w:color w:val="0070C0"/>
              </w:rPr>
              <w:t>19.06.2022</w:t>
            </w:r>
          </w:p>
        </w:tc>
        <w:tc>
          <w:tcPr>
            <w:tcW w:w="4651" w:type="dxa"/>
            <w:tcBorders>
              <w:top w:val="single" w:sz="4" w:space="0" w:color="auto"/>
              <w:left w:val="single" w:sz="4" w:space="0" w:color="auto"/>
              <w:bottom w:val="single" w:sz="4" w:space="0" w:color="auto"/>
              <w:right w:val="single" w:sz="4" w:space="0" w:color="auto"/>
            </w:tcBorders>
            <w:hideMark/>
          </w:tcPr>
          <w:p w14:paraId="79843FED" w14:textId="77777777" w:rsidR="007710C0" w:rsidRDefault="007710C0">
            <w:pPr>
              <w:pStyle w:val="normaltextforforms"/>
              <w:rPr>
                <w:i/>
                <w:iCs/>
              </w:rPr>
            </w:pPr>
            <w:r>
              <w:t>Outlined Horan’s requirements and adjustments to the trainer &amp; assessor team at the team meeting.</w:t>
            </w:r>
          </w:p>
        </w:tc>
        <w:tc>
          <w:tcPr>
            <w:tcW w:w="2268" w:type="dxa"/>
            <w:tcBorders>
              <w:top w:val="single" w:sz="4" w:space="0" w:color="auto"/>
              <w:left w:val="single" w:sz="4" w:space="0" w:color="auto"/>
              <w:bottom w:val="single" w:sz="4" w:space="0" w:color="auto"/>
              <w:right w:val="single" w:sz="4" w:space="0" w:color="auto"/>
            </w:tcBorders>
            <w:hideMark/>
          </w:tcPr>
          <w:p w14:paraId="61954D60" w14:textId="77777777" w:rsidR="007710C0" w:rsidRDefault="007710C0">
            <w:pPr>
              <w:pStyle w:val="normaltextforforms"/>
            </w:pPr>
            <w:r>
              <w:t>Levi Strauss – Course Coordinator</w:t>
            </w:r>
          </w:p>
        </w:tc>
        <w:tc>
          <w:tcPr>
            <w:tcW w:w="1134" w:type="dxa"/>
            <w:tcBorders>
              <w:top w:val="single" w:sz="4" w:space="0" w:color="auto"/>
              <w:left w:val="single" w:sz="4" w:space="0" w:color="auto"/>
              <w:bottom w:val="single" w:sz="4" w:space="0" w:color="auto"/>
              <w:right w:val="single" w:sz="4" w:space="0" w:color="auto"/>
            </w:tcBorders>
            <w:hideMark/>
          </w:tcPr>
          <w:p w14:paraId="37C63378" w14:textId="77777777" w:rsidR="007710C0" w:rsidRDefault="007710C0">
            <w:pPr>
              <w:pStyle w:val="normaltextforforms"/>
            </w:pPr>
            <w:r>
              <w:t>LS</w:t>
            </w:r>
          </w:p>
        </w:tc>
      </w:tr>
      <w:tr w:rsidR="007710C0" w14:paraId="766FCAB9" w14:textId="77777777" w:rsidTr="007710C0">
        <w:tc>
          <w:tcPr>
            <w:tcW w:w="1440" w:type="dxa"/>
            <w:tcBorders>
              <w:top w:val="single" w:sz="4" w:space="0" w:color="auto"/>
              <w:left w:val="single" w:sz="4" w:space="0" w:color="auto"/>
              <w:bottom w:val="single" w:sz="4" w:space="0" w:color="auto"/>
              <w:right w:val="single" w:sz="4" w:space="0" w:color="auto"/>
            </w:tcBorders>
            <w:hideMark/>
          </w:tcPr>
          <w:p w14:paraId="30656BD7" w14:textId="77777777" w:rsidR="007710C0" w:rsidRDefault="007710C0">
            <w:pPr>
              <w:spacing w:after="120"/>
              <w:rPr>
                <w:rFonts w:asciiTheme="minorHAnsi" w:hAnsiTheme="minorHAnsi" w:cstheme="minorHAnsi"/>
                <w:color w:val="0070C0"/>
              </w:rPr>
            </w:pPr>
            <w:r>
              <w:rPr>
                <w:rFonts w:asciiTheme="minorHAnsi" w:hAnsiTheme="minorHAnsi" w:cstheme="minorHAnsi"/>
                <w:color w:val="0070C0"/>
              </w:rPr>
              <w:t>25.06.2022</w:t>
            </w:r>
          </w:p>
        </w:tc>
        <w:tc>
          <w:tcPr>
            <w:tcW w:w="4651" w:type="dxa"/>
            <w:tcBorders>
              <w:top w:val="single" w:sz="4" w:space="0" w:color="auto"/>
              <w:left w:val="single" w:sz="4" w:space="0" w:color="auto"/>
              <w:bottom w:val="single" w:sz="4" w:space="0" w:color="auto"/>
              <w:right w:val="single" w:sz="4" w:space="0" w:color="auto"/>
            </w:tcBorders>
            <w:hideMark/>
          </w:tcPr>
          <w:p w14:paraId="3DE6DA18" w14:textId="77777777" w:rsidR="007710C0" w:rsidRDefault="007710C0">
            <w:pPr>
              <w:pStyle w:val="normaltextforforms"/>
            </w:pPr>
            <w:r>
              <w:t>Met with Horan to check that everything was accessible and adaptive. Horan indicated they had accessed the digital copy of the textbook and had been able to access all learning materials so far.</w:t>
            </w:r>
          </w:p>
          <w:p w14:paraId="5C498D07" w14:textId="77777777" w:rsidR="007710C0" w:rsidRDefault="007710C0">
            <w:pPr>
              <w:pStyle w:val="normaltextforforms"/>
            </w:pPr>
            <w:r>
              <w:t>Agreed to meet monthly during this first term to check on progress and identify any issues. Emphasised to Horan to contact me if any issues arise in the interim. Provided all contact details.</w:t>
            </w:r>
          </w:p>
        </w:tc>
        <w:tc>
          <w:tcPr>
            <w:tcW w:w="2268" w:type="dxa"/>
            <w:tcBorders>
              <w:top w:val="single" w:sz="4" w:space="0" w:color="auto"/>
              <w:left w:val="single" w:sz="4" w:space="0" w:color="auto"/>
              <w:bottom w:val="single" w:sz="4" w:space="0" w:color="auto"/>
              <w:right w:val="single" w:sz="4" w:space="0" w:color="auto"/>
            </w:tcBorders>
            <w:hideMark/>
          </w:tcPr>
          <w:p w14:paraId="0CB43C3C" w14:textId="77777777" w:rsidR="007710C0" w:rsidRDefault="007710C0">
            <w:pPr>
              <w:pStyle w:val="normaltextforforms"/>
            </w:pPr>
            <w:r>
              <w:t>Levi Strauss – Course Coordinator</w:t>
            </w:r>
          </w:p>
        </w:tc>
        <w:tc>
          <w:tcPr>
            <w:tcW w:w="1134" w:type="dxa"/>
            <w:tcBorders>
              <w:top w:val="single" w:sz="4" w:space="0" w:color="auto"/>
              <w:left w:val="single" w:sz="4" w:space="0" w:color="auto"/>
              <w:bottom w:val="single" w:sz="4" w:space="0" w:color="auto"/>
              <w:right w:val="single" w:sz="4" w:space="0" w:color="auto"/>
            </w:tcBorders>
            <w:hideMark/>
          </w:tcPr>
          <w:p w14:paraId="7977727B" w14:textId="77777777" w:rsidR="007710C0" w:rsidRDefault="007710C0">
            <w:pPr>
              <w:pStyle w:val="normaltextforforms"/>
            </w:pPr>
            <w:r>
              <w:t>LS</w:t>
            </w:r>
          </w:p>
        </w:tc>
      </w:tr>
    </w:tbl>
    <w:p w14:paraId="6738B77A" w14:textId="77777777" w:rsidR="007710C0" w:rsidRDefault="007710C0" w:rsidP="007710C0">
      <w:pPr>
        <w:rPr>
          <w:rFonts w:asciiTheme="minorHAnsi" w:hAnsiTheme="minorHAnsi" w:cstheme="minorHAnsi"/>
          <w:b/>
          <w:bCs/>
          <w:sz w:val="36"/>
          <w:szCs w:val="36"/>
        </w:rPr>
      </w:pPr>
    </w:p>
    <w:p w14:paraId="05E3A482" w14:textId="77777777" w:rsidR="007710C0" w:rsidRDefault="007710C0" w:rsidP="007710C0">
      <w:pPr>
        <w:rPr>
          <w:rFonts w:asciiTheme="minorHAnsi" w:hAnsiTheme="minorHAnsi" w:cstheme="minorHAnsi"/>
          <w:b/>
          <w:bCs/>
          <w:sz w:val="36"/>
          <w:szCs w:val="36"/>
        </w:rPr>
      </w:pPr>
    </w:p>
    <w:p w14:paraId="092AB2E5" w14:textId="77777777" w:rsidR="007710C0" w:rsidRDefault="007710C0" w:rsidP="007710C0">
      <w:pPr>
        <w:spacing w:after="160" w:line="256" w:lineRule="auto"/>
        <w:rPr>
          <w:rFonts w:asciiTheme="minorHAnsi" w:hAnsiTheme="minorHAnsi" w:cstheme="minorHAnsi"/>
          <w:b/>
          <w:bCs/>
          <w:sz w:val="36"/>
          <w:szCs w:val="36"/>
        </w:rPr>
      </w:pPr>
      <w:r>
        <w:rPr>
          <w:rFonts w:asciiTheme="minorHAnsi" w:hAnsiTheme="minorHAnsi" w:cstheme="minorHAnsi"/>
          <w:b/>
          <w:bCs/>
          <w:sz w:val="36"/>
          <w:szCs w:val="36"/>
        </w:rPr>
        <w:br w:type="page"/>
      </w:r>
    </w:p>
    <w:p w14:paraId="7B1A324B" w14:textId="7F337AE5" w:rsidR="00B15DEB" w:rsidRPr="007E2817" w:rsidRDefault="001A0E13" w:rsidP="0077625E">
      <w:pPr>
        <w:pStyle w:val="Heading2"/>
      </w:pPr>
      <w:bookmarkStart w:id="18" w:name="_Toc141959433"/>
      <w:r>
        <w:lastRenderedPageBreak/>
        <w:t>Example</w:t>
      </w:r>
      <w:r w:rsidR="00FC4D8D">
        <w:t xml:space="preserve"> Template 8</w:t>
      </w:r>
      <w:r w:rsidR="000453E7" w:rsidRPr="007E2817">
        <w:t xml:space="preserve">: </w:t>
      </w:r>
      <w:r w:rsidR="00B15DEB" w:rsidRPr="007E2817">
        <w:t>Documenting Reasonable Adjustments on Assessment</w:t>
      </w:r>
      <w:r w:rsidR="000453E7" w:rsidRPr="007E2817">
        <w:t>s</w:t>
      </w:r>
      <w:bookmarkEnd w:id="18"/>
    </w:p>
    <w:p w14:paraId="01D82CF9" w14:textId="0A1F62E5" w:rsidR="001A0E13" w:rsidRDefault="001A0E13" w:rsidP="0048061D">
      <w:r w:rsidRPr="0048061D">
        <w:t xml:space="preserve">Assessment </w:t>
      </w:r>
      <w:r w:rsidR="00483D7E" w:rsidRPr="0048061D">
        <w:t>t</w:t>
      </w:r>
      <w:r w:rsidRPr="0048061D">
        <w:t xml:space="preserve">ask </w:t>
      </w:r>
      <w:r w:rsidR="00483D7E" w:rsidRPr="0048061D">
        <w:t>d</w:t>
      </w:r>
      <w:r w:rsidRPr="0048061D">
        <w:t>etails (</w:t>
      </w:r>
      <w:r w:rsidR="0032604D" w:rsidRPr="0048061D">
        <w:t>e.g.,</w:t>
      </w:r>
      <w:r w:rsidRPr="0048061D">
        <w:t xml:space="preserve"> on the assessment cover sheet):</w:t>
      </w:r>
    </w:p>
    <w:p w14:paraId="49CA5DF5" w14:textId="0A056D96" w:rsidR="0048061D" w:rsidRPr="0077744E" w:rsidRDefault="0077744E" w:rsidP="0077744E">
      <w:pPr>
        <w:spacing w:before="240" w:after="120"/>
        <w:rPr>
          <w:sz w:val="22"/>
        </w:rPr>
      </w:pPr>
      <w:r w:rsidRPr="0077744E">
        <w:rPr>
          <w:rFonts w:cs="Arial"/>
          <w:b/>
          <w:bCs/>
          <w:sz w:val="22"/>
        </w:rPr>
        <w:t>ASSESSMENT DETAILS</w:t>
      </w:r>
    </w:p>
    <w:tbl>
      <w:tblPr>
        <w:tblStyle w:val="TableGrid"/>
        <w:tblW w:w="0" w:type="auto"/>
        <w:tblLook w:val="04A0" w:firstRow="1" w:lastRow="0" w:firstColumn="1" w:lastColumn="0" w:noHBand="0" w:noVBand="1"/>
      </w:tblPr>
      <w:tblGrid>
        <w:gridCol w:w="3539"/>
        <w:gridCol w:w="5812"/>
      </w:tblGrid>
      <w:tr w:rsidR="00BA38C2" w:rsidRPr="00BA38C2" w14:paraId="58BE77ED" w14:textId="77777777" w:rsidTr="00EE2DE9">
        <w:tc>
          <w:tcPr>
            <w:tcW w:w="3539" w:type="dxa"/>
          </w:tcPr>
          <w:p w14:paraId="13BC0B9C" w14:textId="20A93CE0" w:rsidR="00BA38C2" w:rsidRPr="00FD0C27" w:rsidRDefault="00BA38C2" w:rsidP="007E2817">
            <w:pPr>
              <w:spacing w:before="60" w:after="60"/>
              <w:rPr>
                <w:rFonts w:cs="Arial"/>
                <w:sz w:val="22"/>
                <w:szCs w:val="22"/>
              </w:rPr>
            </w:pPr>
            <w:r w:rsidRPr="00FD0C27">
              <w:rPr>
                <w:rFonts w:cs="Arial"/>
                <w:sz w:val="22"/>
                <w:szCs w:val="22"/>
              </w:rPr>
              <w:t xml:space="preserve">Assessment </w:t>
            </w:r>
            <w:r w:rsidR="00483D7E" w:rsidRPr="00FD0C27">
              <w:rPr>
                <w:rFonts w:cs="Arial"/>
                <w:sz w:val="22"/>
                <w:szCs w:val="22"/>
              </w:rPr>
              <w:t>t</w:t>
            </w:r>
            <w:r w:rsidR="001A0E13" w:rsidRPr="00FD0C27">
              <w:rPr>
                <w:rFonts w:cs="Arial"/>
                <w:sz w:val="22"/>
                <w:szCs w:val="22"/>
              </w:rPr>
              <w:t xml:space="preserve">ask </w:t>
            </w:r>
            <w:r w:rsidR="00483D7E" w:rsidRPr="00FD0C27">
              <w:rPr>
                <w:rFonts w:cs="Arial"/>
                <w:sz w:val="22"/>
                <w:szCs w:val="22"/>
              </w:rPr>
              <w:t>t</w:t>
            </w:r>
            <w:r w:rsidRPr="00FD0C27">
              <w:rPr>
                <w:rFonts w:cs="Arial"/>
                <w:sz w:val="22"/>
                <w:szCs w:val="22"/>
              </w:rPr>
              <w:t xml:space="preserve">itle </w:t>
            </w:r>
          </w:p>
        </w:tc>
        <w:tc>
          <w:tcPr>
            <w:tcW w:w="5812" w:type="dxa"/>
            <w:vAlign w:val="center"/>
          </w:tcPr>
          <w:p w14:paraId="30160B5B" w14:textId="137B844B" w:rsidR="00BA38C2" w:rsidRPr="00EE2DE9" w:rsidRDefault="00EE2DE9" w:rsidP="0048061D">
            <w:pPr>
              <w:pStyle w:val="normaltextforforms"/>
            </w:pPr>
            <w:r w:rsidRPr="00EE2DE9">
              <w:t>Design</w:t>
            </w:r>
            <w:r>
              <w:t>, develop and trial d</w:t>
            </w:r>
            <w:r w:rsidRPr="00EE2DE9">
              <w:t xml:space="preserve">ance </w:t>
            </w:r>
            <w:r>
              <w:t>s</w:t>
            </w:r>
            <w:r w:rsidRPr="00EE2DE9">
              <w:t>essions</w:t>
            </w:r>
          </w:p>
        </w:tc>
      </w:tr>
      <w:tr w:rsidR="00BA38C2" w:rsidRPr="00BA38C2" w14:paraId="1A76BC59" w14:textId="77777777" w:rsidTr="00EE2DE9">
        <w:tc>
          <w:tcPr>
            <w:tcW w:w="3539" w:type="dxa"/>
          </w:tcPr>
          <w:p w14:paraId="1E0B9F15" w14:textId="35E98E38" w:rsidR="00BA38C2" w:rsidRPr="00FD0C27" w:rsidRDefault="00BA38C2" w:rsidP="007E2817">
            <w:pPr>
              <w:spacing w:before="60" w:after="60"/>
              <w:rPr>
                <w:rFonts w:cs="Arial"/>
                <w:sz w:val="22"/>
                <w:szCs w:val="22"/>
              </w:rPr>
            </w:pPr>
            <w:r w:rsidRPr="00FD0C27">
              <w:rPr>
                <w:rFonts w:eastAsiaTheme="minorHAnsi" w:cs="Arial"/>
                <w:sz w:val="22"/>
                <w:szCs w:val="22"/>
                <w:lang w:val="en-GB"/>
              </w:rPr>
              <w:t xml:space="preserve">Unit </w:t>
            </w:r>
            <w:r w:rsidR="00483D7E" w:rsidRPr="00FD0C27">
              <w:rPr>
                <w:rFonts w:eastAsiaTheme="minorHAnsi" w:cs="Arial"/>
                <w:sz w:val="22"/>
                <w:szCs w:val="22"/>
                <w:lang w:val="en-GB"/>
              </w:rPr>
              <w:t>c</w:t>
            </w:r>
            <w:r w:rsidRPr="00FD0C27">
              <w:rPr>
                <w:rFonts w:eastAsiaTheme="minorHAnsi" w:cs="Arial"/>
                <w:sz w:val="22"/>
                <w:szCs w:val="22"/>
                <w:lang w:val="en-GB"/>
              </w:rPr>
              <w:t>ode</w:t>
            </w:r>
            <w:r w:rsidR="001A0E13" w:rsidRPr="00FD0C27">
              <w:rPr>
                <w:rFonts w:eastAsiaTheme="minorHAnsi" w:cs="Arial"/>
                <w:sz w:val="22"/>
                <w:szCs w:val="22"/>
                <w:lang w:val="en-GB"/>
              </w:rPr>
              <w:t xml:space="preserve"> and </w:t>
            </w:r>
            <w:r w:rsidR="00483D7E" w:rsidRPr="00FD0C27">
              <w:rPr>
                <w:rFonts w:eastAsiaTheme="minorHAnsi" w:cs="Arial"/>
                <w:sz w:val="22"/>
                <w:szCs w:val="22"/>
                <w:lang w:val="en-GB"/>
              </w:rPr>
              <w:t>t</w:t>
            </w:r>
            <w:r w:rsidRPr="00FD0C27">
              <w:rPr>
                <w:rFonts w:eastAsiaTheme="minorHAnsi" w:cs="Arial"/>
                <w:sz w:val="22"/>
                <w:szCs w:val="22"/>
                <w:lang w:val="en-GB"/>
              </w:rPr>
              <w:t>itle</w:t>
            </w:r>
          </w:p>
        </w:tc>
        <w:tc>
          <w:tcPr>
            <w:tcW w:w="5812" w:type="dxa"/>
            <w:vAlign w:val="center"/>
          </w:tcPr>
          <w:p w14:paraId="3EE2B641" w14:textId="2D449CCE" w:rsidR="00BA38C2" w:rsidRPr="009C5668" w:rsidRDefault="00EE2DE9" w:rsidP="0048061D">
            <w:pPr>
              <w:pStyle w:val="normaltextforforms"/>
            </w:pPr>
            <w:r w:rsidRPr="009C5668">
              <w:rPr>
                <w:shd w:val="clear" w:color="auto" w:fill="FFFFFF"/>
              </w:rPr>
              <w:t>CUADTM401 Plan and organise dance classes</w:t>
            </w:r>
          </w:p>
        </w:tc>
      </w:tr>
      <w:tr w:rsidR="00BA38C2" w:rsidRPr="00BA38C2" w14:paraId="464A3985" w14:textId="77777777" w:rsidTr="00EE2DE9">
        <w:tc>
          <w:tcPr>
            <w:tcW w:w="3539" w:type="dxa"/>
            <w:shd w:val="clear" w:color="auto" w:fill="FFFFFF" w:themeFill="background1"/>
          </w:tcPr>
          <w:p w14:paraId="582468EA" w14:textId="4A811FEA" w:rsidR="00BA38C2" w:rsidRPr="00FD0C27" w:rsidRDefault="00BA38C2" w:rsidP="007E2817">
            <w:pPr>
              <w:spacing w:before="60" w:after="60"/>
              <w:rPr>
                <w:rFonts w:cs="Arial"/>
                <w:sz w:val="22"/>
                <w:szCs w:val="22"/>
              </w:rPr>
            </w:pPr>
            <w:r w:rsidRPr="00FD0C27">
              <w:rPr>
                <w:rFonts w:eastAsiaTheme="minorHAnsi" w:cs="Arial"/>
                <w:sz w:val="22"/>
                <w:szCs w:val="22"/>
                <w:lang w:val="en-GB"/>
              </w:rPr>
              <w:t xml:space="preserve">Qualification </w:t>
            </w:r>
            <w:r w:rsidR="00483D7E" w:rsidRPr="00FD0C27">
              <w:rPr>
                <w:rFonts w:eastAsiaTheme="minorHAnsi" w:cs="Arial"/>
                <w:sz w:val="22"/>
                <w:szCs w:val="22"/>
                <w:lang w:val="en-GB"/>
              </w:rPr>
              <w:t>c</w:t>
            </w:r>
            <w:r w:rsidRPr="00FD0C27">
              <w:rPr>
                <w:rFonts w:eastAsiaTheme="minorHAnsi" w:cs="Arial"/>
                <w:sz w:val="22"/>
                <w:szCs w:val="22"/>
                <w:lang w:val="en-GB"/>
              </w:rPr>
              <w:t>ode</w:t>
            </w:r>
            <w:r w:rsidR="001A0E13" w:rsidRPr="00FD0C27">
              <w:rPr>
                <w:rFonts w:eastAsiaTheme="minorHAnsi" w:cs="Arial"/>
                <w:sz w:val="22"/>
                <w:szCs w:val="22"/>
                <w:lang w:val="en-GB"/>
              </w:rPr>
              <w:t xml:space="preserve"> and </w:t>
            </w:r>
            <w:r w:rsidR="00483D7E" w:rsidRPr="00FD0C27">
              <w:rPr>
                <w:rFonts w:eastAsiaTheme="minorHAnsi" w:cs="Arial"/>
                <w:sz w:val="22"/>
                <w:szCs w:val="22"/>
                <w:lang w:val="en-GB"/>
              </w:rPr>
              <w:t>t</w:t>
            </w:r>
            <w:r w:rsidRPr="00FD0C27">
              <w:rPr>
                <w:rFonts w:eastAsiaTheme="minorHAnsi" w:cs="Arial"/>
                <w:sz w:val="22"/>
                <w:szCs w:val="22"/>
                <w:lang w:val="en-GB"/>
              </w:rPr>
              <w:t>itle</w:t>
            </w:r>
          </w:p>
        </w:tc>
        <w:tc>
          <w:tcPr>
            <w:tcW w:w="5812" w:type="dxa"/>
            <w:vAlign w:val="center"/>
          </w:tcPr>
          <w:p w14:paraId="07D9B6E6" w14:textId="10CC409F" w:rsidR="00BA38C2" w:rsidRPr="00EE2DE9" w:rsidRDefault="00EE2DE9" w:rsidP="0048061D">
            <w:pPr>
              <w:pStyle w:val="normaltextforforms"/>
            </w:pPr>
            <w:r w:rsidRPr="00EE2DE9">
              <w:t>Certificate IV in Dance Teaching and Management</w:t>
            </w:r>
          </w:p>
        </w:tc>
      </w:tr>
      <w:tr w:rsidR="00BA38C2" w:rsidRPr="00BA38C2" w14:paraId="21DFDEE4" w14:textId="77777777" w:rsidTr="00EE2DE9">
        <w:tc>
          <w:tcPr>
            <w:tcW w:w="3539" w:type="dxa"/>
            <w:shd w:val="clear" w:color="auto" w:fill="FFFFFF" w:themeFill="background1"/>
          </w:tcPr>
          <w:p w14:paraId="3E5DB853" w14:textId="56B22920" w:rsidR="00BA38C2" w:rsidRPr="00FD0C27" w:rsidRDefault="00BA38C2" w:rsidP="007E2817">
            <w:pPr>
              <w:spacing w:before="60" w:after="60"/>
              <w:rPr>
                <w:rFonts w:eastAsiaTheme="minorHAnsi" w:cs="Arial"/>
                <w:sz w:val="22"/>
                <w:szCs w:val="22"/>
                <w:lang w:val="en-GB"/>
              </w:rPr>
            </w:pPr>
            <w:r w:rsidRPr="00FD0C27">
              <w:rPr>
                <w:rFonts w:eastAsiaTheme="minorHAnsi" w:cs="Arial"/>
                <w:sz w:val="22"/>
                <w:szCs w:val="22"/>
                <w:lang w:val="en-GB"/>
              </w:rPr>
              <w:t xml:space="preserve">Assessment </w:t>
            </w:r>
            <w:r w:rsidR="00483D7E" w:rsidRPr="00FD0C27">
              <w:rPr>
                <w:rFonts w:eastAsiaTheme="minorHAnsi" w:cs="Arial"/>
                <w:sz w:val="22"/>
                <w:szCs w:val="22"/>
                <w:lang w:val="en-GB"/>
              </w:rPr>
              <w:t>m</w:t>
            </w:r>
            <w:r w:rsidRPr="00FD0C27">
              <w:rPr>
                <w:rFonts w:eastAsiaTheme="minorHAnsi" w:cs="Arial"/>
                <w:sz w:val="22"/>
                <w:szCs w:val="22"/>
                <w:lang w:val="en-GB"/>
              </w:rPr>
              <w:t>ethod</w:t>
            </w:r>
          </w:p>
        </w:tc>
        <w:tc>
          <w:tcPr>
            <w:tcW w:w="5812" w:type="dxa"/>
            <w:vAlign w:val="center"/>
          </w:tcPr>
          <w:p w14:paraId="2C750F7C" w14:textId="573982DE" w:rsidR="00BA38C2" w:rsidRPr="00EE2DE9" w:rsidRDefault="00EE2DE9" w:rsidP="0048061D">
            <w:pPr>
              <w:pStyle w:val="normaltextforforms"/>
            </w:pPr>
            <w:r w:rsidRPr="00EE2DE9">
              <w:t xml:space="preserve">Written </w:t>
            </w:r>
          </w:p>
        </w:tc>
      </w:tr>
      <w:tr w:rsidR="00BA38C2" w:rsidRPr="00BA38C2" w14:paraId="03A0509F" w14:textId="77777777" w:rsidTr="004124B4">
        <w:tc>
          <w:tcPr>
            <w:tcW w:w="3539" w:type="dxa"/>
          </w:tcPr>
          <w:p w14:paraId="53D5E31A" w14:textId="0BE097A8" w:rsidR="00BA38C2" w:rsidRPr="00FD0C27" w:rsidRDefault="00BA38C2" w:rsidP="007E2817">
            <w:pPr>
              <w:spacing w:before="60" w:after="60"/>
              <w:rPr>
                <w:rFonts w:cs="Arial"/>
                <w:sz w:val="22"/>
                <w:szCs w:val="22"/>
              </w:rPr>
            </w:pPr>
            <w:r w:rsidRPr="00FD0C27">
              <w:rPr>
                <w:rFonts w:cs="Arial"/>
                <w:sz w:val="22"/>
                <w:szCs w:val="22"/>
              </w:rPr>
              <w:t xml:space="preserve">Assessment </w:t>
            </w:r>
            <w:r w:rsidR="00483D7E" w:rsidRPr="00FD0C27">
              <w:rPr>
                <w:rFonts w:cs="Arial"/>
                <w:sz w:val="22"/>
                <w:szCs w:val="22"/>
              </w:rPr>
              <w:t>d</w:t>
            </w:r>
            <w:r w:rsidRPr="00FD0C27">
              <w:rPr>
                <w:rFonts w:cs="Arial"/>
                <w:sz w:val="22"/>
                <w:szCs w:val="22"/>
              </w:rPr>
              <w:t xml:space="preserve">ate </w:t>
            </w:r>
          </w:p>
        </w:tc>
        <w:tc>
          <w:tcPr>
            <w:tcW w:w="5812" w:type="dxa"/>
          </w:tcPr>
          <w:p w14:paraId="4F762CC5" w14:textId="1FD5F00F" w:rsidR="00BA38C2" w:rsidRPr="00BA38C2" w:rsidRDefault="00EE2DE9" w:rsidP="0048061D">
            <w:pPr>
              <w:pStyle w:val="normaltextforforms"/>
            </w:pPr>
            <w:r w:rsidRPr="00EE2DE9">
              <w:t>30 June 2022</w:t>
            </w:r>
          </w:p>
        </w:tc>
      </w:tr>
      <w:tr w:rsidR="00BA38C2" w:rsidRPr="00BA38C2" w14:paraId="0B832770" w14:textId="77777777" w:rsidTr="004124B4">
        <w:tc>
          <w:tcPr>
            <w:tcW w:w="3539" w:type="dxa"/>
          </w:tcPr>
          <w:p w14:paraId="38418914" w14:textId="7285254D" w:rsidR="00BA38C2" w:rsidRPr="00FD0C27" w:rsidRDefault="006A16CD" w:rsidP="007E2817">
            <w:pPr>
              <w:spacing w:before="60" w:after="60"/>
              <w:rPr>
                <w:rFonts w:cs="Arial"/>
                <w:sz w:val="22"/>
                <w:szCs w:val="22"/>
              </w:rPr>
            </w:pPr>
            <w:r w:rsidRPr="00FD0C27">
              <w:rPr>
                <w:rFonts w:cs="Arial"/>
                <w:sz w:val="22"/>
                <w:szCs w:val="22"/>
              </w:rPr>
              <w:t xml:space="preserve">Additional </w:t>
            </w:r>
            <w:r w:rsidR="00483D7E" w:rsidRPr="00FD0C27">
              <w:rPr>
                <w:rFonts w:cs="Arial"/>
                <w:sz w:val="22"/>
                <w:szCs w:val="22"/>
              </w:rPr>
              <w:t>i</w:t>
            </w:r>
            <w:r w:rsidRPr="00FD0C27">
              <w:rPr>
                <w:rFonts w:cs="Arial"/>
                <w:sz w:val="22"/>
                <w:szCs w:val="22"/>
              </w:rPr>
              <w:t xml:space="preserve">nformation </w:t>
            </w:r>
            <w:r w:rsidR="00C24ADC" w:rsidRPr="00FD0C27">
              <w:rPr>
                <w:rFonts w:cs="Arial"/>
                <w:sz w:val="22"/>
                <w:szCs w:val="22"/>
              </w:rPr>
              <w:t>(</w:t>
            </w:r>
            <w:r w:rsidR="0032604D" w:rsidRPr="00FD0C27">
              <w:rPr>
                <w:rFonts w:cs="Arial"/>
                <w:sz w:val="22"/>
                <w:szCs w:val="22"/>
              </w:rPr>
              <w:t>e.g.,</w:t>
            </w:r>
            <w:r w:rsidRPr="00FD0C27">
              <w:rPr>
                <w:rFonts w:cs="Arial"/>
                <w:sz w:val="22"/>
                <w:szCs w:val="22"/>
              </w:rPr>
              <w:t xml:space="preserve"> reassessment, reasonable adjustments being applied</w:t>
            </w:r>
            <w:r w:rsidR="00C24ADC" w:rsidRPr="00FD0C27">
              <w:rPr>
                <w:rFonts w:cs="Arial"/>
                <w:sz w:val="22"/>
                <w:szCs w:val="22"/>
              </w:rPr>
              <w:t>)</w:t>
            </w:r>
          </w:p>
        </w:tc>
        <w:tc>
          <w:tcPr>
            <w:tcW w:w="5812" w:type="dxa"/>
          </w:tcPr>
          <w:p w14:paraId="45348946" w14:textId="636CA1A6" w:rsidR="00BA38C2" w:rsidRPr="00BA38C2" w:rsidRDefault="00EE2DE9" w:rsidP="0048061D">
            <w:pPr>
              <w:pStyle w:val="normaltextforforms"/>
            </w:pPr>
            <w:r w:rsidRPr="00EE2DE9">
              <w:t>This student has been granted reasonable adjustments to present this written assessment orally. The same benchmarks will apply</w:t>
            </w:r>
            <w:r>
              <w:t xml:space="preserve"> using the assessment checklist</w:t>
            </w:r>
            <w:r w:rsidRPr="00EE2DE9">
              <w:t xml:space="preserve">. </w:t>
            </w:r>
          </w:p>
        </w:tc>
      </w:tr>
      <w:tr w:rsidR="001A0E13" w:rsidRPr="00BA38C2" w14:paraId="4381C15F" w14:textId="77777777" w:rsidTr="004124B4">
        <w:tc>
          <w:tcPr>
            <w:tcW w:w="3539" w:type="dxa"/>
          </w:tcPr>
          <w:p w14:paraId="23FE04E6" w14:textId="7BEBA3CD" w:rsidR="001A0E13" w:rsidRPr="00FD0C27" w:rsidRDefault="00353AB8" w:rsidP="007E2817">
            <w:pPr>
              <w:spacing w:before="60" w:after="60"/>
              <w:rPr>
                <w:rFonts w:cs="Arial"/>
                <w:sz w:val="22"/>
                <w:szCs w:val="22"/>
              </w:rPr>
            </w:pPr>
            <w:r w:rsidRPr="00FD0C27">
              <w:rPr>
                <w:rFonts w:cs="Arial"/>
                <w:sz w:val="22"/>
                <w:szCs w:val="22"/>
              </w:rPr>
              <w:t>D</w:t>
            </w:r>
            <w:r w:rsidR="001A0E13" w:rsidRPr="00FD0C27">
              <w:rPr>
                <w:rFonts w:cs="Arial"/>
                <w:sz w:val="22"/>
                <w:szCs w:val="22"/>
              </w:rPr>
              <w:t>eclaration</w:t>
            </w:r>
          </w:p>
        </w:tc>
        <w:tc>
          <w:tcPr>
            <w:tcW w:w="5812" w:type="dxa"/>
          </w:tcPr>
          <w:p w14:paraId="630EA2A0" w14:textId="75EAC1EC" w:rsidR="001A0E13" w:rsidRPr="001A0E13" w:rsidRDefault="00042B1D" w:rsidP="0048061D">
            <w:pPr>
              <w:pStyle w:val="normaltextforforms"/>
              <w:rPr>
                <w:rFonts w:cs="Arial"/>
                <w:i/>
                <w:iCs/>
              </w:rPr>
            </w:pPr>
            <w:r w:rsidRPr="00C77935">
              <w:rPr>
                <w:rFonts w:cs="Arial"/>
              </w:rPr>
              <w:t>I confirm that the agreed reasonable adjustments</w:t>
            </w:r>
            <w:r>
              <w:rPr>
                <w:rFonts w:cs="Arial"/>
              </w:rPr>
              <w:t xml:space="preserve"> </w:t>
            </w:r>
            <w:r w:rsidRPr="00EE7FC4">
              <w:rPr>
                <w:rFonts w:cs="Arial"/>
                <w:b/>
                <w:bCs/>
              </w:rPr>
              <w:t xml:space="preserve">were / </w:t>
            </w:r>
            <w:r w:rsidRPr="00042B1D">
              <w:rPr>
                <w:rFonts w:cs="Arial"/>
                <w:b/>
                <w:bCs/>
                <w:strike/>
              </w:rPr>
              <w:t>were not</w:t>
            </w:r>
            <w:r>
              <w:rPr>
                <w:rFonts w:cs="Arial"/>
              </w:rPr>
              <w:t xml:space="preserve"> </w:t>
            </w:r>
            <w:r w:rsidRPr="005C7BA9">
              <w:rPr>
                <w:rFonts w:cs="Arial"/>
                <w:sz w:val="18"/>
                <w:szCs w:val="18"/>
              </w:rPr>
              <w:t>(</w:t>
            </w:r>
            <w:r w:rsidR="00FD0C27">
              <w:rPr>
                <w:rFonts w:cs="Arial"/>
                <w:sz w:val="18"/>
                <w:szCs w:val="18"/>
              </w:rPr>
              <w:t>select</w:t>
            </w:r>
            <w:r w:rsidRPr="005C7BA9">
              <w:rPr>
                <w:rFonts w:cs="Arial"/>
                <w:sz w:val="18"/>
                <w:szCs w:val="18"/>
              </w:rPr>
              <w:t xml:space="preserve"> one) </w:t>
            </w:r>
            <w:r w:rsidRPr="00C77935">
              <w:rPr>
                <w:rFonts w:cs="Arial"/>
              </w:rPr>
              <w:t>applied</w:t>
            </w:r>
            <w:r w:rsidR="00FD0C27">
              <w:rPr>
                <w:rFonts w:cs="Arial"/>
              </w:rPr>
              <w:t>.</w:t>
            </w:r>
          </w:p>
        </w:tc>
      </w:tr>
    </w:tbl>
    <w:p w14:paraId="26B87851" w14:textId="0A1EDBD5" w:rsidR="00FD0C27" w:rsidRPr="00936007" w:rsidRDefault="00936007" w:rsidP="00936007">
      <w:pPr>
        <w:spacing w:before="240" w:after="120"/>
        <w:rPr>
          <w:rFonts w:cs="Arial"/>
          <w:b/>
          <w:bCs/>
          <w:sz w:val="22"/>
        </w:rPr>
      </w:pPr>
      <w:r w:rsidRPr="00936007">
        <w:rPr>
          <w:rFonts w:cs="Arial"/>
          <w:b/>
          <w:bCs/>
          <w:sz w:val="22"/>
        </w:rPr>
        <w:t>STUDENT DETAILS</w:t>
      </w:r>
    </w:p>
    <w:tbl>
      <w:tblPr>
        <w:tblStyle w:val="TableGrid"/>
        <w:tblW w:w="0" w:type="auto"/>
        <w:tblLook w:val="04A0" w:firstRow="1" w:lastRow="0" w:firstColumn="1" w:lastColumn="0" w:noHBand="0" w:noVBand="1"/>
      </w:tblPr>
      <w:tblGrid>
        <w:gridCol w:w="3539"/>
        <w:gridCol w:w="5812"/>
      </w:tblGrid>
      <w:tr w:rsidR="00BA38C2" w:rsidRPr="00BA38C2" w14:paraId="1FDD8082" w14:textId="77777777" w:rsidTr="00311D7E">
        <w:tc>
          <w:tcPr>
            <w:tcW w:w="3539" w:type="dxa"/>
          </w:tcPr>
          <w:p w14:paraId="6CB342AB" w14:textId="5C1B88C8" w:rsidR="00BA38C2" w:rsidRPr="00FD0C27" w:rsidRDefault="00BA38C2" w:rsidP="007E2817">
            <w:pPr>
              <w:spacing w:before="60" w:after="60"/>
              <w:rPr>
                <w:rFonts w:cs="Arial"/>
                <w:sz w:val="22"/>
                <w:szCs w:val="22"/>
              </w:rPr>
            </w:pPr>
            <w:r w:rsidRPr="00FD0C27">
              <w:rPr>
                <w:rFonts w:cs="Arial"/>
                <w:sz w:val="22"/>
                <w:szCs w:val="22"/>
              </w:rPr>
              <w:t xml:space="preserve">Student </w:t>
            </w:r>
            <w:r w:rsidR="00CF5282" w:rsidRPr="00FD0C27">
              <w:rPr>
                <w:rFonts w:cs="Arial"/>
                <w:sz w:val="22"/>
                <w:szCs w:val="22"/>
              </w:rPr>
              <w:t>n</w:t>
            </w:r>
            <w:r w:rsidRPr="00FD0C27">
              <w:rPr>
                <w:rFonts w:cs="Arial"/>
                <w:sz w:val="22"/>
                <w:szCs w:val="22"/>
              </w:rPr>
              <w:t xml:space="preserve">ame </w:t>
            </w:r>
          </w:p>
        </w:tc>
        <w:tc>
          <w:tcPr>
            <w:tcW w:w="5812" w:type="dxa"/>
          </w:tcPr>
          <w:p w14:paraId="341189BA" w14:textId="67543C2E" w:rsidR="00BA38C2" w:rsidRPr="00EE2DE9" w:rsidRDefault="00B96D73" w:rsidP="0048061D">
            <w:pPr>
              <w:pStyle w:val="normaltextforforms"/>
            </w:pPr>
            <w:r>
              <w:t>Theo</w:t>
            </w:r>
            <w:r w:rsidR="00EE2DE9" w:rsidRPr="00EE2DE9">
              <w:t xml:space="preserve"> Faro </w:t>
            </w:r>
          </w:p>
        </w:tc>
      </w:tr>
      <w:tr w:rsidR="00BA38C2" w:rsidRPr="00BA38C2" w14:paraId="79268153" w14:textId="77777777" w:rsidTr="00311D7E">
        <w:tc>
          <w:tcPr>
            <w:tcW w:w="3539" w:type="dxa"/>
            <w:tcBorders>
              <w:bottom w:val="single" w:sz="4" w:space="0" w:color="auto"/>
            </w:tcBorders>
          </w:tcPr>
          <w:p w14:paraId="0F97D033" w14:textId="77777777" w:rsidR="00BA38C2" w:rsidRPr="00FD0C27" w:rsidRDefault="00BA38C2" w:rsidP="007E2817">
            <w:pPr>
              <w:spacing w:before="60" w:after="60"/>
              <w:rPr>
                <w:rFonts w:cs="Arial"/>
                <w:sz w:val="22"/>
                <w:szCs w:val="22"/>
              </w:rPr>
            </w:pPr>
            <w:r w:rsidRPr="00FD0C27">
              <w:rPr>
                <w:rFonts w:cs="Arial"/>
                <w:sz w:val="22"/>
                <w:szCs w:val="22"/>
              </w:rPr>
              <w:t>Student ID</w:t>
            </w:r>
          </w:p>
        </w:tc>
        <w:tc>
          <w:tcPr>
            <w:tcW w:w="5812" w:type="dxa"/>
            <w:tcBorders>
              <w:bottom w:val="single" w:sz="4" w:space="0" w:color="auto"/>
            </w:tcBorders>
          </w:tcPr>
          <w:p w14:paraId="4E1AE741" w14:textId="373C6D37" w:rsidR="00BA38C2" w:rsidRPr="00EE2DE9" w:rsidRDefault="00EE2DE9" w:rsidP="0048061D">
            <w:pPr>
              <w:pStyle w:val="normaltextforforms"/>
            </w:pPr>
            <w:r w:rsidRPr="00EE2DE9">
              <w:t>890456</w:t>
            </w:r>
          </w:p>
        </w:tc>
      </w:tr>
      <w:tr w:rsidR="00BA38C2" w:rsidRPr="00BA38C2" w14:paraId="0DFE94B3" w14:textId="77777777" w:rsidTr="00311D7E">
        <w:tc>
          <w:tcPr>
            <w:tcW w:w="3539" w:type="dxa"/>
            <w:tcBorders>
              <w:bottom w:val="single" w:sz="4" w:space="0" w:color="auto"/>
            </w:tcBorders>
          </w:tcPr>
          <w:p w14:paraId="553C4FC0" w14:textId="275B3900" w:rsidR="00BA38C2" w:rsidRPr="00FD0C27" w:rsidRDefault="000453E7" w:rsidP="007E2817">
            <w:pPr>
              <w:spacing w:before="60" w:after="60"/>
              <w:rPr>
                <w:rFonts w:cs="Arial"/>
                <w:sz w:val="22"/>
                <w:szCs w:val="22"/>
              </w:rPr>
            </w:pPr>
            <w:r w:rsidRPr="00FD0C27">
              <w:rPr>
                <w:rFonts w:cs="Arial"/>
                <w:sz w:val="22"/>
                <w:szCs w:val="22"/>
              </w:rPr>
              <w:t xml:space="preserve">Student </w:t>
            </w:r>
            <w:r w:rsidR="00CF5282" w:rsidRPr="00FD0C27">
              <w:rPr>
                <w:rFonts w:cs="Arial"/>
                <w:sz w:val="22"/>
                <w:szCs w:val="22"/>
              </w:rPr>
              <w:t>s</w:t>
            </w:r>
            <w:r w:rsidRPr="00FD0C27">
              <w:rPr>
                <w:rFonts w:cs="Arial"/>
                <w:sz w:val="22"/>
                <w:szCs w:val="22"/>
              </w:rPr>
              <w:t xml:space="preserve">ignature </w:t>
            </w:r>
          </w:p>
        </w:tc>
        <w:tc>
          <w:tcPr>
            <w:tcW w:w="5812" w:type="dxa"/>
            <w:tcBorders>
              <w:bottom w:val="single" w:sz="4" w:space="0" w:color="auto"/>
            </w:tcBorders>
          </w:tcPr>
          <w:p w14:paraId="05CC69AC" w14:textId="7EDCF8C9" w:rsidR="00BA38C2" w:rsidRPr="00EE2DE9" w:rsidRDefault="00B96D73" w:rsidP="0048061D">
            <w:pPr>
              <w:pStyle w:val="normaltextforforms"/>
              <w:rPr>
                <w:rFonts w:ascii="Forte" w:hAnsi="Forte"/>
              </w:rPr>
            </w:pPr>
            <w:r>
              <w:rPr>
                <w:rFonts w:ascii="Forte" w:hAnsi="Forte"/>
              </w:rPr>
              <w:t>Theo</w:t>
            </w:r>
            <w:r w:rsidR="00EE2DE9" w:rsidRPr="00EE2DE9">
              <w:rPr>
                <w:rFonts w:ascii="Forte" w:hAnsi="Forte"/>
              </w:rPr>
              <w:t xml:space="preserve"> Faro</w:t>
            </w:r>
          </w:p>
        </w:tc>
      </w:tr>
    </w:tbl>
    <w:p w14:paraId="21435BAD" w14:textId="77777777" w:rsidR="00C076CF" w:rsidRPr="00C076CF" w:rsidRDefault="00C076CF" w:rsidP="00C076CF">
      <w:pPr>
        <w:spacing w:before="360" w:after="120"/>
        <w:outlineLvl w:val="2"/>
        <w:rPr>
          <w:rFonts w:eastAsiaTheme="majorEastAsia" w:cstheme="majorBidi"/>
          <w:color w:val="2F5496" w:themeColor="accent1" w:themeShade="BF"/>
          <w:spacing w:val="-10"/>
          <w:kern w:val="28"/>
          <w:sz w:val="36"/>
          <w:szCs w:val="56"/>
          <w:lang w:eastAsia="en-AU"/>
        </w:rPr>
      </w:pPr>
      <w:r w:rsidRPr="00C076CF">
        <w:rPr>
          <w:rFonts w:eastAsiaTheme="majorEastAsia" w:cstheme="majorBidi"/>
          <w:color w:val="2F5496" w:themeColor="accent1" w:themeShade="BF"/>
          <w:spacing w:val="-10"/>
          <w:kern w:val="28"/>
          <w:sz w:val="36"/>
          <w:szCs w:val="56"/>
          <w:lang w:eastAsia="en-AU"/>
        </w:rPr>
        <w:t>Assessment instructions</w:t>
      </w:r>
    </w:p>
    <w:p w14:paraId="3020B937" w14:textId="77777777" w:rsidR="00C076CF" w:rsidRPr="00C076CF" w:rsidRDefault="00C076CF" w:rsidP="00C076CF">
      <w:pPr>
        <w:spacing w:before="240" w:after="120"/>
        <w:rPr>
          <w:b/>
          <w:bCs/>
          <w:lang w:val="en-US" w:eastAsia="en-GB"/>
        </w:rPr>
      </w:pPr>
      <w:r w:rsidRPr="00C076CF">
        <w:rPr>
          <w:b/>
          <w:bCs/>
          <w:lang w:val="en-US" w:eastAsia="en-GB"/>
        </w:rPr>
        <w:t>For assessors</w:t>
      </w:r>
    </w:p>
    <w:p w14:paraId="726E43C0" w14:textId="77777777" w:rsidR="00C076CF" w:rsidRPr="00C076CF" w:rsidRDefault="00C076CF" w:rsidP="00C076CF">
      <w:pPr>
        <w:spacing w:before="120" w:after="120"/>
        <w:rPr>
          <w:lang w:eastAsia="en-AU"/>
        </w:rPr>
      </w:pPr>
      <w:r w:rsidRPr="00C076CF">
        <w:rPr>
          <w:lang w:eastAsia="en-AU"/>
        </w:rPr>
        <w:t>If a student has a request or a recommendation for a reasonable adjustment, consider whether the assessment task can be adapted to meet the individual needs without compromising the assessment outcome. Ensure it meets the core (inherent) requirements of the unit of competency. You will be required to consult with the student, documenting the rationale and your intended plan for the adjustments on the assessment tool, including details of how you plan to implement the assessment. Details of the implementation of the adjustment and its outcome should be recorded on the assessment tool following the assessment. Assessors should save all other reasonable adjustment documentation in the individual student file.</w:t>
      </w:r>
    </w:p>
    <w:p w14:paraId="0B2A159D" w14:textId="77777777" w:rsidR="00C076CF" w:rsidRPr="00C076CF" w:rsidRDefault="00C076CF" w:rsidP="00C076CF">
      <w:pPr>
        <w:spacing w:before="240" w:after="120"/>
        <w:rPr>
          <w:b/>
          <w:bCs/>
        </w:rPr>
      </w:pPr>
      <w:r w:rsidRPr="00C076CF">
        <w:rPr>
          <w:b/>
          <w:bCs/>
          <w:lang w:val="en-US" w:eastAsia="en-GB"/>
        </w:rPr>
        <w:t>For students</w:t>
      </w:r>
    </w:p>
    <w:p w14:paraId="49BC3DC1" w14:textId="3AEAE531" w:rsidR="007E2817" w:rsidRPr="00C076CF" w:rsidRDefault="00C076CF" w:rsidP="00C076CF">
      <w:pPr>
        <w:spacing w:before="120" w:after="120"/>
        <w:rPr>
          <w:lang w:eastAsia="en-AU"/>
        </w:rPr>
      </w:pPr>
      <w:r w:rsidRPr="00C076CF">
        <w:rPr>
          <w:lang w:eastAsia="en-AU"/>
        </w:rPr>
        <w:t>If you have a disability and you believe it will impact your ability to participate in the assessment, please talk to your trainer/assessor to discuss your requirements as soon as practical. It may be possible to apply reasonable adjustments to ensure you can participate in the assessment on the same basis as other students.</w:t>
      </w:r>
      <w:r w:rsidR="007E2817">
        <w:rPr>
          <w:rFonts w:asciiTheme="minorHAnsi" w:hAnsiTheme="minorHAnsi" w:cstheme="minorHAnsi"/>
          <w:b/>
          <w:bCs/>
          <w:sz w:val="36"/>
          <w:szCs w:val="36"/>
        </w:rPr>
        <w:br w:type="page"/>
      </w:r>
    </w:p>
    <w:p w14:paraId="0CD145E0" w14:textId="77777777" w:rsidR="00A87B6E" w:rsidRPr="00A87B6E" w:rsidRDefault="00A87B6E" w:rsidP="00A87B6E">
      <w:pPr>
        <w:spacing w:before="360" w:after="120"/>
        <w:outlineLvl w:val="2"/>
        <w:rPr>
          <w:rFonts w:eastAsiaTheme="majorEastAsia" w:cstheme="majorBidi"/>
          <w:color w:val="2F5496" w:themeColor="accent1" w:themeShade="BF"/>
          <w:spacing w:val="-10"/>
          <w:kern w:val="28"/>
          <w:sz w:val="36"/>
          <w:szCs w:val="56"/>
          <w:lang w:eastAsia="en-AU"/>
        </w:rPr>
      </w:pPr>
      <w:r w:rsidRPr="00A87B6E">
        <w:rPr>
          <w:rFonts w:eastAsiaTheme="majorEastAsia" w:cstheme="majorBidi"/>
          <w:color w:val="2F5496" w:themeColor="accent1" w:themeShade="BF"/>
          <w:spacing w:val="-10"/>
          <w:kern w:val="28"/>
          <w:sz w:val="36"/>
          <w:szCs w:val="56"/>
          <w:lang w:eastAsia="en-AU"/>
        </w:rPr>
        <w:lastRenderedPageBreak/>
        <w:t>Assessment outcomes</w:t>
      </w:r>
    </w:p>
    <w:p w14:paraId="293F8181" w14:textId="77777777" w:rsidR="00E30F1E" w:rsidRPr="00E30F1E" w:rsidRDefault="00E30F1E" w:rsidP="00E30F1E">
      <w:pPr>
        <w:spacing w:before="240" w:after="120"/>
        <w:rPr>
          <w:b/>
          <w:bCs/>
          <w:sz w:val="22"/>
        </w:rPr>
      </w:pPr>
      <w:r w:rsidRPr="00E30F1E">
        <w:rPr>
          <w:b/>
          <w:bCs/>
          <w:sz w:val="22"/>
        </w:rPr>
        <w:t>Assessment adjustments</w:t>
      </w:r>
    </w:p>
    <w:p w14:paraId="0457F860" w14:textId="77777777" w:rsidR="00E30F1E" w:rsidRPr="00BD1B60" w:rsidRDefault="00E30F1E" w:rsidP="00BD1B60">
      <w:pPr>
        <w:pStyle w:val="ListParagraph"/>
        <w:numPr>
          <w:ilvl w:val="0"/>
          <w:numId w:val="26"/>
        </w:numPr>
        <w:tabs>
          <w:tab w:val="left" w:pos="3109"/>
        </w:tabs>
        <w:spacing w:before="120" w:after="120"/>
        <w:rPr>
          <w:rFonts w:eastAsiaTheme="minorHAnsi" w:cs="Arial"/>
          <w:sz w:val="22"/>
          <w:szCs w:val="22"/>
          <w:lang w:val="en-GB"/>
        </w:rPr>
      </w:pPr>
      <w:r w:rsidRPr="00BD1B60">
        <w:rPr>
          <w:rFonts w:eastAsiaTheme="minorHAnsi" w:cs="Arial"/>
          <w:sz w:val="22"/>
          <w:szCs w:val="22"/>
          <w:lang w:val="en-GB"/>
        </w:rPr>
        <w:t>Yes (based on support plan)</w:t>
      </w:r>
    </w:p>
    <w:p w14:paraId="3DE02B6E" w14:textId="77777777" w:rsidR="00E30F1E" w:rsidRPr="00E30F1E" w:rsidRDefault="00E30F1E" w:rsidP="0020732A">
      <w:pPr>
        <w:pStyle w:val="ListParagraph"/>
        <w:numPr>
          <w:ilvl w:val="0"/>
          <w:numId w:val="25"/>
        </w:numPr>
        <w:tabs>
          <w:tab w:val="left" w:pos="3109"/>
        </w:tabs>
        <w:spacing w:before="120" w:after="120"/>
        <w:rPr>
          <w:rFonts w:eastAsiaTheme="minorHAnsi" w:cs="Arial"/>
          <w:sz w:val="22"/>
          <w:szCs w:val="22"/>
          <w:lang w:val="en-GB"/>
        </w:rPr>
      </w:pPr>
      <w:r w:rsidRPr="00E30F1E">
        <w:rPr>
          <w:rFonts w:eastAsiaTheme="minorHAnsi" w:cs="Arial"/>
          <w:sz w:val="22"/>
          <w:szCs w:val="22"/>
          <w:lang w:val="en-GB"/>
        </w:rPr>
        <w:t>No</w:t>
      </w:r>
    </w:p>
    <w:tbl>
      <w:tblPr>
        <w:tblStyle w:val="TableGrid"/>
        <w:tblW w:w="9493" w:type="dxa"/>
        <w:tblLayout w:type="fixed"/>
        <w:tblLook w:val="01E0" w:firstRow="1" w:lastRow="1" w:firstColumn="1" w:lastColumn="1" w:noHBand="0" w:noVBand="0"/>
      </w:tblPr>
      <w:tblGrid>
        <w:gridCol w:w="2056"/>
        <w:gridCol w:w="3848"/>
        <w:gridCol w:w="3589"/>
      </w:tblGrid>
      <w:tr w:rsidR="00BD1B60" w:rsidRPr="00E30F1E" w14:paraId="1B523B74" w14:textId="77777777" w:rsidTr="00A37736">
        <w:trPr>
          <w:trHeight w:val="573"/>
        </w:trPr>
        <w:tc>
          <w:tcPr>
            <w:tcW w:w="2056" w:type="dxa"/>
          </w:tcPr>
          <w:p w14:paraId="5BEEE969" w14:textId="77777777" w:rsidR="00BD1B60" w:rsidRPr="00E30F1E" w:rsidRDefault="00BD1B60" w:rsidP="00BD1B60">
            <w:pPr>
              <w:widowControl w:val="0"/>
              <w:autoSpaceDE w:val="0"/>
              <w:autoSpaceDN w:val="0"/>
              <w:spacing w:before="40" w:after="40"/>
              <w:ind w:left="113" w:right="113"/>
              <w:rPr>
                <w:rFonts w:eastAsia="Calibri" w:cs="Arial"/>
                <w:i/>
                <w:sz w:val="20"/>
                <w:szCs w:val="22"/>
              </w:rPr>
            </w:pPr>
            <w:bookmarkStart w:id="19" w:name="RowTitle_22" w:colFirst="0" w:colLast="0"/>
            <w:r w:rsidRPr="00E30F1E">
              <w:rPr>
                <w:rFonts w:eastAsia="Calibri" w:cs="Arial"/>
                <w:b/>
                <w:sz w:val="20"/>
                <w:szCs w:val="22"/>
              </w:rPr>
              <w:t xml:space="preserve">Reasonable adjustment applied </w:t>
            </w:r>
            <w:r w:rsidRPr="00E30F1E">
              <w:rPr>
                <w:rFonts w:eastAsia="Calibri" w:cs="Arial"/>
                <w:bCs/>
                <w:sz w:val="20"/>
                <w:szCs w:val="22"/>
              </w:rPr>
              <w:t>(</w:t>
            </w:r>
            <w:r w:rsidRPr="00E30F1E">
              <w:rPr>
                <w:rFonts w:eastAsia="Calibri" w:cs="Arial"/>
                <w:i/>
                <w:sz w:val="20"/>
                <w:szCs w:val="22"/>
              </w:rPr>
              <w:t>If</w:t>
            </w:r>
            <w:r w:rsidRPr="00E30F1E">
              <w:rPr>
                <w:rFonts w:eastAsia="Calibri" w:cs="Arial"/>
                <w:i/>
                <w:spacing w:val="-4"/>
                <w:sz w:val="20"/>
                <w:szCs w:val="22"/>
              </w:rPr>
              <w:t xml:space="preserve"> </w:t>
            </w:r>
            <w:r w:rsidRPr="00E30F1E">
              <w:rPr>
                <w:rFonts w:eastAsia="Calibri" w:cs="Arial"/>
                <w:i/>
                <w:sz w:val="20"/>
                <w:szCs w:val="22"/>
              </w:rPr>
              <w:t>applicable)</w:t>
            </w:r>
          </w:p>
        </w:tc>
        <w:tc>
          <w:tcPr>
            <w:tcW w:w="3848" w:type="dxa"/>
            <w:vAlign w:val="center"/>
          </w:tcPr>
          <w:p w14:paraId="18701A68" w14:textId="3E37A6EA" w:rsidR="00BD1B60" w:rsidRPr="00E30F1E" w:rsidRDefault="00BD1B60" w:rsidP="00BD1B60">
            <w:pPr>
              <w:widowControl w:val="0"/>
              <w:autoSpaceDE w:val="0"/>
              <w:autoSpaceDN w:val="0"/>
              <w:spacing w:before="40" w:after="40"/>
              <w:ind w:right="113"/>
              <w:rPr>
                <w:rFonts w:eastAsia="Calibri" w:cs="Arial"/>
                <w:sz w:val="18"/>
                <w:szCs w:val="22"/>
              </w:rPr>
            </w:pPr>
            <w:r w:rsidRPr="00EE2DE9">
              <w:rPr>
                <w:rFonts w:asciiTheme="minorHAnsi" w:eastAsia="Calibri" w:hAnsiTheme="minorHAnsi" w:cstheme="minorHAnsi"/>
                <w:color w:val="0070C0"/>
              </w:rPr>
              <w:t>The student conducted their oral presentation on 29 June 2022 at 4</w:t>
            </w:r>
            <w:r>
              <w:rPr>
                <w:rFonts w:asciiTheme="minorHAnsi" w:eastAsia="Calibri" w:hAnsiTheme="minorHAnsi" w:cstheme="minorHAnsi"/>
                <w:color w:val="0070C0"/>
              </w:rPr>
              <w:t> </w:t>
            </w:r>
            <w:r w:rsidRPr="00EE2DE9">
              <w:rPr>
                <w:rFonts w:asciiTheme="minorHAnsi" w:eastAsia="Calibri" w:hAnsiTheme="minorHAnsi" w:cstheme="minorHAnsi"/>
                <w:color w:val="0070C0"/>
              </w:rPr>
              <w:t xml:space="preserve">pm. </w:t>
            </w:r>
          </w:p>
        </w:tc>
        <w:tc>
          <w:tcPr>
            <w:tcW w:w="3589" w:type="dxa"/>
          </w:tcPr>
          <w:p w14:paraId="777D41CD" w14:textId="6652FAE5" w:rsidR="00BD1B60" w:rsidRPr="00E30F1E" w:rsidRDefault="00BD1B60" w:rsidP="00BD1B60">
            <w:pPr>
              <w:widowControl w:val="0"/>
              <w:autoSpaceDE w:val="0"/>
              <w:autoSpaceDN w:val="0"/>
              <w:spacing w:before="40" w:after="40"/>
              <w:ind w:right="113"/>
              <w:rPr>
                <w:rFonts w:eastAsia="Calibri" w:cs="Arial"/>
                <w:sz w:val="18"/>
                <w:szCs w:val="22"/>
              </w:rPr>
            </w:pPr>
          </w:p>
        </w:tc>
      </w:tr>
      <w:tr w:rsidR="00BD1B60" w:rsidRPr="00E30F1E" w14:paraId="573FD2E6" w14:textId="77777777" w:rsidTr="00A37736">
        <w:trPr>
          <w:trHeight w:val="575"/>
        </w:trPr>
        <w:tc>
          <w:tcPr>
            <w:tcW w:w="2056" w:type="dxa"/>
          </w:tcPr>
          <w:p w14:paraId="3CBF8CDC" w14:textId="77777777" w:rsidR="00BD1B60" w:rsidRPr="00E30F1E" w:rsidRDefault="00BD1B60" w:rsidP="00BD1B60">
            <w:pPr>
              <w:widowControl w:val="0"/>
              <w:autoSpaceDE w:val="0"/>
              <w:autoSpaceDN w:val="0"/>
              <w:spacing w:before="40" w:after="40"/>
              <w:ind w:left="113" w:right="113"/>
              <w:rPr>
                <w:rFonts w:eastAsia="Calibri" w:cs="Arial"/>
                <w:b/>
                <w:sz w:val="20"/>
                <w:szCs w:val="22"/>
              </w:rPr>
            </w:pPr>
            <w:r w:rsidRPr="00E30F1E">
              <w:rPr>
                <w:rFonts w:eastAsia="Calibri" w:cs="Arial"/>
                <w:b/>
                <w:sz w:val="20"/>
                <w:szCs w:val="22"/>
              </w:rPr>
              <w:t xml:space="preserve">Challenges in applying the reasonable adjustments; </w:t>
            </w:r>
            <w:r w:rsidRPr="00E30F1E">
              <w:rPr>
                <w:rFonts w:eastAsia="Calibri" w:cs="Arial"/>
                <w:b/>
                <w:sz w:val="20"/>
                <w:szCs w:val="22"/>
              </w:rPr>
              <w:br/>
              <w:t>any supplementary evidence</w:t>
            </w:r>
          </w:p>
        </w:tc>
        <w:tc>
          <w:tcPr>
            <w:tcW w:w="3848" w:type="dxa"/>
            <w:vAlign w:val="center"/>
          </w:tcPr>
          <w:p w14:paraId="2DD9E2E1" w14:textId="780B26F0" w:rsidR="00BD1B60" w:rsidRPr="00E30F1E" w:rsidRDefault="00BD1B60" w:rsidP="00BD1B60">
            <w:pPr>
              <w:widowControl w:val="0"/>
              <w:autoSpaceDE w:val="0"/>
              <w:autoSpaceDN w:val="0"/>
              <w:spacing w:before="40" w:after="40"/>
              <w:ind w:right="113"/>
              <w:rPr>
                <w:rFonts w:eastAsia="Calibri" w:cs="Arial"/>
                <w:iCs/>
                <w:sz w:val="20"/>
                <w:szCs w:val="22"/>
              </w:rPr>
            </w:pPr>
            <w:r w:rsidRPr="00EE2DE9">
              <w:rPr>
                <w:rFonts w:asciiTheme="minorHAnsi" w:eastAsia="Calibri" w:hAnsiTheme="minorHAnsi" w:cstheme="minorHAnsi"/>
                <w:color w:val="0070C0"/>
              </w:rPr>
              <w:t>No challenges were identified. The assessment event took 75 minutes to complete. The student submitted a video of the dance session trial.</w:t>
            </w:r>
          </w:p>
        </w:tc>
        <w:tc>
          <w:tcPr>
            <w:tcW w:w="3589" w:type="dxa"/>
          </w:tcPr>
          <w:p w14:paraId="1B8BA4D9" w14:textId="487E3C3E" w:rsidR="00BD1B60" w:rsidRPr="00E30F1E" w:rsidRDefault="00BD1B60" w:rsidP="00BD1B60">
            <w:pPr>
              <w:widowControl w:val="0"/>
              <w:autoSpaceDE w:val="0"/>
              <w:autoSpaceDN w:val="0"/>
              <w:spacing w:before="40" w:after="40"/>
              <w:ind w:right="113"/>
              <w:rPr>
                <w:rFonts w:eastAsia="Calibri" w:cs="Arial"/>
                <w:iCs/>
                <w:sz w:val="20"/>
                <w:szCs w:val="22"/>
              </w:rPr>
            </w:pPr>
          </w:p>
        </w:tc>
      </w:tr>
    </w:tbl>
    <w:bookmarkEnd w:id="19"/>
    <w:p w14:paraId="468AB8FE" w14:textId="77777777" w:rsidR="00E30F1E" w:rsidRPr="00E30F1E" w:rsidRDefault="00E30F1E" w:rsidP="00E30F1E">
      <w:pPr>
        <w:spacing w:before="240" w:after="120"/>
        <w:rPr>
          <w:b/>
          <w:bCs/>
          <w:sz w:val="22"/>
        </w:rPr>
      </w:pPr>
      <w:r w:rsidRPr="00E30F1E">
        <w:rPr>
          <w:b/>
          <w:bCs/>
          <w:sz w:val="22"/>
        </w:rPr>
        <w:t>Assessment outcome</w:t>
      </w:r>
    </w:p>
    <w:p w14:paraId="52E7B047" w14:textId="77777777" w:rsidR="00E30F1E" w:rsidRPr="00E30F1E" w:rsidRDefault="00E30F1E" w:rsidP="00AF4642">
      <w:pPr>
        <w:pStyle w:val="ListParagraph"/>
        <w:numPr>
          <w:ilvl w:val="0"/>
          <w:numId w:val="26"/>
        </w:numPr>
        <w:tabs>
          <w:tab w:val="left" w:pos="3109"/>
        </w:tabs>
        <w:spacing w:before="120" w:after="120"/>
        <w:rPr>
          <w:rFonts w:eastAsiaTheme="minorHAnsi" w:cs="Arial"/>
          <w:sz w:val="22"/>
          <w:szCs w:val="22"/>
          <w:lang w:val="en-GB"/>
        </w:rPr>
      </w:pPr>
      <w:bookmarkStart w:id="20" w:name="_Hlk141958637"/>
      <w:r w:rsidRPr="00E30F1E">
        <w:rPr>
          <w:rFonts w:eastAsiaTheme="minorHAnsi" w:cs="Arial"/>
          <w:sz w:val="22"/>
          <w:szCs w:val="22"/>
          <w:lang w:val="en-GB"/>
        </w:rPr>
        <w:t>Satisfactory</w:t>
      </w:r>
    </w:p>
    <w:p w14:paraId="1D6282FD" w14:textId="77777777" w:rsidR="00E30F1E" w:rsidRPr="00E30F1E" w:rsidRDefault="00E30F1E" w:rsidP="00DF67A1">
      <w:pPr>
        <w:pStyle w:val="ListParagraph"/>
        <w:numPr>
          <w:ilvl w:val="0"/>
          <w:numId w:val="25"/>
        </w:numPr>
        <w:tabs>
          <w:tab w:val="left" w:pos="3109"/>
        </w:tabs>
        <w:spacing w:before="120" w:after="120"/>
        <w:rPr>
          <w:rFonts w:eastAsiaTheme="minorHAnsi" w:cs="Arial"/>
          <w:sz w:val="22"/>
          <w:szCs w:val="22"/>
          <w:lang w:val="en-GB"/>
        </w:rPr>
      </w:pPr>
      <w:r w:rsidRPr="00E30F1E">
        <w:rPr>
          <w:rFonts w:eastAsiaTheme="minorHAnsi" w:cs="Arial"/>
          <w:sz w:val="22"/>
          <w:szCs w:val="22"/>
          <w:lang w:val="en-GB"/>
        </w:rPr>
        <w:t>Not satisfactory</w:t>
      </w:r>
    </w:p>
    <w:tbl>
      <w:tblPr>
        <w:tblStyle w:val="TableGrid"/>
        <w:tblW w:w="9498" w:type="dxa"/>
        <w:tblLayout w:type="fixed"/>
        <w:tblLook w:val="01E0" w:firstRow="1" w:lastRow="1" w:firstColumn="1" w:lastColumn="1" w:noHBand="0" w:noVBand="0"/>
      </w:tblPr>
      <w:tblGrid>
        <w:gridCol w:w="3261"/>
        <w:gridCol w:w="6237"/>
      </w:tblGrid>
      <w:tr w:rsidR="00E30F1E" w:rsidRPr="00E30F1E" w14:paraId="4E1BC21E" w14:textId="77777777" w:rsidTr="00C34B48">
        <w:trPr>
          <w:trHeight w:val="573"/>
        </w:trPr>
        <w:tc>
          <w:tcPr>
            <w:tcW w:w="3261" w:type="dxa"/>
          </w:tcPr>
          <w:p w14:paraId="6747ECAA" w14:textId="77777777" w:rsidR="00E30F1E" w:rsidRPr="00E30F1E" w:rsidRDefault="00E30F1E" w:rsidP="00E30F1E">
            <w:pPr>
              <w:widowControl w:val="0"/>
              <w:autoSpaceDE w:val="0"/>
              <w:autoSpaceDN w:val="0"/>
              <w:spacing w:before="40" w:after="40"/>
              <w:ind w:left="113" w:right="113"/>
              <w:rPr>
                <w:rFonts w:eastAsia="Calibri" w:cs="Arial"/>
                <w:b/>
                <w:sz w:val="20"/>
                <w:szCs w:val="22"/>
              </w:rPr>
            </w:pPr>
            <w:bookmarkStart w:id="21" w:name="RowTitle_23" w:colFirst="0" w:colLast="0"/>
            <w:bookmarkEnd w:id="20"/>
            <w:r w:rsidRPr="00E30F1E">
              <w:rPr>
                <w:rFonts w:eastAsia="Calibri" w:cs="Arial"/>
                <w:b/>
                <w:sz w:val="20"/>
                <w:szCs w:val="22"/>
              </w:rPr>
              <w:t>Reassessment</w:t>
            </w:r>
            <w:r w:rsidRPr="00E30F1E">
              <w:rPr>
                <w:rFonts w:eastAsia="Calibri" w:cs="Arial"/>
                <w:b/>
                <w:spacing w:val="-3"/>
                <w:sz w:val="20"/>
                <w:szCs w:val="22"/>
              </w:rPr>
              <w:t xml:space="preserve"> </w:t>
            </w:r>
            <w:r w:rsidRPr="00E30F1E">
              <w:rPr>
                <w:rFonts w:eastAsia="Calibri" w:cs="Arial"/>
                <w:b/>
                <w:sz w:val="20"/>
                <w:szCs w:val="22"/>
              </w:rPr>
              <w:t>details</w:t>
            </w:r>
          </w:p>
          <w:p w14:paraId="4D4F1DE8" w14:textId="77777777" w:rsidR="00E30F1E" w:rsidRPr="00E30F1E" w:rsidRDefault="00E30F1E" w:rsidP="00E30F1E">
            <w:pPr>
              <w:widowControl w:val="0"/>
              <w:autoSpaceDE w:val="0"/>
              <w:autoSpaceDN w:val="0"/>
              <w:spacing w:before="40" w:after="40"/>
              <w:ind w:left="113" w:right="113"/>
              <w:rPr>
                <w:rFonts w:eastAsia="Calibri" w:cs="Arial"/>
                <w:i/>
                <w:sz w:val="20"/>
                <w:szCs w:val="22"/>
              </w:rPr>
            </w:pPr>
            <w:r w:rsidRPr="00E30F1E">
              <w:rPr>
                <w:rFonts w:eastAsia="Calibri" w:cs="Arial"/>
                <w:i/>
                <w:sz w:val="20"/>
                <w:szCs w:val="22"/>
              </w:rPr>
              <w:t>(If</w:t>
            </w:r>
            <w:r w:rsidRPr="00E30F1E">
              <w:rPr>
                <w:rFonts w:eastAsia="Calibri" w:cs="Arial"/>
                <w:i/>
                <w:spacing w:val="-4"/>
                <w:sz w:val="20"/>
                <w:szCs w:val="22"/>
              </w:rPr>
              <w:t xml:space="preserve"> </w:t>
            </w:r>
            <w:r w:rsidRPr="00E30F1E">
              <w:rPr>
                <w:rFonts w:eastAsia="Calibri" w:cs="Arial"/>
                <w:i/>
                <w:sz w:val="20"/>
                <w:szCs w:val="22"/>
              </w:rPr>
              <w:t>applicable)</w:t>
            </w:r>
          </w:p>
        </w:tc>
        <w:tc>
          <w:tcPr>
            <w:tcW w:w="6237" w:type="dxa"/>
          </w:tcPr>
          <w:p w14:paraId="6F3B398D" w14:textId="77777777" w:rsidR="00E30F1E" w:rsidRPr="00E30F1E" w:rsidRDefault="00E30F1E" w:rsidP="00E30F1E">
            <w:pPr>
              <w:widowControl w:val="0"/>
              <w:autoSpaceDE w:val="0"/>
              <w:autoSpaceDN w:val="0"/>
              <w:spacing w:before="40" w:after="40"/>
              <w:ind w:right="113"/>
              <w:rPr>
                <w:rFonts w:eastAsia="Calibri" w:cs="Arial"/>
                <w:sz w:val="18"/>
                <w:szCs w:val="22"/>
              </w:rPr>
            </w:pPr>
          </w:p>
        </w:tc>
      </w:tr>
      <w:tr w:rsidR="00E30F1E" w:rsidRPr="00E30F1E" w14:paraId="764BACC7" w14:textId="77777777" w:rsidTr="00C34B48">
        <w:trPr>
          <w:trHeight w:val="575"/>
        </w:trPr>
        <w:tc>
          <w:tcPr>
            <w:tcW w:w="3261" w:type="dxa"/>
          </w:tcPr>
          <w:p w14:paraId="19F2E852" w14:textId="77777777" w:rsidR="00E30F1E" w:rsidRPr="00E30F1E" w:rsidRDefault="00E30F1E" w:rsidP="00E30F1E">
            <w:pPr>
              <w:widowControl w:val="0"/>
              <w:autoSpaceDE w:val="0"/>
              <w:autoSpaceDN w:val="0"/>
              <w:spacing w:before="40" w:after="40"/>
              <w:ind w:left="113" w:right="113"/>
              <w:rPr>
                <w:rFonts w:eastAsia="Calibri" w:cs="Arial"/>
                <w:b/>
                <w:sz w:val="20"/>
                <w:szCs w:val="22"/>
              </w:rPr>
            </w:pPr>
            <w:r w:rsidRPr="00E30F1E">
              <w:rPr>
                <w:rFonts w:eastAsia="Calibri" w:cs="Arial"/>
                <w:b/>
                <w:sz w:val="20"/>
                <w:szCs w:val="22"/>
              </w:rPr>
              <w:t>Date</w:t>
            </w:r>
            <w:r w:rsidRPr="00E30F1E">
              <w:rPr>
                <w:rFonts w:eastAsia="Calibri" w:cs="Arial"/>
                <w:b/>
                <w:spacing w:val="-4"/>
                <w:sz w:val="20"/>
                <w:szCs w:val="22"/>
              </w:rPr>
              <w:t xml:space="preserve"> </w:t>
            </w:r>
            <w:r w:rsidRPr="00E30F1E">
              <w:rPr>
                <w:rFonts w:eastAsia="Calibri" w:cs="Arial"/>
                <w:b/>
                <w:sz w:val="20"/>
                <w:szCs w:val="22"/>
              </w:rPr>
              <w:t>of</w:t>
            </w:r>
            <w:r w:rsidRPr="00E30F1E">
              <w:rPr>
                <w:rFonts w:eastAsia="Calibri" w:cs="Arial"/>
                <w:b/>
                <w:spacing w:val="-3"/>
                <w:sz w:val="20"/>
                <w:szCs w:val="22"/>
              </w:rPr>
              <w:t xml:space="preserve"> </w:t>
            </w:r>
            <w:r w:rsidRPr="00E30F1E">
              <w:rPr>
                <w:rFonts w:eastAsia="Calibri" w:cs="Arial"/>
                <w:b/>
                <w:sz w:val="20"/>
                <w:szCs w:val="22"/>
              </w:rPr>
              <w:t>reassessment</w:t>
            </w:r>
            <w:r w:rsidRPr="00E30F1E">
              <w:rPr>
                <w:rFonts w:eastAsia="Calibri" w:cs="Arial"/>
                <w:b/>
                <w:sz w:val="20"/>
                <w:szCs w:val="22"/>
              </w:rPr>
              <w:br/>
            </w:r>
            <w:r w:rsidRPr="00E30F1E">
              <w:rPr>
                <w:rFonts w:eastAsia="Calibri" w:cs="Arial"/>
                <w:i/>
                <w:sz w:val="20"/>
                <w:szCs w:val="22"/>
              </w:rPr>
              <w:t>(Attach</w:t>
            </w:r>
            <w:r w:rsidRPr="00E30F1E">
              <w:rPr>
                <w:rFonts w:eastAsia="Calibri" w:cs="Arial"/>
                <w:i/>
                <w:spacing w:val="-4"/>
                <w:sz w:val="20"/>
                <w:szCs w:val="22"/>
              </w:rPr>
              <w:t xml:space="preserve"> </w:t>
            </w:r>
            <w:r w:rsidRPr="00E30F1E">
              <w:rPr>
                <w:rFonts w:eastAsia="Calibri" w:cs="Arial"/>
                <w:i/>
                <w:sz w:val="20"/>
                <w:szCs w:val="22"/>
              </w:rPr>
              <w:t>supplementary</w:t>
            </w:r>
            <w:r w:rsidRPr="00E30F1E">
              <w:rPr>
                <w:rFonts w:eastAsia="Calibri" w:cs="Arial"/>
                <w:i/>
                <w:spacing w:val="-2"/>
                <w:sz w:val="20"/>
                <w:szCs w:val="22"/>
              </w:rPr>
              <w:t xml:space="preserve"> evidence from the r</w:t>
            </w:r>
            <w:r w:rsidRPr="00E30F1E">
              <w:rPr>
                <w:rFonts w:eastAsia="Calibri" w:cs="Arial"/>
                <w:i/>
                <w:sz w:val="20"/>
                <w:szCs w:val="22"/>
              </w:rPr>
              <w:t>eassessment)</w:t>
            </w:r>
          </w:p>
        </w:tc>
        <w:tc>
          <w:tcPr>
            <w:tcW w:w="6237" w:type="dxa"/>
          </w:tcPr>
          <w:p w14:paraId="16C74917" w14:textId="77777777" w:rsidR="00E30F1E" w:rsidRPr="00E30F1E" w:rsidRDefault="00E30F1E" w:rsidP="00E30F1E">
            <w:pPr>
              <w:widowControl w:val="0"/>
              <w:autoSpaceDE w:val="0"/>
              <w:autoSpaceDN w:val="0"/>
              <w:spacing w:before="40" w:after="40"/>
              <w:ind w:right="113"/>
              <w:rPr>
                <w:rFonts w:eastAsia="Calibri" w:cs="Arial"/>
                <w:iCs/>
                <w:sz w:val="20"/>
                <w:szCs w:val="22"/>
              </w:rPr>
            </w:pPr>
          </w:p>
        </w:tc>
      </w:tr>
    </w:tbl>
    <w:bookmarkEnd w:id="21"/>
    <w:p w14:paraId="50303BB0" w14:textId="77777777" w:rsidR="00E30F1E" w:rsidRPr="00E30F1E" w:rsidRDefault="00E30F1E" w:rsidP="00E30F1E">
      <w:pPr>
        <w:spacing w:before="240" w:after="120"/>
        <w:rPr>
          <w:b/>
          <w:bCs/>
          <w:sz w:val="22"/>
        </w:rPr>
      </w:pPr>
      <w:r w:rsidRPr="00E30F1E">
        <w:rPr>
          <w:b/>
          <w:bCs/>
          <w:sz w:val="22"/>
        </w:rPr>
        <w:t>Reassessment outcome (if applicable)</w:t>
      </w:r>
    </w:p>
    <w:p w14:paraId="656EB044" w14:textId="77777777" w:rsidR="00E30F1E" w:rsidRPr="00E30F1E" w:rsidRDefault="00E30F1E" w:rsidP="00DF67A1">
      <w:pPr>
        <w:pStyle w:val="ListParagraph"/>
        <w:numPr>
          <w:ilvl w:val="0"/>
          <w:numId w:val="25"/>
        </w:numPr>
        <w:tabs>
          <w:tab w:val="left" w:pos="3109"/>
        </w:tabs>
        <w:spacing w:before="120" w:after="120"/>
        <w:rPr>
          <w:rFonts w:eastAsiaTheme="minorHAnsi" w:cs="Arial"/>
          <w:sz w:val="22"/>
          <w:szCs w:val="22"/>
          <w:lang w:val="en-GB"/>
        </w:rPr>
      </w:pPr>
      <w:r w:rsidRPr="00E30F1E">
        <w:rPr>
          <w:rFonts w:eastAsiaTheme="minorHAnsi" w:cs="Arial"/>
          <w:sz w:val="22"/>
          <w:szCs w:val="22"/>
          <w:lang w:val="en-GB"/>
        </w:rPr>
        <w:t>Satisfactory</w:t>
      </w:r>
    </w:p>
    <w:p w14:paraId="626D1F08" w14:textId="77777777" w:rsidR="00E30F1E" w:rsidRPr="00E30F1E" w:rsidRDefault="00E30F1E" w:rsidP="00DF67A1">
      <w:pPr>
        <w:pStyle w:val="ListParagraph"/>
        <w:numPr>
          <w:ilvl w:val="0"/>
          <w:numId w:val="25"/>
        </w:numPr>
        <w:tabs>
          <w:tab w:val="left" w:pos="3109"/>
        </w:tabs>
        <w:spacing w:before="120" w:after="120"/>
        <w:rPr>
          <w:rFonts w:eastAsiaTheme="minorHAnsi" w:cs="Arial"/>
          <w:sz w:val="22"/>
          <w:szCs w:val="22"/>
          <w:lang w:val="en-GB"/>
        </w:rPr>
      </w:pPr>
      <w:r w:rsidRPr="00E30F1E">
        <w:rPr>
          <w:rFonts w:eastAsiaTheme="minorHAnsi" w:cs="Arial"/>
          <w:sz w:val="22"/>
          <w:szCs w:val="22"/>
          <w:lang w:val="en-GB"/>
        </w:rPr>
        <w:t>Not satisfactory</w:t>
      </w:r>
    </w:p>
    <w:tbl>
      <w:tblPr>
        <w:tblStyle w:val="TableGrid"/>
        <w:tblW w:w="9493" w:type="dxa"/>
        <w:tblLayout w:type="fixed"/>
        <w:tblLook w:val="01E0" w:firstRow="1" w:lastRow="1" w:firstColumn="1" w:lastColumn="1" w:noHBand="0" w:noVBand="0"/>
      </w:tblPr>
      <w:tblGrid>
        <w:gridCol w:w="2071"/>
        <w:gridCol w:w="3869"/>
        <w:gridCol w:w="3553"/>
      </w:tblGrid>
      <w:tr w:rsidR="000D5A7F" w:rsidRPr="00E30F1E" w14:paraId="30C84B10" w14:textId="77777777" w:rsidTr="00A37736">
        <w:trPr>
          <w:trHeight w:val="345"/>
        </w:trPr>
        <w:tc>
          <w:tcPr>
            <w:tcW w:w="2071" w:type="dxa"/>
          </w:tcPr>
          <w:p w14:paraId="0F4C5931" w14:textId="77777777" w:rsidR="000D5A7F" w:rsidRPr="00E30F1E" w:rsidRDefault="000D5A7F" w:rsidP="000D5A7F">
            <w:pPr>
              <w:widowControl w:val="0"/>
              <w:autoSpaceDE w:val="0"/>
              <w:autoSpaceDN w:val="0"/>
              <w:spacing w:before="40" w:after="40"/>
              <w:ind w:left="113" w:right="113"/>
              <w:rPr>
                <w:rFonts w:eastAsia="Calibri" w:cs="Arial"/>
                <w:b/>
                <w:sz w:val="20"/>
                <w:szCs w:val="22"/>
              </w:rPr>
            </w:pPr>
            <w:bookmarkStart w:id="22" w:name="RowTitle_24" w:colFirst="0" w:colLast="0"/>
            <w:r w:rsidRPr="00E30F1E">
              <w:rPr>
                <w:rFonts w:eastAsia="Calibri" w:cs="Arial"/>
                <w:b/>
                <w:sz w:val="20"/>
                <w:szCs w:val="22"/>
              </w:rPr>
              <w:t>Feedback</w:t>
            </w:r>
            <w:r w:rsidRPr="00E30F1E">
              <w:rPr>
                <w:rFonts w:eastAsia="Calibri" w:cs="Arial"/>
                <w:b/>
                <w:spacing w:val="-3"/>
                <w:sz w:val="20"/>
                <w:szCs w:val="22"/>
              </w:rPr>
              <w:t xml:space="preserve"> </w:t>
            </w:r>
            <w:r w:rsidRPr="00E30F1E">
              <w:rPr>
                <w:rFonts w:eastAsia="Calibri" w:cs="Arial"/>
                <w:b/>
                <w:sz w:val="20"/>
                <w:szCs w:val="22"/>
              </w:rPr>
              <w:t>to</w:t>
            </w:r>
            <w:r w:rsidRPr="00E30F1E">
              <w:rPr>
                <w:rFonts w:eastAsia="Calibri" w:cs="Arial"/>
                <w:b/>
                <w:spacing w:val="-3"/>
                <w:sz w:val="20"/>
                <w:szCs w:val="22"/>
              </w:rPr>
              <w:t xml:space="preserve"> </w:t>
            </w:r>
            <w:r w:rsidRPr="00E30F1E">
              <w:rPr>
                <w:rFonts w:eastAsia="Calibri" w:cs="Arial"/>
                <w:b/>
                <w:sz w:val="20"/>
                <w:szCs w:val="22"/>
              </w:rPr>
              <w:t>student</w:t>
            </w:r>
          </w:p>
        </w:tc>
        <w:tc>
          <w:tcPr>
            <w:tcW w:w="3869" w:type="dxa"/>
          </w:tcPr>
          <w:p w14:paraId="513E1423" w14:textId="7243A411" w:rsidR="000D5A7F" w:rsidRPr="00FD5EAF" w:rsidRDefault="000D5A7F" w:rsidP="000D5A7F">
            <w:pPr>
              <w:widowControl w:val="0"/>
              <w:autoSpaceDE w:val="0"/>
              <w:autoSpaceDN w:val="0"/>
              <w:spacing w:before="40" w:after="40"/>
              <w:ind w:right="113"/>
              <w:rPr>
                <w:rFonts w:asciiTheme="minorHAnsi" w:eastAsia="Calibri" w:hAnsiTheme="minorHAnsi" w:cstheme="minorHAnsi"/>
                <w:color w:val="0070C0"/>
                <w:sz w:val="18"/>
                <w:szCs w:val="22"/>
              </w:rPr>
            </w:pPr>
            <w:r w:rsidRPr="00FD5EAF">
              <w:rPr>
                <w:rFonts w:asciiTheme="minorHAnsi" w:eastAsia="Calibri" w:hAnsiTheme="minorHAnsi" w:cstheme="minorHAnsi"/>
                <w:color w:val="0070C0"/>
              </w:rPr>
              <w:t>The oral presentation addressed all the assessment requirements, and the supplementary video evidence strengthened your submission. You have demonstrated comprehensive understanding and ability to plan sessions to meet set objectives and identify instructional approaches that support participation and achievement.</w:t>
            </w:r>
          </w:p>
        </w:tc>
        <w:tc>
          <w:tcPr>
            <w:tcW w:w="3553" w:type="dxa"/>
          </w:tcPr>
          <w:p w14:paraId="7F0653C3" w14:textId="4CB184BD" w:rsidR="000D5A7F" w:rsidRPr="00E30F1E" w:rsidRDefault="000D5A7F" w:rsidP="000D5A7F">
            <w:pPr>
              <w:widowControl w:val="0"/>
              <w:autoSpaceDE w:val="0"/>
              <w:autoSpaceDN w:val="0"/>
              <w:spacing w:before="40" w:after="40"/>
              <w:ind w:right="113"/>
              <w:rPr>
                <w:rFonts w:eastAsia="Calibri" w:cs="Arial"/>
                <w:sz w:val="18"/>
                <w:szCs w:val="22"/>
              </w:rPr>
            </w:pPr>
          </w:p>
        </w:tc>
      </w:tr>
      <w:tr w:rsidR="000D5A7F" w:rsidRPr="00E30F1E" w14:paraId="54FF64EE" w14:textId="77777777" w:rsidTr="00A37736">
        <w:trPr>
          <w:trHeight w:val="345"/>
        </w:trPr>
        <w:tc>
          <w:tcPr>
            <w:tcW w:w="2071" w:type="dxa"/>
          </w:tcPr>
          <w:p w14:paraId="0EF47BF5" w14:textId="77777777" w:rsidR="000D5A7F" w:rsidRPr="00E30F1E" w:rsidRDefault="000D5A7F" w:rsidP="000D5A7F">
            <w:pPr>
              <w:widowControl w:val="0"/>
              <w:autoSpaceDE w:val="0"/>
              <w:autoSpaceDN w:val="0"/>
              <w:spacing w:before="40" w:after="40"/>
              <w:ind w:left="113" w:right="113"/>
              <w:rPr>
                <w:rFonts w:eastAsia="Calibri" w:cs="Arial"/>
                <w:b/>
                <w:sz w:val="20"/>
                <w:szCs w:val="22"/>
              </w:rPr>
            </w:pPr>
            <w:r w:rsidRPr="00E30F1E">
              <w:rPr>
                <w:rFonts w:eastAsia="Calibri" w:cs="Arial"/>
                <w:b/>
                <w:sz w:val="20"/>
                <w:szCs w:val="22"/>
              </w:rPr>
              <w:t>Student</w:t>
            </w:r>
            <w:r w:rsidRPr="00E30F1E">
              <w:rPr>
                <w:rFonts w:eastAsia="Calibri" w:cs="Arial"/>
                <w:b/>
                <w:spacing w:val="-3"/>
                <w:sz w:val="20"/>
                <w:szCs w:val="22"/>
              </w:rPr>
              <w:t xml:space="preserve"> </w:t>
            </w:r>
            <w:r w:rsidRPr="00E30F1E">
              <w:rPr>
                <w:rFonts w:eastAsia="Calibri" w:cs="Arial"/>
                <w:b/>
                <w:sz w:val="20"/>
                <w:szCs w:val="22"/>
              </w:rPr>
              <w:t>name</w:t>
            </w:r>
          </w:p>
        </w:tc>
        <w:tc>
          <w:tcPr>
            <w:tcW w:w="3869" w:type="dxa"/>
          </w:tcPr>
          <w:p w14:paraId="7D75874F" w14:textId="27FA27CC" w:rsidR="000D5A7F" w:rsidRPr="00FD5EAF" w:rsidRDefault="000D5A7F" w:rsidP="000D5A7F">
            <w:pPr>
              <w:widowControl w:val="0"/>
              <w:autoSpaceDE w:val="0"/>
              <w:autoSpaceDN w:val="0"/>
              <w:spacing w:before="40" w:after="40"/>
              <w:ind w:right="113"/>
              <w:rPr>
                <w:rFonts w:eastAsia="Calibri" w:cs="Arial"/>
                <w:color w:val="0070C0"/>
                <w:sz w:val="18"/>
                <w:szCs w:val="22"/>
              </w:rPr>
            </w:pPr>
            <w:r w:rsidRPr="00FD5EAF">
              <w:rPr>
                <w:rFonts w:eastAsia="Calibri"/>
                <w:color w:val="0070C0"/>
              </w:rPr>
              <w:t>Theo Faro</w:t>
            </w:r>
          </w:p>
        </w:tc>
        <w:tc>
          <w:tcPr>
            <w:tcW w:w="3553" w:type="dxa"/>
          </w:tcPr>
          <w:p w14:paraId="544422FF" w14:textId="1F182CA5" w:rsidR="000D5A7F" w:rsidRPr="00E30F1E" w:rsidRDefault="000D5A7F" w:rsidP="000D5A7F">
            <w:pPr>
              <w:widowControl w:val="0"/>
              <w:autoSpaceDE w:val="0"/>
              <w:autoSpaceDN w:val="0"/>
              <w:spacing w:before="40" w:after="40"/>
              <w:ind w:right="113"/>
              <w:rPr>
                <w:rFonts w:eastAsia="Calibri" w:cs="Arial"/>
                <w:sz w:val="18"/>
                <w:szCs w:val="22"/>
              </w:rPr>
            </w:pPr>
          </w:p>
        </w:tc>
      </w:tr>
      <w:tr w:rsidR="000D5A7F" w:rsidRPr="00E30F1E" w14:paraId="10D870FB" w14:textId="77777777" w:rsidTr="00A37736">
        <w:trPr>
          <w:trHeight w:val="625"/>
        </w:trPr>
        <w:tc>
          <w:tcPr>
            <w:tcW w:w="2071" w:type="dxa"/>
          </w:tcPr>
          <w:p w14:paraId="64CFE58F" w14:textId="77777777" w:rsidR="000D5A7F" w:rsidRPr="00E30F1E" w:rsidRDefault="000D5A7F" w:rsidP="000D5A7F">
            <w:pPr>
              <w:widowControl w:val="0"/>
              <w:autoSpaceDE w:val="0"/>
              <w:autoSpaceDN w:val="0"/>
              <w:spacing w:before="40" w:after="40"/>
              <w:ind w:left="113" w:right="113"/>
              <w:rPr>
                <w:rFonts w:eastAsia="Calibri" w:cs="Arial"/>
                <w:b/>
                <w:sz w:val="20"/>
                <w:szCs w:val="22"/>
              </w:rPr>
            </w:pPr>
            <w:r w:rsidRPr="00E30F1E">
              <w:rPr>
                <w:rFonts w:eastAsia="Calibri" w:cs="Arial"/>
                <w:b/>
                <w:sz w:val="20"/>
                <w:szCs w:val="22"/>
              </w:rPr>
              <w:t>Student</w:t>
            </w:r>
            <w:r w:rsidRPr="00E30F1E">
              <w:rPr>
                <w:rFonts w:eastAsia="Calibri" w:cs="Arial"/>
                <w:b/>
                <w:spacing w:val="-3"/>
                <w:sz w:val="20"/>
                <w:szCs w:val="22"/>
              </w:rPr>
              <w:t xml:space="preserve"> </w:t>
            </w:r>
            <w:r w:rsidRPr="00E30F1E">
              <w:rPr>
                <w:rFonts w:eastAsia="Calibri" w:cs="Arial"/>
                <w:b/>
                <w:sz w:val="20"/>
                <w:szCs w:val="22"/>
              </w:rPr>
              <w:t>signature</w:t>
            </w:r>
            <w:r w:rsidRPr="00E30F1E">
              <w:rPr>
                <w:rFonts w:cs="Arial"/>
                <w:sz w:val="22"/>
              </w:rPr>
              <w:t xml:space="preserve"> </w:t>
            </w:r>
            <w:r w:rsidRPr="00E30F1E">
              <w:rPr>
                <w:rFonts w:cs="Arial"/>
                <w:sz w:val="22"/>
              </w:rPr>
              <w:br/>
            </w:r>
            <w:r w:rsidRPr="00E30F1E">
              <w:rPr>
                <w:rFonts w:eastAsia="Calibri" w:cs="Arial"/>
                <w:bCs/>
                <w:i/>
                <w:iCs/>
                <w:sz w:val="18"/>
                <w:szCs w:val="20"/>
              </w:rPr>
              <w:t>I have been advised of the outcome of this assessment</w:t>
            </w:r>
          </w:p>
        </w:tc>
        <w:tc>
          <w:tcPr>
            <w:tcW w:w="3869" w:type="dxa"/>
          </w:tcPr>
          <w:p w14:paraId="786F822C" w14:textId="42D58E42" w:rsidR="000D5A7F" w:rsidRPr="00FD5EAF" w:rsidRDefault="000D5A7F" w:rsidP="000D5A7F">
            <w:pPr>
              <w:widowControl w:val="0"/>
              <w:autoSpaceDE w:val="0"/>
              <w:autoSpaceDN w:val="0"/>
              <w:spacing w:before="40" w:after="40"/>
              <w:ind w:right="113"/>
              <w:rPr>
                <w:rFonts w:eastAsia="Calibri" w:cs="Arial"/>
                <w:iCs/>
                <w:color w:val="0070C0"/>
                <w:sz w:val="20"/>
                <w:szCs w:val="22"/>
              </w:rPr>
            </w:pPr>
            <w:r w:rsidRPr="00FD5EAF">
              <w:rPr>
                <w:rFonts w:ascii="Forte" w:hAnsi="Forte"/>
                <w:color w:val="0070C0"/>
                <w:sz w:val="28"/>
                <w:szCs w:val="32"/>
              </w:rPr>
              <w:t>Theo Faro</w:t>
            </w:r>
          </w:p>
        </w:tc>
        <w:tc>
          <w:tcPr>
            <w:tcW w:w="3553" w:type="dxa"/>
          </w:tcPr>
          <w:p w14:paraId="16A69CC2" w14:textId="0EF8C378" w:rsidR="000D5A7F" w:rsidRPr="00E30F1E" w:rsidRDefault="000D5A7F" w:rsidP="000D5A7F">
            <w:pPr>
              <w:widowControl w:val="0"/>
              <w:autoSpaceDE w:val="0"/>
              <w:autoSpaceDN w:val="0"/>
              <w:spacing w:before="40" w:after="40"/>
              <w:ind w:right="113"/>
              <w:rPr>
                <w:rFonts w:eastAsia="Calibri" w:cs="Arial"/>
                <w:iCs/>
                <w:sz w:val="20"/>
                <w:szCs w:val="22"/>
              </w:rPr>
            </w:pPr>
          </w:p>
        </w:tc>
      </w:tr>
      <w:tr w:rsidR="000D5A7F" w:rsidRPr="00E30F1E" w14:paraId="74AA02BA" w14:textId="77777777" w:rsidTr="00A37736">
        <w:trPr>
          <w:trHeight w:val="342"/>
        </w:trPr>
        <w:tc>
          <w:tcPr>
            <w:tcW w:w="2071" w:type="dxa"/>
          </w:tcPr>
          <w:p w14:paraId="5A7310FE" w14:textId="77777777" w:rsidR="000D5A7F" w:rsidRPr="00E30F1E" w:rsidRDefault="000D5A7F" w:rsidP="000D5A7F">
            <w:pPr>
              <w:widowControl w:val="0"/>
              <w:autoSpaceDE w:val="0"/>
              <w:autoSpaceDN w:val="0"/>
              <w:spacing w:before="40" w:after="40"/>
              <w:ind w:left="113" w:right="113"/>
              <w:rPr>
                <w:rFonts w:eastAsia="Calibri" w:cs="Arial"/>
                <w:b/>
                <w:sz w:val="20"/>
                <w:szCs w:val="22"/>
              </w:rPr>
            </w:pPr>
            <w:r w:rsidRPr="00E30F1E">
              <w:rPr>
                <w:rFonts w:eastAsia="Calibri" w:cs="Arial"/>
                <w:b/>
                <w:sz w:val="20"/>
                <w:szCs w:val="22"/>
              </w:rPr>
              <w:t>Assessor</w:t>
            </w:r>
            <w:r w:rsidRPr="00E30F1E">
              <w:rPr>
                <w:rFonts w:eastAsia="Calibri" w:cs="Arial"/>
                <w:b/>
                <w:spacing w:val="-3"/>
                <w:sz w:val="20"/>
                <w:szCs w:val="22"/>
              </w:rPr>
              <w:t xml:space="preserve"> </w:t>
            </w:r>
            <w:r w:rsidRPr="00E30F1E">
              <w:rPr>
                <w:rFonts w:eastAsia="Calibri" w:cs="Arial"/>
                <w:b/>
                <w:sz w:val="20"/>
                <w:szCs w:val="22"/>
              </w:rPr>
              <w:t>name</w:t>
            </w:r>
          </w:p>
        </w:tc>
        <w:tc>
          <w:tcPr>
            <w:tcW w:w="3869" w:type="dxa"/>
          </w:tcPr>
          <w:p w14:paraId="517315FC" w14:textId="15BF48F4" w:rsidR="000D5A7F" w:rsidRPr="00FD5EAF" w:rsidRDefault="000D5A7F" w:rsidP="000D5A7F">
            <w:pPr>
              <w:widowControl w:val="0"/>
              <w:autoSpaceDE w:val="0"/>
              <w:autoSpaceDN w:val="0"/>
              <w:spacing w:before="40" w:after="40"/>
              <w:ind w:right="113"/>
              <w:rPr>
                <w:rFonts w:eastAsia="Calibri" w:cs="Arial"/>
                <w:color w:val="0070C0"/>
                <w:sz w:val="18"/>
                <w:szCs w:val="22"/>
              </w:rPr>
            </w:pPr>
            <w:r w:rsidRPr="00FD5EAF">
              <w:rPr>
                <w:color w:val="0070C0"/>
              </w:rPr>
              <w:t>Peta Delia</w:t>
            </w:r>
          </w:p>
        </w:tc>
        <w:tc>
          <w:tcPr>
            <w:tcW w:w="3553" w:type="dxa"/>
          </w:tcPr>
          <w:p w14:paraId="0B5FC8E0" w14:textId="7E745F25" w:rsidR="000D5A7F" w:rsidRPr="00E30F1E" w:rsidRDefault="000D5A7F" w:rsidP="000D5A7F">
            <w:pPr>
              <w:widowControl w:val="0"/>
              <w:autoSpaceDE w:val="0"/>
              <w:autoSpaceDN w:val="0"/>
              <w:spacing w:before="40" w:after="40"/>
              <w:ind w:right="113"/>
              <w:rPr>
                <w:rFonts w:eastAsia="Calibri" w:cs="Arial"/>
                <w:sz w:val="18"/>
                <w:szCs w:val="22"/>
              </w:rPr>
            </w:pPr>
          </w:p>
        </w:tc>
      </w:tr>
      <w:tr w:rsidR="000D5A7F" w:rsidRPr="00E30F1E" w14:paraId="114866CF" w14:textId="77777777" w:rsidTr="00A37736">
        <w:trPr>
          <w:trHeight w:val="345"/>
        </w:trPr>
        <w:tc>
          <w:tcPr>
            <w:tcW w:w="2071" w:type="dxa"/>
          </w:tcPr>
          <w:p w14:paraId="3937931B" w14:textId="77777777" w:rsidR="000D5A7F" w:rsidRPr="00E30F1E" w:rsidRDefault="000D5A7F" w:rsidP="000D5A7F">
            <w:pPr>
              <w:widowControl w:val="0"/>
              <w:autoSpaceDE w:val="0"/>
              <w:autoSpaceDN w:val="0"/>
              <w:spacing w:before="40" w:after="40"/>
              <w:ind w:left="113" w:right="113"/>
              <w:rPr>
                <w:rFonts w:eastAsia="Calibri" w:cs="Arial"/>
                <w:b/>
                <w:sz w:val="20"/>
                <w:szCs w:val="22"/>
              </w:rPr>
            </w:pPr>
            <w:r w:rsidRPr="00E30F1E">
              <w:rPr>
                <w:rFonts w:eastAsia="Calibri" w:cs="Arial"/>
                <w:b/>
                <w:sz w:val="20"/>
                <w:szCs w:val="22"/>
              </w:rPr>
              <w:t>Assessor</w:t>
            </w:r>
            <w:r w:rsidRPr="00E30F1E">
              <w:rPr>
                <w:rFonts w:eastAsia="Calibri" w:cs="Arial"/>
                <w:b/>
                <w:spacing w:val="-3"/>
                <w:sz w:val="20"/>
                <w:szCs w:val="22"/>
              </w:rPr>
              <w:t xml:space="preserve"> </w:t>
            </w:r>
            <w:r w:rsidRPr="00E30F1E">
              <w:rPr>
                <w:rFonts w:eastAsia="Calibri" w:cs="Arial"/>
                <w:b/>
                <w:sz w:val="20"/>
                <w:szCs w:val="22"/>
              </w:rPr>
              <w:lastRenderedPageBreak/>
              <w:t>signature</w:t>
            </w:r>
          </w:p>
        </w:tc>
        <w:tc>
          <w:tcPr>
            <w:tcW w:w="3869" w:type="dxa"/>
          </w:tcPr>
          <w:p w14:paraId="162668C6" w14:textId="665E7D59" w:rsidR="000D5A7F" w:rsidRPr="00FD5EAF" w:rsidRDefault="000D5A7F" w:rsidP="000D5A7F">
            <w:pPr>
              <w:widowControl w:val="0"/>
              <w:autoSpaceDE w:val="0"/>
              <w:autoSpaceDN w:val="0"/>
              <w:spacing w:before="40" w:after="40"/>
              <w:ind w:right="113"/>
              <w:rPr>
                <w:rFonts w:eastAsia="Calibri" w:cs="Arial"/>
                <w:color w:val="0070C0"/>
                <w:sz w:val="18"/>
                <w:szCs w:val="22"/>
              </w:rPr>
            </w:pPr>
            <w:r w:rsidRPr="00FD5EAF">
              <w:rPr>
                <w:rFonts w:ascii="Lucida Handwriting" w:eastAsia="Calibri" w:hAnsi="Lucida Handwriting"/>
                <w:color w:val="0070C0"/>
              </w:rPr>
              <w:lastRenderedPageBreak/>
              <w:t>Peta Delia</w:t>
            </w:r>
          </w:p>
        </w:tc>
        <w:tc>
          <w:tcPr>
            <w:tcW w:w="3553" w:type="dxa"/>
          </w:tcPr>
          <w:p w14:paraId="24133E43" w14:textId="50598A95" w:rsidR="000D5A7F" w:rsidRPr="00E30F1E" w:rsidRDefault="000D5A7F" w:rsidP="000D5A7F">
            <w:pPr>
              <w:widowControl w:val="0"/>
              <w:autoSpaceDE w:val="0"/>
              <w:autoSpaceDN w:val="0"/>
              <w:spacing w:before="40" w:after="40"/>
              <w:ind w:right="113"/>
              <w:rPr>
                <w:rFonts w:eastAsia="Calibri" w:cs="Arial"/>
                <w:sz w:val="18"/>
                <w:szCs w:val="22"/>
              </w:rPr>
            </w:pPr>
          </w:p>
        </w:tc>
      </w:tr>
      <w:tr w:rsidR="000D5A7F" w:rsidRPr="00E30F1E" w14:paraId="570B255F" w14:textId="77777777" w:rsidTr="00A37736">
        <w:trPr>
          <w:trHeight w:val="343"/>
        </w:trPr>
        <w:tc>
          <w:tcPr>
            <w:tcW w:w="2071" w:type="dxa"/>
          </w:tcPr>
          <w:p w14:paraId="219CDE34" w14:textId="77777777" w:rsidR="000D5A7F" w:rsidRPr="00E30F1E" w:rsidRDefault="000D5A7F" w:rsidP="000D5A7F">
            <w:pPr>
              <w:widowControl w:val="0"/>
              <w:autoSpaceDE w:val="0"/>
              <w:autoSpaceDN w:val="0"/>
              <w:spacing w:before="40" w:after="40"/>
              <w:ind w:left="113" w:right="113"/>
              <w:rPr>
                <w:rFonts w:eastAsia="Calibri" w:cs="Arial"/>
                <w:b/>
                <w:sz w:val="20"/>
                <w:szCs w:val="22"/>
              </w:rPr>
            </w:pPr>
            <w:r w:rsidRPr="00E30F1E">
              <w:rPr>
                <w:rFonts w:eastAsia="Calibri" w:cs="Arial"/>
                <w:b/>
                <w:sz w:val="20"/>
                <w:szCs w:val="22"/>
              </w:rPr>
              <w:t>Date</w:t>
            </w:r>
          </w:p>
        </w:tc>
        <w:tc>
          <w:tcPr>
            <w:tcW w:w="3869" w:type="dxa"/>
          </w:tcPr>
          <w:p w14:paraId="6CBED74D" w14:textId="51FBAED3" w:rsidR="000D5A7F" w:rsidRPr="00FD5EAF" w:rsidRDefault="000D5A7F" w:rsidP="000D5A7F">
            <w:pPr>
              <w:widowControl w:val="0"/>
              <w:autoSpaceDE w:val="0"/>
              <w:autoSpaceDN w:val="0"/>
              <w:spacing w:before="40" w:after="40"/>
              <w:ind w:right="113"/>
              <w:rPr>
                <w:rFonts w:eastAsia="Calibri" w:cs="Arial"/>
                <w:color w:val="0070C0"/>
                <w:sz w:val="18"/>
                <w:szCs w:val="22"/>
              </w:rPr>
            </w:pPr>
            <w:r w:rsidRPr="00FD5EAF">
              <w:rPr>
                <w:rFonts w:eastAsia="Calibri"/>
                <w:color w:val="0070C0"/>
              </w:rPr>
              <w:t>29</w:t>
            </w:r>
            <w:r w:rsidRPr="00FD5EAF">
              <w:rPr>
                <w:rFonts w:eastAsia="Calibri"/>
                <w:color w:val="0070C0"/>
                <w:vertAlign w:val="superscript"/>
              </w:rPr>
              <w:t>th</w:t>
            </w:r>
            <w:r w:rsidRPr="00FD5EAF">
              <w:rPr>
                <w:rFonts w:eastAsia="Calibri"/>
                <w:color w:val="0070C0"/>
              </w:rPr>
              <w:t xml:space="preserve"> June 2022</w:t>
            </w:r>
          </w:p>
        </w:tc>
        <w:tc>
          <w:tcPr>
            <w:tcW w:w="3553" w:type="dxa"/>
          </w:tcPr>
          <w:p w14:paraId="1A0543EA" w14:textId="007A3E90" w:rsidR="000D5A7F" w:rsidRPr="00E30F1E" w:rsidRDefault="000D5A7F" w:rsidP="000D5A7F">
            <w:pPr>
              <w:widowControl w:val="0"/>
              <w:autoSpaceDE w:val="0"/>
              <w:autoSpaceDN w:val="0"/>
              <w:spacing w:before="40" w:after="40"/>
              <w:ind w:right="113"/>
              <w:rPr>
                <w:rFonts w:eastAsia="Calibri" w:cs="Arial"/>
                <w:sz w:val="18"/>
                <w:szCs w:val="22"/>
              </w:rPr>
            </w:pPr>
          </w:p>
        </w:tc>
      </w:tr>
    </w:tbl>
    <w:bookmarkEnd w:id="22"/>
    <w:p w14:paraId="61A5A4A5" w14:textId="77777777" w:rsidR="00E30F1E" w:rsidRPr="00E30F1E" w:rsidRDefault="00E30F1E" w:rsidP="00E30F1E">
      <w:pPr>
        <w:spacing w:before="240" w:after="120"/>
        <w:rPr>
          <w:b/>
          <w:bCs/>
          <w:sz w:val="22"/>
        </w:rPr>
      </w:pPr>
      <w:r w:rsidRPr="00E30F1E">
        <w:rPr>
          <w:b/>
          <w:bCs/>
          <w:sz w:val="22"/>
        </w:rPr>
        <w:t>Online Assessment Recording</w:t>
      </w:r>
    </w:p>
    <w:p w14:paraId="2AAA46CD" w14:textId="77777777" w:rsidR="00E30F1E" w:rsidRPr="00E30F1E" w:rsidRDefault="00E30F1E" w:rsidP="00E30F1E">
      <w:pPr>
        <w:spacing w:before="120" w:after="120" w:line="259" w:lineRule="auto"/>
        <w:rPr>
          <w:rFonts w:cs="Arial"/>
          <w:sz w:val="22"/>
        </w:rPr>
      </w:pPr>
      <w:r w:rsidRPr="00E30F1E">
        <w:rPr>
          <w:rFonts w:cs="Arial"/>
          <w:sz w:val="22"/>
        </w:rPr>
        <w:t xml:space="preserve">Where the registered training organisation (RTO) uses the learning management system (LMS) to conduct and record assessment events and outcomes, create a section or commentary box within the assessment tool to reflect the same types of information as provided above. </w:t>
      </w:r>
    </w:p>
    <w:p w14:paraId="07548433" w14:textId="0C4CCF0C" w:rsidR="00372637" w:rsidRPr="00FD5EAF" w:rsidRDefault="00E30F1E" w:rsidP="00FD5EAF">
      <w:pPr>
        <w:spacing w:before="120" w:after="120"/>
        <w:rPr>
          <w:sz w:val="22"/>
        </w:rPr>
      </w:pPr>
      <w:r w:rsidRPr="00E30F1E">
        <w:rPr>
          <w:sz w:val="22"/>
        </w:rPr>
        <w:t>*</w:t>
      </w:r>
      <w:r w:rsidRPr="00E30F1E">
        <w:rPr>
          <w:b/>
          <w:bCs/>
          <w:sz w:val="22"/>
        </w:rPr>
        <w:t>Note to RTO:</w:t>
      </w:r>
      <w:r w:rsidRPr="00E30F1E">
        <w:rPr>
          <w:sz w:val="22"/>
        </w:rPr>
        <w:t xml:space="preserve"> Please be reminded of the General Obligations for Education Providers outlined in the Reference Sheet</w:t>
      </w:r>
      <w:r w:rsidR="0004161D">
        <w:rPr>
          <w:sz w:val="22"/>
        </w:rPr>
        <w:t>.</w:t>
      </w:r>
      <w:r w:rsidR="00372637">
        <w:rPr>
          <w:rFonts w:asciiTheme="minorHAnsi" w:hAnsiTheme="minorHAnsi" w:cstheme="minorHAnsi"/>
          <w:b/>
          <w:bCs/>
          <w:sz w:val="16"/>
          <w:szCs w:val="16"/>
        </w:rPr>
        <w:br w:type="page"/>
      </w:r>
    </w:p>
    <w:p w14:paraId="32F996F2" w14:textId="77777777" w:rsidR="00914CEF" w:rsidRPr="00C55105" w:rsidRDefault="00914CEF" w:rsidP="006B7BF6">
      <w:pPr>
        <w:pStyle w:val="Heading3"/>
      </w:pPr>
      <w:r w:rsidRPr="006B7BF6">
        <w:lastRenderedPageBreak/>
        <w:t>Disclaimer</w:t>
      </w:r>
    </w:p>
    <w:p w14:paraId="1FE6DA19" w14:textId="3A4BE318" w:rsidR="00A54AF7" w:rsidRPr="00A54AF7" w:rsidRDefault="00A54AF7" w:rsidP="00A54AF7">
      <w:pPr>
        <w:spacing w:before="120" w:after="120"/>
        <w:rPr>
          <w:lang w:eastAsia="en-AU"/>
        </w:rPr>
      </w:pPr>
      <w:bookmarkStart w:id="23" w:name="_Hlk139284815"/>
      <w:r w:rsidRPr="00A54AF7">
        <w:rPr>
          <w:lang w:eastAsia="en-AU"/>
        </w:rPr>
        <w:t xml:space="preserve">The 'supporting students with disability resources' provide guidance on legislation and policy for Registered Training Organisations (RTOs) regarding vocational education and training for students with disability, but they should not be considered legal advice or impose additional legal obligations. RTOs should seek tailored legal advice to understand their specific obligations. </w:t>
      </w:r>
    </w:p>
    <w:p w14:paraId="3E7DBEFA" w14:textId="7F3F6132" w:rsidR="006A16CD" w:rsidRPr="0004161D" w:rsidRDefault="00A54AF7" w:rsidP="0004161D">
      <w:pPr>
        <w:spacing w:after="160" w:line="259" w:lineRule="auto"/>
        <w:rPr>
          <w:sz w:val="22"/>
          <w:shd w:val="clear" w:color="auto" w:fill="FFFFFF"/>
        </w:rPr>
      </w:pPr>
      <w:r w:rsidRPr="00A54AF7">
        <w:rPr>
          <w:lang w:eastAsia="en-AU"/>
        </w:rPr>
        <w:t xml:space="preserve">This resource is funded by the Australian Government Department of Employment and Workplace Relations through the </w:t>
      </w:r>
      <w:r w:rsidRPr="006861DE">
        <w:rPr>
          <w:lang w:eastAsia="en-AU"/>
        </w:rPr>
        <w:t>Supporting Students with Disability in VET project</w:t>
      </w:r>
      <w:r w:rsidRPr="00A54AF7">
        <w:rPr>
          <w:lang w:eastAsia="en-AU"/>
        </w:rPr>
        <w:t>.</w:t>
      </w:r>
      <w:bookmarkEnd w:id="23"/>
    </w:p>
    <w:sectPr w:rsidR="006A16CD" w:rsidRPr="0004161D" w:rsidSect="006D54F1">
      <w:pgSz w:w="11906" w:h="16838"/>
      <w:pgMar w:top="1418" w:right="1274"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B3B6B" w14:textId="77777777" w:rsidR="00E050BF" w:rsidRDefault="00E050BF" w:rsidP="004124B4">
      <w:r>
        <w:separator/>
      </w:r>
    </w:p>
  </w:endnote>
  <w:endnote w:type="continuationSeparator" w:id="0">
    <w:p w14:paraId="6560619C" w14:textId="77777777" w:rsidR="00E050BF" w:rsidRDefault="00E050BF" w:rsidP="004124B4">
      <w:r>
        <w:continuationSeparator/>
      </w:r>
    </w:p>
  </w:endnote>
  <w:endnote w:type="continuationNotice" w:id="1">
    <w:p w14:paraId="7B9B3B4E" w14:textId="77777777" w:rsidR="00E050BF" w:rsidRDefault="00E050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omfortaa">
    <w:charset w:val="00"/>
    <w:family w:val="auto"/>
    <w:pitch w:val="default"/>
  </w:font>
  <w:font w:name="Freestyle Script">
    <w:panose1 w:val="030804020302050B0404"/>
    <w:charset w:val="00"/>
    <w:family w:val="script"/>
    <w:pitch w:val="variable"/>
    <w:sig w:usb0="00000003" w:usb1="00000000" w:usb2="00000000" w:usb3="00000000" w:csb0="00000001" w:csb1="00000000"/>
  </w:font>
  <w:font w:name="Cochocib Script Latin Pro">
    <w:charset w:val="00"/>
    <w:family w:val="auto"/>
    <w:pitch w:val="variable"/>
    <w:sig w:usb0="A00000AF" w:usb1="5000004A" w:usb2="00000000" w:usb3="00000000" w:csb0="00000093" w:csb1="00000000"/>
  </w:font>
  <w:font w:name="Edwardian Script ITC">
    <w:panose1 w:val="030303020407070D0804"/>
    <w:charset w:val="00"/>
    <w:family w:val="script"/>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7D894" w14:textId="7CA41F22" w:rsidR="004124B4" w:rsidRPr="00476456" w:rsidRDefault="00A91B0F" w:rsidP="00B71141">
    <w:pPr>
      <w:pStyle w:val="Footer"/>
      <w:pBdr>
        <w:top w:val="single" w:sz="4" w:space="1" w:color="auto"/>
      </w:pBdr>
      <w:tabs>
        <w:tab w:val="clear" w:pos="9026"/>
        <w:tab w:val="right" w:pos="9781"/>
      </w:tabs>
      <w:rPr>
        <w:sz w:val="20"/>
        <w:szCs w:val="20"/>
      </w:rPr>
    </w:pPr>
    <w:sdt>
      <w:sdtPr>
        <w:rPr>
          <w:sz w:val="20"/>
          <w:szCs w:val="20"/>
        </w:rPr>
        <w:id w:val="-759823559"/>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002428A3" w:rsidRPr="00476456">
              <w:rPr>
                <w:sz w:val="20"/>
                <w:szCs w:val="20"/>
              </w:rPr>
              <w:t>Template Examples</w:t>
            </w:r>
            <w:r w:rsidR="002428A3" w:rsidRPr="00476456">
              <w:rPr>
                <w:sz w:val="20"/>
                <w:szCs w:val="20"/>
              </w:rPr>
              <w:tab/>
            </w:r>
            <w:r w:rsidR="002428A3" w:rsidRPr="00476456">
              <w:rPr>
                <w:sz w:val="20"/>
                <w:szCs w:val="20"/>
              </w:rPr>
              <w:tab/>
            </w:r>
            <w:r w:rsidR="004124B4" w:rsidRPr="00476456">
              <w:rPr>
                <w:sz w:val="20"/>
                <w:szCs w:val="20"/>
              </w:rPr>
              <w:fldChar w:fldCharType="begin"/>
            </w:r>
            <w:r w:rsidR="004124B4" w:rsidRPr="00476456">
              <w:rPr>
                <w:sz w:val="20"/>
                <w:szCs w:val="20"/>
              </w:rPr>
              <w:instrText xml:space="preserve"> PAGE </w:instrText>
            </w:r>
            <w:r w:rsidR="004124B4" w:rsidRPr="00476456">
              <w:rPr>
                <w:sz w:val="20"/>
                <w:szCs w:val="20"/>
              </w:rPr>
              <w:fldChar w:fldCharType="separate"/>
            </w:r>
            <w:r w:rsidR="004124B4" w:rsidRPr="00476456">
              <w:rPr>
                <w:noProof/>
                <w:sz w:val="20"/>
                <w:szCs w:val="20"/>
              </w:rPr>
              <w:t>2</w:t>
            </w:r>
            <w:r w:rsidR="004124B4" w:rsidRPr="00476456">
              <w:rPr>
                <w:sz w:val="20"/>
                <w:szCs w:val="20"/>
              </w:rPr>
              <w:fldChar w:fldCharType="end"/>
            </w:r>
          </w:sdtContent>
        </w:sdt>
      </w:sdtContent>
    </w:sdt>
    <w:r w:rsidR="00444761" w:rsidRPr="00476456">
      <w:rPr>
        <w:sz w:val="20"/>
        <w:szCs w:val="20"/>
      </w:rPr>
      <w:fldChar w:fldCharType="begin"/>
    </w:r>
    <w:r w:rsidR="00444761" w:rsidRPr="00476456">
      <w:rPr>
        <w:sz w:val="20"/>
        <w:szCs w:val="20"/>
      </w:rPr>
      <w:instrText xml:space="preserve"> AUTOTEXTLIST   \* MERGEFORMAT </w:instrText>
    </w:r>
    <w:r w:rsidR="00444761" w:rsidRPr="00476456">
      <w:rPr>
        <w:sz w:val="20"/>
        <w:szCs w:val="20"/>
      </w:rPr>
      <w:fldChar w:fldCharType="separate"/>
    </w:r>
    <w:r w:rsidR="00444761" w:rsidRPr="00476456">
      <w:rPr>
        <w:sz w:val="20"/>
        <w:szCs w:val="20"/>
      </w:rPr>
      <w:fldChar w:fldCharType="end"/>
    </w:r>
  </w:p>
  <w:p w14:paraId="5C556973" w14:textId="2162C1FC" w:rsidR="00B71141" w:rsidRPr="00476456" w:rsidRDefault="00476456" w:rsidP="00476456">
    <w:pPr>
      <w:pStyle w:val="Footer"/>
      <w:pBdr>
        <w:top w:val="single" w:sz="4" w:space="1" w:color="auto"/>
      </w:pBdr>
      <w:rPr>
        <w:sz w:val="20"/>
        <w:szCs w:val="20"/>
      </w:rPr>
    </w:pPr>
    <w:r w:rsidRPr="00476456">
      <w:rPr>
        <w:sz w:val="20"/>
        <w:szCs w:val="20"/>
      </w:rPr>
      <w:t>Supporting Students with Disability in VET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41DF2" w14:textId="77777777" w:rsidR="00E050BF" w:rsidRDefault="00E050BF" w:rsidP="004124B4">
      <w:r>
        <w:separator/>
      </w:r>
    </w:p>
  </w:footnote>
  <w:footnote w:type="continuationSeparator" w:id="0">
    <w:p w14:paraId="0438FD31" w14:textId="77777777" w:rsidR="00E050BF" w:rsidRDefault="00E050BF" w:rsidP="004124B4">
      <w:r>
        <w:continuationSeparator/>
      </w:r>
    </w:p>
  </w:footnote>
  <w:footnote w:type="continuationNotice" w:id="1">
    <w:p w14:paraId="11AB97EB" w14:textId="77777777" w:rsidR="00E050BF" w:rsidRDefault="00E050BF"/>
  </w:footnote>
</w:footnotes>
</file>

<file path=word/intelligence2.xml><?xml version="1.0" encoding="utf-8"?>
<int2:intelligence xmlns:int2="http://schemas.microsoft.com/office/intelligence/2020/intelligence" xmlns:oel="http://schemas.microsoft.com/office/2019/extlst">
  <int2:observations>
    <int2:bookmark int2:bookmarkName="_Int_bo84y5M7" int2:invalidationBookmarkName="" int2:hashCode="p+UFE+s9FqxPO6" int2:id="Z7E36Uxi">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8647B"/>
    <w:multiLevelType w:val="hybridMultilevel"/>
    <w:tmpl w:val="1A545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181FF5"/>
    <w:multiLevelType w:val="hybridMultilevel"/>
    <w:tmpl w:val="76681A00"/>
    <w:lvl w:ilvl="0" w:tplc="958216A6">
      <w:start w:val="1"/>
      <w:numFmt w:val="bullet"/>
      <w:lvlText w:val=""/>
      <w:lvlJc w:val="left"/>
      <w:pPr>
        <w:ind w:left="360" w:hanging="360"/>
      </w:pPr>
      <w:rPr>
        <w:rFonts w:ascii="Wingdings 2" w:hAnsi="Wingdings 2"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902EB5"/>
    <w:multiLevelType w:val="hybridMultilevel"/>
    <w:tmpl w:val="FEE2C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1C2DEF"/>
    <w:multiLevelType w:val="hybridMultilevel"/>
    <w:tmpl w:val="E7EE577A"/>
    <w:lvl w:ilvl="0" w:tplc="C14E48F2">
      <w:start w:val="1"/>
      <w:numFmt w:val="bullet"/>
      <w:lvlText w:val="X"/>
      <w:lvlJc w:val="left"/>
      <w:pPr>
        <w:ind w:left="360" w:hanging="360"/>
      </w:pPr>
      <w:rPr>
        <w:rFonts w:ascii="Arial" w:hAnsi="Arial" w:hint="default"/>
        <w:b/>
        <w:i w:val="0"/>
        <w:color w:val="2E74B5" w:themeColor="accent5" w:themeShade="BF"/>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8917F4A"/>
    <w:multiLevelType w:val="hybridMultilevel"/>
    <w:tmpl w:val="37CE4B86"/>
    <w:lvl w:ilvl="0" w:tplc="958216A6">
      <w:start w:val="1"/>
      <w:numFmt w:val="bullet"/>
      <w:lvlText w:val=""/>
      <w:lvlJc w:val="left"/>
      <w:pPr>
        <w:ind w:left="360" w:hanging="360"/>
      </w:pPr>
      <w:rPr>
        <w:rFonts w:ascii="Wingdings 2" w:hAnsi="Wingdings 2"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0364040"/>
    <w:multiLevelType w:val="multilevel"/>
    <w:tmpl w:val="52AA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8A118D"/>
    <w:multiLevelType w:val="hybridMultilevel"/>
    <w:tmpl w:val="E0C44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3311845"/>
    <w:multiLevelType w:val="hybridMultilevel"/>
    <w:tmpl w:val="9E489656"/>
    <w:lvl w:ilvl="0" w:tplc="C14E48F2">
      <w:start w:val="1"/>
      <w:numFmt w:val="bullet"/>
      <w:lvlText w:val="X"/>
      <w:lvlJc w:val="left"/>
      <w:pPr>
        <w:ind w:left="360" w:hanging="360"/>
      </w:pPr>
      <w:rPr>
        <w:rFonts w:ascii="Arial" w:hAnsi="Arial" w:hint="default"/>
        <w:b/>
        <w:i w:val="0"/>
        <w:color w:val="2E74B5" w:themeColor="accent5" w:themeShade="BF"/>
        <w:sz w:val="24"/>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472261B"/>
    <w:multiLevelType w:val="multilevel"/>
    <w:tmpl w:val="4A32F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934AEC"/>
    <w:multiLevelType w:val="multilevel"/>
    <w:tmpl w:val="0DFC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746081"/>
    <w:multiLevelType w:val="multilevel"/>
    <w:tmpl w:val="F14EC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8C49BD"/>
    <w:multiLevelType w:val="multilevel"/>
    <w:tmpl w:val="9DFE9910"/>
    <w:lvl w:ilvl="0">
      <w:start w:val="1"/>
      <w:numFmt w:val="bullet"/>
      <w:pStyle w:val="bullettedlist"/>
      <w:lvlText w:val=""/>
      <w:lvlJc w:val="left"/>
      <w:pPr>
        <w:ind w:left="360" w:hanging="360"/>
      </w:pPr>
      <w:rPr>
        <w:rFonts w:ascii="Wingdings" w:hAnsi="Wingdings" w:hint="default"/>
        <w:b w:val="0"/>
        <w:i w:val="0"/>
        <w:sz w:val="22"/>
        <w:u w:color="1F3864" w:themeColor="accent1" w:themeShade="8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194FAE"/>
    <w:multiLevelType w:val="hybridMultilevel"/>
    <w:tmpl w:val="54BC2672"/>
    <w:lvl w:ilvl="0" w:tplc="A064A730">
      <w:start w:val="1"/>
      <w:numFmt w:val="bullet"/>
      <w:lvlText w:val="X"/>
      <w:lvlJc w:val="left"/>
      <w:pPr>
        <w:ind w:left="360" w:hanging="360"/>
      </w:pPr>
      <w:rPr>
        <w:rFonts w:ascii="Arial" w:hAnsi="Arial" w:hint="default"/>
        <w:b/>
        <w:i w:val="0"/>
        <w:sz w:val="24"/>
        <w:u w:color="2E74B5" w:themeColor="accent5" w:themeShade="BF"/>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4A387905"/>
    <w:multiLevelType w:val="multilevel"/>
    <w:tmpl w:val="F6107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8556A8"/>
    <w:multiLevelType w:val="multilevel"/>
    <w:tmpl w:val="88325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A23276"/>
    <w:multiLevelType w:val="hybridMultilevel"/>
    <w:tmpl w:val="3CF86FC8"/>
    <w:lvl w:ilvl="0" w:tplc="C14E48F2">
      <w:start w:val="1"/>
      <w:numFmt w:val="bullet"/>
      <w:lvlText w:val="X"/>
      <w:lvlJc w:val="left"/>
      <w:pPr>
        <w:ind w:left="360" w:hanging="360"/>
      </w:pPr>
      <w:rPr>
        <w:rFonts w:ascii="Arial" w:hAnsi="Arial" w:hint="default"/>
        <w:b/>
        <w:i w:val="0"/>
        <w:color w:val="2E74B5" w:themeColor="accent5" w:themeShade="BF"/>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50E65437"/>
    <w:multiLevelType w:val="hybridMultilevel"/>
    <w:tmpl w:val="3684F602"/>
    <w:lvl w:ilvl="0" w:tplc="958216A6">
      <w:start w:val="1"/>
      <w:numFmt w:val="bullet"/>
      <w:lvlText w:val=""/>
      <w:lvlJc w:val="left"/>
      <w:pPr>
        <w:ind w:left="360" w:hanging="360"/>
      </w:pPr>
      <w:rPr>
        <w:rFonts w:ascii="Wingdings 2" w:hAnsi="Wingdings 2"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7" w15:restartNumberingAfterBreak="0">
    <w:nsid w:val="581A2CFE"/>
    <w:multiLevelType w:val="multilevel"/>
    <w:tmpl w:val="A0489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9D5AD0"/>
    <w:multiLevelType w:val="multilevel"/>
    <w:tmpl w:val="55E49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7160CF"/>
    <w:multiLevelType w:val="hybridMultilevel"/>
    <w:tmpl w:val="AB5A3DEE"/>
    <w:lvl w:ilvl="0" w:tplc="FFFFFFFF">
      <w:start w:val="1"/>
      <w:numFmt w:val="bullet"/>
      <w:lvlText w:val=""/>
      <w:lvlJc w:val="left"/>
      <w:pPr>
        <w:ind w:left="360" w:hanging="360"/>
      </w:pPr>
      <w:rPr>
        <w:rFonts w:ascii="Wingdings 2" w:hAnsi="Wingdings 2" w:hint="default"/>
      </w:rPr>
    </w:lvl>
    <w:lvl w:ilvl="1" w:tplc="958216A6">
      <w:start w:val="1"/>
      <w:numFmt w:val="bullet"/>
      <w:lvlText w:val=""/>
      <w:lvlJc w:val="left"/>
      <w:pPr>
        <w:ind w:left="1080" w:hanging="360"/>
      </w:pPr>
      <w:rPr>
        <w:rFonts w:ascii="Wingdings 2" w:hAnsi="Wingdings 2"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635D3AAD"/>
    <w:multiLevelType w:val="hybridMultilevel"/>
    <w:tmpl w:val="EA5A3310"/>
    <w:lvl w:ilvl="0" w:tplc="18AE28C2">
      <w:start w:val="1"/>
      <w:numFmt w:val="bullet"/>
      <w:lvlText w:val=""/>
      <w:lvlJc w:val="left"/>
      <w:pPr>
        <w:ind w:left="360" w:hanging="360"/>
      </w:pPr>
      <w:rPr>
        <w:rFonts w:ascii="Arial" w:hAnsi="Arial" w:hint="default"/>
        <w:b/>
        <w:i w:val="0"/>
        <w:sz w:val="24"/>
        <w:u w:color="2E74B5" w:themeColor="accent5" w:themeShade="BF"/>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668970E5"/>
    <w:multiLevelType w:val="hybridMultilevel"/>
    <w:tmpl w:val="E18084D2"/>
    <w:lvl w:ilvl="0" w:tplc="C14E48F2">
      <w:start w:val="1"/>
      <w:numFmt w:val="bullet"/>
      <w:lvlText w:val="X"/>
      <w:lvlJc w:val="left"/>
      <w:pPr>
        <w:ind w:left="360" w:hanging="360"/>
      </w:pPr>
      <w:rPr>
        <w:rFonts w:ascii="Arial" w:hAnsi="Arial" w:hint="default"/>
        <w:b/>
        <w:i w:val="0"/>
        <w:color w:val="2E74B5" w:themeColor="accent5" w:themeShade="BF"/>
        <w:sz w:val="24"/>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67881061"/>
    <w:multiLevelType w:val="multilevel"/>
    <w:tmpl w:val="03AA0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0D4674"/>
    <w:multiLevelType w:val="hybridMultilevel"/>
    <w:tmpl w:val="D8721194"/>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6656586"/>
    <w:multiLevelType w:val="hybridMultilevel"/>
    <w:tmpl w:val="99222660"/>
    <w:lvl w:ilvl="0" w:tplc="C14E48F2">
      <w:start w:val="1"/>
      <w:numFmt w:val="bullet"/>
      <w:lvlText w:val="X"/>
      <w:lvlJc w:val="left"/>
      <w:pPr>
        <w:ind w:left="360" w:hanging="360"/>
      </w:pPr>
      <w:rPr>
        <w:rFonts w:ascii="Arial" w:hAnsi="Arial" w:hint="default"/>
        <w:b/>
        <w:i w:val="0"/>
        <w:color w:val="2E74B5" w:themeColor="accent5" w:themeShade="BF"/>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454953262">
    <w:abstractNumId w:val="8"/>
  </w:num>
  <w:num w:numId="2" w16cid:durableId="625501043">
    <w:abstractNumId w:val="22"/>
  </w:num>
  <w:num w:numId="3" w16cid:durableId="488137294">
    <w:abstractNumId w:val="14"/>
  </w:num>
  <w:num w:numId="4" w16cid:durableId="736250015">
    <w:abstractNumId w:val="17"/>
  </w:num>
  <w:num w:numId="5" w16cid:durableId="1911845087">
    <w:abstractNumId w:val="13"/>
  </w:num>
  <w:num w:numId="6" w16cid:durableId="1311011547">
    <w:abstractNumId w:val="18"/>
  </w:num>
  <w:num w:numId="7" w16cid:durableId="1041250054">
    <w:abstractNumId w:val="9"/>
  </w:num>
  <w:num w:numId="8" w16cid:durableId="1324747087">
    <w:abstractNumId w:val="10"/>
  </w:num>
  <w:num w:numId="9" w16cid:durableId="1702976943">
    <w:abstractNumId w:val="5"/>
  </w:num>
  <w:num w:numId="10" w16cid:durableId="696659638">
    <w:abstractNumId w:val="2"/>
  </w:num>
  <w:num w:numId="11" w16cid:durableId="1708675024">
    <w:abstractNumId w:val="0"/>
  </w:num>
  <w:num w:numId="12" w16cid:durableId="671183887">
    <w:abstractNumId w:val="6"/>
  </w:num>
  <w:num w:numId="13" w16cid:durableId="1023822300">
    <w:abstractNumId w:val="11"/>
  </w:num>
  <w:num w:numId="14" w16cid:durableId="620917326">
    <w:abstractNumId w:val="11"/>
  </w:num>
  <w:num w:numId="15" w16cid:durableId="1994747887">
    <w:abstractNumId w:val="23"/>
  </w:num>
  <w:num w:numId="16" w16cid:durableId="1079912891">
    <w:abstractNumId w:val="4"/>
  </w:num>
  <w:num w:numId="17" w16cid:durableId="454636793">
    <w:abstractNumId w:val="1"/>
  </w:num>
  <w:num w:numId="18" w16cid:durableId="1945532472">
    <w:abstractNumId w:val="19"/>
  </w:num>
  <w:num w:numId="19" w16cid:durableId="730424029">
    <w:abstractNumId w:val="20"/>
  </w:num>
  <w:num w:numId="20" w16cid:durableId="2038582774">
    <w:abstractNumId w:val="12"/>
  </w:num>
  <w:num w:numId="21" w16cid:durableId="225378318">
    <w:abstractNumId w:val="24"/>
  </w:num>
  <w:num w:numId="22" w16cid:durableId="326053007">
    <w:abstractNumId w:val="15"/>
  </w:num>
  <w:num w:numId="23" w16cid:durableId="1364670199">
    <w:abstractNumId w:val="21"/>
  </w:num>
  <w:num w:numId="24" w16cid:durableId="1121147905">
    <w:abstractNumId w:val="7"/>
  </w:num>
  <w:num w:numId="25" w16cid:durableId="1765877892">
    <w:abstractNumId w:val="16"/>
  </w:num>
  <w:num w:numId="26" w16cid:durableId="1665547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DEB"/>
    <w:rsid w:val="000010C2"/>
    <w:rsid w:val="00003B2B"/>
    <w:rsid w:val="00012ADE"/>
    <w:rsid w:val="0002040F"/>
    <w:rsid w:val="000221A3"/>
    <w:rsid w:val="00023A2D"/>
    <w:rsid w:val="00025487"/>
    <w:rsid w:val="00035BE5"/>
    <w:rsid w:val="00035D62"/>
    <w:rsid w:val="0004161D"/>
    <w:rsid w:val="00042B1D"/>
    <w:rsid w:val="000453E7"/>
    <w:rsid w:val="0004604B"/>
    <w:rsid w:val="00054AE0"/>
    <w:rsid w:val="00055B3E"/>
    <w:rsid w:val="0005759E"/>
    <w:rsid w:val="00061061"/>
    <w:rsid w:val="00061461"/>
    <w:rsid w:val="0008017F"/>
    <w:rsid w:val="000817A6"/>
    <w:rsid w:val="00082C54"/>
    <w:rsid w:val="00084F07"/>
    <w:rsid w:val="00087E49"/>
    <w:rsid w:val="00090D9C"/>
    <w:rsid w:val="00093B8D"/>
    <w:rsid w:val="00094BC6"/>
    <w:rsid w:val="000A0018"/>
    <w:rsid w:val="000A17BD"/>
    <w:rsid w:val="000B10A1"/>
    <w:rsid w:val="000B20A8"/>
    <w:rsid w:val="000B287E"/>
    <w:rsid w:val="000B6627"/>
    <w:rsid w:val="000C6696"/>
    <w:rsid w:val="000D0CD2"/>
    <w:rsid w:val="000D1517"/>
    <w:rsid w:val="000D5A7F"/>
    <w:rsid w:val="000D60F3"/>
    <w:rsid w:val="000D7B92"/>
    <w:rsid w:val="000E1D83"/>
    <w:rsid w:val="000E3201"/>
    <w:rsid w:val="000E4B3C"/>
    <w:rsid w:val="000F279E"/>
    <w:rsid w:val="000F2F74"/>
    <w:rsid w:val="000F3869"/>
    <w:rsid w:val="000F695D"/>
    <w:rsid w:val="000F7CB7"/>
    <w:rsid w:val="00100834"/>
    <w:rsid w:val="00102381"/>
    <w:rsid w:val="00104FE2"/>
    <w:rsid w:val="00117508"/>
    <w:rsid w:val="001225C0"/>
    <w:rsid w:val="001257BD"/>
    <w:rsid w:val="0012745E"/>
    <w:rsid w:val="0013275C"/>
    <w:rsid w:val="0013403F"/>
    <w:rsid w:val="00141A65"/>
    <w:rsid w:val="00142ADF"/>
    <w:rsid w:val="00142D94"/>
    <w:rsid w:val="0014390F"/>
    <w:rsid w:val="00145D80"/>
    <w:rsid w:val="00150E15"/>
    <w:rsid w:val="001560C3"/>
    <w:rsid w:val="001669F8"/>
    <w:rsid w:val="00175433"/>
    <w:rsid w:val="00176AF6"/>
    <w:rsid w:val="001845E8"/>
    <w:rsid w:val="001908B9"/>
    <w:rsid w:val="001A0E13"/>
    <w:rsid w:val="001B3BE4"/>
    <w:rsid w:val="001C1668"/>
    <w:rsid w:val="001C5812"/>
    <w:rsid w:val="001D1B91"/>
    <w:rsid w:val="001D5D07"/>
    <w:rsid w:val="001E1A0A"/>
    <w:rsid w:val="001E3E88"/>
    <w:rsid w:val="001E4341"/>
    <w:rsid w:val="001E7059"/>
    <w:rsid w:val="001F2E07"/>
    <w:rsid w:val="0020556C"/>
    <w:rsid w:val="002061F0"/>
    <w:rsid w:val="0020732A"/>
    <w:rsid w:val="002265DF"/>
    <w:rsid w:val="00226D2C"/>
    <w:rsid w:val="002304FF"/>
    <w:rsid w:val="00230500"/>
    <w:rsid w:val="00232998"/>
    <w:rsid w:val="00236E98"/>
    <w:rsid w:val="002371EE"/>
    <w:rsid w:val="00237BA4"/>
    <w:rsid w:val="00237D4B"/>
    <w:rsid w:val="00240142"/>
    <w:rsid w:val="002428A3"/>
    <w:rsid w:val="00243AB7"/>
    <w:rsid w:val="002526A8"/>
    <w:rsid w:val="002529AE"/>
    <w:rsid w:val="00255CF7"/>
    <w:rsid w:val="00256CE2"/>
    <w:rsid w:val="00267186"/>
    <w:rsid w:val="00267D6F"/>
    <w:rsid w:val="0029233A"/>
    <w:rsid w:val="002951CF"/>
    <w:rsid w:val="002A219F"/>
    <w:rsid w:val="002A4EFB"/>
    <w:rsid w:val="002B1268"/>
    <w:rsid w:val="002B4D00"/>
    <w:rsid w:val="002C4EF0"/>
    <w:rsid w:val="002D1D4A"/>
    <w:rsid w:val="002D441A"/>
    <w:rsid w:val="002D761D"/>
    <w:rsid w:val="002D7967"/>
    <w:rsid w:val="002E4C9A"/>
    <w:rsid w:val="002E5870"/>
    <w:rsid w:val="002F057F"/>
    <w:rsid w:val="002F4120"/>
    <w:rsid w:val="002F5FB9"/>
    <w:rsid w:val="002F6338"/>
    <w:rsid w:val="002F7D10"/>
    <w:rsid w:val="003005B8"/>
    <w:rsid w:val="00305EFC"/>
    <w:rsid w:val="003108F6"/>
    <w:rsid w:val="0031094E"/>
    <w:rsid w:val="00311D7E"/>
    <w:rsid w:val="003231E9"/>
    <w:rsid w:val="003241B3"/>
    <w:rsid w:val="003243C0"/>
    <w:rsid w:val="0032604D"/>
    <w:rsid w:val="00343550"/>
    <w:rsid w:val="00346E88"/>
    <w:rsid w:val="003513B2"/>
    <w:rsid w:val="00353AB8"/>
    <w:rsid w:val="00353E61"/>
    <w:rsid w:val="00355C06"/>
    <w:rsid w:val="00360F50"/>
    <w:rsid w:val="00362717"/>
    <w:rsid w:val="00365678"/>
    <w:rsid w:val="00372637"/>
    <w:rsid w:val="00375B6E"/>
    <w:rsid w:val="00376CBB"/>
    <w:rsid w:val="00381E81"/>
    <w:rsid w:val="00383335"/>
    <w:rsid w:val="0038349A"/>
    <w:rsid w:val="003866E9"/>
    <w:rsid w:val="003871CA"/>
    <w:rsid w:val="003946C9"/>
    <w:rsid w:val="0039501B"/>
    <w:rsid w:val="00397359"/>
    <w:rsid w:val="003A0A4E"/>
    <w:rsid w:val="003A0C8A"/>
    <w:rsid w:val="003A1451"/>
    <w:rsid w:val="003A281D"/>
    <w:rsid w:val="003A2AB8"/>
    <w:rsid w:val="003A6642"/>
    <w:rsid w:val="003B4C0C"/>
    <w:rsid w:val="003C3BBF"/>
    <w:rsid w:val="003C3DA3"/>
    <w:rsid w:val="003D2616"/>
    <w:rsid w:val="003D2BE2"/>
    <w:rsid w:val="003D7C62"/>
    <w:rsid w:val="003F08D1"/>
    <w:rsid w:val="003F2D30"/>
    <w:rsid w:val="003F699D"/>
    <w:rsid w:val="0040013B"/>
    <w:rsid w:val="004014D5"/>
    <w:rsid w:val="0040561A"/>
    <w:rsid w:val="004124B4"/>
    <w:rsid w:val="004141E9"/>
    <w:rsid w:val="004219D9"/>
    <w:rsid w:val="004229E6"/>
    <w:rsid w:val="0042444E"/>
    <w:rsid w:val="00430483"/>
    <w:rsid w:val="004304ED"/>
    <w:rsid w:val="00440DF8"/>
    <w:rsid w:val="00444761"/>
    <w:rsid w:val="00450019"/>
    <w:rsid w:val="004551D2"/>
    <w:rsid w:val="00457283"/>
    <w:rsid w:val="00460F52"/>
    <w:rsid w:val="004669B0"/>
    <w:rsid w:val="00472705"/>
    <w:rsid w:val="00476177"/>
    <w:rsid w:val="00476456"/>
    <w:rsid w:val="0048061D"/>
    <w:rsid w:val="00481746"/>
    <w:rsid w:val="00483D7E"/>
    <w:rsid w:val="00486EF4"/>
    <w:rsid w:val="004900B6"/>
    <w:rsid w:val="00492ED6"/>
    <w:rsid w:val="004A5457"/>
    <w:rsid w:val="004A7A05"/>
    <w:rsid w:val="004C128E"/>
    <w:rsid w:val="004C187B"/>
    <w:rsid w:val="004D0808"/>
    <w:rsid w:val="004D1934"/>
    <w:rsid w:val="004D3CCF"/>
    <w:rsid w:val="004D5289"/>
    <w:rsid w:val="004D7D41"/>
    <w:rsid w:val="004E0D64"/>
    <w:rsid w:val="004E242E"/>
    <w:rsid w:val="004E303D"/>
    <w:rsid w:val="004F05B5"/>
    <w:rsid w:val="004F6062"/>
    <w:rsid w:val="00504EAA"/>
    <w:rsid w:val="00506256"/>
    <w:rsid w:val="00507959"/>
    <w:rsid w:val="005173A9"/>
    <w:rsid w:val="00517BF0"/>
    <w:rsid w:val="00517CE1"/>
    <w:rsid w:val="005212B7"/>
    <w:rsid w:val="005228D1"/>
    <w:rsid w:val="005306C6"/>
    <w:rsid w:val="00536CCD"/>
    <w:rsid w:val="00540995"/>
    <w:rsid w:val="00541382"/>
    <w:rsid w:val="00541A4B"/>
    <w:rsid w:val="0054372C"/>
    <w:rsid w:val="005456B9"/>
    <w:rsid w:val="00546295"/>
    <w:rsid w:val="00546FBB"/>
    <w:rsid w:val="00557BED"/>
    <w:rsid w:val="00564631"/>
    <w:rsid w:val="00572C95"/>
    <w:rsid w:val="005750FF"/>
    <w:rsid w:val="00575C39"/>
    <w:rsid w:val="00581A41"/>
    <w:rsid w:val="00586B30"/>
    <w:rsid w:val="005928DB"/>
    <w:rsid w:val="005970FF"/>
    <w:rsid w:val="005C082F"/>
    <w:rsid w:val="005C09DE"/>
    <w:rsid w:val="005C27E9"/>
    <w:rsid w:val="005C74B7"/>
    <w:rsid w:val="005D2449"/>
    <w:rsid w:val="005D68A6"/>
    <w:rsid w:val="005E161E"/>
    <w:rsid w:val="005E42EF"/>
    <w:rsid w:val="005F1627"/>
    <w:rsid w:val="005F5170"/>
    <w:rsid w:val="00610B4B"/>
    <w:rsid w:val="00615981"/>
    <w:rsid w:val="0061709B"/>
    <w:rsid w:val="00621437"/>
    <w:rsid w:val="006238D4"/>
    <w:rsid w:val="00627935"/>
    <w:rsid w:val="006327F1"/>
    <w:rsid w:val="006328A4"/>
    <w:rsid w:val="00632D19"/>
    <w:rsid w:val="006332C4"/>
    <w:rsid w:val="00637851"/>
    <w:rsid w:val="00644048"/>
    <w:rsid w:val="00645856"/>
    <w:rsid w:val="00647442"/>
    <w:rsid w:val="00647B22"/>
    <w:rsid w:val="00653B63"/>
    <w:rsid w:val="00660891"/>
    <w:rsid w:val="00665B45"/>
    <w:rsid w:val="00671195"/>
    <w:rsid w:val="00673E2B"/>
    <w:rsid w:val="00675126"/>
    <w:rsid w:val="00680CFD"/>
    <w:rsid w:val="00681580"/>
    <w:rsid w:val="00682B25"/>
    <w:rsid w:val="0068400F"/>
    <w:rsid w:val="00684C87"/>
    <w:rsid w:val="006861DE"/>
    <w:rsid w:val="0069053E"/>
    <w:rsid w:val="006967F1"/>
    <w:rsid w:val="006A16CD"/>
    <w:rsid w:val="006A23BF"/>
    <w:rsid w:val="006A55B2"/>
    <w:rsid w:val="006A79C6"/>
    <w:rsid w:val="006B36F5"/>
    <w:rsid w:val="006B5884"/>
    <w:rsid w:val="006B7BF6"/>
    <w:rsid w:val="006C15B1"/>
    <w:rsid w:val="006C1F8F"/>
    <w:rsid w:val="006C2772"/>
    <w:rsid w:val="006D54F1"/>
    <w:rsid w:val="006D7004"/>
    <w:rsid w:val="006D7EA1"/>
    <w:rsid w:val="006E7BC1"/>
    <w:rsid w:val="006E7D33"/>
    <w:rsid w:val="006F0133"/>
    <w:rsid w:val="006F4F44"/>
    <w:rsid w:val="006F7C2A"/>
    <w:rsid w:val="0070252A"/>
    <w:rsid w:val="007124B9"/>
    <w:rsid w:val="007224C6"/>
    <w:rsid w:val="00740911"/>
    <w:rsid w:val="0074097F"/>
    <w:rsid w:val="007442A0"/>
    <w:rsid w:val="00744E55"/>
    <w:rsid w:val="00746EAA"/>
    <w:rsid w:val="00747052"/>
    <w:rsid w:val="00760A9E"/>
    <w:rsid w:val="00761321"/>
    <w:rsid w:val="007710C0"/>
    <w:rsid w:val="007748B5"/>
    <w:rsid w:val="0077625E"/>
    <w:rsid w:val="0077744E"/>
    <w:rsid w:val="00781129"/>
    <w:rsid w:val="007871E5"/>
    <w:rsid w:val="00792554"/>
    <w:rsid w:val="00796020"/>
    <w:rsid w:val="00796A48"/>
    <w:rsid w:val="007A145B"/>
    <w:rsid w:val="007A574E"/>
    <w:rsid w:val="007A6F3D"/>
    <w:rsid w:val="007B062E"/>
    <w:rsid w:val="007B5142"/>
    <w:rsid w:val="007B6CE1"/>
    <w:rsid w:val="007D0F53"/>
    <w:rsid w:val="007D48A9"/>
    <w:rsid w:val="007E2817"/>
    <w:rsid w:val="007E6203"/>
    <w:rsid w:val="007E6E16"/>
    <w:rsid w:val="007F6A74"/>
    <w:rsid w:val="007F7FB9"/>
    <w:rsid w:val="008031FC"/>
    <w:rsid w:val="00804EEB"/>
    <w:rsid w:val="00822581"/>
    <w:rsid w:val="00827EC8"/>
    <w:rsid w:val="00831788"/>
    <w:rsid w:val="0083231F"/>
    <w:rsid w:val="00832F85"/>
    <w:rsid w:val="00834501"/>
    <w:rsid w:val="00841EA7"/>
    <w:rsid w:val="008438BA"/>
    <w:rsid w:val="00844BB4"/>
    <w:rsid w:val="0085177C"/>
    <w:rsid w:val="008543DA"/>
    <w:rsid w:val="008634F2"/>
    <w:rsid w:val="00866D67"/>
    <w:rsid w:val="00872AC5"/>
    <w:rsid w:val="00877D90"/>
    <w:rsid w:val="00881DAD"/>
    <w:rsid w:val="00881F8A"/>
    <w:rsid w:val="00883A30"/>
    <w:rsid w:val="0088759F"/>
    <w:rsid w:val="00896C62"/>
    <w:rsid w:val="00896EB4"/>
    <w:rsid w:val="008A057A"/>
    <w:rsid w:val="008B0EA5"/>
    <w:rsid w:val="008B2B92"/>
    <w:rsid w:val="008C1D47"/>
    <w:rsid w:val="008D3699"/>
    <w:rsid w:val="008E02F1"/>
    <w:rsid w:val="008E0D21"/>
    <w:rsid w:val="008E1BA9"/>
    <w:rsid w:val="008E253F"/>
    <w:rsid w:val="008E2F82"/>
    <w:rsid w:val="008E6424"/>
    <w:rsid w:val="008F0FD5"/>
    <w:rsid w:val="008F134A"/>
    <w:rsid w:val="008F239B"/>
    <w:rsid w:val="008F762A"/>
    <w:rsid w:val="00906B59"/>
    <w:rsid w:val="009070A2"/>
    <w:rsid w:val="0091135D"/>
    <w:rsid w:val="00913B4E"/>
    <w:rsid w:val="00914CEF"/>
    <w:rsid w:val="00936007"/>
    <w:rsid w:val="00936D9A"/>
    <w:rsid w:val="00940752"/>
    <w:rsid w:val="00951B43"/>
    <w:rsid w:val="009537E2"/>
    <w:rsid w:val="009611B4"/>
    <w:rsid w:val="009624B6"/>
    <w:rsid w:val="009639FF"/>
    <w:rsid w:val="00972FF4"/>
    <w:rsid w:val="00973480"/>
    <w:rsid w:val="00975E0F"/>
    <w:rsid w:val="009800A3"/>
    <w:rsid w:val="009B2C5B"/>
    <w:rsid w:val="009B4874"/>
    <w:rsid w:val="009C5668"/>
    <w:rsid w:val="009C602C"/>
    <w:rsid w:val="009D266D"/>
    <w:rsid w:val="009D5943"/>
    <w:rsid w:val="009D668B"/>
    <w:rsid w:val="009E5354"/>
    <w:rsid w:val="009F6535"/>
    <w:rsid w:val="009F7C96"/>
    <w:rsid w:val="00A0239B"/>
    <w:rsid w:val="00A03774"/>
    <w:rsid w:val="00A11658"/>
    <w:rsid w:val="00A17F47"/>
    <w:rsid w:val="00A206C1"/>
    <w:rsid w:val="00A243D8"/>
    <w:rsid w:val="00A37189"/>
    <w:rsid w:val="00A37736"/>
    <w:rsid w:val="00A429FE"/>
    <w:rsid w:val="00A44BBB"/>
    <w:rsid w:val="00A46217"/>
    <w:rsid w:val="00A46DB8"/>
    <w:rsid w:val="00A528C3"/>
    <w:rsid w:val="00A53828"/>
    <w:rsid w:val="00A53F4A"/>
    <w:rsid w:val="00A54AF7"/>
    <w:rsid w:val="00A563DC"/>
    <w:rsid w:val="00A60B88"/>
    <w:rsid w:val="00A63F29"/>
    <w:rsid w:val="00A66178"/>
    <w:rsid w:val="00A67892"/>
    <w:rsid w:val="00A70FB2"/>
    <w:rsid w:val="00A77E8B"/>
    <w:rsid w:val="00A84237"/>
    <w:rsid w:val="00A87B6E"/>
    <w:rsid w:val="00A93026"/>
    <w:rsid w:val="00AA00F3"/>
    <w:rsid w:val="00AA023F"/>
    <w:rsid w:val="00AA18F6"/>
    <w:rsid w:val="00AA24EA"/>
    <w:rsid w:val="00AA3B3A"/>
    <w:rsid w:val="00AB1DF4"/>
    <w:rsid w:val="00AB2902"/>
    <w:rsid w:val="00AC5890"/>
    <w:rsid w:val="00AD24D6"/>
    <w:rsid w:val="00AD2AA3"/>
    <w:rsid w:val="00AD557B"/>
    <w:rsid w:val="00AE2791"/>
    <w:rsid w:val="00AE7276"/>
    <w:rsid w:val="00AF0A51"/>
    <w:rsid w:val="00AF4642"/>
    <w:rsid w:val="00AF475F"/>
    <w:rsid w:val="00AF731E"/>
    <w:rsid w:val="00B01EAA"/>
    <w:rsid w:val="00B02BBD"/>
    <w:rsid w:val="00B03E3D"/>
    <w:rsid w:val="00B0665C"/>
    <w:rsid w:val="00B14323"/>
    <w:rsid w:val="00B15DEB"/>
    <w:rsid w:val="00B179F4"/>
    <w:rsid w:val="00B17F7C"/>
    <w:rsid w:val="00B20867"/>
    <w:rsid w:val="00B22B9D"/>
    <w:rsid w:val="00B25016"/>
    <w:rsid w:val="00B276BA"/>
    <w:rsid w:val="00B27BA8"/>
    <w:rsid w:val="00B31C93"/>
    <w:rsid w:val="00B31E9D"/>
    <w:rsid w:val="00B343A8"/>
    <w:rsid w:val="00B346D4"/>
    <w:rsid w:val="00B47454"/>
    <w:rsid w:val="00B50149"/>
    <w:rsid w:val="00B51425"/>
    <w:rsid w:val="00B52D74"/>
    <w:rsid w:val="00B54C70"/>
    <w:rsid w:val="00B6090F"/>
    <w:rsid w:val="00B62913"/>
    <w:rsid w:val="00B64EFD"/>
    <w:rsid w:val="00B71141"/>
    <w:rsid w:val="00B75226"/>
    <w:rsid w:val="00B76335"/>
    <w:rsid w:val="00B76AF5"/>
    <w:rsid w:val="00B90E21"/>
    <w:rsid w:val="00B95C35"/>
    <w:rsid w:val="00B96D73"/>
    <w:rsid w:val="00B972D6"/>
    <w:rsid w:val="00BA04A7"/>
    <w:rsid w:val="00BA38C2"/>
    <w:rsid w:val="00BB1771"/>
    <w:rsid w:val="00BB5AC7"/>
    <w:rsid w:val="00BC325C"/>
    <w:rsid w:val="00BD1B60"/>
    <w:rsid w:val="00BD3E1D"/>
    <w:rsid w:val="00BD6540"/>
    <w:rsid w:val="00BE2857"/>
    <w:rsid w:val="00BE2EBC"/>
    <w:rsid w:val="00BE5ACA"/>
    <w:rsid w:val="00BF0F82"/>
    <w:rsid w:val="00BF391A"/>
    <w:rsid w:val="00C076CF"/>
    <w:rsid w:val="00C109E1"/>
    <w:rsid w:val="00C113BD"/>
    <w:rsid w:val="00C15ADB"/>
    <w:rsid w:val="00C20075"/>
    <w:rsid w:val="00C214EF"/>
    <w:rsid w:val="00C24ADC"/>
    <w:rsid w:val="00C3091E"/>
    <w:rsid w:val="00C35DC2"/>
    <w:rsid w:val="00C3614E"/>
    <w:rsid w:val="00C372C9"/>
    <w:rsid w:val="00C4AF0B"/>
    <w:rsid w:val="00C54332"/>
    <w:rsid w:val="00C55105"/>
    <w:rsid w:val="00C55DA3"/>
    <w:rsid w:val="00C670EF"/>
    <w:rsid w:val="00C71DB8"/>
    <w:rsid w:val="00C81289"/>
    <w:rsid w:val="00C83CB6"/>
    <w:rsid w:val="00C8517D"/>
    <w:rsid w:val="00C85B9E"/>
    <w:rsid w:val="00C87C30"/>
    <w:rsid w:val="00C87E9A"/>
    <w:rsid w:val="00C94974"/>
    <w:rsid w:val="00CA5344"/>
    <w:rsid w:val="00CB00FA"/>
    <w:rsid w:val="00CC0420"/>
    <w:rsid w:val="00CD29FE"/>
    <w:rsid w:val="00CD33AB"/>
    <w:rsid w:val="00CE0DD0"/>
    <w:rsid w:val="00CE3B9E"/>
    <w:rsid w:val="00CE6BCF"/>
    <w:rsid w:val="00CE7F4C"/>
    <w:rsid w:val="00CF33D9"/>
    <w:rsid w:val="00CF5282"/>
    <w:rsid w:val="00D03A83"/>
    <w:rsid w:val="00D04DE2"/>
    <w:rsid w:val="00D0722D"/>
    <w:rsid w:val="00D1504A"/>
    <w:rsid w:val="00D23AC8"/>
    <w:rsid w:val="00D2489B"/>
    <w:rsid w:val="00D24B40"/>
    <w:rsid w:val="00D2613B"/>
    <w:rsid w:val="00D34166"/>
    <w:rsid w:val="00D36706"/>
    <w:rsid w:val="00D46D48"/>
    <w:rsid w:val="00D50DDF"/>
    <w:rsid w:val="00D572B5"/>
    <w:rsid w:val="00D62137"/>
    <w:rsid w:val="00D6238E"/>
    <w:rsid w:val="00D71405"/>
    <w:rsid w:val="00D7263E"/>
    <w:rsid w:val="00D817AB"/>
    <w:rsid w:val="00D94B2D"/>
    <w:rsid w:val="00D97AA9"/>
    <w:rsid w:val="00DA0069"/>
    <w:rsid w:val="00DA3D66"/>
    <w:rsid w:val="00DA61CE"/>
    <w:rsid w:val="00DB12B2"/>
    <w:rsid w:val="00DB159C"/>
    <w:rsid w:val="00DB2713"/>
    <w:rsid w:val="00DB3A8A"/>
    <w:rsid w:val="00DD5F48"/>
    <w:rsid w:val="00DE5A92"/>
    <w:rsid w:val="00DF1312"/>
    <w:rsid w:val="00DF2F5D"/>
    <w:rsid w:val="00DF67A1"/>
    <w:rsid w:val="00E04A4D"/>
    <w:rsid w:val="00E050BF"/>
    <w:rsid w:val="00E14AC8"/>
    <w:rsid w:val="00E15119"/>
    <w:rsid w:val="00E17C03"/>
    <w:rsid w:val="00E206D8"/>
    <w:rsid w:val="00E20E45"/>
    <w:rsid w:val="00E21814"/>
    <w:rsid w:val="00E304C2"/>
    <w:rsid w:val="00E30F1E"/>
    <w:rsid w:val="00E3354D"/>
    <w:rsid w:val="00E35FDD"/>
    <w:rsid w:val="00E44B5E"/>
    <w:rsid w:val="00E46F57"/>
    <w:rsid w:val="00E47E7F"/>
    <w:rsid w:val="00E56EED"/>
    <w:rsid w:val="00E5794E"/>
    <w:rsid w:val="00E62ED6"/>
    <w:rsid w:val="00E6506D"/>
    <w:rsid w:val="00E734E6"/>
    <w:rsid w:val="00E76135"/>
    <w:rsid w:val="00E96BFF"/>
    <w:rsid w:val="00E971EA"/>
    <w:rsid w:val="00EA0687"/>
    <w:rsid w:val="00EA4D3E"/>
    <w:rsid w:val="00ED0F66"/>
    <w:rsid w:val="00ED28C6"/>
    <w:rsid w:val="00EE2DE9"/>
    <w:rsid w:val="00EE4C65"/>
    <w:rsid w:val="00EE6076"/>
    <w:rsid w:val="00EE6AB8"/>
    <w:rsid w:val="00EF403C"/>
    <w:rsid w:val="00EF7725"/>
    <w:rsid w:val="00F02494"/>
    <w:rsid w:val="00F0622C"/>
    <w:rsid w:val="00F06EBD"/>
    <w:rsid w:val="00F11686"/>
    <w:rsid w:val="00F14C33"/>
    <w:rsid w:val="00F17626"/>
    <w:rsid w:val="00F2502B"/>
    <w:rsid w:val="00F35170"/>
    <w:rsid w:val="00F476B7"/>
    <w:rsid w:val="00F5287F"/>
    <w:rsid w:val="00F544A3"/>
    <w:rsid w:val="00F55812"/>
    <w:rsid w:val="00F56E49"/>
    <w:rsid w:val="00F60871"/>
    <w:rsid w:val="00F70EB8"/>
    <w:rsid w:val="00F72A9F"/>
    <w:rsid w:val="00FA2861"/>
    <w:rsid w:val="00FA2CAD"/>
    <w:rsid w:val="00FA320D"/>
    <w:rsid w:val="00FB1047"/>
    <w:rsid w:val="00FB4E51"/>
    <w:rsid w:val="00FC23A2"/>
    <w:rsid w:val="00FC2ACC"/>
    <w:rsid w:val="00FC3CC6"/>
    <w:rsid w:val="00FC4D8D"/>
    <w:rsid w:val="00FD0C27"/>
    <w:rsid w:val="00FD4B38"/>
    <w:rsid w:val="00FD558F"/>
    <w:rsid w:val="00FD5EAF"/>
    <w:rsid w:val="00FD722F"/>
    <w:rsid w:val="00FD7E05"/>
    <w:rsid w:val="00FE11C2"/>
    <w:rsid w:val="00FE1C26"/>
    <w:rsid w:val="00FE63F4"/>
    <w:rsid w:val="00FF3B3B"/>
    <w:rsid w:val="00FF6A8F"/>
    <w:rsid w:val="00FF79A6"/>
    <w:rsid w:val="018C35E8"/>
    <w:rsid w:val="052B6B3C"/>
    <w:rsid w:val="06ED9381"/>
    <w:rsid w:val="06FA9ACE"/>
    <w:rsid w:val="0793420A"/>
    <w:rsid w:val="0AAB8C65"/>
    <w:rsid w:val="0C3CD0CE"/>
    <w:rsid w:val="0F20084D"/>
    <w:rsid w:val="1090D540"/>
    <w:rsid w:val="10B1A69F"/>
    <w:rsid w:val="119EAC4D"/>
    <w:rsid w:val="17CCF832"/>
    <w:rsid w:val="1CE9C72F"/>
    <w:rsid w:val="1DE6A59D"/>
    <w:rsid w:val="1EE0C6E0"/>
    <w:rsid w:val="1F28B02E"/>
    <w:rsid w:val="1FAEB10C"/>
    <w:rsid w:val="21B3F861"/>
    <w:rsid w:val="2234512C"/>
    <w:rsid w:val="22AB2C65"/>
    <w:rsid w:val="273064FD"/>
    <w:rsid w:val="2C5CEDAB"/>
    <w:rsid w:val="2DDCFEBC"/>
    <w:rsid w:val="2DF3ADEC"/>
    <w:rsid w:val="32A4120B"/>
    <w:rsid w:val="34BE8069"/>
    <w:rsid w:val="365A50CA"/>
    <w:rsid w:val="386F367B"/>
    <w:rsid w:val="39C04E71"/>
    <w:rsid w:val="39D02D24"/>
    <w:rsid w:val="42436927"/>
    <w:rsid w:val="44BBAEA7"/>
    <w:rsid w:val="499D5CC4"/>
    <w:rsid w:val="4EB8F207"/>
    <w:rsid w:val="50F22441"/>
    <w:rsid w:val="51867664"/>
    <w:rsid w:val="52F05F88"/>
    <w:rsid w:val="53CBA6B2"/>
    <w:rsid w:val="54C2419C"/>
    <w:rsid w:val="5808FE31"/>
    <w:rsid w:val="5A496086"/>
    <w:rsid w:val="5C1E9ED6"/>
    <w:rsid w:val="6153B336"/>
    <w:rsid w:val="630D88DA"/>
    <w:rsid w:val="6431EC8B"/>
    <w:rsid w:val="643DB4E5"/>
    <w:rsid w:val="684A9C41"/>
    <w:rsid w:val="68C75152"/>
    <w:rsid w:val="68FFE90A"/>
    <w:rsid w:val="6A5334B1"/>
    <w:rsid w:val="6B5BF2BF"/>
    <w:rsid w:val="6F71609D"/>
    <w:rsid w:val="70792101"/>
    <w:rsid w:val="716DBE64"/>
    <w:rsid w:val="7362B337"/>
    <w:rsid w:val="74893CDC"/>
    <w:rsid w:val="7CF6168A"/>
    <w:rsid w:val="7D2AFF3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E2D6E"/>
  <w15:chartTrackingRefBased/>
  <w15:docId w15:val="{FF4E372D-5AE0-4E93-8241-61D1E9A43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DDF"/>
    <w:rPr>
      <w:rFonts w:ascii="Arial" w:eastAsiaTheme="minorEastAsia" w:hAnsi="Arial"/>
      <w:sz w:val="24"/>
      <w:szCs w:val="24"/>
    </w:rPr>
  </w:style>
  <w:style w:type="paragraph" w:styleId="Heading1">
    <w:name w:val="heading 1"/>
    <w:basedOn w:val="Normal"/>
    <w:link w:val="Heading1Char"/>
    <w:uiPriority w:val="9"/>
    <w:qFormat/>
    <w:rsid w:val="000D7B92"/>
    <w:pPr>
      <w:spacing w:before="120" w:after="120"/>
      <w:contextualSpacing/>
      <w:outlineLvl w:val="0"/>
    </w:pPr>
    <w:rPr>
      <w:rFonts w:eastAsiaTheme="majorEastAsia" w:cstheme="majorBidi"/>
      <w:color w:val="2F5496" w:themeColor="accent1" w:themeShade="BF"/>
      <w:spacing w:val="-10"/>
      <w:kern w:val="28"/>
      <w:sz w:val="52"/>
      <w:szCs w:val="56"/>
      <w:lang w:eastAsia="en-AU"/>
    </w:rPr>
  </w:style>
  <w:style w:type="paragraph" w:styleId="Heading2">
    <w:name w:val="heading 2"/>
    <w:basedOn w:val="Heading1"/>
    <w:link w:val="Heading2Char"/>
    <w:uiPriority w:val="9"/>
    <w:qFormat/>
    <w:rsid w:val="0077625E"/>
    <w:pPr>
      <w:spacing w:before="360" w:after="240"/>
      <w:contextualSpacing w:val="0"/>
      <w:outlineLvl w:val="1"/>
    </w:pPr>
    <w:rPr>
      <w:rFonts w:eastAsia="Times New Roman" w:cs="Times New Roman"/>
      <w:b/>
      <w:bCs/>
      <w:spacing w:val="0"/>
      <w:kern w:val="36"/>
      <w:sz w:val="36"/>
      <w:szCs w:val="48"/>
    </w:rPr>
  </w:style>
  <w:style w:type="paragraph" w:styleId="Heading3">
    <w:name w:val="heading 3"/>
    <w:basedOn w:val="Normal"/>
    <w:next w:val="Normal"/>
    <w:link w:val="Heading3Char"/>
    <w:uiPriority w:val="9"/>
    <w:unhideWhenUsed/>
    <w:qFormat/>
    <w:rsid w:val="006B7BF6"/>
    <w:pPr>
      <w:spacing w:before="360" w:after="120"/>
      <w:outlineLvl w:val="2"/>
    </w:pPr>
    <w:rPr>
      <w:rFonts w:eastAsiaTheme="majorEastAsia" w:cstheme="majorBidi"/>
      <w:color w:val="2F5496" w:themeColor="accent1" w:themeShade="BF"/>
      <w:spacing w:val="-10"/>
      <w:kern w:val="28"/>
      <w:sz w:val="36"/>
      <w:szCs w:val="56"/>
      <w:lang w:eastAsia="en-AU"/>
    </w:rPr>
  </w:style>
  <w:style w:type="paragraph" w:styleId="Heading4">
    <w:name w:val="heading 4"/>
    <w:basedOn w:val="Normal"/>
    <w:next w:val="Normal"/>
    <w:link w:val="Heading4Char"/>
    <w:uiPriority w:val="9"/>
    <w:semiHidden/>
    <w:unhideWhenUsed/>
    <w:qFormat/>
    <w:rsid w:val="00D50DD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5DEB"/>
    <w:pPr>
      <w:spacing w:before="100" w:beforeAutospacing="1" w:after="100" w:afterAutospacing="1"/>
    </w:pPr>
  </w:style>
  <w:style w:type="character" w:customStyle="1" w:styleId="apple-tab-span">
    <w:name w:val="apple-tab-span"/>
    <w:basedOn w:val="DefaultParagraphFont"/>
    <w:rsid w:val="00B15DEB"/>
  </w:style>
  <w:style w:type="character" w:styleId="Hyperlink">
    <w:name w:val="Hyperlink"/>
    <w:uiPriority w:val="99"/>
    <w:unhideWhenUsed/>
    <w:qFormat/>
    <w:rsid w:val="00A54AF7"/>
    <w:rPr>
      <w:i/>
      <w:color w:val="0563C1"/>
      <w:u w:val="single"/>
      <w:lang w:eastAsia="en-AU"/>
    </w:rPr>
  </w:style>
  <w:style w:type="table" w:styleId="TableGrid">
    <w:name w:val="Table Grid"/>
    <w:basedOn w:val="TableNormal"/>
    <w:uiPriority w:val="39"/>
    <w:rsid w:val="00B15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D7B92"/>
    <w:rPr>
      <w:rFonts w:ascii="Arial" w:eastAsiaTheme="majorEastAsia" w:hAnsi="Arial" w:cstheme="majorBidi"/>
      <w:color w:val="2F5496" w:themeColor="accent1" w:themeShade="BF"/>
      <w:spacing w:val="-10"/>
      <w:kern w:val="28"/>
      <w:sz w:val="52"/>
      <w:szCs w:val="56"/>
      <w:lang w:eastAsia="en-AU"/>
    </w:rPr>
  </w:style>
  <w:style w:type="character" w:customStyle="1" w:styleId="Heading2Char">
    <w:name w:val="Heading 2 Char"/>
    <w:basedOn w:val="DefaultParagraphFont"/>
    <w:link w:val="Heading2"/>
    <w:uiPriority w:val="9"/>
    <w:rsid w:val="0077625E"/>
    <w:rPr>
      <w:rFonts w:ascii="Arial" w:hAnsi="Arial"/>
      <w:b/>
      <w:bCs/>
      <w:color w:val="2F5496" w:themeColor="accent1" w:themeShade="BF"/>
      <w:kern w:val="36"/>
      <w:sz w:val="36"/>
      <w:szCs w:val="48"/>
      <w:lang w:eastAsia="en-AU"/>
    </w:rPr>
  </w:style>
  <w:style w:type="character" w:styleId="FollowedHyperlink">
    <w:name w:val="FollowedHyperlink"/>
    <w:basedOn w:val="DefaultParagraphFont"/>
    <w:uiPriority w:val="99"/>
    <w:semiHidden/>
    <w:unhideWhenUsed/>
    <w:rsid w:val="00B01EAA"/>
    <w:rPr>
      <w:color w:val="954F72" w:themeColor="followedHyperlink"/>
      <w:u w:val="single"/>
    </w:rPr>
  </w:style>
  <w:style w:type="table" w:customStyle="1" w:styleId="TableGrid1">
    <w:name w:val="Table Grid1"/>
    <w:basedOn w:val="TableNormal"/>
    <w:next w:val="TableGrid"/>
    <w:uiPriority w:val="39"/>
    <w:rsid w:val="005F5170"/>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50FF"/>
    <w:pPr>
      <w:ind w:left="720"/>
      <w:contextualSpacing/>
    </w:pPr>
  </w:style>
  <w:style w:type="paragraph" w:styleId="Header">
    <w:name w:val="header"/>
    <w:basedOn w:val="Normal"/>
    <w:link w:val="HeaderChar"/>
    <w:uiPriority w:val="99"/>
    <w:unhideWhenUsed/>
    <w:rsid w:val="004124B4"/>
    <w:pPr>
      <w:tabs>
        <w:tab w:val="center" w:pos="4513"/>
        <w:tab w:val="right" w:pos="9026"/>
      </w:tabs>
    </w:pPr>
  </w:style>
  <w:style w:type="character" w:customStyle="1" w:styleId="HeaderChar">
    <w:name w:val="Header Char"/>
    <w:basedOn w:val="DefaultParagraphFont"/>
    <w:link w:val="Header"/>
    <w:uiPriority w:val="99"/>
    <w:rsid w:val="004124B4"/>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4124B4"/>
    <w:pPr>
      <w:tabs>
        <w:tab w:val="center" w:pos="4513"/>
        <w:tab w:val="right" w:pos="9026"/>
      </w:tabs>
    </w:pPr>
  </w:style>
  <w:style w:type="character" w:customStyle="1" w:styleId="FooterChar">
    <w:name w:val="Footer Char"/>
    <w:basedOn w:val="DefaultParagraphFont"/>
    <w:link w:val="Footer"/>
    <w:uiPriority w:val="99"/>
    <w:rsid w:val="004124B4"/>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1E1A0A"/>
    <w:rPr>
      <w:sz w:val="16"/>
      <w:szCs w:val="16"/>
    </w:rPr>
  </w:style>
  <w:style w:type="paragraph" w:styleId="CommentText">
    <w:name w:val="annotation text"/>
    <w:basedOn w:val="Normal"/>
    <w:link w:val="CommentTextChar"/>
    <w:uiPriority w:val="99"/>
    <w:unhideWhenUsed/>
    <w:rsid w:val="001E1A0A"/>
    <w:rPr>
      <w:sz w:val="20"/>
      <w:szCs w:val="20"/>
    </w:rPr>
  </w:style>
  <w:style w:type="character" w:customStyle="1" w:styleId="CommentTextChar">
    <w:name w:val="Comment Text Char"/>
    <w:basedOn w:val="DefaultParagraphFont"/>
    <w:link w:val="CommentText"/>
    <w:uiPriority w:val="99"/>
    <w:rsid w:val="001E1A0A"/>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1E1A0A"/>
    <w:rPr>
      <w:b/>
      <w:bCs/>
    </w:rPr>
  </w:style>
  <w:style w:type="character" w:customStyle="1" w:styleId="CommentSubjectChar">
    <w:name w:val="Comment Subject Char"/>
    <w:basedOn w:val="CommentTextChar"/>
    <w:link w:val="CommentSubject"/>
    <w:uiPriority w:val="99"/>
    <w:semiHidden/>
    <w:rsid w:val="001E1A0A"/>
    <w:rPr>
      <w:rFonts w:ascii="Times New Roman" w:eastAsia="Times New Roman" w:hAnsi="Times New Roman" w:cs="Times New Roman"/>
      <w:b/>
      <w:bCs/>
      <w:sz w:val="20"/>
      <w:szCs w:val="20"/>
      <w:lang w:eastAsia="en-AU"/>
    </w:rPr>
  </w:style>
  <w:style w:type="paragraph" w:styleId="Revision">
    <w:name w:val="Revision"/>
    <w:hidden/>
    <w:uiPriority w:val="99"/>
    <w:semiHidden/>
    <w:rsid w:val="005C082F"/>
    <w:rPr>
      <w:sz w:val="24"/>
      <w:szCs w:val="24"/>
      <w:lang w:eastAsia="en-AU"/>
    </w:rPr>
  </w:style>
  <w:style w:type="paragraph" w:customStyle="1" w:styleId="paragraph">
    <w:name w:val="paragraph"/>
    <w:basedOn w:val="Normal"/>
    <w:rsid w:val="003F699D"/>
    <w:pPr>
      <w:spacing w:before="100" w:beforeAutospacing="1" w:after="100" w:afterAutospacing="1"/>
    </w:pPr>
  </w:style>
  <w:style w:type="character" w:customStyle="1" w:styleId="normaltextrun">
    <w:name w:val="normaltextrun"/>
    <w:basedOn w:val="DefaultParagraphFont"/>
    <w:rsid w:val="003F699D"/>
  </w:style>
  <w:style w:type="paragraph" w:customStyle="1" w:styleId="indent">
    <w:name w:val="indent"/>
    <w:basedOn w:val="NormalWeb"/>
    <w:qFormat/>
    <w:rsid w:val="00D50DDF"/>
    <w:pPr>
      <w:spacing w:before="120" w:beforeAutospacing="0"/>
      <w:ind w:left="720"/>
    </w:pPr>
    <w:rPr>
      <w:rFonts w:cs="Arial"/>
      <w:i/>
      <w:iCs/>
    </w:rPr>
  </w:style>
  <w:style w:type="paragraph" w:customStyle="1" w:styleId="bullettedlist">
    <w:name w:val="bulletted list"/>
    <w:basedOn w:val="Normal"/>
    <w:qFormat/>
    <w:rsid w:val="00D50DDF"/>
    <w:pPr>
      <w:numPr>
        <w:numId w:val="14"/>
      </w:numPr>
      <w:spacing w:before="120"/>
      <w:contextualSpacing/>
    </w:pPr>
    <w:rPr>
      <w:rFonts w:cs="Arial"/>
    </w:rPr>
  </w:style>
  <w:style w:type="character" w:customStyle="1" w:styleId="Heading3Char">
    <w:name w:val="Heading 3 Char"/>
    <w:basedOn w:val="DefaultParagraphFont"/>
    <w:link w:val="Heading3"/>
    <w:uiPriority w:val="9"/>
    <w:rsid w:val="006B7BF6"/>
    <w:rPr>
      <w:rFonts w:ascii="Arial" w:eastAsiaTheme="majorEastAsia" w:hAnsi="Arial" w:cstheme="majorBidi"/>
      <w:color w:val="2F5496" w:themeColor="accent1" w:themeShade="BF"/>
      <w:spacing w:val="-10"/>
      <w:kern w:val="28"/>
      <w:sz w:val="36"/>
      <w:szCs w:val="56"/>
      <w:lang w:eastAsia="en-AU"/>
    </w:rPr>
  </w:style>
  <w:style w:type="character" w:customStyle="1" w:styleId="Heading4Char">
    <w:name w:val="Heading 4 Char"/>
    <w:basedOn w:val="DefaultParagraphFont"/>
    <w:link w:val="Heading4"/>
    <w:uiPriority w:val="9"/>
    <w:semiHidden/>
    <w:rsid w:val="00D50DDF"/>
    <w:rPr>
      <w:rFonts w:asciiTheme="majorHAnsi" w:eastAsiaTheme="majorEastAsia" w:hAnsiTheme="majorHAnsi" w:cstheme="majorBidi"/>
      <w:i/>
      <w:iCs/>
      <w:color w:val="2F5496" w:themeColor="accent1" w:themeShade="BF"/>
      <w:sz w:val="24"/>
      <w:szCs w:val="24"/>
    </w:rPr>
  </w:style>
  <w:style w:type="paragraph" w:styleId="Title">
    <w:name w:val="Title"/>
    <w:basedOn w:val="Normal"/>
    <w:next w:val="Normal"/>
    <w:link w:val="TitleChar"/>
    <w:uiPriority w:val="10"/>
    <w:qFormat/>
    <w:rsid w:val="00D50DDF"/>
    <w:pPr>
      <w:contextualSpacing/>
    </w:pPr>
    <w:rPr>
      <w:rFonts w:eastAsiaTheme="majorEastAsia" w:cstheme="majorBidi"/>
      <w:color w:val="2F5496" w:themeColor="accent1" w:themeShade="BF"/>
      <w:spacing w:val="-10"/>
      <w:kern w:val="28"/>
      <w:sz w:val="52"/>
      <w:szCs w:val="56"/>
    </w:rPr>
  </w:style>
  <w:style w:type="character" w:customStyle="1" w:styleId="TitleChar">
    <w:name w:val="Title Char"/>
    <w:basedOn w:val="DefaultParagraphFont"/>
    <w:link w:val="Title"/>
    <w:uiPriority w:val="10"/>
    <w:rsid w:val="00D50DDF"/>
    <w:rPr>
      <w:rFonts w:ascii="Arial" w:eastAsiaTheme="majorEastAsia" w:hAnsi="Arial" w:cstheme="majorBidi"/>
      <w:color w:val="2F5496" w:themeColor="accent1" w:themeShade="BF"/>
      <w:spacing w:val="-10"/>
      <w:kern w:val="28"/>
      <w:sz w:val="52"/>
      <w:szCs w:val="56"/>
    </w:rPr>
  </w:style>
  <w:style w:type="character" w:styleId="Strong">
    <w:name w:val="Strong"/>
    <w:basedOn w:val="DefaultParagraphFont"/>
    <w:uiPriority w:val="22"/>
    <w:qFormat/>
    <w:rsid w:val="00D50DDF"/>
    <w:rPr>
      <w:b/>
      <w:bCs/>
    </w:rPr>
  </w:style>
  <w:style w:type="character" w:styleId="Emphasis">
    <w:name w:val="Emphasis"/>
    <w:basedOn w:val="DefaultParagraphFont"/>
    <w:uiPriority w:val="20"/>
    <w:qFormat/>
    <w:rsid w:val="00D50DDF"/>
    <w:rPr>
      <w:i/>
      <w:iCs/>
    </w:rPr>
  </w:style>
  <w:style w:type="paragraph" w:styleId="TOCHeading">
    <w:name w:val="TOC Heading"/>
    <w:basedOn w:val="Heading1"/>
    <w:next w:val="Normal"/>
    <w:uiPriority w:val="39"/>
    <w:unhideWhenUsed/>
    <w:qFormat/>
    <w:rsid w:val="00D50DDF"/>
    <w:pPr>
      <w:keepNext/>
      <w:keepLines/>
      <w:spacing w:after="0" w:line="259" w:lineRule="auto"/>
      <w:outlineLvl w:val="9"/>
    </w:pPr>
    <w:rPr>
      <w:rFonts w:asciiTheme="majorHAnsi" w:hAnsiTheme="majorHAnsi"/>
      <w:b/>
      <w:bCs/>
      <w:kern w:val="0"/>
      <w:sz w:val="32"/>
      <w:szCs w:val="32"/>
      <w:lang w:val="en-US"/>
    </w:rPr>
  </w:style>
  <w:style w:type="paragraph" w:customStyle="1" w:styleId="normaltextforforms">
    <w:name w:val="normal text for forms"/>
    <w:basedOn w:val="Normal"/>
    <w:qFormat/>
    <w:rsid w:val="006C2772"/>
    <w:pPr>
      <w:spacing w:after="120"/>
    </w:pPr>
    <w:rPr>
      <w:rFonts w:cstheme="minorHAnsi"/>
      <w:color w:val="0070C0"/>
      <w:sz w:val="22"/>
    </w:rPr>
  </w:style>
  <w:style w:type="paragraph" w:styleId="TOC1">
    <w:name w:val="toc 1"/>
    <w:basedOn w:val="Normal"/>
    <w:next w:val="Normal"/>
    <w:autoRedefine/>
    <w:uiPriority w:val="39"/>
    <w:unhideWhenUsed/>
    <w:rsid w:val="00D71405"/>
    <w:pPr>
      <w:tabs>
        <w:tab w:val="right" w:leader="dot" w:pos="9771"/>
      </w:tabs>
      <w:spacing w:after="100"/>
    </w:pPr>
  </w:style>
  <w:style w:type="paragraph" w:styleId="TOC3">
    <w:name w:val="toc 3"/>
    <w:basedOn w:val="Normal"/>
    <w:next w:val="Normal"/>
    <w:autoRedefine/>
    <w:uiPriority w:val="39"/>
    <w:unhideWhenUsed/>
    <w:rsid w:val="000F2F74"/>
    <w:pPr>
      <w:tabs>
        <w:tab w:val="right" w:leader="dot" w:pos="9771"/>
      </w:tabs>
      <w:spacing w:after="100"/>
      <w:ind w:left="480"/>
    </w:pPr>
  </w:style>
  <w:style w:type="paragraph" w:styleId="TOC2">
    <w:name w:val="toc 2"/>
    <w:basedOn w:val="Normal"/>
    <w:next w:val="Normal"/>
    <w:autoRedefine/>
    <w:uiPriority w:val="39"/>
    <w:unhideWhenUsed/>
    <w:rsid w:val="00E6506D"/>
    <w:pPr>
      <w:spacing w:after="100"/>
    </w:pPr>
  </w:style>
  <w:style w:type="paragraph" w:styleId="NoSpacing">
    <w:name w:val="No Spacing"/>
    <w:uiPriority w:val="1"/>
    <w:qFormat/>
    <w:rsid w:val="00D71405"/>
    <w:rPr>
      <w:rFonts w:ascii="Arial" w:eastAsiaTheme="minorEastAsia" w:hAnsi="Arial"/>
      <w:sz w:val="24"/>
      <w:szCs w:val="24"/>
    </w:rPr>
  </w:style>
  <w:style w:type="character" w:styleId="UnresolvedMention">
    <w:name w:val="Unresolved Mention"/>
    <w:basedOn w:val="DefaultParagraphFont"/>
    <w:uiPriority w:val="99"/>
    <w:semiHidden/>
    <w:unhideWhenUsed/>
    <w:rsid w:val="007B062E"/>
    <w:rPr>
      <w:color w:val="605E5C"/>
      <w:shd w:val="clear" w:color="auto" w:fill="E1DFDD"/>
    </w:rPr>
  </w:style>
  <w:style w:type="table" w:styleId="GridTable6Colorful-Accent1">
    <w:name w:val="Grid Table 6 Colorful Accent 1"/>
    <w:basedOn w:val="TableNormal"/>
    <w:uiPriority w:val="51"/>
    <w:rsid w:val="007B062E"/>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eop">
    <w:name w:val="eop"/>
    <w:basedOn w:val="DefaultParagraphFont"/>
    <w:rsid w:val="007B0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032602">
      <w:bodyDiv w:val="1"/>
      <w:marLeft w:val="0"/>
      <w:marRight w:val="0"/>
      <w:marTop w:val="0"/>
      <w:marBottom w:val="0"/>
      <w:divBdr>
        <w:top w:val="none" w:sz="0" w:space="0" w:color="auto"/>
        <w:left w:val="none" w:sz="0" w:space="0" w:color="auto"/>
        <w:bottom w:val="none" w:sz="0" w:space="0" w:color="auto"/>
        <w:right w:val="none" w:sz="0" w:space="0" w:color="auto"/>
      </w:divBdr>
    </w:div>
    <w:div w:id="381170595">
      <w:bodyDiv w:val="1"/>
      <w:marLeft w:val="0"/>
      <w:marRight w:val="0"/>
      <w:marTop w:val="0"/>
      <w:marBottom w:val="0"/>
      <w:divBdr>
        <w:top w:val="none" w:sz="0" w:space="0" w:color="auto"/>
        <w:left w:val="none" w:sz="0" w:space="0" w:color="auto"/>
        <w:bottom w:val="none" w:sz="0" w:space="0" w:color="auto"/>
        <w:right w:val="none" w:sz="0" w:space="0" w:color="auto"/>
      </w:divBdr>
    </w:div>
    <w:div w:id="412045417">
      <w:bodyDiv w:val="1"/>
      <w:marLeft w:val="0"/>
      <w:marRight w:val="0"/>
      <w:marTop w:val="0"/>
      <w:marBottom w:val="0"/>
      <w:divBdr>
        <w:top w:val="none" w:sz="0" w:space="0" w:color="auto"/>
        <w:left w:val="none" w:sz="0" w:space="0" w:color="auto"/>
        <w:bottom w:val="none" w:sz="0" w:space="0" w:color="auto"/>
        <w:right w:val="none" w:sz="0" w:space="0" w:color="auto"/>
      </w:divBdr>
    </w:div>
    <w:div w:id="614799355">
      <w:bodyDiv w:val="1"/>
      <w:marLeft w:val="0"/>
      <w:marRight w:val="0"/>
      <w:marTop w:val="0"/>
      <w:marBottom w:val="0"/>
      <w:divBdr>
        <w:top w:val="none" w:sz="0" w:space="0" w:color="auto"/>
        <w:left w:val="none" w:sz="0" w:space="0" w:color="auto"/>
        <w:bottom w:val="none" w:sz="0" w:space="0" w:color="auto"/>
        <w:right w:val="none" w:sz="0" w:space="0" w:color="auto"/>
      </w:divBdr>
    </w:div>
    <w:div w:id="671762869">
      <w:bodyDiv w:val="1"/>
      <w:marLeft w:val="0"/>
      <w:marRight w:val="0"/>
      <w:marTop w:val="0"/>
      <w:marBottom w:val="0"/>
      <w:divBdr>
        <w:top w:val="none" w:sz="0" w:space="0" w:color="auto"/>
        <w:left w:val="none" w:sz="0" w:space="0" w:color="auto"/>
        <w:bottom w:val="none" w:sz="0" w:space="0" w:color="auto"/>
        <w:right w:val="none" w:sz="0" w:space="0" w:color="auto"/>
      </w:divBdr>
    </w:div>
    <w:div w:id="792134778">
      <w:bodyDiv w:val="1"/>
      <w:marLeft w:val="0"/>
      <w:marRight w:val="0"/>
      <w:marTop w:val="0"/>
      <w:marBottom w:val="0"/>
      <w:divBdr>
        <w:top w:val="none" w:sz="0" w:space="0" w:color="auto"/>
        <w:left w:val="none" w:sz="0" w:space="0" w:color="auto"/>
        <w:bottom w:val="none" w:sz="0" w:space="0" w:color="auto"/>
        <w:right w:val="none" w:sz="0" w:space="0" w:color="auto"/>
      </w:divBdr>
    </w:div>
    <w:div w:id="830293679">
      <w:bodyDiv w:val="1"/>
      <w:marLeft w:val="0"/>
      <w:marRight w:val="0"/>
      <w:marTop w:val="0"/>
      <w:marBottom w:val="0"/>
      <w:divBdr>
        <w:top w:val="none" w:sz="0" w:space="0" w:color="auto"/>
        <w:left w:val="none" w:sz="0" w:space="0" w:color="auto"/>
        <w:bottom w:val="none" w:sz="0" w:space="0" w:color="auto"/>
        <w:right w:val="none" w:sz="0" w:space="0" w:color="auto"/>
      </w:divBdr>
      <w:divsChild>
        <w:div w:id="477114117">
          <w:marLeft w:val="-108"/>
          <w:marRight w:val="0"/>
          <w:marTop w:val="0"/>
          <w:marBottom w:val="0"/>
          <w:divBdr>
            <w:top w:val="none" w:sz="0" w:space="0" w:color="auto"/>
            <w:left w:val="none" w:sz="0" w:space="0" w:color="auto"/>
            <w:bottom w:val="none" w:sz="0" w:space="0" w:color="auto"/>
            <w:right w:val="none" w:sz="0" w:space="0" w:color="auto"/>
          </w:divBdr>
        </w:div>
        <w:div w:id="822038930">
          <w:marLeft w:val="-108"/>
          <w:marRight w:val="0"/>
          <w:marTop w:val="0"/>
          <w:marBottom w:val="0"/>
          <w:divBdr>
            <w:top w:val="none" w:sz="0" w:space="0" w:color="auto"/>
            <w:left w:val="none" w:sz="0" w:space="0" w:color="auto"/>
            <w:bottom w:val="none" w:sz="0" w:space="0" w:color="auto"/>
            <w:right w:val="none" w:sz="0" w:space="0" w:color="auto"/>
          </w:divBdr>
        </w:div>
        <w:div w:id="1309700592">
          <w:marLeft w:val="-108"/>
          <w:marRight w:val="0"/>
          <w:marTop w:val="0"/>
          <w:marBottom w:val="0"/>
          <w:divBdr>
            <w:top w:val="none" w:sz="0" w:space="0" w:color="auto"/>
            <w:left w:val="none" w:sz="0" w:space="0" w:color="auto"/>
            <w:bottom w:val="none" w:sz="0" w:space="0" w:color="auto"/>
            <w:right w:val="none" w:sz="0" w:space="0" w:color="auto"/>
          </w:divBdr>
        </w:div>
        <w:div w:id="1441954296">
          <w:marLeft w:val="-108"/>
          <w:marRight w:val="0"/>
          <w:marTop w:val="0"/>
          <w:marBottom w:val="0"/>
          <w:divBdr>
            <w:top w:val="none" w:sz="0" w:space="0" w:color="auto"/>
            <w:left w:val="none" w:sz="0" w:space="0" w:color="auto"/>
            <w:bottom w:val="none" w:sz="0" w:space="0" w:color="auto"/>
            <w:right w:val="none" w:sz="0" w:space="0" w:color="auto"/>
          </w:divBdr>
        </w:div>
        <w:div w:id="1567371588">
          <w:marLeft w:val="-108"/>
          <w:marRight w:val="0"/>
          <w:marTop w:val="0"/>
          <w:marBottom w:val="0"/>
          <w:divBdr>
            <w:top w:val="none" w:sz="0" w:space="0" w:color="auto"/>
            <w:left w:val="none" w:sz="0" w:space="0" w:color="auto"/>
            <w:bottom w:val="none" w:sz="0" w:space="0" w:color="auto"/>
            <w:right w:val="none" w:sz="0" w:space="0" w:color="auto"/>
          </w:divBdr>
        </w:div>
        <w:div w:id="1894851811">
          <w:marLeft w:val="-108"/>
          <w:marRight w:val="0"/>
          <w:marTop w:val="0"/>
          <w:marBottom w:val="0"/>
          <w:divBdr>
            <w:top w:val="none" w:sz="0" w:space="0" w:color="auto"/>
            <w:left w:val="none" w:sz="0" w:space="0" w:color="auto"/>
            <w:bottom w:val="none" w:sz="0" w:space="0" w:color="auto"/>
            <w:right w:val="none" w:sz="0" w:space="0" w:color="auto"/>
          </w:divBdr>
        </w:div>
        <w:div w:id="1962608895">
          <w:marLeft w:val="-108"/>
          <w:marRight w:val="0"/>
          <w:marTop w:val="0"/>
          <w:marBottom w:val="0"/>
          <w:divBdr>
            <w:top w:val="none" w:sz="0" w:space="0" w:color="auto"/>
            <w:left w:val="none" w:sz="0" w:space="0" w:color="auto"/>
            <w:bottom w:val="none" w:sz="0" w:space="0" w:color="auto"/>
            <w:right w:val="none" w:sz="0" w:space="0" w:color="auto"/>
          </w:divBdr>
        </w:div>
      </w:divsChild>
    </w:div>
    <w:div w:id="888539262">
      <w:bodyDiv w:val="1"/>
      <w:marLeft w:val="0"/>
      <w:marRight w:val="0"/>
      <w:marTop w:val="0"/>
      <w:marBottom w:val="0"/>
      <w:divBdr>
        <w:top w:val="none" w:sz="0" w:space="0" w:color="auto"/>
        <w:left w:val="none" w:sz="0" w:space="0" w:color="auto"/>
        <w:bottom w:val="none" w:sz="0" w:space="0" w:color="auto"/>
        <w:right w:val="none" w:sz="0" w:space="0" w:color="auto"/>
      </w:divBdr>
    </w:div>
    <w:div w:id="1311784401">
      <w:bodyDiv w:val="1"/>
      <w:marLeft w:val="0"/>
      <w:marRight w:val="0"/>
      <w:marTop w:val="0"/>
      <w:marBottom w:val="0"/>
      <w:divBdr>
        <w:top w:val="none" w:sz="0" w:space="0" w:color="auto"/>
        <w:left w:val="none" w:sz="0" w:space="0" w:color="auto"/>
        <w:bottom w:val="none" w:sz="0" w:space="0" w:color="auto"/>
        <w:right w:val="none" w:sz="0" w:space="0" w:color="auto"/>
      </w:divBdr>
      <w:divsChild>
        <w:div w:id="83579034">
          <w:marLeft w:val="-108"/>
          <w:marRight w:val="0"/>
          <w:marTop w:val="0"/>
          <w:marBottom w:val="0"/>
          <w:divBdr>
            <w:top w:val="none" w:sz="0" w:space="0" w:color="auto"/>
            <w:left w:val="none" w:sz="0" w:space="0" w:color="auto"/>
            <w:bottom w:val="none" w:sz="0" w:space="0" w:color="auto"/>
            <w:right w:val="none" w:sz="0" w:space="0" w:color="auto"/>
          </w:divBdr>
        </w:div>
        <w:div w:id="662123320">
          <w:marLeft w:val="-108"/>
          <w:marRight w:val="0"/>
          <w:marTop w:val="0"/>
          <w:marBottom w:val="0"/>
          <w:divBdr>
            <w:top w:val="none" w:sz="0" w:space="0" w:color="auto"/>
            <w:left w:val="none" w:sz="0" w:space="0" w:color="auto"/>
            <w:bottom w:val="none" w:sz="0" w:space="0" w:color="auto"/>
            <w:right w:val="none" w:sz="0" w:space="0" w:color="auto"/>
          </w:divBdr>
        </w:div>
        <w:div w:id="764962365">
          <w:marLeft w:val="-108"/>
          <w:marRight w:val="0"/>
          <w:marTop w:val="0"/>
          <w:marBottom w:val="0"/>
          <w:divBdr>
            <w:top w:val="none" w:sz="0" w:space="0" w:color="auto"/>
            <w:left w:val="none" w:sz="0" w:space="0" w:color="auto"/>
            <w:bottom w:val="none" w:sz="0" w:space="0" w:color="auto"/>
            <w:right w:val="none" w:sz="0" w:space="0" w:color="auto"/>
          </w:divBdr>
        </w:div>
        <w:div w:id="801969313">
          <w:marLeft w:val="-108"/>
          <w:marRight w:val="0"/>
          <w:marTop w:val="0"/>
          <w:marBottom w:val="0"/>
          <w:divBdr>
            <w:top w:val="none" w:sz="0" w:space="0" w:color="auto"/>
            <w:left w:val="none" w:sz="0" w:space="0" w:color="auto"/>
            <w:bottom w:val="none" w:sz="0" w:space="0" w:color="auto"/>
            <w:right w:val="none" w:sz="0" w:space="0" w:color="auto"/>
          </w:divBdr>
        </w:div>
        <w:div w:id="1015032360">
          <w:marLeft w:val="-108"/>
          <w:marRight w:val="0"/>
          <w:marTop w:val="0"/>
          <w:marBottom w:val="0"/>
          <w:divBdr>
            <w:top w:val="none" w:sz="0" w:space="0" w:color="auto"/>
            <w:left w:val="none" w:sz="0" w:space="0" w:color="auto"/>
            <w:bottom w:val="none" w:sz="0" w:space="0" w:color="auto"/>
            <w:right w:val="none" w:sz="0" w:space="0" w:color="auto"/>
          </w:divBdr>
        </w:div>
        <w:div w:id="1193038329">
          <w:marLeft w:val="-108"/>
          <w:marRight w:val="0"/>
          <w:marTop w:val="0"/>
          <w:marBottom w:val="0"/>
          <w:divBdr>
            <w:top w:val="none" w:sz="0" w:space="0" w:color="auto"/>
            <w:left w:val="none" w:sz="0" w:space="0" w:color="auto"/>
            <w:bottom w:val="none" w:sz="0" w:space="0" w:color="auto"/>
            <w:right w:val="none" w:sz="0" w:space="0" w:color="auto"/>
          </w:divBdr>
        </w:div>
        <w:div w:id="1562401259">
          <w:marLeft w:val="-108"/>
          <w:marRight w:val="0"/>
          <w:marTop w:val="0"/>
          <w:marBottom w:val="0"/>
          <w:divBdr>
            <w:top w:val="none" w:sz="0" w:space="0" w:color="auto"/>
            <w:left w:val="none" w:sz="0" w:space="0" w:color="auto"/>
            <w:bottom w:val="none" w:sz="0" w:space="0" w:color="auto"/>
            <w:right w:val="none" w:sz="0" w:space="0" w:color="auto"/>
          </w:divBdr>
        </w:div>
        <w:div w:id="2137020876">
          <w:marLeft w:val="-108"/>
          <w:marRight w:val="0"/>
          <w:marTop w:val="0"/>
          <w:marBottom w:val="0"/>
          <w:divBdr>
            <w:top w:val="none" w:sz="0" w:space="0" w:color="auto"/>
            <w:left w:val="none" w:sz="0" w:space="0" w:color="auto"/>
            <w:bottom w:val="none" w:sz="0" w:space="0" w:color="auto"/>
            <w:right w:val="none" w:sz="0" w:space="0" w:color="auto"/>
          </w:divBdr>
        </w:div>
      </w:divsChild>
    </w:div>
    <w:div w:id="1658265690">
      <w:bodyDiv w:val="1"/>
      <w:marLeft w:val="0"/>
      <w:marRight w:val="0"/>
      <w:marTop w:val="0"/>
      <w:marBottom w:val="0"/>
      <w:divBdr>
        <w:top w:val="none" w:sz="0" w:space="0" w:color="auto"/>
        <w:left w:val="none" w:sz="0" w:space="0" w:color="auto"/>
        <w:bottom w:val="none" w:sz="0" w:space="0" w:color="auto"/>
        <w:right w:val="none" w:sz="0" w:space="0" w:color="auto"/>
      </w:divBdr>
      <w:divsChild>
        <w:div w:id="442311868">
          <w:marLeft w:val="-75"/>
          <w:marRight w:val="0"/>
          <w:marTop w:val="0"/>
          <w:marBottom w:val="0"/>
          <w:divBdr>
            <w:top w:val="none" w:sz="0" w:space="0" w:color="auto"/>
            <w:left w:val="none" w:sz="0" w:space="0" w:color="auto"/>
            <w:bottom w:val="none" w:sz="0" w:space="0" w:color="auto"/>
            <w:right w:val="none" w:sz="0" w:space="0" w:color="auto"/>
          </w:divBdr>
        </w:div>
      </w:divsChild>
    </w:div>
    <w:div w:id="1728258042">
      <w:bodyDiv w:val="1"/>
      <w:marLeft w:val="0"/>
      <w:marRight w:val="0"/>
      <w:marTop w:val="0"/>
      <w:marBottom w:val="0"/>
      <w:divBdr>
        <w:top w:val="none" w:sz="0" w:space="0" w:color="auto"/>
        <w:left w:val="none" w:sz="0" w:space="0" w:color="auto"/>
        <w:bottom w:val="none" w:sz="0" w:space="0" w:color="auto"/>
        <w:right w:val="none" w:sz="0" w:space="0" w:color="auto"/>
      </w:divBdr>
    </w:div>
    <w:div w:id="1800109127">
      <w:bodyDiv w:val="1"/>
      <w:marLeft w:val="0"/>
      <w:marRight w:val="0"/>
      <w:marTop w:val="0"/>
      <w:marBottom w:val="0"/>
      <w:divBdr>
        <w:top w:val="none" w:sz="0" w:space="0" w:color="auto"/>
        <w:left w:val="none" w:sz="0" w:space="0" w:color="auto"/>
        <w:bottom w:val="none" w:sz="0" w:space="0" w:color="auto"/>
        <w:right w:val="none" w:sz="0" w:space="0" w:color="auto"/>
      </w:divBdr>
    </w:div>
    <w:div w:id="210052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Details/F2005L00767" TargetMode="Externa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a9a847-fe22-44bb-bb48-4bc4e99aed03" xsi:nil="true"/>
    <lcf76f155ced4ddcb4097134ff3c332f xmlns="da686254-28fc-4a80-a15e-fc33c1b94c7e">
      <Terms xmlns="http://schemas.microsoft.com/office/infopath/2007/PartnerControls"/>
    </lcf76f155ced4ddcb4097134ff3c332f>
    <SharedWithUsers xmlns="04a9a847-fe22-44bb-bb48-4bc4e99aed03">
      <UserInfo>
        <DisplayName/>
        <AccountId xsi:nil="true"/>
        <AccountType/>
      </UserInfo>
    </SharedWithUsers>
    <MediaLengthInSeconds xmlns="da686254-28fc-4a80-a15e-fc33c1b94c7e" xsi:nil="true"/>
    <Content xmlns="da686254-28fc-4a80-a15e-fc33c1b94c7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37FBC52F13C904AAA1CF5EC39138230" ma:contentTypeVersion="19" ma:contentTypeDescription="Create a new document." ma:contentTypeScope="" ma:versionID="9db30e24b4a2d49d40ffe391942077f7">
  <xsd:schema xmlns:xsd="http://www.w3.org/2001/XMLSchema" xmlns:xs="http://www.w3.org/2001/XMLSchema" xmlns:p="http://schemas.microsoft.com/office/2006/metadata/properties" xmlns:ns2="da686254-28fc-4a80-a15e-fc33c1b94c7e" xmlns:ns3="04a9a847-fe22-44bb-bb48-4bc4e99aed03" targetNamespace="http://schemas.microsoft.com/office/2006/metadata/properties" ma:root="true" ma:fieldsID="8334b299680b79eff238b8bfeee9dd83" ns2:_="" ns3:_="">
    <xsd:import namespace="da686254-28fc-4a80-a15e-fc33c1b94c7e"/>
    <xsd:import namespace="04a9a847-fe22-44bb-bb48-4bc4e99aed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86254-28fc-4a80-a15e-fc33c1b94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Content" ma:index="26" nillable="true" ma:displayName="Content" ma:format="Dropdown" ma:internalName="Cont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9a847-fe22-44bb-bb48-4bc4e99aed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3af4da-eed5-43db-b22d-572fc992d280}" ma:internalName="TaxCatchAll" ma:showField="CatchAllData" ma:web="04a9a847-fe22-44bb-bb48-4bc4e99ae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DA85D0-C090-47DD-8EF9-1BC6D6E52787}">
  <ds:schemaRefs>
    <ds:schemaRef ds:uri="http://purl.org/dc/elements/1.1/"/>
    <ds:schemaRef ds:uri="http://www.w3.org/XML/1998/namespace"/>
    <ds:schemaRef ds:uri="da686254-28fc-4a80-a15e-fc33c1b94c7e"/>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04a9a847-fe22-44bb-bb48-4bc4e99aed03"/>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A4E604F-2B2A-4B90-9DAD-68D05356A03F}">
  <ds:schemaRefs>
    <ds:schemaRef ds:uri="http://schemas.microsoft.com/sharepoint/v3/contenttype/forms"/>
  </ds:schemaRefs>
</ds:datastoreItem>
</file>

<file path=customXml/itemProps3.xml><?xml version="1.0" encoding="utf-8"?>
<ds:datastoreItem xmlns:ds="http://schemas.openxmlformats.org/officeDocument/2006/customXml" ds:itemID="{45637C9B-2D8A-4FCC-9413-81B7FC49D7EF}">
  <ds:schemaRefs>
    <ds:schemaRef ds:uri="http://schemas.openxmlformats.org/officeDocument/2006/bibliography"/>
  </ds:schemaRefs>
</ds:datastoreItem>
</file>

<file path=customXml/itemProps4.xml><?xml version="1.0" encoding="utf-8"?>
<ds:datastoreItem xmlns:ds="http://schemas.openxmlformats.org/officeDocument/2006/customXml" ds:itemID="{F90604BB-7D81-400F-8998-9BCF3DAAA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86254-28fc-4a80-a15e-fc33c1b94c7e"/>
    <ds:schemaRef ds:uri="04a9a847-fe22-44bb-bb48-4bc4e99ae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1637</TotalTime>
  <Pages>20</Pages>
  <Words>4395</Words>
  <Characters>26088</Characters>
  <Application>Microsoft Office Word</Application>
  <DocSecurity>0</DocSecurity>
  <Lines>995</Lines>
  <Paragraphs>453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Cousins</dc:creator>
  <cp:keywords/>
  <dc:description/>
  <cp:lastModifiedBy>MAY,Liona</cp:lastModifiedBy>
  <cp:revision>183</cp:revision>
  <cp:lastPrinted>2025-11-17T03:10:00Z</cp:lastPrinted>
  <dcterms:created xsi:type="dcterms:W3CDTF">2023-02-03T01:03:00Z</dcterms:created>
  <dcterms:modified xsi:type="dcterms:W3CDTF">2025-11-17T03:10:00Z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0x010100A37FBC52F13C904AAA1CF5EC39138230</vt:lpwstr>
  </property>
  <property fmtid="{D5CDD505-2E9C-101B-9397-08002B2CF9AE}" pid="3" name="MSIP_Label_79d889eb-932f-4752-8739-64d25806ef64_Enabled">
    <vt:lpwstr>true</vt:lpwstr>
  </property>
  <property fmtid="{D5CDD505-2E9C-101B-9397-08002B2CF9AE}" pid="4" name="MSIP_Label_79d889eb-932f-4752-8739-64d25806ef64_SetDate">
    <vt:lpwstr>2022-09-05T08:30:38Z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fc456beb-5bdd-4099-a3af-09308c7c8e58</vt:lpwstr>
  </property>
  <property fmtid="{D5CDD505-2E9C-101B-9397-08002B2CF9AE}" pid="9" name="MSIP_Label_79d889eb-932f-4752-8739-64d25806ef64_ContentBits">
    <vt:lpwstr>0</vt:lpwstr>
  </property>
  <property fmtid="{D5CDD505-2E9C-101B-9397-08002B2CF9AE}" pid="10" name="MediaServiceImageTags">
    <vt:lpwstr/>
  </property>
  <property fmtid="{D5CDD505-2E9C-101B-9397-08002B2CF9AE}" pid="11" name="Order">
    <vt:r8>109500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