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0FBC" w14:textId="59E29FAF" w:rsidR="00E145E6" w:rsidRPr="00F13130" w:rsidRDefault="005C7480">
      <w:pPr>
        <w:spacing w:after="0"/>
        <w:rPr>
          <w:rFonts w:ascii="Microsoft YaHei" w:eastAsia="Microsoft YaHei" w:hAnsi="Microsoft YaHei"/>
        </w:rPr>
        <w:sectPr w:rsidR="00E145E6" w:rsidRPr="00F13130">
          <w:footerReference w:type="default" r:id="rId7"/>
          <w:footerReference w:type="first" r:id="rId8"/>
          <w:pgSz w:w="11906" w:h="16838"/>
          <w:pgMar w:top="737" w:right="851" w:bottom="1418" w:left="851" w:header="567" w:footer="0" w:gutter="0"/>
          <w:pgNumType w:start="1"/>
          <w:cols w:space="720"/>
          <w:titlePg/>
        </w:sectPr>
      </w:pPr>
      <w:r w:rsidRPr="00F13130">
        <w:rPr>
          <w:rFonts w:ascii="Microsoft YaHei" w:eastAsia="Microsoft YaHei" w:hAnsi="Microsoft YaHei"/>
          <w:noProof/>
        </w:rPr>
        <w:drawing>
          <wp:inline distT="0" distB="0" distL="0" distR="0" wp14:anchorId="68D7B457" wp14:editId="51887B46">
            <wp:extent cx="3517900" cy="1164590"/>
            <wp:effectExtent l="0" t="0" r="0" b="0"/>
            <wp:docPr id="3" name="image2.png" descr="澳大利亚政府  Workforce Australia Employment -  Workforce Australia 就业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澳大利亚政府  Workforce Australia Employment -  Workforce Australia 就业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13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92739" wp14:editId="51A871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872000"/>
                <wp:effectExtent l="0" t="0" r="317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2DB47A" w14:textId="77777777" w:rsidR="000E69A1" w:rsidRPr="00F13130" w:rsidRDefault="005C7480" w:rsidP="00123268">
                            <w:pPr>
                              <w:spacing w:before="2360" w:after="0"/>
                              <w:ind w:left="7790"/>
                              <w:rPr>
                                <w:rFonts w:ascii="Microsoft YaHei" w:eastAsia="Microsoft YaHei" w:hAnsi="Microsoft YaHei"/>
                                <w:lang w:val="en-US"/>
                              </w:rPr>
                            </w:pPr>
                            <w:r w:rsidRPr="00F13130">
                              <w:rPr>
                                <w:rFonts w:ascii="Microsoft YaHei" w:eastAsia="Microsoft YaHei" w:hAnsi="Microsoft YaHei" w:cs="SimSun"/>
                              </w:rPr>
                              <w:t>Chinese (Simplified) | 简体中文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9692739" id="Rectangle 1" o:spid="_x0000_s1026" alt="&quot;&quot;" style="position:absolute;margin-left:0;margin-top:0;width:595.3pt;height:14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" fillcolor="#051532" stroked="f">
                <v:textbox inset="2.53958mm,2.53958mm,2.53958mm,2.53958mm">
                  <w:txbxContent>
                    <w:p w14:paraId="7E2DB47A" w14:textId="77777777" w:rsidR="000E69A1" w:rsidRPr="00F13130" w:rsidRDefault="005C7480" w:rsidP="00123268">
                      <w:pPr>
                        <w:spacing w:before="2360" w:after="0"/>
                        <w:ind w:left="7790"/>
                        <w:rPr>
                          <w:rFonts w:ascii="Microsoft YaHei" w:eastAsia="Microsoft YaHei" w:hAnsi="Microsoft YaHei"/>
                          <w:lang w:val="en-US"/>
                        </w:rPr>
                      </w:pPr>
                      <w:r w:rsidRPr="00F13130">
                        <w:rPr>
                          <w:rFonts w:ascii="Microsoft YaHei" w:eastAsia="Microsoft YaHei" w:hAnsi="Microsoft YaHei" w:cs="SimSun"/>
                        </w:rPr>
                        <w:t>Chinese (Simplified) | 简体中文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6087518" w14:textId="77777777" w:rsidR="00E145E6" w:rsidRPr="00F13130" w:rsidRDefault="005C7480" w:rsidP="00057B55">
      <w:pPr>
        <w:pStyle w:val="Heading1"/>
        <w:spacing w:before="500"/>
        <w:rPr>
          <w:rFonts w:ascii="Microsoft YaHei" w:eastAsia="Microsoft YaHei" w:hAnsi="Microsoft YaHei"/>
          <w:sz w:val="48"/>
          <w:szCs w:val="48"/>
        </w:rPr>
      </w:pPr>
      <w:r w:rsidRPr="00F13130">
        <w:rPr>
          <w:rFonts w:ascii="Microsoft YaHei" w:eastAsia="Microsoft YaHei" w:hAnsi="Microsoft YaHei" w:cs="SimSun"/>
          <w:sz w:val="48"/>
          <w:szCs w:val="48"/>
        </w:rPr>
        <w:t>工资补贴计划（Wage Subsidies）</w:t>
      </w:r>
    </w:p>
    <w:p w14:paraId="0D80CC60" w14:textId="77777777" w:rsidR="00E145E6" w:rsidRPr="00F13130" w:rsidRDefault="005C7480" w:rsidP="00434ED2">
      <w:pPr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工资补贴计划是一项高达 10,000 澳币的财政激励措施，用于帮助企业支付雇用符合条件的新员工从事长期工作的成本。</w:t>
      </w:r>
    </w:p>
    <w:p w14:paraId="212D2A43" w14:textId="77777777" w:rsidR="00E145E6" w:rsidRPr="00F13130" w:rsidRDefault="005C7480">
      <w:pPr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与就业服务提供者（Employment Services Provider）*沟通您的招聘需求。他们将帮助您找到适合您业务的人选、评估您的资质并向您解释工资补贴协议的运作方式。</w:t>
      </w:r>
    </w:p>
    <w:p w14:paraId="5CBB0655" w14:textId="77777777" w:rsidR="00E145E6" w:rsidRPr="00F13130" w:rsidRDefault="005C7480" w:rsidP="00057B55">
      <w:pPr>
        <w:pStyle w:val="Heading2"/>
        <w:spacing w:before="100" w:after="100"/>
        <w:rPr>
          <w:rFonts w:ascii="Microsoft YaHei" w:eastAsia="Microsoft YaHei" w:hAnsi="Microsoft YaHei"/>
          <w:color w:val="051532"/>
          <w:sz w:val="34"/>
          <w:szCs w:val="34"/>
        </w:rPr>
      </w:pPr>
      <w:r w:rsidRPr="00F13130">
        <w:rPr>
          <w:rFonts w:ascii="Microsoft YaHei" w:eastAsia="Microsoft YaHei" w:hAnsi="Microsoft YaHei" w:cs="SimSun"/>
          <w:color w:val="051532"/>
          <w:sz w:val="34"/>
          <w:szCs w:val="34"/>
        </w:rPr>
        <w:t>我的企业符合计划的资格条件吗？</w:t>
      </w:r>
    </w:p>
    <w:p w14:paraId="0DEEDB5A" w14:textId="75D1EC08" w:rsidR="00E145E6" w:rsidRDefault="005C7480">
      <w:pPr>
        <w:shd w:val="clear" w:color="auto" w:fill="FFFFFF"/>
        <w:spacing w:after="0"/>
        <w:rPr>
          <w:rFonts w:ascii="Microsoft YaHei" w:eastAsia="Microsoft YaHei" w:hAnsi="Microsoft YaHei" w:cs="SimSun"/>
        </w:rPr>
      </w:pPr>
      <w:r w:rsidRPr="00F13130">
        <w:rPr>
          <w:rFonts w:ascii="Microsoft YaHei" w:eastAsia="Microsoft YaHei" w:hAnsi="Microsoft YaHei" w:cs="SimSun"/>
        </w:rPr>
        <w:t>服务提供者将评估您的资质，并确定工资补贴计划是否是最适合您的支持形式。您的企业至少须：</w:t>
      </w:r>
    </w:p>
    <w:p w14:paraId="74F31B8D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具备 ABN 的合法法人实体</w:t>
      </w:r>
    </w:p>
    <w:p w14:paraId="0C0CFFD7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有一个持续空缺的职位，每周提供至少 15 小时的工作</w:t>
      </w:r>
    </w:p>
    <w:p w14:paraId="7421438F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 xml:space="preserve">拥有一个经 </w:t>
      </w:r>
      <w:proofErr w:type="spellStart"/>
      <w:r w:rsidRPr="00F13130">
        <w:rPr>
          <w:rFonts w:ascii="Microsoft YaHei" w:eastAsia="Microsoft YaHei" w:hAnsi="Microsoft YaHei" w:cs="SimSun"/>
        </w:rPr>
        <w:t>myGovID</w:t>
      </w:r>
      <w:proofErr w:type="spellEnd"/>
      <w:r w:rsidRPr="00F13130">
        <w:rPr>
          <w:rFonts w:ascii="Microsoft YaHei" w:eastAsia="Microsoft YaHei" w:hAnsi="Microsoft YaHei" w:cs="SimSun"/>
        </w:rPr>
        <w:t xml:space="preserve"> 和关系授权管理器（Relationship Authorisation Manager）验证有效的 Workforce Australia Online for Business 帐户</w:t>
      </w:r>
    </w:p>
    <w:p w14:paraId="493BA06B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在符合条件的员工开始工作后的 28 天内批准您的工资补贴协议。</w:t>
      </w:r>
    </w:p>
    <w:p w14:paraId="71923818" w14:textId="77777777" w:rsidR="00E145E6" w:rsidRPr="00F13130" w:rsidRDefault="005C7480" w:rsidP="00057B55">
      <w:pPr>
        <w:pStyle w:val="Heading2"/>
        <w:spacing w:before="100" w:after="100"/>
        <w:rPr>
          <w:rFonts w:ascii="Microsoft YaHei" w:eastAsia="Microsoft YaHei" w:hAnsi="Microsoft YaHei"/>
          <w:bCs/>
          <w:color w:val="051532"/>
          <w:sz w:val="34"/>
          <w:szCs w:val="34"/>
        </w:rPr>
      </w:pPr>
      <w:r w:rsidRPr="00F13130">
        <w:rPr>
          <w:rFonts w:ascii="Microsoft YaHei" w:eastAsia="Microsoft YaHei" w:hAnsi="Microsoft YaHei" w:cs="SimSun"/>
          <w:bCs/>
          <w:color w:val="051532"/>
          <w:sz w:val="34"/>
          <w:szCs w:val="34"/>
        </w:rPr>
        <w:t>哪些员工符合资格条件？</w:t>
      </w:r>
    </w:p>
    <w:p w14:paraId="117EE529" w14:textId="7C2F4037" w:rsidR="00E145E6" w:rsidRDefault="005C7480">
      <w:pPr>
        <w:shd w:val="clear" w:color="auto" w:fill="FFFFFF"/>
        <w:spacing w:after="0"/>
        <w:rPr>
          <w:rFonts w:ascii="Microsoft YaHei" w:eastAsia="Microsoft YaHei" w:hAnsi="Microsoft YaHei" w:cs="SimSun"/>
        </w:rPr>
      </w:pPr>
      <w:r w:rsidRPr="00F13130">
        <w:rPr>
          <w:rFonts w:ascii="Microsoft YaHei" w:eastAsia="Microsoft YaHei" w:hAnsi="Microsoft YaHei" w:cs="SimSun"/>
        </w:rPr>
        <w:t>服务提供者将帮助您找到适合您业务的人员并评估其资质。以下人士不能获得工资补贴：</w:t>
      </w:r>
    </w:p>
    <w:p w14:paraId="1BD0EB6D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您的直系亲属</w:t>
      </w:r>
    </w:p>
    <w:p w14:paraId="2FB858B6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过去两年内您曾雇用过的人（包括您从自己的其他公司雇用过的）</w:t>
      </w:r>
    </w:p>
    <w:p w14:paraId="2339C487" w14:textId="77777777" w:rsidR="00F13130" w:rsidRPr="00F13130" w:rsidRDefault="00F13130" w:rsidP="00F13130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已经或将会获得其他政府资助的人。</w:t>
      </w:r>
    </w:p>
    <w:p w14:paraId="255A7ED8" w14:textId="77777777" w:rsidR="00E145E6" w:rsidRPr="00F13130" w:rsidRDefault="005C7480" w:rsidP="00057B55">
      <w:pPr>
        <w:pStyle w:val="Heading2"/>
        <w:spacing w:before="100" w:after="100"/>
        <w:rPr>
          <w:rFonts w:ascii="Microsoft YaHei" w:eastAsia="Microsoft YaHei" w:hAnsi="Microsoft YaHei"/>
          <w:bCs/>
          <w:color w:val="051532"/>
          <w:sz w:val="34"/>
          <w:szCs w:val="34"/>
        </w:rPr>
      </w:pPr>
      <w:r w:rsidRPr="00F13130">
        <w:rPr>
          <w:rFonts w:ascii="Microsoft YaHei" w:eastAsia="Microsoft YaHei" w:hAnsi="Microsoft YaHei" w:cs="SimSun"/>
          <w:bCs/>
          <w:color w:val="051532"/>
          <w:sz w:val="34"/>
          <w:szCs w:val="34"/>
        </w:rPr>
        <w:t>我如何获得工资补贴？</w:t>
      </w:r>
    </w:p>
    <w:p w14:paraId="1BC0F5EB" w14:textId="77777777" w:rsidR="00E145E6" w:rsidRPr="00F13130" w:rsidRDefault="005C7480" w:rsidP="00F13130">
      <w:pPr>
        <w:ind w:right="65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 xml:space="preserve">您的第一步是与服务提供者沟通。您还需要一个经 </w:t>
      </w:r>
      <w:hyperlink r:id="rId10" w:history="1">
        <w:proofErr w:type="spellStart"/>
        <w:r w:rsidRPr="00F13130">
          <w:rPr>
            <w:rFonts w:ascii="Microsoft YaHei" w:eastAsia="Microsoft YaHei" w:hAnsi="Microsoft YaHei" w:cs="SimSun"/>
            <w:color w:val="32375D"/>
            <w:u w:val="single"/>
          </w:rPr>
          <w:t>myGovID</w:t>
        </w:r>
        <w:proofErr w:type="spellEnd"/>
      </w:hyperlink>
      <w:r w:rsidRPr="00F13130">
        <w:rPr>
          <w:rFonts w:ascii="Microsoft YaHei" w:eastAsia="Microsoft YaHei" w:hAnsi="Microsoft YaHei" w:cs="SimSun"/>
        </w:rPr>
        <w:t xml:space="preserve"> 验证的 Workforce Australia Online for Business 帐户。如果您没有相关帐户，服务提供者可以帮助您建立一个。您需要一个账户来批复和管理您的工资补贴协议。</w:t>
      </w:r>
    </w:p>
    <w:p w14:paraId="54A6FCDB" w14:textId="5D891A9E" w:rsidR="00E145E6" w:rsidRDefault="005C7480">
      <w:pPr>
        <w:rPr>
          <w:rFonts w:ascii="Microsoft YaHei" w:eastAsia="Microsoft YaHei" w:hAnsi="Microsoft YaHei" w:cs="SimSun"/>
        </w:rPr>
      </w:pPr>
      <w:r w:rsidRPr="00F13130">
        <w:rPr>
          <w:rFonts w:ascii="Microsoft YaHei" w:eastAsia="Microsoft YaHei" w:hAnsi="Microsoft YaHei" w:cs="SimSun"/>
        </w:rPr>
        <w:t>服务提供者可能会与您协商工资补贴协议的条款。其中包括：</w:t>
      </w:r>
    </w:p>
    <w:p w14:paraId="331590EE" w14:textId="77777777" w:rsidR="00057B55" w:rsidRPr="00F13130" w:rsidRDefault="00057B55" w:rsidP="00057B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icrosoft YaHei" w:eastAsia="Microsoft YaHei" w:hAnsi="Microsoft YaHei"/>
          <w:color w:val="000000"/>
        </w:rPr>
      </w:pPr>
      <w:r w:rsidRPr="00F13130">
        <w:rPr>
          <w:rFonts w:ascii="Microsoft YaHei" w:eastAsia="Microsoft YaHei" w:hAnsi="Microsoft YaHei" w:cs="SimSun"/>
          <w:color w:val="000000"/>
        </w:rPr>
        <w:t>最高补贴金额（最多 10,000 澳币）</w:t>
      </w:r>
    </w:p>
    <w:p w14:paraId="25209479" w14:textId="77777777" w:rsidR="00057B55" w:rsidRPr="00F13130" w:rsidRDefault="00057B55" w:rsidP="00057B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icrosoft YaHei" w:eastAsia="Microsoft YaHei" w:hAnsi="Microsoft YaHei"/>
          <w:color w:val="000000"/>
        </w:rPr>
      </w:pPr>
      <w:r w:rsidRPr="00F13130">
        <w:rPr>
          <w:rFonts w:ascii="Microsoft YaHei" w:eastAsia="Microsoft YaHei" w:hAnsi="Microsoft YaHei" w:cs="SimSun"/>
          <w:color w:val="000000"/>
        </w:rPr>
        <w:t>每周所需的最少工作时长（15 至 40 小时之间）</w:t>
      </w:r>
    </w:p>
    <w:p w14:paraId="70B26BCA" w14:textId="77777777" w:rsidR="00057B55" w:rsidRPr="00F13130" w:rsidRDefault="00057B55" w:rsidP="00057B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YaHei" w:eastAsia="Microsoft YaHei" w:hAnsi="Microsoft YaHei"/>
          <w:color w:val="000000"/>
        </w:rPr>
      </w:pPr>
      <w:r w:rsidRPr="00F13130">
        <w:rPr>
          <w:rFonts w:ascii="Microsoft YaHei" w:eastAsia="Microsoft YaHei" w:hAnsi="Microsoft YaHei" w:cs="SimSun"/>
          <w:color w:val="000000"/>
        </w:rPr>
        <w:t>协议期限（最长 26 周）。</w:t>
      </w:r>
    </w:p>
    <w:p w14:paraId="05BE22A0" w14:textId="77777777" w:rsidR="00E145E6" w:rsidRPr="00F13130" w:rsidRDefault="005C7480">
      <w:pPr>
        <w:rPr>
          <w:rFonts w:ascii="Microsoft YaHei" w:eastAsia="Microsoft YaHei" w:hAnsi="Microsoft YaHei"/>
        </w:rPr>
      </w:pPr>
      <w:bookmarkStart w:id="0" w:name="_gjdgxs" w:colFirst="0" w:colLast="0"/>
      <w:bookmarkStart w:id="1" w:name="_30j0zll" w:colFirst="0" w:colLast="0"/>
      <w:bookmarkEnd w:id="0"/>
      <w:bookmarkEnd w:id="1"/>
      <w:r w:rsidRPr="00F13130">
        <w:rPr>
          <w:rFonts w:ascii="Microsoft YaHei" w:eastAsia="Microsoft YaHei" w:hAnsi="Microsoft YaHei" w:cs="SimSun"/>
        </w:rPr>
        <w:t>如果您获得工资补贴，您必须在员工开始工作后 28 天内由服务提供者通过电子邮件发送的链接批准该协议。</w:t>
      </w:r>
    </w:p>
    <w:p w14:paraId="6A42FCA9" w14:textId="77777777" w:rsidR="00E145E6" w:rsidRPr="00F13130" w:rsidRDefault="005C7480">
      <w:pPr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您必须满足协议的所有条款和条件才有资格获得补贴。请仔细阅读您的协议，如果有任何疑问，请咨询您的服务提供者。</w:t>
      </w:r>
    </w:p>
    <w:p w14:paraId="26E3C380" w14:textId="1D7A84F3" w:rsidR="00E145E6" w:rsidRDefault="005C7480" w:rsidP="00434ED2">
      <w:pPr>
        <w:pStyle w:val="Heading2"/>
        <w:spacing w:before="120"/>
        <w:rPr>
          <w:rFonts w:ascii="Microsoft YaHei" w:eastAsia="Microsoft YaHei" w:hAnsi="Microsoft YaHei" w:cs="SimSun"/>
          <w:bCs/>
          <w:color w:val="051532"/>
          <w:sz w:val="34"/>
          <w:szCs w:val="34"/>
        </w:rPr>
      </w:pPr>
      <w:r w:rsidRPr="00F13130">
        <w:rPr>
          <w:rFonts w:ascii="Microsoft YaHei" w:eastAsia="Microsoft YaHei" w:hAnsi="Microsoft YaHei" w:cs="SimSun"/>
          <w:bCs/>
          <w:color w:val="051532"/>
          <w:sz w:val="34"/>
          <w:szCs w:val="34"/>
        </w:rPr>
        <w:lastRenderedPageBreak/>
        <w:t>想要了解更多信息吗？</w:t>
      </w:r>
    </w:p>
    <w:p w14:paraId="29911EAA" w14:textId="77777777" w:rsidR="00057B55" w:rsidRPr="00F13130" w:rsidRDefault="00057B55" w:rsidP="00057B55">
      <w:pPr>
        <w:numPr>
          <w:ilvl w:val="0"/>
          <w:numId w:val="3"/>
        </w:numPr>
        <w:spacing w:after="40"/>
        <w:ind w:right="83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 xml:space="preserve">请在网站 </w:t>
      </w:r>
      <w:hyperlink r:id="rId11" w:history="1">
        <w:r w:rsidRPr="00F13130">
          <w:rPr>
            <w:rFonts w:ascii="Microsoft YaHei" w:eastAsia="Microsoft YaHei" w:hAnsi="Microsoft YaHei" w:cs="SimSun"/>
            <w:color w:val="32375D"/>
            <w:u w:val="single"/>
          </w:rPr>
          <w:t>https://www.workforceaustralia.gov.au/businesses/help/hire/providers/</w:t>
        </w:r>
      </w:hyperlink>
      <w:r w:rsidRPr="00F13130">
        <w:rPr>
          <w:rFonts w:ascii="Microsoft YaHei" w:eastAsia="Microsoft YaHei" w:hAnsi="Microsoft YaHei" w:cs="SimSun"/>
        </w:rPr>
        <w:t xml:space="preserve"> 搜索本地服务提供者</w:t>
      </w:r>
    </w:p>
    <w:p w14:paraId="4EE3267D" w14:textId="09A7E1C4" w:rsidR="00057B55" w:rsidRPr="00F13130" w:rsidRDefault="00057B55" w:rsidP="00057B55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>拨打全国客户服务热线（National Customer Service Line）13 62 68</w:t>
      </w:r>
    </w:p>
    <w:p w14:paraId="6E86A4AD" w14:textId="77777777" w:rsidR="00057B55" w:rsidRPr="00F13130" w:rsidRDefault="00057B55" w:rsidP="00057B55">
      <w:pPr>
        <w:numPr>
          <w:ilvl w:val="0"/>
          <w:numId w:val="3"/>
        </w:numPr>
        <w:spacing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 xml:space="preserve">访问 </w:t>
      </w:r>
      <w:hyperlink r:id="rId12" w:history="1">
        <w:r w:rsidRPr="00F13130">
          <w:rPr>
            <w:rFonts w:ascii="Microsoft YaHei" w:eastAsia="Microsoft YaHei" w:hAnsi="Microsoft YaHei" w:cs="SimSun"/>
            <w:color w:val="32375D"/>
            <w:u w:val="single"/>
          </w:rPr>
          <w:t>https://www.workforceaustralia.gov.au/businesses/help/financial-support/wage-subsidies</w:t>
        </w:r>
      </w:hyperlink>
    </w:p>
    <w:p w14:paraId="7BB84FBB" w14:textId="77777777" w:rsidR="00E145E6" w:rsidRPr="00F13130" w:rsidRDefault="005C7480" w:rsidP="00057B55">
      <w:pPr>
        <w:spacing w:before="120" w:after="40"/>
        <w:rPr>
          <w:rFonts w:ascii="Microsoft YaHei" w:eastAsia="Microsoft YaHei" w:hAnsi="Microsoft YaHei"/>
        </w:rPr>
      </w:pPr>
      <w:r w:rsidRPr="00F13130">
        <w:rPr>
          <w:rFonts w:ascii="Microsoft YaHei" w:eastAsia="Microsoft YaHei" w:hAnsi="Microsoft YaHei" w:cs="SimSun"/>
        </w:rPr>
        <w:t xml:space="preserve">*残疾人就业服务提供机构（Disability Employment Services Providers）也提供工资补贴支持，请访问 </w:t>
      </w:r>
      <w:hyperlink r:id="rId13" w:history="1">
        <w:r w:rsidRPr="00F13130">
          <w:rPr>
            <w:rFonts w:ascii="Microsoft YaHei" w:eastAsia="Microsoft YaHei" w:hAnsi="Microsoft YaHei" w:cs="SimSun"/>
            <w:color w:val="32375D"/>
            <w:u w:val="single"/>
          </w:rPr>
          <w:t>https://www.jobaccess.gov.au/service-providers/subsidised-wages-people-with-disability</w:t>
        </w:r>
      </w:hyperlink>
      <w:r w:rsidRPr="00F13130">
        <w:rPr>
          <w:rFonts w:ascii="Microsoft YaHei" w:eastAsia="Microsoft YaHei" w:hAnsi="Microsoft YaHei" w:cs="SimSun"/>
        </w:rPr>
        <w:t xml:space="preserve"> 了解更多信息</w:t>
      </w:r>
    </w:p>
    <w:sectPr w:rsidR="00E145E6" w:rsidRPr="00F13130">
      <w:type w:val="continuous"/>
      <w:pgSz w:w="11906" w:h="16838"/>
      <w:pgMar w:top="1134" w:right="1021" w:bottom="0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F8B1" w14:textId="77777777" w:rsidR="00833D6C" w:rsidRDefault="00833D6C">
      <w:pPr>
        <w:spacing w:after="0"/>
      </w:pPr>
      <w:r>
        <w:separator/>
      </w:r>
    </w:p>
  </w:endnote>
  <w:endnote w:type="continuationSeparator" w:id="0">
    <w:p w14:paraId="5D6D6710" w14:textId="77777777" w:rsidR="00833D6C" w:rsidRDefault="00833D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B15F" w14:textId="33361901" w:rsidR="00E145E6" w:rsidRDefault="00512C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D6A06F7" wp14:editId="2797B20B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29D" w14:textId="7C1010DD" w:rsidR="00E145E6" w:rsidRDefault="00512C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63E87F" wp14:editId="1D07506F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145540167" name="Picture 11455401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62A5" w14:textId="77777777" w:rsidR="00833D6C" w:rsidRDefault="00833D6C">
      <w:pPr>
        <w:spacing w:after="0"/>
      </w:pPr>
      <w:r>
        <w:separator/>
      </w:r>
    </w:p>
  </w:footnote>
  <w:footnote w:type="continuationSeparator" w:id="0">
    <w:p w14:paraId="08A7658C" w14:textId="77777777" w:rsidR="00833D6C" w:rsidRDefault="00833D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6CA4"/>
    <w:multiLevelType w:val="multilevel"/>
    <w:tmpl w:val="447CD1F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0948A2"/>
    <w:multiLevelType w:val="multilevel"/>
    <w:tmpl w:val="4850B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F709BD"/>
    <w:multiLevelType w:val="hybridMultilevel"/>
    <w:tmpl w:val="9746F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7322"/>
    <w:multiLevelType w:val="hybridMultilevel"/>
    <w:tmpl w:val="5C1641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E6"/>
    <w:rsid w:val="00057B55"/>
    <w:rsid w:val="000E69A1"/>
    <w:rsid w:val="00123268"/>
    <w:rsid w:val="002267ED"/>
    <w:rsid w:val="003A55D8"/>
    <w:rsid w:val="00434ED2"/>
    <w:rsid w:val="00512CF9"/>
    <w:rsid w:val="005C1A90"/>
    <w:rsid w:val="005C7480"/>
    <w:rsid w:val="0063784F"/>
    <w:rsid w:val="00833D6C"/>
    <w:rsid w:val="009A5375"/>
    <w:rsid w:val="00A10256"/>
    <w:rsid w:val="00C237DF"/>
    <w:rsid w:val="00E145E6"/>
    <w:rsid w:val="00F1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AE65B"/>
  <w15:docId w15:val="{A7100D65-7EB4-48FB-A703-13007BB0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AU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color w:val="051532"/>
      <w:sz w:val="34"/>
      <w:szCs w:val="3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  <w:color w:val="0E77C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  <w:color w:val="05153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i/>
      <w:color w:val="0E77C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b/>
      <w:color w:val="75757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</w:pPr>
    <w:rPr>
      <w:b/>
      <w:color w:val="05153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600"/>
    </w:pPr>
    <w:rPr>
      <w:b/>
      <w:color w:val="0E77CD"/>
      <w:sz w:val="40"/>
      <w:szCs w:val="40"/>
    </w:rPr>
  </w:style>
  <w:style w:type="paragraph" w:styleId="ListParagraph">
    <w:name w:val="List Paragraph"/>
    <w:basedOn w:val="Normal"/>
    <w:uiPriority w:val="34"/>
    <w:qFormat/>
    <w:rsid w:val="00057B55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qFormat/>
    <w:rsid w:val="00057B55"/>
    <w:rPr>
      <w:color w:val="32375D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CF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2CF9"/>
  </w:style>
  <w:style w:type="paragraph" w:styleId="Footer">
    <w:name w:val="footer"/>
    <w:basedOn w:val="Normal"/>
    <w:link w:val="FooterChar"/>
    <w:uiPriority w:val="99"/>
    <w:unhideWhenUsed/>
    <w:rsid w:val="00512CF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jobaccess.gov.au/service-providers/subsidised-wages-people-with-disabilit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workforceaustralia.gov.au/businesses/help/financial-support/wage-subsi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kforceaustralia.gov.au/businesses/help/hire/provid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workforce-australia/resources/how-access-workforce-australia-business-using-mygovid-factshe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资料单：为雇主提供的工资补贴计划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资料单：为雇主提供的工资补贴计划</dc:title>
  <dc:creator>Department of Employment and Workplace Relations</dc:creator>
  <cp:lastModifiedBy>Mike-WFH</cp:lastModifiedBy>
  <cp:revision>10</cp:revision>
  <dcterms:created xsi:type="dcterms:W3CDTF">2024-09-01T23:27:00Z</dcterms:created>
  <dcterms:modified xsi:type="dcterms:W3CDTF">2024-09-10T03:19:00Z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0x01010027270F1D1BF67A49AD92509374284E36</vt:lpwstr>
  </property>
  <property fmtid="{D5CDD505-2E9C-101B-9397-08002B2CF9AE}" pid="3" name="MSIP_Label_79d889eb-932f-4752-8739-64d25806ef64_ActionId">
    <vt:lpwstr>962b4a66-0843-4453-aeef-ab752adf2480</vt:lpwstr>
  </property>
  <property fmtid="{D5CDD505-2E9C-101B-9397-08002B2CF9AE}" pid="4" name="MSIP_Label_79d889eb-932f-4752-8739-64d25806ef64_ContentBits">
    <vt:lpwstr>0</vt:lpwstr>
  </property>
  <property fmtid="{D5CDD505-2E9C-101B-9397-08002B2CF9AE}" pid="5" name="MSIP_Label_79d889eb-932f-4752-8739-64d25806ef64_Enabled">
    <vt:lpwstr>true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etDate">
    <vt:lpwstr>2022-11-24T06:00:50Z</vt:lpwstr>
  </property>
  <property fmtid="{D5CDD505-2E9C-101B-9397-08002B2CF9AE}" pid="9" name="MSIP_Label_79d889eb-932f-4752-8739-64d25806ef64_SiteId">
    <vt:lpwstr>dd0cfd15-4558-4b12-8bad-ea26984fc417</vt:lpwstr>
  </property>
</Properties>
</file>