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B0D1" w14:textId="59AC279F" w:rsidR="00984FB8" w:rsidRPr="00C90260" w:rsidRDefault="007F13CE" w:rsidP="00C90260">
      <w:r>
        <w:rPr>
          <w:noProof/>
        </w:rPr>
        <w:drawing>
          <wp:anchor distT="0" distB="0" distL="114300" distR="114300" simplePos="0" relativeHeight="251658240" behindDoc="1" locked="0" layoutInCell="1" allowOverlap="1" wp14:anchorId="49091871" wp14:editId="4E946B27">
            <wp:simplePos x="0" y="0"/>
            <wp:positionH relativeFrom="page">
              <wp:align>left</wp:align>
            </wp:positionH>
            <wp:positionV relativeFrom="paragraph">
              <wp:posOffset>-908743</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r w:rsidR="00984FB8">
        <w:rPr>
          <w:noProof/>
        </w:rPr>
        <w:drawing>
          <wp:inline distT="0" distB="0" distL="0" distR="0" wp14:anchorId="0CAAE4D3" wp14:editId="075B5D59">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6E1A1CBD" w14:textId="7520C60C" w:rsidR="00930CDA" w:rsidRPr="00984FB8" w:rsidRDefault="6F25AB55" w:rsidP="00C90260">
      <w:pPr>
        <w:pStyle w:val="Title"/>
        <w:ind w:left="1276"/>
        <w:rPr>
          <w:noProof/>
          <w:color w:val="404246"/>
          <w:lang w:eastAsia="en-AU"/>
        </w:rPr>
      </w:pPr>
      <w:r w:rsidRPr="6076E50C">
        <w:rPr>
          <w:noProof/>
          <w:color w:val="404246" w:themeColor="text2"/>
          <w:lang w:eastAsia="en-AU"/>
        </w:rPr>
        <w:t>Reconnection</w:t>
      </w:r>
      <w:r w:rsidRPr="1FA8B17E">
        <w:rPr>
          <w:noProof/>
          <w:color w:val="404246" w:themeColor="text2"/>
          <w:lang w:eastAsia="en-AU"/>
        </w:rPr>
        <w:t>, Employment and Learning</w:t>
      </w:r>
      <w:r w:rsidR="008665FF" w:rsidRPr="1FA8B17E">
        <w:rPr>
          <w:noProof/>
          <w:color w:val="404246" w:themeColor="text2"/>
          <w:lang w:eastAsia="en-AU"/>
        </w:rPr>
        <w:t xml:space="preserve"> (REAL)</w:t>
      </w:r>
      <w:r w:rsidRPr="1FA8B17E">
        <w:rPr>
          <w:noProof/>
          <w:color w:val="404246" w:themeColor="text2"/>
          <w:lang w:eastAsia="en-AU"/>
        </w:rPr>
        <w:t xml:space="preserve"> Program</w:t>
      </w:r>
    </w:p>
    <w:p w14:paraId="7ACD7532" w14:textId="34FCEE99" w:rsidR="00CE559F" w:rsidRPr="00CC7C00" w:rsidRDefault="14B229AD" w:rsidP="00CE559F">
      <w:pPr>
        <w:pStyle w:val="Subtitle"/>
        <w:spacing w:before="240"/>
        <w:ind w:left="1276"/>
        <w:rPr>
          <w:rFonts w:ascii="Aptos SemiBold" w:eastAsiaTheme="majorEastAsia" w:hAnsi="Aptos SemiBold" w:cstheme="majorBidi"/>
          <w:b/>
          <w:noProof/>
          <w:color w:val="404246" w:themeColor="text2"/>
          <w:spacing w:val="-10"/>
          <w:kern w:val="28"/>
          <w:szCs w:val="40"/>
          <w:lang w:eastAsia="en-AU"/>
        </w:rPr>
      </w:pPr>
      <w:r w:rsidRPr="00CC7C00">
        <w:rPr>
          <w:rFonts w:ascii="Aptos SemiBold" w:eastAsiaTheme="majorEastAsia" w:hAnsi="Aptos SemiBold" w:cstheme="majorBidi"/>
          <w:b/>
          <w:noProof/>
          <w:color w:val="404246" w:themeColor="text2"/>
          <w:spacing w:val="-10"/>
          <w:kern w:val="28"/>
          <w:szCs w:val="40"/>
          <w:lang w:eastAsia="en-AU"/>
        </w:rPr>
        <w:t>Discussion</w:t>
      </w:r>
      <w:r w:rsidR="6F25AB55" w:rsidRPr="00CC7C00">
        <w:rPr>
          <w:rFonts w:ascii="Aptos SemiBold" w:eastAsiaTheme="majorEastAsia" w:hAnsi="Aptos SemiBold" w:cstheme="majorBidi"/>
          <w:b/>
          <w:noProof/>
          <w:color w:val="404246" w:themeColor="text2"/>
          <w:spacing w:val="-10"/>
          <w:kern w:val="28"/>
          <w:szCs w:val="40"/>
          <w:lang w:eastAsia="en-AU"/>
        </w:rPr>
        <w:t xml:space="preserve"> Paper</w:t>
      </w:r>
    </w:p>
    <w:p w14:paraId="0F781E61" w14:textId="77777777" w:rsidR="00147D00" w:rsidRDefault="00147D00" w:rsidP="00147D00"/>
    <w:p w14:paraId="40787DF0" w14:textId="77777777" w:rsidR="00147D00" w:rsidRDefault="00147D00" w:rsidP="00147D00"/>
    <w:p w14:paraId="0077179B" w14:textId="77777777" w:rsidR="00147D00" w:rsidRDefault="00147D00" w:rsidP="00147D00"/>
    <w:p w14:paraId="622F7CFD" w14:textId="77777777" w:rsidR="00147D00" w:rsidRDefault="00147D00" w:rsidP="00147D00"/>
    <w:p w14:paraId="3EE0083B" w14:textId="77777777" w:rsidR="00147D00" w:rsidRDefault="00147D00" w:rsidP="00147D00"/>
    <w:p w14:paraId="7C4F4E78" w14:textId="77777777" w:rsidR="00147D00" w:rsidRDefault="00147D00" w:rsidP="00147D00"/>
    <w:p w14:paraId="3287A2B2" w14:textId="77777777" w:rsidR="0039094F" w:rsidRDefault="0039094F" w:rsidP="00147D00"/>
    <w:p w14:paraId="00F7C4E5" w14:textId="77777777" w:rsidR="00147D00" w:rsidRPr="003C539C" w:rsidRDefault="00147D00" w:rsidP="00147D00">
      <w:r w:rsidRPr="003C539C">
        <w:rPr>
          <w:noProof/>
        </w:rPr>
        <w:drawing>
          <wp:inline distT="0" distB="0" distL="0" distR="0" wp14:anchorId="08FFB4AB" wp14:editId="54C2BCC4">
            <wp:extent cx="847725" cy="285750"/>
            <wp:effectExtent l="0" t="0" r="9525" b="0"/>
            <wp:docPr id="859245206"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C493645" w14:textId="77777777" w:rsidR="00147D00" w:rsidRPr="004D200B" w:rsidRDefault="00147D00" w:rsidP="00147D00">
      <w:pPr>
        <w:rPr>
          <w:sz w:val="20"/>
          <w:szCs w:val="20"/>
        </w:rPr>
      </w:pPr>
      <w:r w:rsidRPr="004D200B">
        <w:rPr>
          <w:sz w:val="20"/>
          <w:szCs w:val="20"/>
        </w:rPr>
        <w:t xml:space="preserve">With the exception of the Commonwealth Coat of Arms, the Department’s logo, any material protected by a trade mark and where otherwise noted all material presented in this document is provided under a </w:t>
      </w:r>
      <w:hyperlink r:id="rId16" w:history="1">
        <w:r w:rsidRPr="004D200B">
          <w:rPr>
            <w:rStyle w:val="Hyperlink"/>
            <w:sz w:val="20"/>
            <w:szCs w:val="20"/>
          </w:rPr>
          <w:t>Creative Commons Attribution 4.0 International</w:t>
        </w:r>
      </w:hyperlink>
      <w:r w:rsidRPr="004D200B">
        <w:rPr>
          <w:sz w:val="20"/>
          <w:szCs w:val="20"/>
        </w:rPr>
        <w:t xml:space="preserve"> https://creativecommons.org/licenses/by/4.0/) licence.</w:t>
      </w:r>
    </w:p>
    <w:p w14:paraId="5FB3CDEE" w14:textId="77777777" w:rsidR="00147D00" w:rsidRPr="004D200B" w:rsidRDefault="00147D00" w:rsidP="00147D00">
      <w:pPr>
        <w:rPr>
          <w:sz w:val="20"/>
          <w:szCs w:val="20"/>
        </w:rPr>
      </w:pPr>
      <w:r w:rsidRPr="004D200B">
        <w:rPr>
          <w:sz w:val="20"/>
          <w:szCs w:val="20"/>
        </w:rPr>
        <w:t xml:space="preserve">The details of the relevant licence conditions are available on the Creative Commons website (accessible using the links provided) as is the full legal code for the </w:t>
      </w:r>
      <w:hyperlink r:id="rId17" w:history="1">
        <w:r w:rsidRPr="004D200B">
          <w:rPr>
            <w:rStyle w:val="Hyperlink"/>
            <w:sz w:val="20"/>
            <w:szCs w:val="20"/>
          </w:rPr>
          <w:t>CC BY 4.0 International</w:t>
        </w:r>
      </w:hyperlink>
      <w:r w:rsidRPr="004D200B">
        <w:rPr>
          <w:sz w:val="20"/>
          <w:szCs w:val="20"/>
        </w:rPr>
        <w:t xml:space="preserve"> (https://creativecommons.org/licenses/by/4.0/legalcode)</w:t>
      </w:r>
    </w:p>
    <w:p w14:paraId="6A6FC3D5" w14:textId="12DB0EBA" w:rsidR="00147D00" w:rsidRPr="004D200B" w:rsidRDefault="00147D00" w:rsidP="004D200B">
      <w:pPr>
        <w:rPr>
          <w:b/>
          <w:sz w:val="20"/>
          <w:szCs w:val="20"/>
        </w:rPr>
      </w:pPr>
      <w:r w:rsidRPr="004D200B">
        <w:rPr>
          <w:b/>
          <w:sz w:val="20"/>
          <w:szCs w:val="20"/>
        </w:rPr>
        <w:t xml:space="preserve">The document must be attributed as the Reconnection, Employment and Learning Program </w:t>
      </w:r>
      <w:r w:rsidR="589F7D78" w:rsidRPr="6076E50C">
        <w:rPr>
          <w:b/>
          <w:bCs/>
          <w:sz w:val="20"/>
          <w:szCs w:val="20"/>
        </w:rPr>
        <w:t>Discussion</w:t>
      </w:r>
      <w:r w:rsidRPr="004D200B">
        <w:rPr>
          <w:b/>
          <w:sz w:val="20"/>
          <w:szCs w:val="20"/>
        </w:rPr>
        <w:t xml:space="preserve"> Paper.</w:t>
      </w:r>
    </w:p>
    <w:p w14:paraId="3715E6CA" w14:textId="583A9D67" w:rsidR="00C56CB1" w:rsidRPr="004D200B" w:rsidRDefault="00DE7907" w:rsidP="00DE7907">
      <w:pPr>
        <w:rPr>
          <w:i/>
          <w:sz w:val="20"/>
          <w:szCs w:val="20"/>
        </w:rPr>
      </w:pPr>
      <w:bookmarkStart w:id="0" w:name="_Toc30065222"/>
      <w:r w:rsidRPr="004D200B">
        <w:rPr>
          <w:i/>
          <w:sz w:val="20"/>
          <w:szCs w:val="20"/>
        </w:rPr>
        <w:lastRenderedPageBreak/>
        <w:t xml:space="preserve">The Department of Employment and Workplace Relations acknowledges the traditional owners and custodians of Country throughout Australia and their continuing connection to land, waters and community. We pay our respects to them and their cultures, and Elders past, present and emerging. We extend that respect to the First Nations peoples who have so generously shared their wisdom, time, knowledge and lived experience with us in developing this program.  </w:t>
      </w:r>
    </w:p>
    <w:p w14:paraId="5C709C6C" w14:textId="70E2EBF0" w:rsidR="52784226" w:rsidRPr="004D200B" w:rsidRDefault="00112B62" w:rsidP="006D5D44">
      <w:pPr>
        <w:pStyle w:val="Heading1"/>
        <w:spacing w:before="200"/>
        <w:rPr>
          <w:sz w:val="36"/>
          <w:szCs w:val="36"/>
        </w:rPr>
      </w:pPr>
      <w:bookmarkStart w:id="1" w:name="_Toc177736290"/>
      <w:bookmarkStart w:id="2" w:name="_Toc178161274"/>
      <w:bookmarkEnd w:id="0"/>
      <w:r w:rsidRPr="004D200B">
        <w:rPr>
          <w:sz w:val="36"/>
          <w:szCs w:val="36"/>
        </w:rPr>
        <w:t>W</w:t>
      </w:r>
      <w:bookmarkEnd w:id="1"/>
      <w:r w:rsidR="007C06AA" w:rsidRPr="004D200B">
        <w:rPr>
          <w:sz w:val="36"/>
          <w:szCs w:val="36"/>
        </w:rPr>
        <w:t>e want your feedback</w:t>
      </w:r>
      <w:bookmarkEnd w:id="2"/>
    </w:p>
    <w:p w14:paraId="0D1EC737" w14:textId="646F875B" w:rsidR="7006CC28" w:rsidRDefault="52784226" w:rsidP="006B2871">
      <w:r>
        <w:t>The purpose of th</w:t>
      </w:r>
      <w:r w:rsidR="79948AC0">
        <w:t>e</w:t>
      </w:r>
      <w:r>
        <w:t xml:space="preserve"> </w:t>
      </w:r>
      <w:r w:rsidR="19B7EE79">
        <w:t>consultation</w:t>
      </w:r>
      <w:r w:rsidR="00191574">
        <w:t xml:space="preserve"> </w:t>
      </w:r>
      <w:r>
        <w:t>is to seek your views on the design and implementation of the Reconnection</w:t>
      </w:r>
      <w:r w:rsidR="00211728">
        <w:t xml:space="preserve">, </w:t>
      </w:r>
      <w:r>
        <w:t>Employment and Learning</w:t>
      </w:r>
      <w:r w:rsidR="6278B4B2">
        <w:t xml:space="preserve"> (REAL)</w:t>
      </w:r>
      <w:r>
        <w:t xml:space="preserve"> Program</w:t>
      </w:r>
      <w:r w:rsidR="759F23A1">
        <w:t xml:space="preserve">. </w:t>
      </w:r>
      <w:r w:rsidR="65D9560E">
        <w:t>This paper outline</w:t>
      </w:r>
      <w:r w:rsidR="00B8001F">
        <w:t>s</w:t>
      </w:r>
      <w:r w:rsidR="65D9560E">
        <w:t xml:space="preserve"> </w:t>
      </w:r>
      <w:r w:rsidR="00C33A68">
        <w:t>what we have heard</w:t>
      </w:r>
      <w:r w:rsidR="007245C4">
        <w:t xml:space="preserve"> from you so far</w:t>
      </w:r>
      <w:r w:rsidR="002920F5">
        <w:t xml:space="preserve"> about what a First Nations</w:t>
      </w:r>
      <w:r w:rsidR="00801721">
        <w:rPr>
          <w:rStyle w:val="FootnoteReference"/>
        </w:rPr>
        <w:footnoteReference w:id="2"/>
      </w:r>
      <w:r w:rsidR="00ED78B1">
        <w:t xml:space="preserve"> </w:t>
      </w:r>
      <w:r w:rsidR="002920F5">
        <w:t>prison to employment program should</w:t>
      </w:r>
      <w:r w:rsidR="00B368A5">
        <w:t xml:space="preserve"> look like</w:t>
      </w:r>
      <w:r w:rsidR="00334630">
        <w:t xml:space="preserve"> in both youth and adult </w:t>
      </w:r>
      <w:r w:rsidR="025C4208">
        <w:t xml:space="preserve">justice </w:t>
      </w:r>
      <w:r w:rsidR="00334630">
        <w:t>settings</w:t>
      </w:r>
      <w:r w:rsidR="003228DB">
        <w:t>. The paper</w:t>
      </w:r>
      <w:r w:rsidR="1CD07202">
        <w:t xml:space="preserve"> </w:t>
      </w:r>
      <w:r w:rsidR="00E657CE">
        <w:t>then asks</w:t>
      </w:r>
      <w:r w:rsidR="1CD07202">
        <w:t xml:space="preserve"> </w:t>
      </w:r>
      <w:r w:rsidR="65D9560E">
        <w:t>questions</w:t>
      </w:r>
      <w:r w:rsidR="730F1CF9">
        <w:t xml:space="preserve"> about </w:t>
      </w:r>
      <w:r w:rsidR="005C31F7">
        <w:t>what else needs to be considered to make</w:t>
      </w:r>
      <w:r w:rsidR="6D2BBAE8">
        <w:t xml:space="preserve"> the REAL </w:t>
      </w:r>
      <w:r w:rsidR="007B4449">
        <w:t>P</w:t>
      </w:r>
      <w:r w:rsidR="6D2BBAE8">
        <w:t xml:space="preserve">rogram </w:t>
      </w:r>
      <w:r w:rsidR="005C31F7">
        <w:t xml:space="preserve">the best it </w:t>
      </w:r>
      <w:r w:rsidR="6D2BBAE8">
        <w:t>c</w:t>
      </w:r>
      <w:r w:rsidR="000A6F5F">
        <w:t>an</w:t>
      </w:r>
      <w:r w:rsidR="6D2BBAE8">
        <w:t xml:space="preserve"> be.</w:t>
      </w:r>
    </w:p>
    <w:p w14:paraId="55B5039B" w14:textId="5EEE7C3F" w:rsidR="759F23A1" w:rsidRPr="00436E98" w:rsidRDefault="745CAB1B" w:rsidP="00436E98">
      <w:r>
        <w:t xml:space="preserve">We </w:t>
      </w:r>
      <w:r w:rsidR="4F330329">
        <w:t>a</w:t>
      </w:r>
      <w:r w:rsidR="685B7491">
        <w:t xml:space="preserve">re committed </w:t>
      </w:r>
      <w:r w:rsidR="14E26B58">
        <w:t>to work</w:t>
      </w:r>
      <w:r w:rsidR="06329C54">
        <w:t>ing</w:t>
      </w:r>
      <w:r w:rsidR="14E26B58">
        <w:t xml:space="preserve"> in partnership with First Nations people on the pol</w:t>
      </w:r>
      <w:r w:rsidR="73F15EC9">
        <w:t>icies and programs that will affect them.</w:t>
      </w:r>
      <w:r w:rsidR="007E6FA6">
        <w:t xml:space="preserve"> We</w:t>
      </w:r>
      <w:r w:rsidDel="007E6FA6">
        <w:t xml:space="preserve"> </w:t>
      </w:r>
      <w:r w:rsidR="007E6FA6">
        <w:t>value</w:t>
      </w:r>
      <w:r w:rsidR="00181419">
        <w:t xml:space="preserve"> the experience </w:t>
      </w:r>
      <w:r w:rsidR="0004317B">
        <w:t xml:space="preserve">and wisdom of those that </w:t>
      </w:r>
      <w:r w:rsidR="00D50E29">
        <w:t>work</w:t>
      </w:r>
      <w:r w:rsidR="005D7A94">
        <w:t xml:space="preserve"> with First Nations people</w:t>
      </w:r>
      <w:r w:rsidR="0066748A">
        <w:t xml:space="preserve"> w</w:t>
      </w:r>
      <w:r w:rsidR="00EA2C1F">
        <w:t xml:space="preserve">ho have lived experience of the justice system. </w:t>
      </w:r>
      <w:r w:rsidR="73F15EC9">
        <w:t>Your</w:t>
      </w:r>
      <w:r w:rsidR="00E13129">
        <w:t xml:space="preserve"> collective</w:t>
      </w:r>
      <w:r w:rsidR="73F15EC9">
        <w:t xml:space="preserve"> feedback</w:t>
      </w:r>
      <w:r w:rsidR="59797E48">
        <w:t xml:space="preserve"> and ideas </w:t>
      </w:r>
      <w:r w:rsidR="007A6C7D" w:rsidRPr="00436E98">
        <w:t xml:space="preserve">will </w:t>
      </w:r>
      <w:r w:rsidR="79EBD00A" w:rsidRPr="00436E98">
        <w:t xml:space="preserve">help </w:t>
      </w:r>
      <w:r w:rsidR="79EBD00A" w:rsidRPr="008D3272">
        <w:t>in</w:t>
      </w:r>
      <w:r w:rsidR="46516E1B" w:rsidRPr="008D3272">
        <w:t>form</w:t>
      </w:r>
      <w:r w:rsidR="2B4A7919" w:rsidRPr="008D3272">
        <w:t xml:space="preserve"> the </w:t>
      </w:r>
      <w:r w:rsidR="003640A1" w:rsidRPr="008D3272">
        <w:t xml:space="preserve">design </w:t>
      </w:r>
      <w:r w:rsidR="68AE34A3" w:rsidRPr="008D3272">
        <w:t xml:space="preserve">and delivery </w:t>
      </w:r>
      <w:r w:rsidR="003640A1" w:rsidRPr="008D3272">
        <w:t xml:space="preserve">of the </w:t>
      </w:r>
      <w:r w:rsidR="00646532" w:rsidRPr="008D3272">
        <w:t xml:space="preserve">REAL </w:t>
      </w:r>
      <w:r w:rsidR="00F80B53">
        <w:t>P</w:t>
      </w:r>
      <w:r w:rsidR="003640A1" w:rsidRPr="008D3272">
        <w:t>rogram</w:t>
      </w:r>
      <w:r w:rsidR="00EA0D49" w:rsidRPr="008D3272">
        <w:t>.</w:t>
      </w:r>
      <w:r w:rsidR="00EA0D49" w:rsidRPr="00436E98">
        <w:t xml:space="preserve"> </w:t>
      </w:r>
    </w:p>
    <w:p w14:paraId="06405033" w14:textId="0F992E71" w:rsidR="759F23A1" w:rsidRPr="00436E98" w:rsidRDefault="00CE7C61" w:rsidP="00436E98">
      <w:r w:rsidRPr="00436E98">
        <w:t xml:space="preserve">Stage 1 of consultations in 2023 directly informed the </w:t>
      </w:r>
      <w:r w:rsidR="00CB5F8F" w:rsidRPr="00436E98">
        <w:t>bigger picture</w:t>
      </w:r>
      <w:r w:rsidRPr="00436E98">
        <w:t xml:space="preserve"> of the REAL </w:t>
      </w:r>
      <w:r w:rsidR="00F17D84" w:rsidRPr="00436E98">
        <w:t>P</w:t>
      </w:r>
      <w:r w:rsidRPr="00436E98">
        <w:t>rogram. Building on what we have heard, your feedback through Stage 2 of consultations will help inform the detailed design of the program so it delivers what is needed, is successfully implemented and brings about positive outcomes for those participating in it.</w:t>
      </w:r>
    </w:p>
    <w:p w14:paraId="386833D1" w14:textId="072AC30E" w:rsidR="759F23A1" w:rsidRDefault="1AA57A56" w:rsidP="00436E98">
      <w:r>
        <w:t xml:space="preserve">This second </w:t>
      </w:r>
      <w:r w:rsidR="2FDF5DF6">
        <w:t>stage</w:t>
      </w:r>
      <w:r w:rsidR="005944F4">
        <w:t xml:space="preserve"> of consultations</w:t>
      </w:r>
      <w:r>
        <w:t xml:space="preserve"> will involve written submissions in response to this paper, as well as </w:t>
      </w:r>
      <w:r w:rsidR="008623FB">
        <w:t>in-person and online</w:t>
      </w:r>
      <w:r>
        <w:t xml:space="preserve"> community and stakeholder meetings. </w:t>
      </w:r>
      <w:r w:rsidR="759F23A1" w:rsidRPr="00436E98">
        <w:t xml:space="preserve">What </w:t>
      </w:r>
      <w:r w:rsidR="006B6C68" w:rsidRPr="00436E98">
        <w:t>you tell us</w:t>
      </w:r>
      <w:r w:rsidR="00020743" w:rsidRPr="00436E98">
        <w:t xml:space="preserve"> will</w:t>
      </w:r>
      <w:r w:rsidR="5658305D" w:rsidRPr="00436E98">
        <w:t xml:space="preserve"> </w:t>
      </w:r>
      <w:r w:rsidR="759F23A1">
        <w:t>inform</w:t>
      </w:r>
      <w:r w:rsidR="00367654">
        <w:t xml:space="preserve"> </w:t>
      </w:r>
      <w:r w:rsidR="00CF2547">
        <w:t>how we implement</w:t>
      </w:r>
      <w:r w:rsidR="00367654">
        <w:t xml:space="preserve"> the new program, including</w:t>
      </w:r>
      <w:r w:rsidR="759F23A1">
        <w:t xml:space="preserve"> the development of </w:t>
      </w:r>
      <w:r w:rsidR="00917DAB">
        <w:t>a guide</w:t>
      </w:r>
      <w:r w:rsidR="00260D93">
        <w:t xml:space="preserve"> about delivery of the program</w:t>
      </w:r>
      <w:r w:rsidR="006072E9">
        <w:t xml:space="preserve"> and how to apply for the grant</w:t>
      </w:r>
      <w:r w:rsidR="000F2B93">
        <w:t xml:space="preserve">. </w:t>
      </w:r>
    </w:p>
    <w:p w14:paraId="493E5C44" w14:textId="03C9E93B" w:rsidR="759F23A1" w:rsidRDefault="002659BC" w:rsidP="00436E98">
      <w:r>
        <w:t>The guide</w:t>
      </w:r>
      <w:r w:rsidR="003240EE">
        <w:t xml:space="preserve"> on how to apply for the grant will </w:t>
      </w:r>
      <w:r w:rsidR="04CD3E9E">
        <w:t xml:space="preserve">be released </w:t>
      </w:r>
      <w:r w:rsidR="7B2A81BB">
        <w:t>in early 2025</w:t>
      </w:r>
      <w:r w:rsidR="007E623E">
        <w:t>,</w:t>
      </w:r>
      <w:r w:rsidR="14B5F53F">
        <w:t xml:space="preserve"> and </w:t>
      </w:r>
      <w:r w:rsidR="004F4FE7">
        <w:t xml:space="preserve">Phase 1 of </w:t>
      </w:r>
      <w:r w:rsidR="14B5F53F">
        <w:t>the</w:t>
      </w:r>
      <w:r w:rsidR="3A4B2A5A">
        <w:t xml:space="preserve"> REAL</w:t>
      </w:r>
      <w:r w:rsidR="14B5F53F">
        <w:t xml:space="preserve"> </w:t>
      </w:r>
      <w:r w:rsidR="002622A2">
        <w:t>P</w:t>
      </w:r>
      <w:r w:rsidR="14B5F53F">
        <w:t xml:space="preserve">rogram </w:t>
      </w:r>
      <w:r w:rsidR="007E623E">
        <w:t xml:space="preserve">will start </w:t>
      </w:r>
      <w:r w:rsidR="00F011F2">
        <w:t>on 1</w:t>
      </w:r>
      <w:r w:rsidR="14B5F53F">
        <w:t xml:space="preserve"> July 2025</w:t>
      </w:r>
      <w:r w:rsidR="7B2A81BB">
        <w:t xml:space="preserve">. </w:t>
      </w:r>
    </w:p>
    <w:p w14:paraId="7868C0EC" w14:textId="4DC3C8BA" w:rsidR="179CD768" w:rsidRPr="004D200B" w:rsidRDefault="7FF87227" w:rsidP="006D5D44">
      <w:pPr>
        <w:pStyle w:val="Heading1"/>
        <w:spacing w:before="200"/>
        <w:rPr>
          <w:sz w:val="36"/>
          <w:szCs w:val="36"/>
        </w:rPr>
      </w:pPr>
      <w:bookmarkStart w:id="3" w:name="_Toc177736291"/>
      <w:bookmarkStart w:id="4" w:name="_Toc178161275"/>
      <w:r w:rsidRPr="004D200B">
        <w:rPr>
          <w:sz w:val="36"/>
          <w:szCs w:val="36"/>
        </w:rPr>
        <w:t>What is the REAL Program?</w:t>
      </w:r>
      <w:bookmarkEnd w:id="3"/>
      <w:bookmarkEnd w:id="4"/>
    </w:p>
    <w:p w14:paraId="2412D012" w14:textId="37915DA1" w:rsidR="179CD768" w:rsidRDefault="179CD768" w:rsidP="0014474C">
      <w:pPr>
        <w:rPr>
          <w:rFonts w:eastAsia="Aptos Display" w:cs="Aptos Display"/>
        </w:rPr>
      </w:pPr>
      <w:r w:rsidRPr="0BE011CE">
        <w:rPr>
          <w:rFonts w:eastAsia="Aptos Display" w:cs="Aptos Display"/>
        </w:rPr>
        <w:t xml:space="preserve">The REAL </w:t>
      </w:r>
      <w:r w:rsidR="00F011F2">
        <w:rPr>
          <w:rFonts w:eastAsia="Aptos Display" w:cs="Aptos Display"/>
        </w:rPr>
        <w:t>P</w:t>
      </w:r>
      <w:r w:rsidRPr="0BE011CE">
        <w:rPr>
          <w:rFonts w:eastAsia="Aptos Display" w:cs="Aptos Display"/>
        </w:rPr>
        <w:t>rogram</w:t>
      </w:r>
      <w:r w:rsidR="0174FA29" w:rsidRPr="0BE011CE">
        <w:rPr>
          <w:rFonts w:eastAsia="Aptos Display" w:cs="Aptos Display"/>
        </w:rPr>
        <w:t xml:space="preserve"> is</w:t>
      </w:r>
      <w:r w:rsidR="4A2F9A2B" w:rsidRPr="35A83A4E">
        <w:rPr>
          <w:rFonts w:eastAsia="Aptos Display" w:cs="Aptos Display"/>
        </w:rPr>
        <w:t xml:space="preserve"> </w:t>
      </w:r>
      <w:r w:rsidR="65DB9493" w:rsidRPr="35A83A4E">
        <w:rPr>
          <w:rFonts w:eastAsia="Aptos Display" w:cs="Aptos Display"/>
        </w:rPr>
        <w:t>a grant program</w:t>
      </w:r>
      <w:r w:rsidR="0174FA29" w:rsidRPr="0BE011CE">
        <w:rPr>
          <w:rFonts w:eastAsia="Aptos Display" w:cs="Aptos Display"/>
        </w:rPr>
        <w:t xml:space="preserve"> </w:t>
      </w:r>
      <w:r w:rsidR="00E2798D">
        <w:rPr>
          <w:rFonts w:eastAsia="Aptos Display" w:cs="Aptos Display"/>
        </w:rPr>
        <w:t>that will help</w:t>
      </w:r>
      <w:r w:rsidR="001143B4" w:rsidRPr="0BE011CE">
        <w:rPr>
          <w:rFonts w:eastAsia="Aptos Display" w:cs="Aptos Display"/>
        </w:rPr>
        <w:t xml:space="preserve"> </w:t>
      </w:r>
      <w:r w:rsidRPr="0BE011CE">
        <w:rPr>
          <w:rFonts w:eastAsia="Aptos Display" w:cs="Aptos Display"/>
        </w:rPr>
        <w:t xml:space="preserve">First Nations </w:t>
      </w:r>
      <w:r w:rsidR="00AD58C6" w:rsidRPr="0BE011CE">
        <w:rPr>
          <w:rFonts w:eastAsia="Aptos Display" w:cs="Aptos Display"/>
        </w:rPr>
        <w:t xml:space="preserve">people </w:t>
      </w:r>
      <w:r w:rsidR="00893476" w:rsidRPr="0BE011CE">
        <w:rPr>
          <w:rFonts w:eastAsia="Aptos Display" w:cs="Aptos Display"/>
        </w:rPr>
        <w:t>to transition from the justice system</w:t>
      </w:r>
      <w:r w:rsidR="00017E28" w:rsidRPr="0BE011CE">
        <w:rPr>
          <w:rFonts w:eastAsia="Aptos Display" w:cs="Aptos Display"/>
        </w:rPr>
        <w:t xml:space="preserve"> and to</w:t>
      </w:r>
      <w:r w:rsidR="5D3478BD" w:rsidRPr="0BE011CE">
        <w:rPr>
          <w:rFonts w:eastAsia="Aptos Display" w:cs="Aptos Display"/>
        </w:rPr>
        <w:t xml:space="preserve"> reconnect with jobs and</w:t>
      </w:r>
      <w:r w:rsidR="000E2D5F" w:rsidRPr="0BE011CE">
        <w:rPr>
          <w:rFonts w:eastAsia="Aptos Display" w:cs="Aptos Display"/>
        </w:rPr>
        <w:t>/</w:t>
      </w:r>
      <w:r w:rsidR="5D3478BD" w:rsidRPr="0BE011CE">
        <w:rPr>
          <w:rFonts w:eastAsia="Aptos Display" w:cs="Aptos Display"/>
        </w:rPr>
        <w:t xml:space="preserve">or </w:t>
      </w:r>
      <w:r w:rsidR="4F0ADA83" w:rsidRPr="0BE011CE">
        <w:rPr>
          <w:rFonts w:eastAsia="Aptos Display" w:cs="Aptos Display"/>
        </w:rPr>
        <w:t xml:space="preserve">with </w:t>
      </w:r>
      <w:r w:rsidR="5D3478BD" w:rsidRPr="0BE011CE">
        <w:rPr>
          <w:rFonts w:eastAsia="Aptos Display" w:cs="Aptos Display"/>
        </w:rPr>
        <w:t>learning.</w:t>
      </w:r>
      <w:r w:rsidR="00BA7D3A" w:rsidRPr="0BE011CE">
        <w:rPr>
          <w:rFonts w:eastAsia="Aptos Display" w:cs="Aptos Display"/>
        </w:rPr>
        <w:t xml:space="preserve"> </w:t>
      </w:r>
      <w:r w:rsidR="00C44A0E" w:rsidRPr="0BE011CE">
        <w:rPr>
          <w:rFonts w:eastAsia="Aptos Display" w:cs="Aptos Display"/>
        </w:rPr>
        <w:t>The program is voluntary</w:t>
      </w:r>
      <w:r w:rsidR="1226A693" w:rsidRPr="0BE011CE">
        <w:rPr>
          <w:rFonts w:eastAsia="Aptos Display" w:cs="Aptos Display"/>
        </w:rPr>
        <w:t>. S</w:t>
      </w:r>
      <w:r w:rsidR="00BA7D3A" w:rsidRPr="0BE011CE">
        <w:rPr>
          <w:rFonts w:eastAsia="Aptos Display" w:cs="Aptos Display"/>
        </w:rPr>
        <w:t xml:space="preserve">upport will </w:t>
      </w:r>
      <w:r w:rsidR="009B3D89" w:rsidRPr="0BE011CE">
        <w:rPr>
          <w:rFonts w:eastAsia="Aptos Display" w:cs="Aptos Display"/>
        </w:rPr>
        <w:t>start</w:t>
      </w:r>
      <w:r w:rsidR="00BA7D3A" w:rsidRPr="0BE011CE">
        <w:rPr>
          <w:rFonts w:eastAsia="Aptos Display" w:cs="Aptos Display"/>
        </w:rPr>
        <w:t xml:space="preserve"> up to 6 months before release and continue for up to 12 months </w:t>
      </w:r>
      <w:r w:rsidR="008C4992" w:rsidRPr="0BE011CE">
        <w:rPr>
          <w:rFonts w:eastAsia="Aptos Display" w:cs="Aptos Display"/>
        </w:rPr>
        <w:t>after</w:t>
      </w:r>
      <w:r w:rsidR="00BA7D3A" w:rsidRPr="0BE011CE">
        <w:rPr>
          <w:rFonts w:eastAsia="Aptos Display" w:cs="Aptos Display"/>
        </w:rPr>
        <w:t xml:space="preserve"> release</w:t>
      </w:r>
      <w:r w:rsidR="795EB00F" w:rsidRPr="0BE011CE">
        <w:rPr>
          <w:rFonts w:eastAsia="Aptos Display" w:cs="Aptos Display"/>
        </w:rPr>
        <w:t xml:space="preserve">. </w:t>
      </w:r>
      <w:r w:rsidR="001F38CF">
        <w:rPr>
          <w:rFonts w:eastAsia="Aptos Display" w:cs="Aptos Display"/>
        </w:rPr>
        <w:t>Support will be delivered by services providers</w:t>
      </w:r>
      <w:r w:rsidR="000872C3">
        <w:rPr>
          <w:rFonts w:eastAsia="Aptos Display" w:cs="Aptos Display"/>
        </w:rPr>
        <w:t xml:space="preserve"> who successfully apply for grant funding</w:t>
      </w:r>
      <w:r w:rsidR="001F38CF">
        <w:rPr>
          <w:rFonts w:eastAsia="Aptos Display" w:cs="Aptos Display"/>
        </w:rPr>
        <w:t>.</w:t>
      </w:r>
    </w:p>
    <w:p w14:paraId="7385F650" w14:textId="1A3B8C33" w:rsidR="009A6F08" w:rsidRDefault="7EECC7CB" w:rsidP="009A6F08">
      <w:pPr>
        <w:rPr>
          <w:rFonts w:eastAsia="Aptos Display" w:cs="Aptos Display"/>
        </w:rPr>
      </w:pPr>
      <w:r w:rsidRPr="00BB1553">
        <w:rPr>
          <w:rFonts w:eastAsia="Aptos Display" w:cs="Aptos Display"/>
        </w:rPr>
        <w:t xml:space="preserve">The </w:t>
      </w:r>
      <w:r w:rsidR="4540517F" w:rsidRPr="00BB1553">
        <w:rPr>
          <w:rFonts w:eastAsia="Aptos Display" w:cs="Aptos Display"/>
        </w:rPr>
        <w:t xml:space="preserve">REAL </w:t>
      </w:r>
      <w:r w:rsidR="39ADF23A" w:rsidRPr="00BB1553">
        <w:rPr>
          <w:rFonts w:eastAsia="Aptos Display" w:cs="Aptos Display"/>
        </w:rPr>
        <w:t>P</w:t>
      </w:r>
      <w:r w:rsidRPr="00BB1553">
        <w:rPr>
          <w:rFonts w:eastAsia="Aptos Display" w:cs="Aptos Display"/>
        </w:rPr>
        <w:t xml:space="preserve">rogram will </w:t>
      </w:r>
      <w:r w:rsidR="5D8D98E5" w:rsidRPr="00BB1553">
        <w:rPr>
          <w:rFonts w:eastAsia="Aptos Display" w:cs="Aptos Display"/>
        </w:rPr>
        <w:t xml:space="preserve">be available to </w:t>
      </w:r>
      <w:r w:rsidR="409E8BCA" w:rsidRPr="00BB1553">
        <w:rPr>
          <w:rFonts w:eastAsia="Aptos Display" w:cs="Aptos Display"/>
        </w:rPr>
        <w:t>First Nations people</w:t>
      </w:r>
      <w:r w:rsidR="4366744E" w:rsidRPr="00BB1553">
        <w:rPr>
          <w:rFonts w:eastAsia="Aptos Display" w:cs="Aptos Display"/>
        </w:rPr>
        <w:t xml:space="preserve"> aged 15 and over who are </w:t>
      </w:r>
      <w:r w:rsidR="38DB542B" w:rsidRPr="00BB1553">
        <w:rPr>
          <w:rFonts w:eastAsia="Aptos Display" w:cs="Aptos Display"/>
        </w:rPr>
        <w:t xml:space="preserve">in </w:t>
      </w:r>
      <w:r w:rsidR="68888392" w:rsidRPr="00BB1553">
        <w:rPr>
          <w:rFonts w:eastAsia="Aptos Display" w:cs="Aptos Display"/>
        </w:rPr>
        <w:t>prison</w:t>
      </w:r>
      <w:r w:rsidR="4366744E" w:rsidRPr="00BB1553">
        <w:rPr>
          <w:rFonts w:eastAsia="Aptos Display" w:cs="Aptos Display"/>
        </w:rPr>
        <w:t>, on remand, or recently released</w:t>
      </w:r>
      <w:r w:rsidR="617F44C7" w:rsidRPr="00BB1553">
        <w:rPr>
          <w:rFonts w:eastAsia="Aptos Display" w:cs="Aptos Display"/>
        </w:rPr>
        <w:t xml:space="preserve"> from </w:t>
      </w:r>
      <w:r w:rsidR="7A767C36" w:rsidRPr="00BB1553">
        <w:rPr>
          <w:rFonts w:eastAsia="Aptos Display" w:cs="Aptos Display"/>
        </w:rPr>
        <w:t>prison</w:t>
      </w:r>
      <w:r w:rsidR="6AA591F9" w:rsidRPr="00BB1553">
        <w:rPr>
          <w:rFonts w:eastAsia="Aptos Display" w:cs="Aptos Display"/>
        </w:rPr>
        <w:t>.</w:t>
      </w:r>
      <w:r w:rsidR="36026AB9" w:rsidRPr="00BB1553">
        <w:rPr>
          <w:rFonts w:eastAsia="Aptos Display" w:cs="Aptos Display"/>
        </w:rPr>
        <w:t xml:space="preserve"> </w:t>
      </w:r>
      <w:r w:rsidR="44421B43" w:rsidRPr="00BB1553">
        <w:rPr>
          <w:rFonts w:eastAsia="Aptos Display" w:cs="Aptos Display"/>
        </w:rPr>
        <w:t xml:space="preserve">By </w:t>
      </w:r>
      <w:r w:rsidR="10FAB571" w:rsidRPr="00BB1553">
        <w:rPr>
          <w:rFonts w:eastAsia="Aptos Display" w:cs="Aptos Display"/>
        </w:rPr>
        <w:t xml:space="preserve">ongoing </w:t>
      </w:r>
      <w:r w:rsidR="00D74302" w:rsidRPr="00BB1553">
        <w:rPr>
          <w:rFonts w:eastAsia="Aptos Display" w:cs="Aptos Display"/>
        </w:rPr>
        <w:t xml:space="preserve">participation </w:t>
      </w:r>
      <w:r w:rsidR="4461650C" w:rsidRPr="00BB1553">
        <w:rPr>
          <w:rFonts w:eastAsia="Aptos Display" w:cs="Aptos Display"/>
        </w:rPr>
        <w:t xml:space="preserve">in </w:t>
      </w:r>
      <w:r w:rsidR="44421B43" w:rsidRPr="00BB1553">
        <w:rPr>
          <w:rFonts w:eastAsia="Aptos Display" w:cs="Aptos Display"/>
        </w:rPr>
        <w:t>the program, p</w:t>
      </w:r>
      <w:r w:rsidR="36026AB9" w:rsidRPr="00BB1553">
        <w:rPr>
          <w:rFonts w:eastAsia="Aptos Display" w:cs="Aptos Display"/>
        </w:rPr>
        <w:t>articipants will meet any mutual obligation</w:t>
      </w:r>
      <w:r w:rsidR="5CC98ADD" w:rsidRPr="00BB1553">
        <w:rPr>
          <w:rFonts w:eastAsia="Aptos Display" w:cs="Aptos Display"/>
        </w:rPr>
        <w:t>s</w:t>
      </w:r>
      <w:r w:rsidR="75AA49EB" w:rsidRPr="00BB1553">
        <w:rPr>
          <w:rFonts w:eastAsia="Aptos Display" w:cs="Aptos Display"/>
        </w:rPr>
        <w:t xml:space="preserve"> </w:t>
      </w:r>
      <w:r w:rsidR="75C75A87" w:rsidRPr="00BB1553">
        <w:rPr>
          <w:rFonts w:eastAsia="Aptos Display" w:cs="Aptos Display"/>
        </w:rPr>
        <w:t xml:space="preserve">they may have related to </w:t>
      </w:r>
      <w:r w:rsidR="7826BE80" w:rsidRPr="00BB1553">
        <w:rPr>
          <w:rFonts w:eastAsia="Aptos Display" w:cs="Aptos Display"/>
        </w:rPr>
        <w:t xml:space="preserve">their </w:t>
      </w:r>
      <w:r w:rsidR="75C75A87" w:rsidRPr="00BB1553">
        <w:rPr>
          <w:rFonts w:eastAsia="Aptos Display" w:cs="Aptos Display"/>
        </w:rPr>
        <w:t>Centrelink payments.</w:t>
      </w:r>
      <w:r w:rsidR="00F760D5" w:rsidRPr="44AEBF39">
        <w:rPr>
          <w:rFonts w:eastAsia="Aptos Display" w:cs="Aptos Display"/>
        </w:rPr>
        <w:t xml:space="preserve"> </w:t>
      </w:r>
    </w:p>
    <w:p w14:paraId="55AD4F22" w14:textId="301415F8" w:rsidR="00092107" w:rsidRPr="007221B0" w:rsidRDefault="00B122BE" w:rsidP="7006CC28">
      <w:r>
        <w:t>Initially the program</w:t>
      </w:r>
      <w:r w:rsidR="002824AB">
        <w:t xml:space="preserve"> will begin </w:t>
      </w:r>
      <w:r w:rsidR="00DA7244">
        <w:t>in a cross-section of facilities across states and territories</w:t>
      </w:r>
      <w:r w:rsidR="00AB43F1">
        <w:t xml:space="preserve"> from 1 July 2025</w:t>
      </w:r>
      <w:r w:rsidR="00076F4D">
        <w:t>.</w:t>
      </w:r>
      <w:r w:rsidR="00092107">
        <w:t xml:space="preserve"> It will </w:t>
      </w:r>
      <w:r w:rsidR="00390431">
        <w:t>be available in all locations</w:t>
      </w:r>
      <w:r w:rsidR="00334630">
        <w:t xml:space="preserve"> (youth and adult facilities)</w:t>
      </w:r>
      <w:r w:rsidR="00B653F1">
        <w:t xml:space="preserve"> </w:t>
      </w:r>
      <w:r w:rsidR="00650C3C">
        <w:t>from</w:t>
      </w:r>
      <w:r w:rsidR="00307151">
        <w:t>1 July 2026</w:t>
      </w:r>
      <w:r w:rsidR="00092107">
        <w:t>.</w:t>
      </w:r>
      <w:r w:rsidR="58934C54">
        <w:t xml:space="preserve"> Organisations will be selected to deliver the program through a competitive grant process.</w:t>
      </w:r>
    </w:p>
    <w:p w14:paraId="00C9A106" w14:textId="56E51BE3" w:rsidR="000E2D5F" w:rsidRDefault="000E2D5F" w:rsidP="7006CC28">
      <w:pPr>
        <w:rPr>
          <w:rFonts w:eastAsia="Aptos Display" w:cs="Aptos Display"/>
        </w:rPr>
      </w:pPr>
      <w:r w:rsidRPr="7006CC28">
        <w:rPr>
          <w:rFonts w:eastAsia="Aptos Display" w:cs="Aptos Display"/>
        </w:rPr>
        <w:t>The</w:t>
      </w:r>
      <w:r w:rsidR="5EC7EC5A" w:rsidRPr="7006CC28">
        <w:rPr>
          <w:rFonts w:eastAsia="Aptos Display" w:cs="Aptos Display"/>
        </w:rPr>
        <w:t xml:space="preserve"> Australian Government </w:t>
      </w:r>
      <w:r w:rsidRPr="7006CC28">
        <w:rPr>
          <w:rFonts w:eastAsia="Aptos Display" w:cs="Aptos Display"/>
        </w:rPr>
        <w:t xml:space="preserve">has </w:t>
      </w:r>
      <w:r w:rsidR="5EC7EC5A" w:rsidRPr="7006CC28">
        <w:rPr>
          <w:rFonts w:eastAsia="Aptos Display" w:cs="Aptos Display"/>
        </w:rPr>
        <w:t xml:space="preserve">committed $76.2 million over 5 years towards </w:t>
      </w:r>
      <w:r w:rsidR="005D6E6A" w:rsidRPr="7006CC28">
        <w:rPr>
          <w:rFonts w:eastAsia="Aptos Display" w:cs="Aptos Display"/>
        </w:rPr>
        <w:t>the</w:t>
      </w:r>
      <w:r w:rsidR="5EC7EC5A" w:rsidRPr="7006CC28">
        <w:rPr>
          <w:rFonts w:eastAsia="Aptos Display" w:cs="Aptos Display"/>
        </w:rPr>
        <w:t xml:space="preserve"> program</w:t>
      </w:r>
      <w:r w:rsidR="00BB1337" w:rsidRPr="7006CC28">
        <w:rPr>
          <w:rFonts w:eastAsia="Aptos Display" w:cs="Aptos Display"/>
        </w:rPr>
        <w:t>.</w:t>
      </w:r>
      <w:r w:rsidR="5EC7EC5A" w:rsidRPr="7006CC28">
        <w:rPr>
          <w:rFonts w:eastAsia="Aptos Display" w:cs="Aptos Display"/>
        </w:rPr>
        <w:t xml:space="preserve"> </w:t>
      </w:r>
      <w:r w:rsidR="1CCD3D0E" w:rsidRPr="7006CC28">
        <w:rPr>
          <w:rFonts w:eastAsia="Aptos Display" w:cs="Aptos Display"/>
        </w:rPr>
        <w:t>This funding includes</w:t>
      </w:r>
      <w:r w:rsidR="0DC3FEFD" w:rsidRPr="7006CC28">
        <w:rPr>
          <w:rFonts w:eastAsia="Aptos Display" w:cs="Aptos Display"/>
        </w:rPr>
        <w:t xml:space="preserve"> delivery of the program by selected providers, </w:t>
      </w:r>
      <w:r w:rsidR="24B7070E" w:rsidRPr="7006CC28">
        <w:rPr>
          <w:rFonts w:eastAsia="Aptos Display" w:cs="Aptos Display"/>
        </w:rPr>
        <w:t>along with the following</w:t>
      </w:r>
      <w:r w:rsidR="6D5067A8" w:rsidRPr="7006CC28">
        <w:rPr>
          <w:rFonts w:eastAsia="Aptos Display" w:cs="Aptos Display"/>
        </w:rPr>
        <w:t xml:space="preserve"> </w:t>
      </w:r>
      <w:r w:rsidR="522C073A" w:rsidRPr="7006CC28">
        <w:rPr>
          <w:rFonts w:eastAsia="Aptos Display" w:cs="Aptos Display"/>
        </w:rPr>
        <w:t xml:space="preserve">complementary </w:t>
      </w:r>
      <w:r w:rsidR="24B7070E" w:rsidRPr="7006CC28">
        <w:rPr>
          <w:rFonts w:eastAsia="Aptos Display" w:cs="Aptos Display"/>
        </w:rPr>
        <w:t>initiatives:</w:t>
      </w:r>
    </w:p>
    <w:p w14:paraId="6E8CED72" w14:textId="3860771E" w:rsidR="002411B7" w:rsidRDefault="00B85E6A" w:rsidP="006B2871">
      <w:pPr>
        <w:pStyle w:val="ListParagraph"/>
        <w:numPr>
          <w:ilvl w:val="0"/>
          <w:numId w:val="16"/>
        </w:numPr>
        <w:spacing w:line="276" w:lineRule="auto"/>
        <w:ind w:left="714" w:hanging="357"/>
        <w:rPr>
          <w:rFonts w:eastAsia="Aptos Display" w:cs="Aptos Display"/>
        </w:rPr>
      </w:pPr>
      <w:r w:rsidRPr="7006CC28">
        <w:rPr>
          <w:rFonts w:eastAsia="Aptos Display" w:cs="Aptos Display"/>
        </w:rPr>
        <w:t>$</w:t>
      </w:r>
      <w:r w:rsidR="5EC7EC5A" w:rsidRPr="7006CC28">
        <w:rPr>
          <w:rFonts w:eastAsia="Aptos Display" w:cs="Aptos Display"/>
        </w:rPr>
        <w:t>2.5 million per year</w:t>
      </w:r>
      <w:r w:rsidR="00C03778">
        <w:rPr>
          <w:rFonts w:eastAsia="Aptos Display" w:cs="Aptos Display"/>
        </w:rPr>
        <w:t xml:space="preserve"> </w:t>
      </w:r>
      <w:r w:rsidR="001B5A50">
        <w:rPr>
          <w:rFonts w:eastAsia="Aptos Display" w:cs="Aptos Display"/>
        </w:rPr>
        <w:t>from 2025-26</w:t>
      </w:r>
      <w:r w:rsidR="5EC7EC5A" w:rsidRPr="7006CC28">
        <w:rPr>
          <w:rFonts w:eastAsia="Aptos Display" w:cs="Aptos Display"/>
        </w:rPr>
        <w:t xml:space="preserve"> </w:t>
      </w:r>
      <w:r w:rsidR="003819D5">
        <w:rPr>
          <w:rFonts w:eastAsia="Aptos Display" w:cs="Aptos Display"/>
        </w:rPr>
        <w:t xml:space="preserve">for the REAL </w:t>
      </w:r>
      <w:r w:rsidR="00707463">
        <w:rPr>
          <w:rFonts w:eastAsia="Aptos Display" w:cs="Aptos Display"/>
        </w:rPr>
        <w:t>P</w:t>
      </w:r>
      <w:r w:rsidR="00707463" w:rsidRPr="602FF810">
        <w:rPr>
          <w:rFonts w:eastAsia="Aptos Display" w:cs="Aptos Display"/>
        </w:rPr>
        <w:t xml:space="preserve">roject </w:t>
      </w:r>
      <w:r w:rsidR="00707463">
        <w:rPr>
          <w:rFonts w:eastAsia="Aptos Display" w:cs="Aptos Display"/>
        </w:rPr>
        <w:t>F</w:t>
      </w:r>
      <w:r w:rsidR="00707463" w:rsidRPr="602FF810">
        <w:rPr>
          <w:rFonts w:eastAsia="Aptos Display" w:cs="Aptos Display"/>
        </w:rPr>
        <w:t>und</w:t>
      </w:r>
      <w:r w:rsidR="004F1D2C">
        <w:rPr>
          <w:rFonts w:eastAsia="Aptos Display" w:cs="Aptos Display"/>
        </w:rPr>
        <w:t xml:space="preserve">. The REAL </w:t>
      </w:r>
      <w:r w:rsidR="00707463">
        <w:rPr>
          <w:rFonts w:eastAsia="Aptos Display" w:cs="Aptos Display"/>
        </w:rPr>
        <w:t>P</w:t>
      </w:r>
      <w:r w:rsidR="004F1D2C">
        <w:rPr>
          <w:rFonts w:eastAsia="Aptos Display" w:cs="Aptos Display"/>
        </w:rPr>
        <w:t xml:space="preserve">roject </w:t>
      </w:r>
      <w:r w:rsidR="00707463">
        <w:rPr>
          <w:rFonts w:eastAsia="Aptos Display" w:cs="Aptos Display"/>
        </w:rPr>
        <w:t>F</w:t>
      </w:r>
      <w:r w:rsidR="004F1D2C">
        <w:rPr>
          <w:rFonts w:eastAsia="Aptos Display" w:cs="Aptos Display"/>
        </w:rPr>
        <w:t>und will provide</w:t>
      </w:r>
      <w:r w:rsidR="005B0E17">
        <w:rPr>
          <w:rFonts w:eastAsia="Aptos Display" w:cs="Aptos Display"/>
        </w:rPr>
        <w:t xml:space="preserve"> grant funding for</w:t>
      </w:r>
      <w:r w:rsidR="3C074962" w:rsidRPr="602FF810">
        <w:rPr>
          <w:rFonts w:eastAsia="Aptos Display" w:cs="Aptos Display"/>
        </w:rPr>
        <w:t xml:space="preserve"> </w:t>
      </w:r>
      <w:r w:rsidR="00D46CBC" w:rsidRPr="6076E50C">
        <w:rPr>
          <w:rFonts w:eastAsia="Aptos Display" w:cs="Aptos Display"/>
        </w:rPr>
        <w:t xml:space="preserve">small scale projects delivered by the private and community sectors </w:t>
      </w:r>
      <w:r w:rsidR="008B739F">
        <w:rPr>
          <w:rFonts w:eastAsia="Aptos Display" w:cs="Aptos Display"/>
        </w:rPr>
        <w:t>to create</w:t>
      </w:r>
      <w:r w:rsidR="00257024">
        <w:rPr>
          <w:rFonts w:eastAsia="Aptos Display" w:cs="Aptos Display"/>
        </w:rPr>
        <w:t xml:space="preserve"> </w:t>
      </w:r>
      <w:r w:rsidR="00063156">
        <w:rPr>
          <w:rFonts w:eastAsia="Aptos Display" w:cs="Aptos Display"/>
        </w:rPr>
        <w:t>alternative</w:t>
      </w:r>
      <w:r w:rsidR="00257024">
        <w:rPr>
          <w:rFonts w:eastAsia="Aptos Display" w:cs="Aptos Display"/>
        </w:rPr>
        <w:t xml:space="preserve"> </w:t>
      </w:r>
      <w:r w:rsidR="008C09C9">
        <w:rPr>
          <w:rFonts w:eastAsia="Aptos Display" w:cs="Aptos Display"/>
        </w:rPr>
        <w:t xml:space="preserve">pathways </w:t>
      </w:r>
      <w:r w:rsidR="00511524">
        <w:rPr>
          <w:rFonts w:eastAsia="Aptos Display" w:cs="Aptos Display"/>
        </w:rPr>
        <w:t xml:space="preserve">to work </w:t>
      </w:r>
      <w:r w:rsidR="007574E3">
        <w:rPr>
          <w:rFonts w:eastAsia="Aptos Display" w:cs="Aptos Display"/>
        </w:rPr>
        <w:t>for First Nations people released from prison</w:t>
      </w:r>
      <w:r w:rsidR="005D6E6A" w:rsidRPr="6E56D09A">
        <w:rPr>
          <w:rFonts w:eastAsia="Aptos Display" w:cs="Aptos Display"/>
        </w:rPr>
        <w:t>.</w:t>
      </w:r>
      <w:r w:rsidR="3E35FA87" w:rsidRPr="7006CC28">
        <w:rPr>
          <w:rFonts w:eastAsia="Aptos Display" w:cs="Aptos Display"/>
        </w:rPr>
        <w:t xml:space="preserve"> Any eligible entities can apply for this funding, it will not be limited to </w:t>
      </w:r>
      <w:r w:rsidR="4A3F937B" w:rsidRPr="7006CC28">
        <w:rPr>
          <w:rFonts w:eastAsia="Aptos Display" w:cs="Aptos Display"/>
        </w:rPr>
        <w:t xml:space="preserve">the organisations delivering the </w:t>
      </w:r>
      <w:r w:rsidR="3E35FA87" w:rsidRPr="7006CC28">
        <w:rPr>
          <w:rFonts w:eastAsia="Aptos Display" w:cs="Aptos Display"/>
        </w:rPr>
        <w:t xml:space="preserve">REAL </w:t>
      </w:r>
      <w:r w:rsidR="00045E88">
        <w:rPr>
          <w:rFonts w:eastAsia="Aptos Display" w:cs="Aptos Display"/>
        </w:rPr>
        <w:t>P</w:t>
      </w:r>
      <w:r w:rsidR="3E35FA87" w:rsidRPr="7006CC28">
        <w:rPr>
          <w:rFonts w:eastAsia="Aptos Display" w:cs="Aptos Display"/>
        </w:rPr>
        <w:t>rogram.</w:t>
      </w:r>
    </w:p>
    <w:p w14:paraId="3E60BC2F" w14:textId="5C147CBD" w:rsidR="5EC7EC5A" w:rsidRDefault="002411B7" w:rsidP="006B2871">
      <w:pPr>
        <w:pStyle w:val="ListParagraph"/>
        <w:numPr>
          <w:ilvl w:val="0"/>
          <w:numId w:val="16"/>
        </w:numPr>
        <w:spacing w:line="276" w:lineRule="auto"/>
        <w:ind w:left="714" w:hanging="357"/>
        <w:rPr>
          <w:rFonts w:eastAsia="Aptos Display" w:cs="Aptos Display"/>
        </w:rPr>
      </w:pPr>
      <w:r w:rsidRPr="7006CC28">
        <w:rPr>
          <w:rFonts w:eastAsia="Aptos Display" w:cs="Aptos Display"/>
        </w:rPr>
        <w:t>F</w:t>
      </w:r>
      <w:r w:rsidR="640EEE34" w:rsidRPr="7006CC28">
        <w:rPr>
          <w:rFonts w:eastAsia="Aptos Display" w:cs="Aptos Display"/>
        </w:rPr>
        <w:t xml:space="preserve">unding to support the </w:t>
      </w:r>
      <w:r w:rsidR="34C43DDF" w:rsidRPr="7006CC28">
        <w:rPr>
          <w:rFonts w:eastAsia="Aptos Display" w:cs="Aptos Display"/>
        </w:rPr>
        <w:t xml:space="preserve">establishment of the </w:t>
      </w:r>
      <w:r w:rsidR="640EEE34" w:rsidRPr="7006CC28">
        <w:rPr>
          <w:rFonts w:eastAsia="Aptos Display" w:cs="Aptos Display"/>
        </w:rPr>
        <w:t>National Indigenous Employment and Training Alliance (NIETA)</w:t>
      </w:r>
      <w:r w:rsidR="4B6ECFBE" w:rsidRPr="7006CC28">
        <w:rPr>
          <w:rFonts w:eastAsia="Aptos Display" w:cs="Aptos Display"/>
        </w:rPr>
        <w:t xml:space="preserve"> as a national peak body</w:t>
      </w:r>
      <w:r w:rsidR="640EEE34" w:rsidRPr="7006CC28">
        <w:rPr>
          <w:rFonts w:eastAsia="Aptos Display" w:cs="Aptos Display"/>
        </w:rPr>
        <w:t xml:space="preserve">. </w:t>
      </w:r>
      <w:r w:rsidR="7AA2292C" w:rsidRPr="7006CC28">
        <w:rPr>
          <w:rFonts w:eastAsia="Aptos Display" w:cs="Aptos Display"/>
        </w:rPr>
        <w:t xml:space="preserve">NIETA </w:t>
      </w:r>
      <w:r w:rsidRPr="7006CC28">
        <w:rPr>
          <w:rFonts w:eastAsia="Aptos Display" w:cs="Aptos Display"/>
        </w:rPr>
        <w:t>will support</w:t>
      </w:r>
      <w:r w:rsidR="640EEE34" w:rsidRPr="7006CC28">
        <w:rPr>
          <w:rFonts w:eastAsia="Aptos Display" w:cs="Aptos Display"/>
        </w:rPr>
        <w:t xml:space="preserve"> Aboriginal Community Controlled Organisations </w:t>
      </w:r>
      <w:r w:rsidR="00BF3718" w:rsidRPr="7006CC28">
        <w:rPr>
          <w:rFonts w:eastAsia="Aptos Display" w:cs="Aptos Display"/>
        </w:rPr>
        <w:t xml:space="preserve">(ACCOs) </w:t>
      </w:r>
      <w:r w:rsidR="640EEE34" w:rsidRPr="7006CC28">
        <w:rPr>
          <w:rFonts w:eastAsia="Aptos Display" w:cs="Aptos Display"/>
        </w:rPr>
        <w:t>and other First Nations providers to build their capacity to deliver employment services, including the REAL Program.</w:t>
      </w:r>
    </w:p>
    <w:p w14:paraId="2AAF28E9" w14:textId="2EED5077" w:rsidR="556B8E4B" w:rsidRPr="004D200B" w:rsidRDefault="36CCAFF8" w:rsidP="0BE011CE">
      <w:pPr>
        <w:pStyle w:val="Heading1"/>
        <w:spacing w:before="200"/>
        <w:rPr>
          <w:sz w:val="36"/>
          <w:szCs w:val="36"/>
        </w:rPr>
      </w:pPr>
      <w:bookmarkStart w:id="5" w:name="_Toc177736292"/>
      <w:bookmarkStart w:id="6" w:name="_Toc178161276"/>
      <w:r w:rsidRPr="004D200B">
        <w:rPr>
          <w:sz w:val="36"/>
          <w:szCs w:val="36"/>
        </w:rPr>
        <w:t xml:space="preserve">What </w:t>
      </w:r>
      <w:r w:rsidR="009F1B9A" w:rsidRPr="004D200B">
        <w:rPr>
          <w:sz w:val="36"/>
          <w:szCs w:val="36"/>
        </w:rPr>
        <w:t>you have told us</w:t>
      </w:r>
      <w:r w:rsidRPr="004D200B">
        <w:rPr>
          <w:sz w:val="36"/>
          <w:szCs w:val="36"/>
        </w:rPr>
        <w:t xml:space="preserve"> so far</w:t>
      </w:r>
      <w:bookmarkEnd w:id="5"/>
      <w:bookmarkEnd w:id="6"/>
    </w:p>
    <w:p w14:paraId="4E0D69D9" w14:textId="3E3D84DE" w:rsidR="00F93FA3" w:rsidRPr="00350E08" w:rsidRDefault="007A35FB" w:rsidP="003341F7">
      <w:pPr>
        <w:spacing w:after="0"/>
        <w:rPr>
          <w:rFonts w:eastAsiaTheme="minorEastAsia"/>
        </w:rPr>
      </w:pPr>
      <w:r w:rsidRPr="00350E08">
        <w:rPr>
          <w:rFonts w:eastAsiaTheme="minorEastAsia"/>
        </w:rPr>
        <w:t xml:space="preserve">Under </w:t>
      </w:r>
      <w:r w:rsidR="00231F77">
        <w:rPr>
          <w:rFonts w:eastAsiaTheme="minorEastAsia"/>
        </w:rPr>
        <w:t>stage</w:t>
      </w:r>
      <w:r w:rsidR="00231F77" w:rsidRPr="00350E08">
        <w:rPr>
          <w:rFonts w:eastAsiaTheme="minorEastAsia"/>
        </w:rPr>
        <w:t xml:space="preserve"> </w:t>
      </w:r>
      <w:r w:rsidR="4C2D84B4" w:rsidRPr="201E2D52">
        <w:rPr>
          <w:rFonts w:eastAsiaTheme="minorEastAsia"/>
        </w:rPr>
        <w:t>one</w:t>
      </w:r>
      <w:r w:rsidRPr="00350E08">
        <w:rPr>
          <w:rFonts w:eastAsiaTheme="minorEastAsia"/>
        </w:rPr>
        <w:t xml:space="preserve"> of the </w:t>
      </w:r>
      <w:r w:rsidR="00CB5D76" w:rsidRPr="00350E08">
        <w:rPr>
          <w:rFonts w:eastAsiaTheme="minorEastAsia"/>
        </w:rPr>
        <w:t>consultations</w:t>
      </w:r>
      <w:r w:rsidR="00231F77">
        <w:rPr>
          <w:rFonts w:eastAsiaTheme="minorEastAsia"/>
        </w:rPr>
        <w:t xml:space="preserve"> in 2023</w:t>
      </w:r>
      <w:r w:rsidR="00CB5D76" w:rsidRPr="00350E08">
        <w:rPr>
          <w:rFonts w:eastAsiaTheme="minorEastAsia"/>
        </w:rPr>
        <w:t>,</w:t>
      </w:r>
      <w:r w:rsidRPr="00350E08">
        <w:rPr>
          <w:rFonts w:eastAsiaTheme="minorEastAsia"/>
        </w:rPr>
        <w:t xml:space="preserve"> we heard fro</w:t>
      </w:r>
      <w:r w:rsidR="00CB5D76" w:rsidRPr="00350E08">
        <w:rPr>
          <w:rFonts w:eastAsiaTheme="minorEastAsia"/>
        </w:rPr>
        <w:t xml:space="preserve">m </w:t>
      </w:r>
      <w:r w:rsidR="00C8344B" w:rsidRPr="00350E08">
        <w:rPr>
          <w:rFonts w:eastAsiaTheme="minorEastAsia"/>
        </w:rPr>
        <w:t xml:space="preserve">First Nations </w:t>
      </w:r>
      <w:r w:rsidR="009E0F17">
        <w:rPr>
          <w:rFonts w:eastAsiaTheme="minorEastAsia"/>
        </w:rPr>
        <w:t xml:space="preserve">people with lived experience </w:t>
      </w:r>
      <w:r w:rsidR="007C4EB0">
        <w:rPr>
          <w:rFonts w:eastAsiaTheme="minorEastAsia"/>
        </w:rPr>
        <w:t xml:space="preserve">of the justice system, </w:t>
      </w:r>
      <w:r w:rsidR="00C8344B" w:rsidRPr="00350E08">
        <w:rPr>
          <w:rFonts w:eastAsiaTheme="minorEastAsia"/>
        </w:rPr>
        <w:t>First Nations groups</w:t>
      </w:r>
      <w:r w:rsidR="00346F7C" w:rsidRPr="00350E08">
        <w:rPr>
          <w:rFonts w:eastAsiaTheme="minorEastAsia"/>
        </w:rPr>
        <w:t xml:space="preserve">, justice </w:t>
      </w:r>
      <w:r w:rsidR="00926F6B">
        <w:rPr>
          <w:rFonts w:eastAsiaTheme="minorEastAsia"/>
        </w:rPr>
        <w:t>reform advocates</w:t>
      </w:r>
      <w:r w:rsidR="000B703B">
        <w:rPr>
          <w:rFonts w:eastAsiaTheme="minorEastAsia"/>
        </w:rPr>
        <w:t>, community organisations</w:t>
      </w:r>
      <w:r w:rsidR="00346F7C" w:rsidRPr="00350E08">
        <w:rPr>
          <w:rFonts w:eastAsiaTheme="minorEastAsia"/>
        </w:rPr>
        <w:t xml:space="preserve"> and service providers</w:t>
      </w:r>
      <w:r w:rsidR="00A770B2">
        <w:rPr>
          <w:rFonts w:eastAsiaTheme="minorEastAsia"/>
        </w:rPr>
        <w:t xml:space="preserve"> from across the country</w:t>
      </w:r>
      <w:r w:rsidR="00346F7C" w:rsidRPr="00350E08">
        <w:rPr>
          <w:rFonts w:eastAsiaTheme="minorEastAsia"/>
        </w:rPr>
        <w:t xml:space="preserve"> </w:t>
      </w:r>
      <w:r w:rsidR="00D476FE" w:rsidRPr="00350E08">
        <w:rPr>
          <w:rFonts w:eastAsiaTheme="minorEastAsia"/>
        </w:rPr>
        <w:t xml:space="preserve">on how employment supports can be improved for First Nations people </w:t>
      </w:r>
      <w:r w:rsidR="7ABE9BEA" w:rsidRPr="6E56D09A">
        <w:rPr>
          <w:rFonts w:eastAsiaTheme="minorEastAsia"/>
        </w:rPr>
        <w:t>who have been incarcerated</w:t>
      </w:r>
      <w:r w:rsidR="00D476FE" w:rsidRPr="6E56D09A">
        <w:rPr>
          <w:rFonts w:eastAsiaTheme="minorEastAsia"/>
        </w:rPr>
        <w:t>.</w:t>
      </w:r>
      <w:r w:rsidR="00D476FE" w:rsidRPr="00350E08">
        <w:rPr>
          <w:rFonts w:eastAsiaTheme="minorEastAsia"/>
        </w:rPr>
        <w:t xml:space="preserve"> </w:t>
      </w:r>
      <w:r w:rsidR="2A425C5D" w:rsidRPr="2F1CF8A7">
        <w:rPr>
          <w:rFonts w:eastAsiaTheme="minorEastAsia"/>
        </w:rPr>
        <w:t>From</w:t>
      </w:r>
      <w:r w:rsidR="00AF460A" w:rsidRPr="00350E08">
        <w:rPr>
          <w:rFonts w:eastAsiaTheme="minorEastAsia"/>
        </w:rPr>
        <w:t xml:space="preserve"> these consultations </w:t>
      </w:r>
      <w:r w:rsidR="1C1FF3FE" w:rsidRPr="3179A769">
        <w:rPr>
          <w:rFonts w:eastAsiaTheme="minorEastAsia"/>
        </w:rPr>
        <w:t xml:space="preserve">we </w:t>
      </w:r>
      <w:r w:rsidR="1C1FF3FE" w:rsidRPr="6054ACB6">
        <w:rPr>
          <w:rFonts w:eastAsiaTheme="minorEastAsia"/>
        </w:rPr>
        <w:t xml:space="preserve">heard </w:t>
      </w:r>
      <w:r w:rsidR="00AF460A" w:rsidRPr="00350E08">
        <w:rPr>
          <w:rFonts w:eastAsiaTheme="minorEastAsia"/>
        </w:rPr>
        <w:t>that</w:t>
      </w:r>
      <w:r w:rsidR="00E55D57" w:rsidRPr="00350E08">
        <w:rPr>
          <w:rFonts w:eastAsiaTheme="minorEastAsia"/>
        </w:rPr>
        <w:t>:</w:t>
      </w:r>
    </w:p>
    <w:p w14:paraId="4993F13E" w14:textId="5C96FD47" w:rsidR="00E55D57" w:rsidRPr="00350E08" w:rsidRDefault="004D09CE" w:rsidP="406C4751">
      <w:pPr>
        <w:pStyle w:val="ListParagraph"/>
        <w:numPr>
          <w:ilvl w:val="0"/>
          <w:numId w:val="15"/>
        </w:numPr>
        <w:spacing w:line="276" w:lineRule="auto"/>
        <w:ind w:left="714" w:hanging="357"/>
        <w:rPr>
          <w:rFonts w:eastAsiaTheme="minorEastAsia"/>
        </w:rPr>
      </w:pPr>
      <w:r>
        <w:rPr>
          <w:rFonts w:eastAsiaTheme="minorEastAsia"/>
        </w:rPr>
        <w:t>First Nations people</w:t>
      </w:r>
      <w:r w:rsidR="00AD0831">
        <w:rPr>
          <w:rFonts w:eastAsiaTheme="minorEastAsia"/>
        </w:rPr>
        <w:t xml:space="preserve"> being </w:t>
      </w:r>
      <w:r w:rsidR="00EB592E">
        <w:rPr>
          <w:rFonts w:eastAsiaTheme="minorEastAsia"/>
        </w:rPr>
        <w:t>released from custo</w:t>
      </w:r>
      <w:r w:rsidR="00447485">
        <w:rPr>
          <w:rFonts w:eastAsiaTheme="minorEastAsia"/>
        </w:rPr>
        <w:t>dy</w:t>
      </w:r>
      <w:r w:rsidR="00395EE3">
        <w:rPr>
          <w:rFonts w:eastAsiaTheme="minorEastAsia"/>
        </w:rPr>
        <w:t xml:space="preserve"> need </w:t>
      </w:r>
      <w:r w:rsidR="008E70AB">
        <w:rPr>
          <w:rFonts w:eastAsiaTheme="minorEastAsia"/>
        </w:rPr>
        <w:t>help with the</w:t>
      </w:r>
      <w:r w:rsidR="008837C9">
        <w:rPr>
          <w:rFonts w:eastAsiaTheme="minorEastAsia"/>
        </w:rPr>
        <w:t xml:space="preserve"> </w:t>
      </w:r>
      <w:r w:rsidR="002F3D5A">
        <w:rPr>
          <w:rFonts w:eastAsiaTheme="minorEastAsia"/>
        </w:rPr>
        <w:t>ba</w:t>
      </w:r>
      <w:r w:rsidR="0035444B">
        <w:rPr>
          <w:rFonts w:eastAsiaTheme="minorEastAsia"/>
        </w:rPr>
        <w:t>rriers</w:t>
      </w:r>
      <w:r w:rsidR="008837C9">
        <w:rPr>
          <w:rFonts w:eastAsiaTheme="minorEastAsia"/>
        </w:rPr>
        <w:t xml:space="preserve"> they </w:t>
      </w:r>
      <w:r w:rsidR="00EE0A24">
        <w:rPr>
          <w:rFonts w:eastAsiaTheme="minorEastAsia"/>
        </w:rPr>
        <w:t>face</w:t>
      </w:r>
      <w:r w:rsidR="0035444B">
        <w:rPr>
          <w:rFonts w:eastAsiaTheme="minorEastAsia"/>
        </w:rPr>
        <w:t xml:space="preserve"> that make </w:t>
      </w:r>
      <w:r w:rsidR="005A3FD5">
        <w:rPr>
          <w:rFonts w:eastAsiaTheme="minorEastAsia"/>
        </w:rPr>
        <w:t>it hard</w:t>
      </w:r>
      <w:r w:rsidR="009C7B07">
        <w:rPr>
          <w:rFonts w:eastAsiaTheme="minorEastAsia"/>
        </w:rPr>
        <w:t xml:space="preserve"> </w:t>
      </w:r>
      <w:r w:rsidR="002651E7">
        <w:rPr>
          <w:rFonts w:eastAsiaTheme="minorEastAsia"/>
        </w:rPr>
        <w:t>for them to</w:t>
      </w:r>
      <w:r w:rsidR="00C33D5D">
        <w:rPr>
          <w:rFonts w:eastAsiaTheme="minorEastAsia"/>
        </w:rPr>
        <w:t xml:space="preserve"> get jobs </w:t>
      </w:r>
      <w:r w:rsidR="006422AB">
        <w:rPr>
          <w:rFonts w:eastAsiaTheme="minorEastAsia"/>
        </w:rPr>
        <w:t>or</w:t>
      </w:r>
      <w:r w:rsidR="00761352">
        <w:rPr>
          <w:rFonts w:eastAsiaTheme="minorEastAsia"/>
        </w:rPr>
        <w:t xml:space="preserve"> hav</w:t>
      </w:r>
      <w:r w:rsidR="00E60A23">
        <w:rPr>
          <w:rFonts w:eastAsiaTheme="minorEastAsia"/>
        </w:rPr>
        <w:t>e</w:t>
      </w:r>
      <w:r w:rsidR="002651E7">
        <w:rPr>
          <w:rFonts w:eastAsiaTheme="minorEastAsia"/>
        </w:rPr>
        <w:t xml:space="preserve"> their </w:t>
      </w:r>
      <w:r w:rsidR="009E6751">
        <w:rPr>
          <w:rFonts w:eastAsiaTheme="minorEastAsia"/>
        </w:rPr>
        <w:t xml:space="preserve">needs </w:t>
      </w:r>
      <w:r w:rsidR="00E60A23">
        <w:rPr>
          <w:rFonts w:eastAsiaTheme="minorEastAsia"/>
        </w:rPr>
        <w:t>met</w:t>
      </w:r>
      <w:r w:rsidR="00651EE7">
        <w:rPr>
          <w:rFonts w:eastAsiaTheme="minorEastAsia"/>
        </w:rPr>
        <w:t xml:space="preserve"> </w:t>
      </w:r>
      <w:r w:rsidR="167259A7" w:rsidRPr="02637858">
        <w:rPr>
          <w:rFonts w:eastAsiaTheme="minorEastAsia"/>
        </w:rPr>
        <w:t>(</w:t>
      </w:r>
      <w:r w:rsidR="167259A7" w:rsidRPr="406C4751">
        <w:rPr>
          <w:rFonts w:eastAsiaTheme="minorEastAsia"/>
        </w:rPr>
        <w:t xml:space="preserve">for </w:t>
      </w:r>
      <w:r w:rsidR="750AA680" w:rsidRPr="02637858">
        <w:rPr>
          <w:rFonts w:eastAsiaTheme="minorEastAsia"/>
        </w:rPr>
        <w:t xml:space="preserve">example </w:t>
      </w:r>
      <w:r w:rsidR="167259A7" w:rsidRPr="406C4751">
        <w:rPr>
          <w:rFonts w:eastAsiaTheme="minorEastAsia"/>
        </w:rPr>
        <w:t>police checks</w:t>
      </w:r>
      <w:r w:rsidR="4DA4F375" w:rsidRPr="02637858">
        <w:rPr>
          <w:rFonts w:eastAsiaTheme="minorEastAsia"/>
        </w:rPr>
        <w:t xml:space="preserve"> for certain jobs</w:t>
      </w:r>
      <w:r w:rsidR="167259A7" w:rsidRPr="406C4751">
        <w:rPr>
          <w:rFonts w:eastAsiaTheme="minorEastAsia"/>
        </w:rPr>
        <w:t xml:space="preserve">, restrictive </w:t>
      </w:r>
      <w:r w:rsidR="6DE313EB" w:rsidRPr="02637858">
        <w:rPr>
          <w:rFonts w:eastAsiaTheme="minorEastAsia"/>
        </w:rPr>
        <w:t>parole</w:t>
      </w:r>
      <w:r w:rsidR="167259A7" w:rsidRPr="406C4751">
        <w:rPr>
          <w:rFonts w:eastAsiaTheme="minorEastAsia"/>
        </w:rPr>
        <w:t xml:space="preserve"> conditions, b</w:t>
      </w:r>
      <w:r w:rsidR="6F1ECC13" w:rsidRPr="406C4751">
        <w:rPr>
          <w:rFonts w:eastAsiaTheme="minorEastAsia"/>
        </w:rPr>
        <w:t xml:space="preserve">ias against those with a </w:t>
      </w:r>
      <w:r w:rsidR="6F1ECC13" w:rsidRPr="02637858">
        <w:rPr>
          <w:rFonts w:eastAsiaTheme="minorEastAsia"/>
        </w:rPr>
        <w:t>criminal history)</w:t>
      </w:r>
      <w:r w:rsidR="00BB1C56" w:rsidRPr="406C4751">
        <w:rPr>
          <w:rFonts w:eastAsiaTheme="minorEastAsia"/>
        </w:rPr>
        <w:t xml:space="preserve">. </w:t>
      </w:r>
    </w:p>
    <w:p w14:paraId="62A5A1B8" w14:textId="2E305AFB" w:rsidR="00BB1C56" w:rsidRPr="00350E08" w:rsidRDefault="00317630" w:rsidP="006B2871">
      <w:pPr>
        <w:pStyle w:val="ListParagraph"/>
        <w:numPr>
          <w:ilvl w:val="0"/>
          <w:numId w:val="15"/>
        </w:numPr>
        <w:spacing w:line="276" w:lineRule="auto"/>
        <w:ind w:left="714" w:hanging="357"/>
        <w:rPr>
          <w:rFonts w:eastAsiaTheme="minorEastAsia"/>
        </w:rPr>
      </w:pPr>
      <w:r w:rsidRPr="0BE011CE">
        <w:rPr>
          <w:rFonts w:eastAsiaTheme="minorEastAsia"/>
        </w:rPr>
        <w:t>Services should be expanded to include people on remand and</w:t>
      </w:r>
      <w:r w:rsidR="00076092" w:rsidRPr="0BE011CE">
        <w:rPr>
          <w:rFonts w:eastAsiaTheme="minorEastAsia"/>
        </w:rPr>
        <w:t xml:space="preserve"> in</w:t>
      </w:r>
      <w:r w:rsidRPr="0BE011CE">
        <w:rPr>
          <w:rFonts w:eastAsiaTheme="minorEastAsia"/>
        </w:rPr>
        <w:t xml:space="preserve"> juvenile justice</w:t>
      </w:r>
      <w:r w:rsidR="00294A2B" w:rsidRPr="0BE011CE">
        <w:rPr>
          <w:rFonts w:eastAsiaTheme="minorEastAsia"/>
        </w:rPr>
        <w:t>.</w:t>
      </w:r>
    </w:p>
    <w:p w14:paraId="06666066" w14:textId="17255AE0" w:rsidR="00294A2B" w:rsidRPr="00350E08" w:rsidRDefault="00294A2B" w:rsidP="6E56D09A">
      <w:pPr>
        <w:pStyle w:val="ListParagraph"/>
        <w:numPr>
          <w:ilvl w:val="0"/>
          <w:numId w:val="15"/>
        </w:numPr>
        <w:spacing w:line="276" w:lineRule="auto"/>
        <w:ind w:left="714" w:hanging="357"/>
        <w:rPr>
          <w:rFonts w:eastAsiaTheme="minorEastAsia"/>
        </w:rPr>
      </w:pPr>
      <w:r w:rsidRPr="00350E08">
        <w:rPr>
          <w:rFonts w:eastAsiaTheme="minorEastAsia"/>
        </w:rPr>
        <w:t xml:space="preserve">Greater </w:t>
      </w:r>
      <w:r w:rsidR="74C85DAD" w:rsidRPr="2A61B16E">
        <w:rPr>
          <w:rFonts w:eastAsiaTheme="minorEastAsia"/>
        </w:rPr>
        <w:t>support</w:t>
      </w:r>
      <w:r w:rsidRPr="00350E08">
        <w:rPr>
          <w:rFonts w:eastAsiaTheme="minorEastAsia"/>
        </w:rPr>
        <w:t xml:space="preserve"> is needed for First Nations women </w:t>
      </w:r>
      <w:r w:rsidR="3E6DBE37" w:rsidRPr="6E56D09A">
        <w:rPr>
          <w:rFonts w:eastAsiaTheme="minorEastAsia"/>
        </w:rPr>
        <w:t>who have been incarcerated</w:t>
      </w:r>
      <w:r w:rsidRPr="00350E08">
        <w:rPr>
          <w:rFonts w:eastAsiaTheme="minorEastAsia"/>
        </w:rPr>
        <w:t>.</w:t>
      </w:r>
    </w:p>
    <w:p w14:paraId="24515A28" w14:textId="09683A65" w:rsidR="2978870A" w:rsidRDefault="003E4B44" w:rsidP="6E56D09A">
      <w:pPr>
        <w:pStyle w:val="ListParagraph"/>
        <w:numPr>
          <w:ilvl w:val="0"/>
          <w:numId w:val="15"/>
        </w:numPr>
        <w:spacing w:line="276" w:lineRule="auto"/>
        <w:ind w:left="714" w:hanging="357"/>
        <w:rPr>
          <w:rFonts w:eastAsiaTheme="minorEastAsia"/>
        </w:rPr>
      </w:pPr>
      <w:r w:rsidRPr="0BE011CE">
        <w:rPr>
          <w:rFonts w:eastAsiaTheme="minorEastAsia"/>
        </w:rPr>
        <w:t>S</w:t>
      </w:r>
      <w:r w:rsidR="00C4542A" w:rsidRPr="0BE011CE">
        <w:rPr>
          <w:rFonts w:eastAsiaTheme="minorEastAsia"/>
        </w:rPr>
        <w:t xml:space="preserve">ervices </w:t>
      </w:r>
      <w:r w:rsidR="007A5912" w:rsidRPr="0BE011CE">
        <w:rPr>
          <w:rFonts w:eastAsiaTheme="minorEastAsia"/>
        </w:rPr>
        <w:t>should</w:t>
      </w:r>
      <w:r w:rsidR="007A06DD" w:rsidRPr="0BE011CE">
        <w:rPr>
          <w:rFonts w:eastAsiaTheme="minorEastAsia"/>
        </w:rPr>
        <w:t xml:space="preserve"> be people</w:t>
      </w:r>
      <w:r w:rsidR="00D33E9F" w:rsidRPr="0BE011CE">
        <w:rPr>
          <w:rFonts w:eastAsiaTheme="minorEastAsia"/>
        </w:rPr>
        <w:t>-</w:t>
      </w:r>
      <w:r w:rsidR="007A06DD" w:rsidRPr="0BE011CE">
        <w:rPr>
          <w:rFonts w:eastAsiaTheme="minorEastAsia"/>
        </w:rPr>
        <w:t xml:space="preserve">centred </w:t>
      </w:r>
      <w:r w:rsidR="008D18EC" w:rsidRPr="0BE011CE">
        <w:rPr>
          <w:rFonts w:eastAsiaTheme="minorEastAsia"/>
        </w:rPr>
        <w:t>to lessen the ne</w:t>
      </w:r>
      <w:r w:rsidR="007A5912" w:rsidRPr="0BE011CE">
        <w:rPr>
          <w:rFonts w:eastAsiaTheme="minorEastAsia"/>
        </w:rPr>
        <w:t>ed</w:t>
      </w:r>
      <w:r w:rsidR="006E1163" w:rsidRPr="0BE011CE">
        <w:rPr>
          <w:rFonts w:eastAsiaTheme="minorEastAsia"/>
        </w:rPr>
        <w:t xml:space="preserve"> move from one organisation to another after being released from </w:t>
      </w:r>
      <w:r w:rsidR="35D3418B" w:rsidRPr="6E56D09A">
        <w:rPr>
          <w:rFonts w:eastAsiaTheme="minorEastAsia"/>
        </w:rPr>
        <w:t>incarceration</w:t>
      </w:r>
      <w:r w:rsidR="006E1163" w:rsidRPr="0BE011CE">
        <w:rPr>
          <w:rFonts w:eastAsiaTheme="minorEastAsia"/>
        </w:rPr>
        <w:t xml:space="preserve">. </w:t>
      </w:r>
    </w:p>
    <w:p w14:paraId="2BF5D013" w14:textId="6BBBB900" w:rsidR="76287BE6" w:rsidRDefault="10756479" w:rsidP="006B2871">
      <w:pPr>
        <w:pStyle w:val="ListParagraph"/>
        <w:numPr>
          <w:ilvl w:val="0"/>
          <w:numId w:val="15"/>
        </w:numPr>
        <w:spacing w:after="0" w:line="240" w:lineRule="auto"/>
        <w:ind w:left="714" w:hanging="357"/>
        <w:rPr>
          <w:rFonts w:eastAsiaTheme="minorEastAsia"/>
        </w:rPr>
      </w:pPr>
      <w:r w:rsidRPr="5515E4C5">
        <w:rPr>
          <w:rFonts w:eastAsiaTheme="minorEastAsia"/>
        </w:rPr>
        <w:t xml:space="preserve">Better coordination of support services </w:t>
      </w:r>
      <w:r w:rsidRPr="0A22B1EC">
        <w:rPr>
          <w:rFonts w:eastAsiaTheme="minorEastAsia"/>
        </w:rPr>
        <w:t xml:space="preserve">is required. </w:t>
      </w:r>
    </w:p>
    <w:p w14:paraId="07E235BC" w14:textId="1FD0A516" w:rsidR="00D20A1A" w:rsidRPr="004D200B" w:rsidRDefault="00D20A1A" w:rsidP="00D20A1A">
      <w:pPr>
        <w:pStyle w:val="Heading1"/>
        <w:spacing w:before="200"/>
        <w:rPr>
          <w:sz w:val="36"/>
          <w:szCs w:val="36"/>
        </w:rPr>
      </w:pPr>
      <w:bookmarkStart w:id="7" w:name="_Toc178161277"/>
      <w:r w:rsidRPr="004D200B">
        <w:rPr>
          <w:sz w:val="36"/>
          <w:szCs w:val="36"/>
        </w:rPr>
        <w:t>What the new program will include</w:t>
      </w:r>
      <w:bookmarkEnd w:id="7"/>
    </w:p>
    <w:p w14:paraId="1254CF59" w14:textId="5D81D1C5" w:rsidR="00E873B4" w:rsidRPr="00350E08" w:rsidRDefault="00F93FA3" w:rsidP="001324F8">
      <w:pPr>
        <w:spacing w:after="0"/>
        <w:rPr>
          <w:rFonts w:eastAsiaTheme="minorEastAsia"/>
        </w:rPr>
      </w:pPr>
      <w:r w:rsidRPr="7006CC28">
        <w:rPr>
          <w:rFonts w:eastAsiaTheme="minorEastAsia"/>
        </w:rPr>
        <w:t>This</w:t>
      </w:r>
      <w:r w:rsidR="00E873B4" w:rsidRPr="7006CC28">
        <w:rPr>
          <w:rFonts w:eastAsiaTheme="minorEastAsia"/>
        </w:rPr>
        <w:t xml:space="preserve"> first </w:t>
      </w:r>
      <w:r w:rsidR="00231F77">
        <w:rPr>
          <w:rFonts w:eastAsiaTheme="minorEastAsia"/>
        </w:rPr>
        <w:t>stage</w:t>
      </w:r>
      <w:r w:rsidR="00231F77" w:rsidRPr="7006CC28">
        <w:rPr>
          <w:rFonts w:eastAsiaTheme="minorEastAsia"/>
        </w:rPr>
        <w:t xml:space="preserve"> </w:t>
      </w:r>
      <w:r w:rsidR="00E873B4" w:rsidRPr="7006CC28">
        <w:rPr>
          <w:rFonts w:eastAsiaTheme="minorEastAsia"/>
        </w:rPr>
        <w:t>of consultations</w:t>
      </w:r>
      <w:r w:rsidR="007A35FB" w:rsidRPr="7006CC28">
        <w:rPr>
          <w:rFonts w:eastAsiaTheme="minorEastAsia"/>
        </w:rPr>
        <w:t xml:space="preserve"> </w:t>
      </w:r>
      <w:r w:rsidR="000D347B" w:rsidRPr="7006CC28">
        <w:rPr>
          <w:rFonts w:eastAsiaTheme="minorEastAsia"/>
        </w:rPr>
        <w:t xml:space="preserve">helped </w:t>
      </w:r>
      <w:r w:rsidR="00B93298" w:rsidRPr="7006CC28">
        <w:rPr>
          <w:rFonts w:eastAsiaTheme="minorEastAsia"/>
        </w:rPr>
        <w:t xml:space="preserve">shape </w:t>
      </w:r>
      <w:r w:rsidR="6CC73C24" w:rsidRPr="7006CC28">
        <w:rPr>
          <w:rFonts w:eastAsiaTheme="minorEastAsia"/>
        </w:rPr>
        <w:t xml:space="preserve">the </w:t>
      </w:r>
      <w:r w:rsidR="1EAE74CC" w:rsidRPr="7006CC28">
        <w:rPr>
          <w:rFonts w:eastAsiaTheme="minorEastAsia"/>
        </w:rPr>
        <w:t xml:space="preserve">central </w:t>
      </w:r>
      <w:r w:rsidR="00B93298" w:rsidRPr="7006CC28">
        <w:rPr>
          <w:rFonts w:eastAsiaTheme="minorEastAsia"/>
        </w:rPr>
        <w:t>features of the</w:t>
      </w:r>
      <w:r w:rsidR="00092107" w:rsidRPr="7006CC28">
        <w:rPr>
          <w:rFonts w:eastAsia="Aptos Display" w:cs="Aptos Display"/>
        </w:rPr>
        <w:t xml:space="preserve"> </w:t>
      </w:r>
      <w:r w:rsidRPr="7006CC28">
        <w:rPr>
          <w:rFonts w:eastAsia="Aptos Display" w:cs="Aptos Display"/>
        </w:rPr>
        <w:t xml:space="preserve">REAL </w:t>
      </w:r>
      <w:r w:rsidR="002B36DA">
        <w:rPr>
          <w:rFonts w:eastAsia="Aptos Display" w:cs="Aptos Display"/>
        </w:rPr>
        <w:t>P</w:t>
      </w:r>
      <w:r w:rsidR="00092107" w:rsidRPr="7006CC28">
        <w:rPr>
          <w:rFonts w:eastAsia="Aptos Display" w:cs="Aptos Display"/>
        </w:rPr>
        <w:t>rogram</w:t>
      </w:r>
      <w:r w:rsidR="007A35FB" w:rsidRPr="7006CC28">
        <w:rPr>
          <w:rFonts w:eastAsia="Aptos Display" w:cs="Aptos Display"/>
        </w:rPr>
        <w:t xml:space="preserve">. </w:t>
      </w:r>
      <w:r w:rsidR="00E873B4" w:rsidRPr="7006CC28">
        <w:rPr>
          <w:rFonts w:eastAsiaTheme="minorEastAsia"/>
        </w:rPr>
        <w:t>The</w:t>
      </w:r>
      <w:r w:rsidR="17F70E92" w:rsidRPr="7006CC28">
        <w:rPr>
          <w:rFonts w:eastAsiaTheme="minorEastAsia"/>
        </w:rPr>
        <w:t>se</w:t>
      </w:r>
      <w:r w:rsidR="00E873B4" w:rsidRPr="7006CC28">
        <w:rPr>
          <w:rFonts w:eastAsiaTheme="minorEastAsia"/>
        </w:rPr>
        <w:t xml:space="preserve"> include:</w:t>
      </w:r>
    </w:p>
    <w:p w14:paraId="0386AF75" w14:textId="0E69E7B9" w:rsidR="00B241C8" w:rsidRPr="004A18C2" w:rsidRDefault="00B241C8" w:rsidP="004A18C2">
      <w:pPr>
        <w:pStyle w:val="ListParagraph"/>
        <w:numPr>
          <w:ilvl w:val="0"/>
          <w:numId w:val="15"/>
        </w:numPr>
        <w:spacing w:line="276" w:lineRule="auto"/>
        <w:rPr>
          <w:rFonts w:eastAsiaTheme="minorEastAsia"/>
        </w:rPr>
      </w:pPr>
      <w:r w:rsidRPr="004A18C2">
        <w:rPr>
          <w:rFonts w:eastAsiaTheme="minorEastAsia"/>
        </w:rPr>
        <w:t xml:space="preserve">ACCOs and other First Nations organisations will be prioritised </w:t>
      </w:r>
      <w:r w:rsidR="001E20D3" w:rsidRPr="004A18C2">
        <w:rPr>
          <w:rFonts w:eastAsiaTheme="minorEastAsia"/>
        </w:rPr>
        <w:t>to deliver the program</w:t>
      </w:r>
      <w:r w:rsidR="643C776E" w:rsidRPr="004A18C2">
        <w:rPr>
          <w:rFonts w:eastAsiaTheme="minorEastAsia"/>
        </w:rPr>
        <w:t>.</w:t>
      </w:r>
    </w:p>
    <w:p w14:paraId="51188175" w14:textId="35DA9E3B" w:rsidR="00AB65AD" w:rsidRPr="004A18C2" w:rsidRDefault="00AB65AD" w:rsidP="004A18C2">
      <w:pPr>
        <w:pStyle w:val="ListParagraph"/>
        <w:numPr>
          <w:ilvl w:val="0"/>
          <w:numId w:val="15"/>
        </w:numPr>
        <w:spacing w:line="276" w:lineRule="auto"/>
        <w:rPr>
          <w:rFonts w:eastAsiaTheme="minorEastAsia"/>
        </w:rPr>
      </w:pPr>
      <w:r w:rsidRPr="004A18C2">
        <w:rPr>
          <w:rFonts w:eastAsiaTheme="minorEastAsia"/>
        </w:rPr>
        <w:t>Providers will deliver trauma-informed</w:t>
      </w:r>
      <w:r w:rsidR="000A4F8F" w:rsidRPr="004A18C2">
        <w:rPr>
          <w:rFonts w:eastAsiaTheme="minorEastAsia"/>
        </w:rPr>
        <w:t xml:space="preserve">, </w:t>
      </w:r>
      <w:r w:rsidRPr="004A18C2">
        <w:rPr>
          <w:rFonts w:eastAsiaTheme="minorEastAsia"/>
        </w:rPr>
        <w:t>holistic services</w:t>
      </w:r>
      <w:r w:rsidR="1D177433" w:rsidRPr="004A18C2">
        <w:rPr>
          <w:rFonts w:eastAsiaTheme="minorEastAsia"/>
        </w:rPr>
        <w:t>.</w:t>
      </w:r>
      <w:r w:rsidRPr="004A18C2">
        <w:rPr>
          <w:rFonts w:eastAsiaTheme="minorEastAsia"/>
        </w:rPr>
        <w:t xml:space="preserve"> </w:t>
      </w:r>
      <w:r w:rsidR="1D177433" w:rsidRPr="004A18C2">
        <w:rPr>
          <w:rFonts w:eastAsiaTheme="minorEastAsia"/>
        </w:rPr>
        <w:t xml:space="preserve">This </w:t>
      </w:r>
      <w:r w:rsidR="008309AD" w:rsidRPr="004A18C2">
        <w:rPr>
          <w:rFonts w:eastAsiaTheme="minorEastAsia"/>
        </w:rPr>
        <w:t>will</w:t>
      </w:r>
      <w:r w:rsidRPr="004A18C2">
        <w:rPr>
          <w:rFonts w:eastAsiaTheme="minorEastAsia"/>
        </w:rPr>
        <w:t xml:space="preserve"> include </w:t>
      </w:r>
      <w:r w:rsidR="15881B84" w:rsidRPr="004A18C2">
        <w:rPr>
          <w:rFonts w:eastAsiaTheme="minorEastAsia"/>
        </w:rPr>
        <w:t>directly providing services</w:t>
      </w:r>
      <w:r w:rsidRPr="004A18C2">
        <w:rPr>
          <w:rFonts w:eastAsiaTheme="minorEastAsia"/>
        </w:rPr>
        <w:t xml:space="preserve"> </w:t>
      </w:r>
      <w:r w:rsidR="53E8219E" w:rsidRPr="004A18C2">
        <w:rPr>
          <w:rFonts w:eastAsiaTheme="minorEastAsia"/>
        </w:rPr>
        <w:t>and</w:t>
      </w:r>
      <w:r w:rsidRPr="004A18C2">
        <w:rPr>
          <w:rFonts w:eastAsiaTheme="minorEastAsia"/>
        </w:rPr>
        <w:t xml:space="preserve"> connecting</w:t>
      </w:r>
      <w:r w:rsidR="00F84F81">
        <w:rPr>
          <w:rFonts w:eastAsiaTheme="minorEastAsia"/>
        </w:rPr>
        <w:t xml:space="preserve"> participants</w:t>
      </w:r>
      <w:r w:rsidRPr="004A18C2">
        <w:rPr>
          <w:rFonts w:eastAsiaTheme="minorEastAsia"/>
        </w:rPr>
        <w:t xml:space="preserve"> to </w:t>
      </w:r>
      <w:r w:rsidR="008309AD" w:rsidRPr="004A18C2">
        <w:rPr>
          <w:rFonts w:eastAsiaTheme="minorEastAsia"/>
        </w:rPr>
        <w:t>other</w:t>
      </w:r>
      <w:r w:rsidRPr="004A18C2">
        <w:rPr>
          <w:rFonts w:eastAsiaTheme="minorEastAsia"/>
        </w:rPr>
        <w:t xml:space="preserve"> services </w:t>
      </w:r>
      <w:r w:rsidR="00967B62" w:rsidRPr="004A18C2">
        <w:rPr>
          <w:rFonts w:eastAsiaTheme="minorEastAsia"/>
        </w:rPr>
        <w:t>where appropriate.</w:t>
      </w:r>
      <w:r w:rsidR="7BE01F3C" w:rsidRPr="004A18C2">
        <w:rPr>
          <w:rFonts w:eastAsiaTheme="minorEastAsia"/>
        </w:rPr>
        <w:t xml:space="preserve"> </w:t>
      </w:r>
    </w:p>
    <w:p w14:paraId="4C865806" w14:textId="76E17FE4" w:rsidR="1683FF01" w:rsidRPr="004A18C2" w:rsidRDefault="004630CA" w:rsidP="004A18C2">
      <w:pPr>
        <w:pStyle w:val="ListParagraph"/>
        <w:numPr>
          <w:ilvl w:val="0"/>
          <w:numId w:val="15"/>
        </w:numPr>
        <w:spacing w:line="276" w:lineRule="auto"/>
        <w:rPr>
          <w:rFonts w:eastAsiaTheme="minorEastAsia"/>
        </w:rPr>
      </w:pPr>
      <w:r w:rsidRPr="004A18C2">
        <w:rPr>
          <w:rFonts w:eastAsiaTheme="minorEastAsia"/>
        </w:rPr>
        <w:t>Funding</w:t>
      </w:r>
      <w:r w:rsidR="1683FF01" w:rsidRPr="004A18C2">
        <w:rPr>
          <w:rFonts w:eastAsiaTheme="minorEastAsia"/>
        </w:rPr>
        <w:t xml:space="preserve"> </w:t>
      </w:r>
      <w:r w:rsidR="4912BCA4" w:rsidRPr="004A18C2">
        <w:rPr>
          <w:rFonts w:eastAsiaTheme="minorEastAsia"/>
        </w:rPr>
        <w:t xml:space="preserve">will be available to </w:t>
      </w:r>
      <w:r w:rsidR="1683FF01" w:rsidRPr="004A18C2">
        <w:rPr>
          <w:rFonts w:eastAsiaTheme="minorEastAsia"/>
        </w:rPr>
        <w:t xml:space="preserve">providers to </w:t>
      </w:r>
      <w:r w:rsidR="09838CB6" w:rsidRPr="004A18C2">
        <w:rPr>
          <w:rFonts w:eastAsiaTheme="minorEastAsia"/>
        </w:rPr>
        <w:t>bring together local</w:t>
      </w:r>
      <w:r w:rsidR="1683FF01" w:rsidRPr="004A18C2">
        <w:rPr>
          <w:rFonts w:eastAsiaTheme="minorEastAsia"/>
        </w:rPr>
        <w:t xml:space="preserve"> services </w:t>
      </w:r>
      <w:r w:rsidR="7681A0D3" w:rsidRPr="004A18C2">
        <w:rPr>
          <w:rFonts w:eastAsiaTheme="minorEastAsia"/>
        </w:rPr>
        <w:t>in a way that is tailored to the unique needs of each participant</w:t>
      </w:r>
      <w:r w:rsidR="43F81D6D" w:rsidRPr="004A18C2">
        <w:rPr>
          <w:rFonts w:eastAsiaTheme="minorEastAsia"/>
        </w:rPr>
        <w:t>.</w:t>
      </w:r>
    </w:p>
    <w:p w14:paraId="11DF6D6D" w14:textId="65A51DBF" w:rsidR="00E873B4" w:rsidRPr="004A18C2" w:rsidRDefault="003A3C75" w:rsidP="004A18C2">
      <w:pPr>
        <w:pStyle w:val="ListParagraph"/>
        <w:numPr>
          <w:ilvl w:val="0"/>
          <w:numId w:val="15"/>
        </w:numPr>
        <w:spacing w:line="276" w:lineRule="auto"/>
        <w:rPr>
          <w:rFonts w:eastAsiaTheme="minorEastAsia"/>
        </w:rPr>
      </w:pPr>
      <w:r w:rsidRPr="004A18C2">
        <w:rPr>
          <w:rFonts w:eastAsiaTheme="minorEastAsia"/>
        </w:rPr>
        <w:t xml:space="preserve">Providers </w:t>
      </w:r>
      <w:r w:rsidR="2E0D03BA" w:rsidRPr="004A18C2">
        <w:rPr>
          <w:rFonts w:eastAsiaTheme="minorEastAsia"/>
        </w:rPr>
        <w:t xml:space="preserve">will </w:t>
      </w:r>
      <w:r w:rsidR="003E2278" w:rsidRPr="004A18C2">
        <w:rPr>
          <w:rFonts w:eastAsiaTheme="minorEastAsia"/>
        </w:rPr>
        <w:t>help</w:t>
      </w:r>
      <w:r w:rsidR="1683FF01" w:rsidRPr="004A18C2">
        <w:rPr>
          <w:rFonts w:eastAsiaTheme="minorEastAsia"/>
        </w:rPr>
        <w:t xml:space="preserve"> </w:t>
      </w:r>
      <w:r w:rsidR="30554DC7" w:rsidRPr="004A18C2">
        <w:rPr>
          <w:rFonts w:eastAsiaTheme="minorEastAsia"/>
        </w:rPr>
        <w:t xml:space="preserve">participants </w:t>
      </w:r>
      <w:r w:rsidR="003E2278" w:rsidRPr="004A18C2">
        <w:rPr>
          <w:rFonts w:eastAsiaTheme="minorEastAsia"/>
        </w:rPr>
        <w:t xml:space="preserve">navigate </w:t>
      </w:r>
      <w:r w:rsidR="17FECB97" w:rsidRPr="004A18C2">
        <w:rPr>
          <w:rFonts w:eastAsiaTheme="minorEastAsia"/>
        </w:rPr>
        <w:t xml:space="preserve">and </w:t>
      </w:r>
      <w:r w:rsidR="003E2278" w:rsidRPr="004A18C2">
        <w:rPr>
          <w:rFonts w:eastAsiaTheme="minorEastAsia"/>
        </w:rPr>
        <w:t>connect</w:t>
      </w:r>
      <w:r w:rsidR="002733CC" w:rsidRPr="004A18C2">
        <w:rPr>
          <w:rFonts w:eastAsiaTheme="minorEastAsia"/>
        </w:rPr>
        <w:t xml:space="preserve"> </w:t>
      </w:r>
      <w:r w:rsidR="1683FF01" w:rsidRPr="004A18C2">
        <w:rPr>
          <w:rFonts w:eastAsiaTheme="minorEastAsia"/>
        </w:rPr>
        <w:t xml:space="preserve">to social services, community, learning and jobs. </w:t>
      </w:r>
    </w:p>
    <w:p w14:paraId="74C1436C" w14:textId="50B7A9B4" w:rsidR="00E873B4" w:rsidRPr="004A18C2" w:rsidRDefault="7CE7BBD5" w:rsidP="004A18C2">
      <w:pPr>
        <w:pStyle w:val="ListParagraph"/>
        <w:numPr>
          <w:ilvl w:val="0"/>
          <w:numId w:val="15"/>
        </w:numPr>
        <w:spacing w:line="276" w:lineRule="auto"/>
        <w:rPr>
          <w:rFonts w:eastAsiaTheme="minorEastAsia"/>
        </w:rPr>
      </w:pPr>
      <w:r w:rsidRPr="004A18C2">
        <w:rPr>
          <w:rFonts w:eastAsiaTheme="minorEastAsia"/>
        </w:rPr>
        <w:t>Each participant will have a p</w:t>
      </w:r>
      <w:r w:rsidR="6B1A2FC1" w:rsidRPr="004A18C2">
        <w:rPr>
          <w:rFonts w:eastAsiaTheme="minorEastAsia"/>
        </w:rPr>
        <w:t>ersonal action plan</w:t>
      </w:r>
      <w:r w:rsidR="243F4F9C" w:rsidRPr="004A18C2">
        <w:rPr>
          <w:rFonts w:eastAsiaTheme="minorEastAsia"/>
        </w:rPr>
        <w:t xml:space="preserve"> to</w:t>
      </w:r>
      <w:r w:rsidR="6B1A2FC1" w:rsidRPr="004A18C2">
        <w:rPr>
          <w:rFonts w:eastAsiaTheme="minorEastAsia"/>
        </w:rPr>
        <w:t xml:space="preserve"> help</w:t>
      </w:r>
      <w:r w:rsidR="41CED52F" w:rsidRPr="004A18C2">
        <w:rPr>
          <w:rFonts w:eastAsiaTheme="minorEastAsia"/>
        </w:rPr>
        <w:t xml:space="preserve"> </w:t>
      </w:r>
      <w:r w:rsidR="6B1A2FC1" w:rsidRPr="004A18C2">
        <w:rPr>
          <w:rFonts w:eastAsiaTheme="minorEastAsia"/>
        </w:rPr>
        <w:t xml:space="preserve">set goals to successfully reconnect to the community, learning and jobs. </w:t>
      </w:r>
    </w:p>
    <w:p w14:paraId="11C33ECD" w14:textId="1BDB74BF" w:rsidR="00E873B4" w:rsidRPr="004A18C2" w:rsidRDefault="1683FF01" w:rsidP="3AD878D6">
      <w:pPr>
        <w:pStyle w:val="ListParagraph"/>
        <w:numPr>
          <w:ilvl w:val="0"/>
          <w:numId w:val="15"/>
        </w:numPr>
        <w:spacing w:line="276" w:lineRule="auto"/>
        <w:rPr>
          <w:rFonts w:eastAsiaTheme="minorEastAsia"/>
        </w:rPr>
      </w:pPr>
      <w:r w:rsidRPr="3AD878D6">
        <w:rPr>
          <w:rFonts w:eastAsiaTheme="minorEastAsia"/>
        </w:rPr>
        <w:t xml:space="preserve">Program providers </w:t>
      </w:r>
      <w:r w:rsidR="00826FEF" w:rsidRPr="3AD878D6">
        <w:rPr>
          <w:rFonts w:eastAsiaTheme="minorEastAsia"/>
        </w:rPr>
        <w:t xml:space="preserve">will </w:t>
      </w:r>
      <w:r w:rsidR="00EC0A65" w:rsidRPr="3AD878D6">
        <w:rPr>
          <w:rFonts w:eastAsiaTheme="minorEastAsia"/>
        </w:rPr>
        <w:t>aim to work with</w:t>
      </w:r>
      <w:r w:rsidR="00E15560" w:rsidRPr="3AD878D6">
        <w:rPr>
          <w:rFonts w:eastAsiaTheme="minorEastAsia"/>
        </w:rPr>
        <w:t xml:space="preserve"> </w:t>
      </w:r>
      <w:r w:rsidRPr="3AD878D6">
        <w:rPr>
          <w:rFonts w:eastAsiaTheme="minorEastAsia"/>
        </w:rPr>
        <w:t>participant</w:t>
      </w:r>
      <w:r w:rsidR="00FA5051" w:rsidRPr="3AD878D6">
        <w:rPr>
          <w:rFonts w:eastAsiaTheme="minorEastAsia"/>
        </w:rPr>
        <w:t>s</w:t>
      </w:r>
      <w:r w:rsidR="00EC0A65" w:rsidRPr="3AD878D6">
        <w:rPr>
          <w:rFonts w:eastAsiaTheme="minorEastAsia"/>
        </w:rPr>
        <w:t xml:space="preserve"> in the ways that</w:t>
      </w:r>
      <w:r w:rsidR="002548BE" w:rsidRPr="3AD878D6">
        <w:rPr>
          <w:rFonts w:eastAsiaTheme="minorEastAsia"/>
        </w:rPr>
        <w:t xml:space="preserve"> best</w:t>
      </w:r>
      <w:r w:rsidR="00EC0A65" w:rsidRPr="3AD878D6">
        <w:rPr>
          <w:rFonts w:eastAsiaTheme="minorEastAsia"/>
        </w:rPr>
        <w:t xml:space="preserve"> suits</w:t>
      </w:r>
      <w:r w:rsidR="002548BE" w:rsidRPr="3AD878D6">
        <w:rPr>
          <w:rFonts w:eastAsiaTheme="minorEastAsia"/>
        </w:rPr>
        <w:t xml:space="preserve"> the</w:t>
      </w:r>
      <w:r w:rsidR="00EC0A65" w:rsidRPr="3AD878D6">
        <w:rPr>
          <w:rFonts w:eastAsiaTheme="minorEastAsia"/>
        </w:rPr>
        <w:t xml:space="preserve"> participant</w:t>
      </w:r>
      <w:r w:rsidR="002548BE" w:rsidRPr="3AD878D6">
        <w:rPr>
          <w:rFonts w:eastAsiaTheme="minorEastAsia"/>
        </w:rPr>
        <w:t>’</w:t>
      </w:r>
      <w:r w:rsidR="00EC0A65" w:rsidRPr="3AD878D6">
        <w:rPr>
          <w:rFonts w:eastAsiaTheme="minorEastAsia"/>
        </w:rPr>
        <w:t xml:space="preserve">s </w:t>
      </w:r>
      <w:r w:rsidR="002548BE" w:rsidRPr="3AD878D6">
        <w:rPr>
          <w:rFonts w:eastAsiaTheme="minorEastAsia"/>
        </w:rPr>
        <w:t>circumstances</w:t>
      </w:r>
      <w:r w:rsidR="006137F9" w:rsidRPr="3AD878D6">
        <w:rPr>
          <w:rFonts w:eastAsiaTheme="minorEastAsia"/>
        </w:rPr>
        <w:t xml:space="preserve">, </w:t>
      </w:r>
      <w:r w:rsidR="00223AAE" w:rsidRPr="3AD878D6">
        <w:rPr>
          <w:rFonts w:eastAsiaTheme="minorEastAsia"/>
        </w:rPr>
        <w:t>to enable</w:t>
      </w:r>
      <w:r w:rsidR="007663BC" w:rsidRPr="3AD878D6">
        <w:rPr>
          <w:rFonts w:eastAsiaTheme="minorEastAsia"/>
        </w:rPr>
        <w:t xml:space="preserve"> a consistent connection for the duration of the</w:t>
      </w:r>
      <w:r w:rsidR="00307254" w:rsidRPr="3AD878D6">
        <w:rPr>
          <w:rFonts w:eastAsiaTheme="minorEastAsia"/>
        </w:rPr>
        <w:t xml:space="preserve"> program.</w:t>
      </w:r>
      <w:r w:rsidR="00826FEF" w:rsidRPr="3AD878D6">
        <w:rPr>
          <w:rFonts w:eastAsiaTheme="minorEastAsia"/>
        </w:rPr>
        <w:t xml:space="preserve"> </w:t>
      </w:r>
      <w:r w:rsidR="00257F42" w:rsidRPr="3AD878D6">
        <w:rPr>
          <w:rFonts w:eastAsiaTheme="minorEastAsia"/>
        </w:rPr>
        <w:t>This could</w:t>
      </w:r>
      <w:r w:rsidR="00A760E2" w:rsidRPr="3AD878D6">
        <w:rPr>
          <w:rFonts w:eastAsiaTheme="minorEastAsia"/>
        </w:rPr>
        <w:t xml:space="preserve"> be a mixture of </w:t>
      </w:r>
      <w:r w:rsidR="00861944" w:rsidRPr="3AD878D6">
        <w:rPr>
          <w:rFonts w:eastAsiaTheme="minorEastAsia"/>
        </w:rPr>
        <w:t>online, via telephone or i</w:t>
      </w:r>
      <w:r w:rsidR="00A760E2" w:rsidRPr="3AD878D6">
        <w:rPr>
          <w:rFonts w:eastAsiaTheme="minorEastAsia"/>
        </w:rPr>
        <w:t>n</w:t>
      </w:r>
      <w:r w:rsidR="00F10C1D">
        <w:rPr>
          <w:rFonts w:eastAsiaTheme="minorEastAsia"/>
        </w:rPr>
        <w:t>-</w:t>
      </w:r>
      <w:r w:rsidR="00A760E2" w:rsidRPr="3AD878D6">
        <w:rPr>
          <w:rFonts w:eastAsiaTheme="minorEastAsia"/>
        </w:rPr>
        <w:t>person</w:t>
      </w:r>
      <w:r w:rsidR="00736640" w:rsidRPr="3AD878D6">
        <w:rPr>
          <w:rFonts w:eastAsiaTheme="minorEastAsia"/>
        </w:rPr>
        <w:t xml:space="preserve"> at the provider’s or another location. </w:t>
      </w:r>
      <w:r w:rsidR="003078C1" w:rsidRPr="3AD878D6">
        <w:rPr>
          <w:rFonts w:eastAsiaTheme="minorEastAsia"/>
        </w:rPr>
        <w:t xml:space="preserve"> </w:t>
      </w:r>
    </w:p>
    <w:p w14:paraId="39C47DAB" w14:textId="477E6F0E" w:rsidR="39804004" w:rsidRPr="004A18C2" w:rsidRDefault="6E3FD95B" w:rsidP="3AD878D6">
      <w:pPr>
        <w:pStyle w:val="ListParagraph"/>
        <w:numPr>
          <w:ilvl w:val="0"/>
          <w:numId w:val="15"/>
        </w:numPr>
        <w:spacing w:line="276" w:lineRule="auto"/>
        <w:rPr>
          <w:rFonts w:eastAsiaTheme="minorEastAsia"/>
        </w:rPr>
      </w:pPr>
      <w:r w:rsidRPr="3AD878D6">
        <w:rPr>
          <w:rFonts w:eastAsiaTheme="minorEastAsia"/>
        </w:rPr>
        <w:t xml:space="preserve">Tailored support to ensure the program can meet the needs of the </w:t>
      </w:r>
      <w:r w:rsidR="004E42D4" w:rsidRPr="3AD878D6">
        <w:rPr>
          <w:rFonts w:eastAsiaTheme="minorEastAsia"/>
        </w:rPr>
        <w:t xml:space="preserve">diverse </w:t>
      </w:r>
      <w:r w:rsidR="00DB12FC" w:rsidRPr="3AD878D6">
        <w:rPr>
          <w:rFonts w:eastAsiaTheme="minorEastAsia"/>
        </w:rPr>
        <w:t xml:space="preserve">First Nations </w:t>
      </w:r>
      <w:r w:rsidR="004E42D4" w:rsidRPr="3AD878D6">
        <w:rPr>
          <w:rFonts w:eastAsiaTheme="minorEastAsia"/>
        </w:rPr>
        <w:t xml:space="preserve">community, including </w:t>
      </w:r>
      <w:r w:rsidR="003C34A7" w:rsidRPr="3AD878D6">
        <w:rPr>
          <w:rFonts w:eastAsiaTheme="minorEastAsia"/>
        </w:rPr>
        <w:t>you</w:t>
      </w:r>
      <w:r w:rsidR="004E42D4" w:rsidRPr="3AD878D6">
        <w:rPr>
          <w:rFonts w:eastAsiaTheme="minorEastAsia"/>
        </w:rPr>
        <w:t>ng people, veterans</w:t>
      </w:r>
      <w:r w:rsidR="416643AB" w:rsidRPr="3AD878D6">
        <w:rPr>
          <w:rFonts w:eastAsiaTheme="minorEastAsia"/>
        </w:rPr>
        <w:t>, women</w:t>
      </w:r>
      <w:r w:rsidR="009F14F1" w:rsidRPr="3AD878D6">
        <w:rPr>
          <w:rFonts w:eastAsiaTheme="minorEastAsia"/>
        </w:rPr>
        <w:t>, parents</w:t>
      </w:r>
      <w:r w:rsidR="00523D88" w:rsidRPr="3AD878D6">
        <w:rPr>
          <w:rFonts w:eastAsiaTheme="minorEastAsia"/>
        </w:rPr>
        <w:t xml:space="preserve"> and</w:t>
      </w:r>
      <w:r w:rsidR="004E42D4" w:rsidRPr="3AD878D6">
        <w:rPr>
          <w:rFonts w:eastAsiaTheme="minorEastAsia"/>
        </w:rPr>
        <w:t xml:space="preserve"> </w:t>
      </w:r>
      <w:r w:rsidR="001C1702" w:rsidRPr="3AD878D6">
        <w:rPr>
          <w:rFonts w:eastAsiaTheme="minorEastAsia"/>
        </w:rPr>
        <w:t>people</w:t>
      </w:r>
      <w:r w:rsidR="003C34A7" w:rsidRPr="3AD878D6">
        <w:rPr>
          <w:rFonts w:eastAsiaTheme="minorEastAsia"/>
        </w:rPr>
        <w:t xml:space="preserve"> </w:t>
      </w:r>
      <w:r w:rsidR="00DB12FC" w:rsidRPr="3AD878D6">
        <w:rPr>
          <w:rFonts w:eastAsiaTheme="minorEastAsia"/>
        </w:rPr>
        <w:t>with disabilities</w:t>
      </w:r>
      <w:r w:rsidR="00523D88" w:rsidRPr="3AD878D6">
        <w:rPr>
          <w:rFonts w:eastAsiaTheme="minorEastAsia"/>
        </w:rPr>
        <w:t>.</w:t>
      </w:r>
    </w:p>
    <w:p w14:paraId="1D79DDEB" w14:textId="7CD741F4" w:rsidR="1CF64B4D" w:rsidRPr="004D200B" w:rsidRDefault="00C84E66" w:rsidP="006D5D44">
      <w:pPr>
        <w:pStyle w:val="Heading1"/>
        <w:spacing w:before="200"/>
        <w:rPr>
          <w:sz w:val="36"/>
          <w:szCs w:val="36"/>
        </w:rPr>
      </w:pPr>
      <w:bookmarkStart w:id="8" w:name="_Toc178161278"/>
      <w:r w:rsidRPr="004D200B">
        <w:rPr>
          <w:sz w:val="36"/>
          <w:szCs w:val="36"/>
        </w:rPr>
        <w:t xml:space="preserve">What </w:t>
      </w:r>
      <w:r w:rsidR="00C23D87" w:rsidRPr="004D200B">
        <w:rPr>
          <w:sz w:val="36"/>
          <w:szCs w:val="36"/>
        </w:rPr>
        <w:t>else we need to consider</w:t>
      </w:r>
      <w:bookmarkEnd w:id="8"/>
    </w:p>
    <w:p w14:paraId="4FB53131" w14:textId="23330B25" w:rsidR="1CF64B4D" w:rsidRDefault="653883D2" w:rsidP="0BE011CE">
      <w:pPr>
        <w:rPr>
          <w:rFonts w:eastAsia="Aptos Display" w:cs="Aptos Display"/>
        </w:rPr>
      </w:pPr>
      <w:r w:rsidRPr="0BE011CE">
        <w:rPr>
          <w:rFonts w:eastAsia="Aptos Display" w:cs="Aptos Display"/>
        </w:rPr>
        <w:t xml:space="preserve">We are seeking </w:t>
      </w:r>
      <w:r w:rsidR="67EE1CFF" w:rsidRPr="0BE011CE">
        <w:rPr>
          <w:rFonts w:eastAsia="Aptos Display" w:cs="Aptos Display"/>
        </w:rPr>
        <w:t xml:space="preserve">your </w:t>
      </w:r>
      <w:r w:rsidR="53CAD948" w:rsidRPr="0BE011CE">
        <w:rPr>
          <w:rFonts w:eastAsia="Aptos Display" w:cs="Aptos Display"/>
        </w:rPr>
        <w:t>knowledge and experience</w:t>
      </w:r>
      <w:r w:rsidR="6D4E8AC7" w:rsidRPr="0BE011CE">
        <w:rPr>
          <w:rFonts w:eastAsia="Aptos Display" w:cs="Aptos Display"/>
        </w:rPr>
        <w:t xml:space="preserve"> to tell us</w:t>
      </w:r>
      <w:r w:rsidR="7DA1F2C6" w:rsidRPr="0BE011CE">
        <w:rPr>
          <w:rFonts w:eastAsia="Aptos Display" w:cs="Aptos Display"/>
        </w:rPr>
        <w:t xml:space="preserve"> of any key factors we need to consider or may have missed and</w:t>
      </w:r>
      <w:r w:rsidR="53CAD948" w:rsidRPr="0BE011CE">
        <w:rPr>
          <w:rFonts w:eastAsia="Aptos Display" w:cs="Aptos Display"/>
        </w:rPr>
        <w:t xml:space="preserve"> </w:t>
      </w:r>
      <w:r w:rsidRPr="0BE011CE">
        <w:rPr>
          <w:rFonts w:eastAsia="Aptos Display" w:cs="Aptos Display"/>
        </w:rPr>
        <w:t>how the program</w:t>
      </w:r>
      <w:r w:rsidR="59BAF6F7" w:rsidRPr="0BE011CE">
        <w:rPr>
          <w:rFonts w:eastAsia="Aptos Display" w:cs="Aptos Display"/>
        </w:rPr>
        <w:t>,</w:t>
      </w:r>
      <w:r w:rsidR="288E1EB4" w:rsidRPr="0BE011CE">
        <w:rPr>
          <w:rFonts w:eastAsia="Aptos Display" w:cs="Aptos Display"/>
        </w:rPr>
        <w:t xml:space="preserve"> and i</w:t>
      </w:r>
      <w:r w:rsidR="41515EAE" w:rsidRPr="0BE011CE">
        <w:rPr>
          <w:rFonts w:eastAsia="Aptos Display" w:cs="Aptos Display"/>
        </w:rPr>
        <w:t>ts</w:t>
      </w:r>
      <w:r w:rsidR="288E1EB4" w:rsidRPr="0BE011CE">
        <w:rPr>
          <w:rFonts w:eastAsia="Aptos Display" w:cs="Aptos Display"/>
        </w:rPr>
        <w:t xml:space="preserve"> supporting initiatives</w:t>
      </w:r>
      <w:r w:rsidR="1127854A" w:rsidRPr="0BE011CE">
        <w:rPr>
          <w:rFonts w:eastAsia="Aptos Display" w:cs="Aptos Display"/>
        </w:rPr>
        <w:t>,</w:t>
      </w:r>
      <w:r w:rsidRPr="0BE011CE">
        <w:rPr>
          <w:rFonts w:eastAsia="Aptos Display" w:cs="Aptos Display"/>
        </w:rPr>
        <w:t xml:space="preserve"> can:</w:t>
      </w:r>
    </w:p>
    <w:p w14:paraId="3F30AB2F" w14:textId="1829AA65" w:rsidR="1CF64B4D" w:rsidRDefault="653883D2" w:rsidP="006B2871">
      <w:pPr>
        <w:pStyle w:val="ListParagraph"/>
        <w:numPr>
          <w:ilvl w:val="0"/>
          <w:numId w:val="18"/>
        </w:numPr>
        <w:spacing w:line="276" w:lineRule="auto"/>
        <w:rPr>
          <w:rFonts w:eastAsia="Aptos Display" w:cs="Aptos Display"/>
        </w:rPr>
      </w:pPr>
      <w:r w:rsidRPr="2D835F14">
        <w:rPr>
          <w:rFonts w:eastAsia="Aptos Display" w:cs="Aptos Display"/>
        </w:rPr>
        <w:t xml:space="preserve">Build the capacity of ACCOs and other First Nations organisations to deliver the service. </w:t>
      </w:r>
    </w:p>
    <w:p w14:paraId="3D6864DB" w14:textId="163F7945" w:rsidR="644CAC50" w:rsidRDefault="644CAC50" w:rsidP="006B2871">
      <w:pPr>
        <w:pStyle w:val="ListParagraph"/>
        <w:numPr>
          <w:ilvl w:val="0"/>
          <w:numId w:val="18"/>
        </w:numPr>
        <w:spacing w:line="276" w:lineRule="auto"/>
        <w:rPr>
          <w:rFonts w:eastAsia="Aptos Display" w:cs="Aptos Display"/>
        </w:rPr>
      </w:pPr>
      <w:r w:rsidRPr="0BE011CE">
        <w:rPr>
          <w:rFonts w:eastAsia="Aptos Display" w:cs="Aptos Display"/>
        </w:rPr>
        <w:t>Guarantee the provision of</w:t>
      </w:r>
      <w:r w:rsidR="00FD63F2" w:rsidRPr="0BE011CE">
        <w:rPr>
          <w:rFonts w:eastAsia="Aptos Display" w:cs="Aptos Display"/>
        </w:rPr>
        <w:t xml:space="preserve"> trauma-informed and</w:t>
      </w:r>
      <w:r w:rsidR="653883D2" w:rsidRPr="0BE011CE">
        <w:rPr>
          <w:rFonts w:eastAsia="Aptos Display" w:cs="Aptos Display"/>
        </w:rPr>
        <w:t xml:space="preserve"> culturally </w:t>
      </w:r>
      <w:r w:rsidR="0BC6EC79" w:rsidRPr="0BE011CE">
        <w:rPr>
          <w:rFonts w:eastAsia="Aptos Display" w:cs="Aptos Display"/>
        </w:rPr>
        <w:t xml:space="preserve">safe and </w:t>
      </w:r>
      <w:r w:rsidR="46ABDE7F" w:rsidRPr="0BE011CE">
        <w:rPr>
          <w:rFonts w:eastAsia="Aptos Display" w:cs="Aptos Display"/>
        </w:rPr>
        <w:t xml:space="preserve">appropriate </w:t>
      </w:r>
      <w:r w:rsidR="653883D2" w:rsidRPr="0BE011CE">
        <w:rPr>
          <w:rFonts w:eastAsia="Aptos Display" w:cs="Aptos Display"/>
        </w:rPr>
        <w:t>support</w:t>
      </w:r>
      <w:r w:rsidR="2692501F" w:rsidRPr="0BE011CE">
        <w:rPr>
          <w:rFonts w:eastAsia="Aptos Display" w:cs="Aptos Display"/>
        </w:rPr>
        <w:t>.</w:t>
      </w:r>
      <w:r w:rsidR="653883D2" w:rsidRPr="0BE011CE">
        <w:rPr>
          <w:rFonts w:eastAsia="Aptos Display" w:cs="Aptos Display"/>
        </w:rPr>
        <w:t xml:space="preserve"> </w:t>
      </w:r>
    </w:p>
    <w:p w14:paraId="00B00ADE" w14:textId="285214BA" w:rsidR="32E2EC92" w:rsidRDefault="32E2EC92" w:rsidP="006B2871">
      <w:pPr>
        <w:pStyle w:val="ListParagraph"/>
        <w:numPr>
          <w:ilvl w:val="0"/>
          <w:numId w:val="18"/>
        </w:numPr>
        <w:spacing w:line="276" w:lineRule="auto"/>
        <w:rPr>
          <w:rFonts w:eastAsia="Aptos Display" w:cs="Aptos Display"/>
        </w:rPr>
      </w:pPr>
      <w:r w:rsidRPr="0BE011CE">
        <w:rPr>
          <w:rFonts w:eastAsia="Aptos Display" w:cs="Aptos Display"/>
        </w:rPr>
        <w:t xml:space="preserve">Integrate </w:t>
      </w:r>
      <w:r w:rsidR="34002D0E" w:rsidRPr="0BE011CE">
        <w:rPr>
          <w:rFonts w:eastAsia="Aptos Display" w:cs="Aptos Display"/>
        </w:rPr>
        <w:t xml:space="preserve">smoothly </w:t>
      </w:r>
      <w:r w:rsidRPr="0BE011CE">
        <w:rPr>
          <w:rFonts w:eastAsia="Aptos Display" w:cs="Aptos Display"/>
        </w:rPr>
        <w:t>into</w:t>
      </w:r>
      <w:r w:rsidR="41CD1CE0" w:rsidRPr="0BE011CE">
        <w:rPr>
          <w:rFonts w:eastAsia="Aptos Display" w:cs="Aptos Display"/>
        </w:rPr>
        <w:t xml:space="preserve"> the justice systems (youth and adult, remand</w:t>
      </w:r>
      <w:r w:rsidR="7AF8AFFC" w:rsidRPr="0BE011CE">
        <w:rPr>
          <w:rFonts w:eastAsia="Aptos Display" w:cs="Aptos Display"/>
        </w:rPr>
        <w:t>, prison)</w:t>
      </w:r>
      <w:r w:rsidR="41CD1CE0" w:rsidRPr="0BE011CE">
        <w:rPr>
          <w:rFonts w:eastAsia="Aptos Display" w:cs="Aptos Display"/>
        </w:rPr>
        <w:t xml:space="preserve"> and </w:t>
      </w:r>
      <w:r w:rsidR="2A8A918A" w:rsidRPr="0BE011CE">
        <w:rPr>
          <w:rFonts w:eastAsia="Aptos Display" w:cs="Aptos Display"/>
        </w:rPr>
        <w:t xml:space="preserve">work with the appropriate </w:t>
      </w:r>
      <w:r w:rsidR="41CD1CE0" w:rsidRPr="0BE011CE">
        <w:rPr>
          <w:rFonts w:eastAsia="Aptos Display" w:cs="Aptos Display"/>
        </w:rPr>
        <w:t>services and supports</w:t>
      </w:r>
      <w:r w:rsidR="4DC2A83C" w:rsidRPr="0BE011CE">
        <w:rPr>
          <w:rFonts w:eastAsia="Aptos Display" w:cs="Aptos Display"/>
        </w:rPr>
        <w:t>.</w:t>
      </w:r>
    </w:p>
    <w:p w14:paraId="370E2673" w14:textId="4599EEE1" w:rsidR="45421C8B" w:rsidRDefault="45421C8B" w:rsidP="006B2871">
      <w:pPr>
        <w:pStyle w:val="ListParagraph"/>
        <w:numPr>
          <w:ilvl w:val="0"/>
          <w:numId w:val="18"/>
        </w:numPr>
        <w:spacing w:line="276" w:lineRule="auto"/>
        <w:rPr>
          <w:rFonts w:eastAsia="Aptos Display" w:cs="Aptos Display"/>
        </w:rPr>
      </w:pPr>
      <w:r w:rsidRPr="3AD878D6">
        <w:rPr>
          <w:rFonts w:eastAsia="Aptos Display" w:cs="Aptos Display"/>
        </w:rPr>
        <w:t>Maintain</w:t>
      </w:r>
      <w:r w:rsidR="4F6C0A2E" w:rsidRPr="3AD878D6">
        <w:rPr>
          <w:rFonts w:eastAsia="Aptos Display" w:cs="Aptos Display"/>
        </w:rPr>
        <w:t xml:space="preserve"> participant</w:t>
      </w:r>
      <w:r w:rsidRPr="3AD878D6">
        <w:rPr>
          <w:rFonts w:eastAsia="Aptos Display" w:cs="Aptos Display"/>
        </w:rPr>
        <w:t xml:space="preserve"> engagement and retention in the program both pre and post release</w:t>
      </w:r>
      <w:r w:rsidR="6C1D87DB" w:rsidRPr="3AD878D6">
        <w:rPr>
          <w:rFonts w:eastAsia="Aptos Display" w:cs="Aptos Display"/>
        </w:rPr>
        <w:t>.</w:t>
      </w:r>
    </w:p>
    <w:p w14:paraId="09D4BDBF" w14:textId="3705C29E" w:rsidR="409099A4" w:rsidRDefault="409099A4" w:rsidP="006B2871">
      <w:pPr>
        <w:pStyle w:val="ListParagraph"/>
        <w:numPr>
          <w:ilvl w:val="0"/>
          <w:numId w:val="18"/>
        </w:numPr>
        <w:spacing w:line="276" w:lineRule="auto"/>
        <w:rPr>
          <w:rFonts w:eastAsia="Aptos Display" w:cs="Aptos Display"/>
        </w:rPr>
      </w:pPr>
      <w:r w:rsidRPr="0BE011CE">
        <w:rPr>
          <w:rFonts w:eastAsia="Aptos Display" w:cs="Aptos Display"/>
        </w:rPr>
        <w:t>Reduce rates of re-offending</w:t>
      </w:r>
      <w:r w:rsidR="676247B7" w:rsidRPr="0BE011CE">
        <w:rPr>
          <w:rFonts w:eastAsia="Aptos Display" w:cs="Aptos Display"/>
        </w:rPr>
        <w:t>.</w:t>
      </w:r>
    </w:p>
    <w:p w14:paraId="3D5E5324" w14:textId="26C56AC2" w:rsidR="409099A4" w:rsidRDefault="409099A4" w:rsidP="006B2871">
      <w:pPr>
        <w:pStyle w:val="ListParagraph"/>
        <w:numPr>
          <w:ilvl w:val="0"/>
          <w:numId w:val="18"/>
        </w:numPr>
        <w:spacing w:line="276" w:lineRule="auto"/>
        <w:rPr>
          <w:rFonts w:eastAsia="Aptos Display" w:cs="Aptos Display"/>
        </w:rPr>
      </w:pPr>
      <w:r w:rsidRPr="0BE011CE">
        <w:rPr>
          <w:rFonts w:eastAsia="Aptos Display" w:cs="Aptos Display"/>
        </w:rPr>
        <w:t>Successfully support First Nations people in a way that is meaningfu</w:t>
      </w:r>
      <w:r w:rsidR="3F6389A5" w:rsidRPr="0BE011CE">
        <w:rPr>
          <w:rFonts w:eastAsia="Aptos Display" w:cs="Aptos Display"/>
        </w:rPr>
        <w:t xml:space="preserve">l </w:t>
      </w:r>
      <w:r w:rsidR="174EEB50" w:rsidRPr="0BE011CE">
        <w:rPr>
          <w:rFonts w:eastAsia="Aptos Display" w:cs="Aptos Display"/>
        </w:rPr>
        <w:t>for each participant</w:t>
      </w:r>
      <w:r w:rsidR="561B02CD" w:rsidRPr="0BE011CE">
        <w:rPr>
          <w:rFonts w:eastAsia="Aptos Display" w:cs="Aptos Display"/>
        </w:rPr>
        <w:t>.</w:t>
      </w:r>
    </w:p>
    <w:p w14:paraId="7388999E" w14:textId="77777777" w:rsidR="0037585B" w:rsidRDefault="0037585B" w:rsidP="004D200B">
      <w:pPr>
        <w:pStyle w:val="ListParagraph"/>
        <w:spacing w:line="276" w:lineRule="auto"/>
        <w:ind w:left="765"/>
        <w:rPr>
          <w:rFonts w:eastAsia="Aptos Display" w:cs="Aptos Display"/>
        </w:rPr>
      </w:pPr>
    </w:p>
    <w:p w14:paraId="64D75D5D" w14:textId="7F730254" w:rsidR="009F1B9A" w:rsidRDefault="670C4874" w:rsidP="7006CC28">
      <w:pPr>
        <w:rPr>
          <w:rFonts w:eastAsia="Aptos Display" w:cs="Aptos Display"/>
          <w:b/>
          <w:bCs/>
        </w:rPr>
      </w:pPr>
      <w:r w:rsidRPr="0BE011CE">
        <w:rPr>
          <w:rFonts w:eastAsia="Aptos Display" w:cs="Aptos Display"/>
          <w:b/>
          <w:bCs/>
        </w:rPr>
        <w:t>Overall, we would like t</w:t>
      </w:r>
      <w:r w:rsidR="47E2A883" w:rsidRPr="0BE011CE">
        <w:rPr>
          <w:rFonts w:eastAsia="Aptos Display" w:cs="Aptos Display"/>
          <w:b/>
          <w:bCs/>
        </w:rPr>
        <w:t>o</w:t>
      </w:r>
      <w:r w:rsidRPr="0BE011CE">
        <w:rPr>
          <w:rFonts w:eastAsia="Aptos Display" w:cs="Aptos Display"/>
          <w:b/>
          <w:bCs/>
        </w:rPr>
        <w:t xml:space="preserve"> understand what you consider success in this program </w:t>
      </w:r>
      <w:r w:rsidR="02826879" w:rsidRPr="0BE011CE">
        <w:rPr>
          <w:rFonts w:eastAsia="Aptos Display" w:cs="Aptos Display"/>
          <w:b/>
          <w:bCs/>
        </w:rPr>
        <w:t>would look</w:t>
      </w:r>
      <w:r w:rsidRPr="0BE011CE">
        <w:rPr>
          <w:rFonts w:eastAsia="Aptos Display" w:cs="Aptos Display"/>
          <w:b/>
          <w:bCs/>
        </w:rPr>
        <w:t xml:space="preserve"> like.</w:t>
      </w:r>
    </w:p>
    <w:p w14:paraId="6170B753" w14:textId="35A463B5" w:rsidR="00A93301" w:rsidRDefault="006A4122" w:rsidP="7006CC28">
      <w:pPr>
        <w:rPr>
          <w:rFonts w:eastAsia="Aptos Display" w:cs="Aptos Display"/>
          <w:b/>
          <w:bCs/>
        </w:rPr>
      </w:pPr>
      <w:r>
        <w:rPr>
          <w:rFonts w:eastAsia="Aptos Display" w:cs="Aptos Display"/>
          <w:b/>
          <w:bCs/>
        </w:rPr>
        <w:t>There are q</w:t>
      </w:r>
      <w:r w:rsidR="004C4BF4">
        <w:rPr>
          <w:rFonts w:eastAsia="Aptos Display" w:cs="Aptos Display"/>
          <w:b/>
          <w:bCs/>
        </w:rPr>
        <w:t xml:space="preserve">uestions on the next few </w:t>
      </w:r>
      <w:r w:rsidR="00355948">
        <w:rPr>
          <w:rFonts w:eastAsia="Aptos Display" w:cs="Aptos Display"/>
          <w:b/>
          <w:bCs/>
        </w:rPr>
        <w:t xml:space="preserve">pages </w:t>
      </w:r>
      <w:r w:rsidR="008E4C6C">
        <w:rPr>
          <w:rFonts w:eastAsia="Aptos Display" w:cs="Aptos Display"/>
          <w:b/>
          <w:bCs/>
        </w:rPr>
        <w:t>t</w:t>
      </w:r>
      <w:r w:rsidR="00926735">
        <w:rPr>
          <w:rFonts w:eastAsia="Aptos Display" w:cs="Aptos Display"/>
          <w:b/>
          <w:bCs/>
        </w:rPr>
        <w:t xml:space="preserve">hat might help </w:t>
      </w:r>
      <w:r w:rsidR="00630C5C">
        <w:rPr>
          <w:rFonts w:eastAsia="Aptos Display" w:cs="Aptos Display"/>
          <w:b/>
          <w:bCs/>
        </w:rPr>
        <w:t>prompt yo</w:t>
      </w:r>
      <w:r w:rsidR="00453308">
        <w:rPr>
          <w:rFonts w:eastAsia="Aptos Display" w:cs="Aptos Display"/>
          <w:b/>
          <w:bCs/>
        </w:rPr>
        <w:t>ur thinking</w:t>
      </w:r>
      <w:r w:rsidR="00874B12">
        <w:rPr>
          <w:rFonts w:eastAsia="Aptos Display" w:cs="Aptos Display"/>
          <w:b/>
          <w:bCs/>
        </w:rPr>
        <w:t>.</w:t>
      </w:r>
      <w:r w:rsidR="00E042F5">
        <w:rPr>
          <w:rFonts w:eastAsia="Aptos Display" w:cs="Aptos Display"/>
          <w:b/>
          <w:bCs/>
        </w:rPr>
        <w:t xml:space="preserve"> </w:t>
      </w:r>
    </w:p>
    <w:p w14:paraId="68195D42" w14:textId="77777777" w:rsidR="00CD66AF" w:rsidRDefault="00CD66AF" w:rsidP="7006CC28">
      <w:pPr>
        <w:rPr>
          <w:rFonts w:eastAsia="Aptos Display" w:cs="Aptos Display"/>
          <w:b/>
          <w:bCs/>
        </w:rPr>
      </w:pPr>
    </w:p>
    <w:p w14:paraId="14C0C4CF" w14:textId="77777777" w:rsidR="007F3F4A" w:rsidRPr="004D200B" w:rsidRDefault="007F3F4A" w:rsidP="004D200B">
      <w:pPr>
        <w:pStyle w:val="Heading1"/>
        <w:spacing w:before="200" w:line="240" w:lineRule="auto"/>
        <w:rPr>
          <w:sz w:val="36"/>
          <w:szCs w:val="36"/>
        </w:rPr>
      </w:pPr>
      <w:r w:rsidRPr="004D200B">
        <w:rPr>
          <w:sz w:val="36"/>
          <w:szCs w:val="36"/>
        </w:rPr>
        <w:t>How to provide feedback</w:t>
      </w:r>
    </w:p>
    <w:p w14:paraId="162D7A30" w14:textId="77777777" w:rsidR="009C43D2" w:rsidRDefault="007F3F4A" w:rsidP="007F3F4A">
      <w:pPr>
        <w:contextualSpacing/>
        <w:jc w:val="both"/>
        <w:rPr>
          <w:rFonts w:eastAsia="Aptos Display" w:cs="Aptos Display"/>
        </w:rPr>
      </w:pPr>
      <w:r w:rsidRPr="0064537E">
        <w:rPr>
          <w:rFonts w:eastAsia="Aptos Display" w:cs="Aptos Display"/>
          <w:color w:val="000000" w:themeColor="text1"/>
        </w:rPr>
        <w:t>If you have any questions about th</w:t>
      </w:r>
      <w:r w:rsidR="00886D1B">
        <w:rPr>
          <w:rFonts w:eastAsia="Aptos Display" w:cs="Aptos Display"/>
          <w:color w:val="000000" w:themeColor="text1"/>
        </w:rPr>
        <w:t>is</w:t>
      </w:r>
      <w:r w:rsidRPr="0064537E">
        <w:rPr>
          <w:rFonts w:eastAsia="Aptos Display" w:cs="Aptos Display"/>
          <w:color w:val="000000" w:themeColor="text1"/>
        </w:rPr>
        <w:t xml:space="preserve"> </w:t>
      </w:r>
      <w:r w:rsidR="34986E88" w:rsidRPr="6076E50C">
        <w:rPr>
          <w:rFonts w:eastAsia="Aptos Display" w:cs="Aptos Display"/>
          <w:color w:val="000000" w:themeColor="text1"/>
        </w:rPr>
        <w:t>discussion</w:t>
      </w:r>
      <w:r w:rsidRPr="0064537E">
        <w:rPr>
          <w:rFonts w:eastAsia="Aptos Display" w:cs="Aptos Display"/>
          <w:color w:val="000000" w:themeColor="text1"/>
        </w:rPr>
        <w:t xml:space="preserve"> paper, this second round of consultations or how you can make a submission you can contact us at </w:t>
      </w:r>
      <w:hyperlink r:id="rId18">
        <w:r w:rsidRPr="7006CC28">
          <w:rPr>
            <w:rStyle w:val="Hyperlink"/>
            <w:rFonts w:eastAsia="Aptos Display" w:cs="Aptos Display"/>
          </w:rPr>
          <w:t>FirstNations_EPPsecretariat@dewr.gov.au.</w:t>
        </w:r>
      </w:hyperlink>
      <w:r w:rsidRPr="7006CC28">
        <w:rPr>
          <w:rFonts w:eastAsia="Aptos Display" w:cs="Aptos Display"/>
        </w:rPr>
        <w:t xml:space="preserve"> </w:t>
      </w:r>
    </w:p>
    <w:p w14:paraId="0F10DF7A" w14:textId="77777777" w:rsidR="005B1D22" w:rsidRDefault="005B1D22" w:rsidP="007F3F4A">
      <w:pPr>
        <w:contextualSpacing/>
        <w:jc w:val="both"/>
        <w:rPr>
          <w:rFonts w:eastAsia="Aptos Display" w:cs="Aptos Display"/>
        </w:rPr>
      </w:pPr>
    </w:p>
    <w:p w14:paraId="22EEDAFE" w14:textId="7A0EFBF4" w:rsidR="008131CF" w:rsidRDefault="0090496B" w:rsidP="007F3F4A">
      <w:pPr>
        <w:contextualSpacing/>
        <w:jc w:val="both"/>
        <w:rPr>
          <w:rFonts w:eastAsia="Aptos Display" w:cs="Aptos Display"/>
        </w:rPr>
      </w:pPr>
      <w:r>
        <w:rPr>
          <w:rFonts w:eastAsia="Aptos Display" w:cs="Aptos Display"/>
          <w:color w:val="000000" w:themeColor="text1"/>
        </w:rPr>
        <w:t xml:space="preserve">By making a submission, you give </w:t>
      </w:r>
      <w:r w:rsidR="00B13F84">
        <w:rPr>
          <w:rFonts w:eastAsia="Aptos Display" w:cs="Aptos Display"/>
          <w:color w:val="000000" w:themeColor="text1"/>
        </w:rPr>
        <w:t xml:space="preserve">the </w:t>
      </w:r>
      <w:r w:rsidR="00881A38">
        <w:rPr>
          <w:rFonts w:eastAsia="Aptos Display" w:cs="Aptos Display"/>
          <w:color w:val="000000" w:themeColor="text1"/>
        </w:rPr>
        <w:t xml:space="preserve">Department of Employment and Workplace Relations (the </w:t>
      </w:r>
      <w:r w:rsidR="00B13F84">
        <w:rPr>
          <w:rFonts w:eastAsia="Aptos Display" w:cs="Aptos Display"/>
          <w:color w:val="000000" w:themeColor="text1"/>
        </w:rPr>
        <w:t>department</w:t>
      </w:r>
      <w:r w:rsidR="00881A38">
        <w:rPr>
          <w:rFonts w:eastAsia="Aptos Display" w:cs="Aptos Display"/>
          <w:color w:val="000000" w:themeColor="text1"/>
        </w:rPr>
        <w:t>)</w:t>
      </w:r>
      <w:r w:rsidR="00B13F84">
        <w:rPr>
          <w:rFonts w:eastAsia="Aptos Display" w:cs="Aptos Display"/>
          <w:color w:val="000000" w:themeColor="text1"/>
        </w:rPr>
        <w:t xml:space="preserve"> </w:t>
      </w:r>
      <w:r>
        <w:rPr>
          <w:rFonts w:eastAsia="Aptos Display" w:cs="Aptos Display"/>
          <w:color w:val="000000" w:themeColor="text1"/>
        </w:rPr>
        <w:t>permission to use the information provided to inform</w:t>
      </w:r>
      <w:r w:rsidR="003F4E66">
        <w:rPr>
          <w:rFonts w:eastAsia="Aptos Display" w:cs="Aptos Display"/>
          <w:color w:val="000000" w:themeColor="text1"/>
        </w:rPr>
        <w:t xml:space="preserve"> </w:t>
      </w:r>
      <w:r w:rsidR="00452112" w:rsidRPr="4B66B929">
        <w:rPr>
          <w:rFonts w:eastAsia="Aptos Display" w:cs="Aptos Display"/>
          <w:color w:val="000000" w:themeColor="text1"/>
        </w:rPr>
        <w:t>design of the Reconnection, Employment and Learning Program (REAL)</w:t>
      </w:r>
      <w:r w:rsidR="003A4374">
        <w:rPr>
          <w:rFonts w:eastAsia="Aptos Display" w:cs="Aptos Display"/>
          <w:color w:val="000000" w:themeColor="text1"/>
        </w:rPr>
        <w:t xml:space="preserve"> Program and the REAL Project Fund</w:t>
      </w:r>
      <w:r w:rsidR="00452112" w:rsidRPr="4B66B929">
        <w:rPr>
          <w:rFonts w:eastAsia="Aptos Display" w:cs="Aptos Display"/>
          <w:color w:val="000000" w:themeColor="text1"/>
        </w:rPr>
        <w:t>.</w:t>
      </w:r>
    </w:p>
    <w:p w14:paraId="533208B2" w14:textId="77777777" w:rsidR="008131CF" w:rsidRDefault="008131CF" w:rsidP="007F3F4A">
      <w:pPr>
        <w:contextualSpacing/>
        <w:jc w:val="both"/>
        <w:rPr>
          <w:rFonts w:eastAsia="Aptos Display" w:cs="Aptos Display"/>
        </w:rPr>
      </w:pPr>
    </w:p>
    <w:p w14:paraId="424AE34F" w14:textId="34958BC9" w:rsidR="007F3F4A" w:rsidRDefault="007F3F4A" w:rsidP="007F3F4A">
      <w:pPr>
        <w:contextualSpacing/>
        <w:jc w:val="both"/>
        <w:rPr>
          <w:rFonts w:eastAsia="Aptos Display" w:cs="Aptos Display"/>
          <w:color w:val="000000" w:themeColor="text1"/>
        </w:rPr>
      </w:pPr>
      <w:r w:rsidRPr="44228615">
        <w:rPr>
          <w:rFonts w:eastAsia="Aptos Display" w:cs="Aptos Display"/>
          <w:color w:val="000000" w:themeColor="text1"/>
        </w:rPr>
        <w:t xml:space="preserve">Submissions on this </w:t>
      </w:r>
      <w:r w:rsidR="11EE77E5" w:rsidRPr="6076E50C">
        <w:rPr>
          <w:rFonts w:eastAsia="Aptos Display" w:cs="Aptos Display"/>
          <w:color w:val="000000" w:themeColor="text1"/>
        </w:rPr>
        <w:t>discussion</w:t>
      </w:r>
      <w:r w:rsidRPr="44228615">
        <w:rPr>
          <w:rFonts w:eastAsia="Aptos Display" w:cs="Aptos Display"/>
          <w:color w:val="000000" w:themeColor="text1"/>
        </w:rPr>
        <w:t xml:space="preserve"> paper are </w:t>
      </w:r>
      <w:r w:rsidRPr="004D200B">
        <w:rPr>
          <w:rFonts w:eastAsia="Aptos Display" w:cs="Aptos Display"/>
          <w:b/>
          <w:color w:val="000000" w:themeColor="text1"/>
        </w:rPr>
        <w:t>due by 31 October 2024</w:t>
      </w:r>
      <w:r w:rsidRPr="006B4C76">
        <w:rPr>
          <w:rFonts w:eastAsia="Aptos Display" w:cs="Aptos Display"/>
          <w:color w:val="000000" w:themeColor="text1"/>
        </w:rPr>
        <w:t xml:space="preserve"> and should not exceed </w:t>
      </w:r>
      <w:r w:rsidRPr="003052CE">
        <w:rPr>
          <w:rFonts w:eastAsia="Aptos Display" w:cs="Aptos Display"/>
          <w:color w:val="000000" w:themeColor="text1"/>
        </w:rPr>
        <w:t>10</w:t>
      </w:r>
      <w:r w:rsidRPr="006B4C76">
        <w:rPr>
          <w:rFonts w:eastAsia="Aptos Display" w:cs="Aptos Display"/>
          <w:color w:val="000000" w:themeColor="text1"/>
        </w:rPr>
        <w:t xml:space="preserve"> pages.</w:t>
      </w:r>
      <w:r w:rsidRPr="44228615">
        <w:rPr>
          <w:rFonts w:eastAsia="Aptos Display" w:cs="Aptos Display"/>
          <w:color w:val="000000" w:themeColor="text1"/>
        </w:rPr>
        <w:t xml:space="preserve"> </w:t>
      </w:r>
    </w:p>
    <w:p w14:paraId="3CDED9A2" w14:textId="49912FBC" w:rsidR="007F3F4A" w:rsidRDefault="007F3F4A" w:rsidP="7127ED7A">
      <w:pPr>
        <w:contextualSpacing/>
        <w:jc w:val="both"/>
        <w:rPr>
          <w:rFonts w:eastAsia="Aptos Display" w:cs="Aptos Display"/>
          <w:color w:val="000000" w:themeColor="text1"/>
        </w:rPr>
      </w:pPr>
    </w:p>
    <w:p w14:paraId="4C4FF9D0" w14:textId="52909A90" w:rsidR="007F3F4A" w:rsidRDefault="007F3F4A" w:rsidP="007F3F4A">
      <w:pPr>
        <w:contextualSpacing/>
        <w:rPr>
          <w:rFonts w:eastAsia="Aptos Display" w:cs="Aptos Display"/>
          <w:color w:val="000000" w:themeColor="text1"/>
        </w:rPr>
      </w:pPr>
      <w:r w:rsidRPr="63BBFE6A">
        <w:rPr>
          <w:rFonts w:eastAsia="Aptos Display" w:cs="Aptos Display"/>
          <w:color w:val="000000" w:themeColor="text1"/>
        </w:rPr>
        <w:t xml:space="preserve">Responses can be emailed to </w:t>
      </w:r>
      <w:r w:rsidRPr="007C26C0">
        <w:rPr>
          <w:rStyle w:val="Hyperlink"/>
        </w:rPr>
        <w:t>FirstNations_EPPsecretariat@dewr.gov.au</w:t>
      </w:r>
      <w:r w:rsidRPr="58091266">
        <w:rPr>
          <w:rFonts w:eastAsia="Aptos Display" w:cs="Aptos Display"/>
          <w:color w:val="000000" w:themeColor="text1"/>
        </w:rPr>
        <w:t xml:space="preserve"> </w:t>
      </w:r>
      <w:r w:rsidRPr="37AE6E26">
        <w:rPr>
          <w:rFonts w:eastAsia="Aptos Display" w:cs="Aptos Display"/>
          <w:color w:val="000000" w:themeColor="text1"/>
        </w:rPr>
        <w:t xml:space="preserve">or </w:t>
      </w:r>
      <w:r w:rsidRPr="0CF11939">
        <w:rPr>
          <w:rFonts w:eastAsia="Aptos Display" w:cs="Aptos Display"/>
          <w:color w:val="000000" w:themeColor="text1"/>
        </w:rPr>
        <w:t>posted</w:t>
      </w:r>
      <w:r w:rsidRPr="237BB3CA">
        <w:rPr>
          <w:rFonts w:eastAsia="Aptos Display" w:cs="Aptos Display"/>
          <w:color w:val="000000" w:themeColor="text1"/>
        </w:rPr>
        <w:t xml:space="preserve"> to</w:t>
      </w:r>
      <w:r w:rsidRPr="0FD5D161">
        <w:rPr>
          <w:rFonts w:eastAsia="Aptos Display" w:cs="Aptos Display"/>
          <w:color w:val="000000" w:themeColor="text1"/>
        </w:rPr>
        <w:t xml:space="preserve">: </w:t>
      </w:r>
    </w:p>
    <w:p w14:paraId="332F71DC" w14:textId="77777777" w:rsidR="007F3F4A" w:rsidRDefault="007F3F4A" w:rsidP="007F3F4A">
      <w:pPr>
        <w:ind w:left="360"/>
        <w:contextualSpacing/>
        <w:jc w:val="both"/>
        <w:rPr>
          <w:rFonts w:eastAsia="Aptos Display" w:cs="Aptos Display"/>
          <w:color w:val="000000" w:themeColor="text1"/>
        </w:rPr>
      </w:pPr>
    </w:p>
    <w:p w14:paraId="3E2FE1D5" w14:textId="1361EE51" w:rsidR="007F3F4A" w:rsidRDefault="007F3F4A" w:rsidP="007F3F4A">
      <w:pPr>
        <w:ind w:left="360"/>
        <w:contextualSpacing/>
        <w:jc w:val="both"/>
        <w:rPr>
          <w:rFonts w:eastAsia="Aptos Display" w:cs="Aptos Display"/>
          <w:color w:val="000000" w:themeColor="text1"/>
        </w:rPr>
      </w:pPr>
      <w:r w:rsidRPr="13717271">
        <w:rPr>
          <w:rFonts w:eastAsia="Aptos Display" w:cs="Aptos Display"/>
          <w:color w:val="000000" w:themeColor="text1"/>
        </w:rPr>
        <w:t xml:space="preserve">REAL </w:t>
      </w:r>
      <w:r w:rsidR="00C8119B">
        <w:rPr>
          <w:rFonts w:eastAsia="Aptos Display" w:cs="Aptos Display"/>
          <w:color w:val="000000" w:themeColor="text1"/>
        </w:rPr>
        <w:t xml:space="preserve">Program </w:t>
      </w:r>
      <w:r w:rsidRPr="13717271">
        <w:rPr>
          <w:rFonts w:eastAsia="Aptos Display" w:cs="Aptos Display"/>
          <w:color w:val="000000" w:themeColor="text1"/>
        </w:rPr>
        <w:t xml:space="preserve">Consultation </w:t>
      </w:r>
    </w:p>
    <w:p w14:paraId="4DF78B35" w14:textId="77777777" w:rsidR="007F3F4A" w:rsidRDefault="007F3F4A" w:rsidP="007F3F4A">
      <w:pPr>
        <w:ind w:left="360"/>
        <w:contextualSpacing/>
        <w:jc w:val="both"/>
        <w:rPr>
          <w:rFonts w:eastAsia="Aptos Display" w:cs="Aptos Display"/>
          <w:color w:val="000000" w:themeColor="text1"/>
        </w:rPr>
      </w:pPr>
      <w:r w:rsidRPr="13717271">
        <w:rPr>
          <w:rFonts w:eastAsia="Aptos Display" w:cs="Aptos Display"/>
          <w:color w:val="000000" w:themeColor="text1"/>
        </w:rPr>
        <w:t xml:space="preserve">Department of Employment and Workplace Relations </w:t>
      </w:r>
    </w:p>
    <w:p w14:paraId="2CA4607F" w14:textId="77777777" w:rsidR="007F3F4A" w:rsidRPr="00044060" w:rsidRDefault="007F3F4A" w:rsidP="007F3F4A">
      <w:pPr>
        <w:ind w:left="360"/>
        <w:contextualSpacing/>
        <w:jc w:val="both"/>
        <w:rPr>
          <w:rFonts w:eastAsia="Aptos Display" w:cs="Aptos Display"/>
          <w:color w:val="000000" w:themeColor="text1"/>
        </w:rPr>
      </w:pPr>
      <w:r w:rsidRPr="13717271">
        <w:rPr>
          <w:rFonts w:eastAsia="Aptos Display" w:cs="Aptos Display"/>
          <w:color w:val="000000" w:themeColor="text1"/>
        </w:rPr>
        <w:t xml:space="preserve">GPO Box 9828 </w:t>
      </w:r>
    </w:p>
    <w:p w14:paraId="3916C5B9" w14:textId="77777777" w:rsidR="007F3F4A" w:rsidRDefault="007F3F4A" w:rsidP="007F3F4A">
      <w:pPr>
        <w:ind w:left="360"/>
        <w:contextualSpacing/>
        <w:jc w:val="both"/>
        <w:rPr>
          <w:rFonts w:eastAsia="Aptos Display" w:cs="Aptos Display"/>
          <w:color w:val="000000" w:themeColor="text1"/>
        </w:rPr>
      </w:pPr>
      <w:r w:rsidRPr="13717271">
        <w:rPr>
          <w:rFonts w:eastAsia="Aptos Display" w:cs="Aptos Display"/>
          <w:color w:val="000000" w:themeColor="text1"/>
        </w:rPr>
        <w:t>LOC: 14M4 Canberra ACT 2601</w:t>
      </w:r>
    </w:p>
    <w:p w14:paraId="113FEF66" w14:textId="77777777" w:rsidR="0013219E" w:rsidRDefault="0013219E" w:rsidP="00B117BB">
      <w:pPr>
        <w:spacing w:after="160" w:line="259" w:lineRule="auto"/>
        <w:rPr>
          <w:rFonts w:eastAsia="Aptos Display" w:cs="Aptos Display"/>
          <w:b/>
          <w:bCs/>
        </w:rPr>
      </w:pPr>
    </w:p>
    <w:p w14:paraId="137D5236" w14:textId="6B26F793" w:rsidR="00861F31" w:rsidRPr="0013219E" w:rsidRDefault="0013219E" w:rsidP="00B117BB">
      <w:pPr>
        <w:spacing w:after="160" w:line="259" w:lineRule="auto"/>
        <w:rPr>
          <w:rFonts w:eastAsia="Aptos Display" w:cs="Aptos Display"/>
          <w:b/>
          <w:bCs/>
        </w:rPr>
      </w:pPr>
      <w:r>
        <w:rPr>
          <w:rFonts w:eastAsia="Aptos Display" w:cs="Aptos Display"/>
          <w:color w:val="000000" w:themeColor="text1"/>
        </w:rPr>
        <w:t>The d</w:t>
      </w:r>
      <w:r w:rsidRPr="0013219E">
        <w:rPr>
          <w:rFonts w:eastAsia="Aptos Display" w:cs="Aptos Display"/>
          <w:color w:val="000000" w:themeColor="text1"/>
        </w:rPr>
        <w:t xml:space="preserve">eadline for submissions </w:t>
      </w:r>
      <w:r>
        <w:rPr>
          <w:rFonts w:eastAsia="Aptos Display" w:cs="Aptos Display"/>
          <w:color w:val="000000" w:themeColor="text1"/>
        </w:rPr>
        <w:t>has been</w:t>
      </w:r>
      <w:r w:rsidRPr="0013219E">
        <w:rPr>
          <w:rFonts w:eastAsia="Aptos Display" w:cs="Aptos Display"/>
          <w:color w:val="000000" w:themeColor="text1"/>
        </w:rPr>
        <w:t xml:space="preserve"> extended</w:t>
      </w:r>
      <w:r w:rsidRPr="0013219E">
        <w:rPr>
          <w:rFonts w:eastAsia="Aptos Display" w:cs="Aptos Display"/>
          <w:b/>
          <w:bCs/>
          <w:color w:val="000000" w:themeColor="text1"/>
        </w:rPr>
        <w:t xml:space="preserve"> to 8 November 2024</w:t>
      </w:r>
      <w:r w:rsidRPr="0013219E">
        <w:rPr>
          <w:rFonts w:eastAsia="Aptos Display" w:cs="Aptos Display"/>
          <w:color w:val="000000" w:themeColor="text1"/>
        </w:rPr>
        <w:t>.</w:t>
      </w:r>
      <w:r w:rsidR="00453308" w:rsidRPr="0013219E">
        <w:rPr>
          <w:rFonts w:eastAsia="Aptos Display" w:cs="Aptos Display"/>
          <w:b/>
          <w:bCs/>
        </w:rPr>
        <w:br w:type="page"/>
      </w:r>
      <w:bookmarkStart w:id="9" w:name="_Toc177736296"/>
    </w:p>
    <w:p w14:paraId="7039D2CE" w14:textId="77777777" w:rsidR="00C8359D" w:rsidRPr="004D200B" w:rsidRDefault="00C8359D" w:rsidP="00C8359D">
      <w:pPr>
        <w:pStyle w:val="Heading1"/>
        <w:spacing w:before="200"/>
        <w:rPr>
          <w:sz w:val="36"/>
          <w:szCs w:val="36"/>
        </w:rPr>
      </w:pPr>
      <w:r w:rsidRPr="004D200B">
        <w:rPr>
          <w:sz w:val="36"/>
          <w:szCs w:val="36"/>
        </w:rPr>
        <w:t>Discussion questions</w:t>
      </w:r>
    </w:p>
    <w:p w14:paraId="7559254A" w14:textId="77777777" w:rsidR="00C8359D" w:rsidRDefault="00C8359D" w:rsidP="00C8359D">
      <w:pPr>
        <w:rPr>
          <w:rFonts w:eastAsia="Aptos Display" w:cs="Aptos Display"/>
        </w:rPr>
      </w:pPr>
      <w:r w:rsidRPr="1D2D014A">
        <w:rPr>
          <w:rFonts w:eastAsia="Aptos Display" w:cs="Aptos Display"/>
        </w:rPr>
        <w:t xml:space="preserve">The following questions are a guide only. </w:t>
      </w:r>
      <w:r>
        <w:rPr>
          <w:rFonts w:eastAsia="Aptos Display" w:cs="Aptos Display"/>
        </w:rPr>
        <w:t>We welcome any feedback you would like us to consider.</w:t>
      </w:r>
    </w:p>
    <w:p w14:paraId="0FBAEB8E" w14:textId="77777777" w:rsidR="00F07074" w:rsidRDefault="00E97CD2" w:rsidP="00C8359D">
      <w:pPr>
        <w:rPr>
          <w:rFonts w:eastAsia="Aptos Display" w:cs="Aptos Display"/>
        </w:rPr>
      </w:pPr>
      <w:r>
        <w:rPr>
          <w:rFonts w:eastAsia="Aptos Display" w:cs="Aptos Display"/>
        </w:rPr>
        <w:t xml:space="preserve">When considering these questions, it would be helpful to understand </w:t>
      </w:r>
      <w:r w:rsidR="00280D8E">
        <w:rPr>
          <w:rFonts w:eastAsia="Aptos Display" w:cs="Aptos Display"/>
        </w:rPr>
        <w:t xml:space="preserve">any </w:t>
      </w:r>
      <w:r w:rsidR="0046109C">
        <w:rPr>
          <w:rFonts w:eastAsia="Aptos Display" w:cs="Aptos Display"/>
        </w:rPr>
        <w:t xml:space="preserve">unique </w:t>
      </w:r>
      <w:r w:rsidR="00280D8E">
        <w:rPr>
          <w:rFonts w:eastAsia="Aptos Display" w:cs="Aptos Display"/>
        </w:rPr>
        <w:t xml:space="preserve">needs or program </w:t>
      </w:r>
      <w:r w:rsidR="00DB1C5F">
        <w:rPr>
          <w:rFonts w:eastAsia="Aptos Display" w:cs="Aptos Display"/>
        </w:rPr>
        <w:t>elements</w:t>
      </w:r>
      <w:r w:rsidR="00280D8E">
        <w:rPr>
          <w:rFonts w:eastAsia="Aptos Display" w:cs="Aptos Display"/>
        </w:rPr>
        <w:t xml:space="preserve"> required </w:t>
      </w:r>
      <w:r w:rsidR="00B33FD5">
        <w:rPr>
          <w:rFonts w:eastAsia="Aptos Display" w:cs="Aptos Display"/>
        </w:rPr>
        <w:t>for:</w:t>
      </w:r>
    </w:p>
    <w:p w14:paraId="606E59FD" w14:textId="77777777" w:rsidR="008A741D" w:rsidRDefault="008A741D" w:rsidP="003F5694">
      <w:pPr>
        <w:ind w:left="720"/>
        <w:sectPr w:rsidR="008A741D" w:rsidSect="00E72CCB">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cols w:space="708"/>
          <w:docGrid w:linePitch="360"/>
        </w:sectPr>
      </w:pPr>
    </w:p>
    <w:p w14:paraId="0C59BDC8" w14:textId="6652577B" w:rsidR="00F07074" w:rsidRDefault="00F07074" w:rsidP="00F07074">
      <w:pPr>
        <w:pStyle w:val="ListParagraph"/>
        <w:numPr>
          <w:ilvl w:val="1"/>
          <w:numId w:val="21"/>
        </w:numPr>
        <w:spacing w:line="276" w:lineRule="auto"/>
        <w:ind w:left="1080"/>
      </w:pPr>
      <w:r>
        <w:t>First Nations youth</w:t>
      </w:r>
    </w:p>
    <w:p w14:paraId="71DEC57B" w14:textId="029F996F" w:rsidR="00F07074" w:rsidRDefault="00F07074" w:rsidP="00F07074">
      <w:pPr>
        <w:pStyle w:val="ListParagraph"/>
        <w:numPr>
          <w:ilvl w:val="1"/>
          <w:numId w:val="21"/>
        </w:numPr>
        <w:spacing w:line="276" w:lineRule="auto"/>
        <w:ind w:left="1080"/>
      </w:pPr>
      <w:r>
        <w:t>First Nations women</w:t>
      </w:r>
    </w:p>
    <w:p w14:paraId="0A4AE66A" w14:textId="3FCDE21C" w:rsidR="00F07074" w:rsidRDefault="00F07074" w:rsidP="00F07074">
      <w:pPr>
        <w:pStyle w:val="ListParagraph"/>
        <w:numPr>
          <w:ilvl w:val="1"/>
          <w:numId w:val="21"/>
        </w:numPr>
        <w:spacing w:line="276" w:lineRule="auto"/>
        <w:ind w:left="1080"/>
      </w:pPr>
      <w:r>
        <w:t>First Nations</w:t>
      </w:r>
      <w:r w:rsidRPr="0029270E">
        <w:t xml:space="preserve"> </w:t>
      </w:r>
      <w:r>
        <w:t>parents</w:t>
      </w:r>
    </w:p>
    <w:p w14:paraId="6D433426" w14:textId="7719AFF2" w:rsidR="008A741D" w:rsidRPr="009F3B00" w:rsidRDefault="00F07074" w:rsidP="009F3B00">
      <w:pPr>
        <w:pStyle w:val="ListParagraph"/>
        <w:numPr>
          <w:ilvl w:val="1"/>
          <w:numId w:val="21"/>
        </w:numPr>
        <w:spacing w:line="276" w:lineRule="auto"/>
        <w:ind w:left="1080"/>
        <w:rPr>
          <w:rFonts w:eastAsia="Aptos Display" w:cs="Aptos Display"/>
          <w:b/>
          <w:bCs/>
          <w:u w:val="single"/>
        </w:rPr>
      </w:pPr>
      <w:r>
        <w:t>First Nations LGBTQI+ people</w:t>
      </w:r>
    </w:p>
    <w:p w14:paraId="55C5D358" w14:textId="77777777" w:rsidR="00423B5B" w:rsidRDefault="00423B5B" w:rsidP="00423B5B">
      <w:pPr>
        <w:pStyle w:val="ListParagraph"/>
        <w:numPr>
          <w:ilvl w:val="1"/>
          <w:numId w:val="21"/>
        </w:numPr>
        <w:spacing w:line="276" w:lineRule="auto"/>
        <w:ind w:left="1080"/>
      </w:pPr>
      <w:r>
        <w:t>First Nations people with disabilities</w:t>
      </w:r>
    </w:p>
    <w:p w14:paraId="047F19CD" w14:textId="77777777" w:rsidR="00423B5B" w:rsidRDefault="00423B5B" w:rsidP="00C8359D">
      <w:pPr>
        <w:spacing w:after="0"/>
        <w:rPr>
          <w:rFonts w:eastAsia="Aptos Display" w:cs="Aptos Display"/>
          <w:b/>
          <w:bCs/>
          <w:u w:val="single"/>
        </w:rPr>
        <w:sectPr w:rsidR="00423B5B" w:rsidSect="00423B5B">
          <w:type w:val="continuous"/>
          <w:pgSz w:w="11906" w:h="16838"/>
          <w:pgMar w:top="1440" w:right="1440" w:bottom="1440" w:left="1440" w:header="708" w:footer="708" w:gutter="0"/>
          <w:cols w:num="2" w:space="708"/>
          <w:docGrid w:linePitch="360"/>
        </w:sectPr>
      </w:pPr>
    </w:p>
    <w:p w14:paraId="77F87CD8" w14:textId="77777777" w:rsidR="00C8359D" w:rsidRPr="00D90035" w:rsidRDefault="00C8359D" w:rsidP="00C8359D">
      <w:pPr>
        <w:spacing w:after="0"/>
        <w:rPr>
          <w:rFonts w:eastAsia="Aptos Display" w:cs="Aptos Display"/>
          <w:b/>
          <w:bCs/>
          <w:u w:val="single"/>
        </w:rPr>
      </w:pPr>
      <w:r w:rsidRPr="00D90035">
        <w:rPr>
          <w:rFonts w:eastAsia="Aptos Display" w:cs="Aptos Display"/>
          <w:b/>
          <w:bCs/>
          <w:u w:val="single"/>
        </w:rPr>
        <w:t>Program success:</w:t>
      </w:r>
    </w:p>
    <w:p w14:paraId="12DA5924" w14:textId="54A8D0E7" w:rsidR="00C8359D" w:rsidRPr="00485343" w:rsidRDefault="00C8359D" w:rsidP="00C8359D">
      <w:pPr>
        <w:pStyle w:val="ListParagraph"/>
        <w:numPr>
          <w:ilvl w:val="0"/>
          <w:numId w:val="29"/>
        </w:numPr>
        <w:spacing w:line="276" w:lineRule="auto"/>
        <w:ind w:left="360"/>
        <w:rPr>
          <w:rFonts w:eastAsia="Aptos Display" w:cs="Aptos Display"/>
        </w:rPr>
      </w:pPr>
      <w:r w:rsidRPr="00485343">
        <w:rPr>
          <w:rFonts w:eastAsia="Aptos Display" w:cs="Aptos Display"/>
        </w:rPr>
        <w:t>If the program worked well what would success look like</w:t>
      </w:r>
      <w:r w:rsidR="00F07074">
        <w:rPr>
          <w:rFonts w:eastAsia="Aptos Display" w:cs="Aptos Display"/>
        </w:rPr>
        <w:t>?</w:t>
      </w:r>
    </w:p>
    <w:p w14:paraId="3C9DD1CE" w14:textId="77777777" w:rsidR="00C8359D" w:rsidRDefault="00C8359D" w:rsidP="00C8359D">
      <w:pPr>
        <w:pStyle w:val="ListParagraph"/>
        <w:numPr>
          <w:ilvl w:val="0"/>
          <w:numId w:val="21"/>
        </w:numPr>
        <w:spacing w:line="276" w:lineRule="auto"/>
        <w:ind w:left="360"/>
      </w:pPr>
      <w:r>
        <w:t>What are the risks and barriers to the successful delivery of this program?</w:t>
      </w:r>
    </w:p>
    <w:p w14:paraId="0D86B1AB" w14:textId="09E3A07F" w:rsidR="00C8359D" w:rsidRDefault="005C7022" w:rsidP="00C8359D">
      <w:pPr>
        <w:pStyle w:val="ListParagraph"/>
        <w:numPr>
          <w:ilvl w:val="0"/>
          <w:numId w:val="21"/>
        </w:numPr>
        <w:spacing w:line="276" w:lineRule="auto"/>
        <w:ind w:left="360"/>
      </w:pPr>
      <w:r>
        <w:t>How</w:t>
      </w:r>
      <w:r w:rsidR="003D2983">
        <w:t xml:space="preserve"> can employers be</w:t>
      </w:r>
      <w:r w:rsidR="00C8359D" w:rsidRPr="006B2871">
        <w:t xml:space="preserve"> encourage</w:t>
      </w:r>
      <w:r w:rsidR="003D2983">
        <w:t>d</w:t>
      </w:r>
      <w:r w:rsidR="00C8359D" w:rsidRPr="006B2871">
        <w:t xml:space="preserve"> to hire people who have had contact with the justice system?</w:t>
      </w:r>
    </w:p>
    <w:p w14:paraId="035A9AD5" w14:textId="77777777" w:rsidR="00C8359D" w:rsidRDefault="00C8359D" w:rsidP="00C8359D">
      <w:pPr>
        <w:pStyle w:val="ListParagraph"/>
        <w:numPr>
          <w:ilvl w:val="0"/>
          <w:numId w:val="21"/>
        </w:numPr>
        <w:spacing w:line="276" w:lineRule="auto"/>
        <w:ind w:left="360"/>
      </w:pPr>
      <w:r>
        <w:t>What could be done to maximise the effectiveness of projects funded through the $2.5 million Real Project Fund for the purpose of providing job opportunities for those released from prison?</w:t>
      </w:r>
    </w:p>
    <w:p w14:paraId="45F28936" w14:textId="77777777" w:rsidR="00C8359D" w:rsidRDefault="00C8359D" w:rsidP="00C8359D">
      <w:pPr>
        <w:pStyle w:val="ListParagraph"/>
        <w:numPr>
          <w:ilvl w:val="0"/>
          <w:numId w:val="21"/>
        </w:numPr>
        <w:spacing w:line="276" w:lineRule="auto"/>
        <w:ind w:left="360"/>
      </w:pPr>
      <w:r w:rsidRPr="006B2871">
        <w:t xml:space="preserve">What meaningful data on the program could be collected and shared in future, to inform First Nations communities and organisations? </w:t>
      </w:r>
    </w:p>
    <w:p w14:paraId="4090C6FA" w14:textId="77777777" w:rsidR="00C8359D" w:rsidRPr="00D90035" w:rsidRDefault="00C8359D" w:rsidP="00C8359D">
      <w:pPr>
        <w:spacing w:after="0"/>
        <w:rPr>
          <w:rFonts w:eastAsia="Aptos Display" w:cs="Aptos Display"/>
          <w:b/>
          <w:bCs/>
          <w:u w:val="single"/>
        </w:rPr>
      </w:pPr>
      <w:r w:rsidRPr="00D90035">
        <w:rPr>
          <w:rFonts w:eastAsia="Aptos Display" w:cs="Aptos Display"/>
          <w:b/>
          <w:bCs/>
          <w:u w:val="single"/>
        </w:rPr>
        <w:t xml:space="preserve">Pre-release: </w:t>
      </w:r>
    </w:p>
    <w:p w14:paraId="0D2E3333" w14:textId="77777777" w:rsidR="00C8359D" w:rsidRPr="006F0278" w:rsidRDefault="00C8359D" w:rsidP="00C8359D">
      <w:pPr>
        <w:pStyle w:val="ListParagraph"/>
        <w:numPr>
          <w:ilvl w:val="0"/>
          <w:numId w:val="29"/>
        </w:numPr>
        <w:spacing w:line="276" w:lineRule="auto"/>
        <w:ind w:left="360"/>
      </w:pPr>
      <w:r w:rsidRPr="006F0278">
        <w:t>What would increase uptake of the program?</w:t>
      </w:r>
    </w:p>
    <w:p w14:paraId="6528E85E" w14:textId="77777777" w:rsidR="000C1048" w:rsidRPr="000C1048" w:rsidRDefault="00C8359D" w:rsidP="000C1048">
      <w:pPr>
        <w:pStyle w:val="ListParagraph"/>
        <w:numPr>
          <w:ilvl w:val="0"/>
          <w:numId w:val="29"/>
        </w:numPr>
        <w:spacing w:line="276" w:lineRule="auto"/>
        <w:ind w:left="360"/>
        <w:rPr>
          <w:rFonts w:eastAsia="Aptos Display" w:cs="Aptos Display"/>
        </w:rPr>
      </w:pPr>
      <w:r w:rsidRPr="006F0278">
        <w:t>To achieve success, what do participants need from the program while on remand or in prison</w:t>
      </w:r>
      <w:r w:rsidR="000C1048">
        <w:t>?</w:t>
      </w:r>
    </w:p>
    <w:p w14:paraId="3AD1F785" w14:textId="5036E62B" w:rsidR="00C8359D" w:rsidRPr="00822A23" w:rsidRDefault="00C8359D" w:rsidP="000C1048">
      <w:pPr>
        <w:pStyle w:val="ListParagraph"/>
        <w:numPr>
          <w:ilvl w:val="0"/>
          <w:numId w:val="29"/>
        </w:numPr>
        <w:spacing w:line="276" w:lineRule="auto"/>
        <w:ind w:left="360"/>
        <w:rPr>
          <w:rFonts w:eastAsia="Aptos Display" w:cs="Aptos Display"/>
        </w:rPr>
      </w:pPr>
      <w:r w:rsidRPr="006F0278">
        <w:t xml:space="preserve">How </w:t>
      </w:r>
      <w:r w:rsidRPr="00822A23">
        <w:rPr>
          <w:rFonts w:eastAsia="Aptos Display" w:cs="Aptos Display"/>
        </w:rPr>
        <w:t>often should the service provider be in contact with the participant?</w:t>
      </w:r>
    </w:p>
    <w:p w14:paraId="4BFEA870" w14:textId="28E7C975" w:rsidR="00C8359D" w:rsidRPr="00D90035" w:rsidRDefault="544CD2CA" w:rsidP="00C8359D">
      <w:pPr>
        <w:spacing w:after="0" w:line="240" w:lineRule="auto"/>
        <w:rPr>
          <w:rFonts w:eastAsia="Aptos Display" w:cs="Aptos Display"/>
          <w:b/>
          <w:bCs/>
          <w:u w:val="single"/>
        </w:rPr>
      </w:pPr>
      <w:r w:rsidRPr="0579ACEF">
        <w:rPr>
          <w:rFonts w:eastAsia="Aptos Display" w:cs="Aptos Display"/>
          <w:b/>
          <w:bCs/>
          <w:u w:val="single"/>
        </w:rPr>
        <w:t xml:space="preserve">On </w:t>
      </w:r>
      <w:r w:rsidR="00C8359D" w:rsidRPr="0579ACEF">
        <w:rPr>
          <w:rFonts w:eastAsia="Aptos Display" w:cs="Aptos Display"/>
          <w:b/>
          <w:bCs/>
          <w:u w:val="single"/>
        </w:rPr>
        <w:t>release:</w:t>
      </w:r>
    </w:p>
    <w:p w14:paraId="199AD907" w14:textId="0F749560" w:rsidR="00C8359D" w:rsidRPr="00EE713D" w:rsidRDefault="00C8359D">
      <w:pPr>
        <w:pStyle w:val="ListParagraph"/>
        <w:numPr>
          <w:ilvl w:val="0"/>
          <w:numId w:val="21"/>
        </w:numPr>
        <w:spacing w:line="276" w:lineRule="auto"/>
        <w:ind w:left="360"/>
        <w:rPr>
          <w:rFonts w:eastAsia="Aptos Display" w:cs="Aptos Display"/>
        </w:rPr>
        <w:sectPr w:rsidR="00C8359D" w:rsidRPr="00EE713D" w:rsidSect="00E72CCB">
          <w:type w:val="continuous"/>
          <w:pgSz w:w="11906" w:h="16838"/>
          <w:pgMar w:top="1440" w:right="1440" w:bottom="1440" w:left="1440" w:header="708" w:footer="708" w:gutter="0"/>
          <w:cols w:space="708"/>
          <w:docGrid w:linePitch="360"/>
        </w:sectPr>
      </w:pPr>
      <w:r w:rsidRPr="00EE713D">
        <w:rPr>
          <w:rFonts w:eastAsia="Aptos Display" w:cs="Aptos Display"/>
        </w:rPr>
        <w:t>To achieve success, what do the participants need from the program while transitioning out of remand or prison (</w:t>
      </w:r>
      <w:r w:rsidR="002C0064">
        <w:rPr>
          <w:rFonts w:eastAsia="Aptos Display" w:cs="Aptos Display"/>
        </w:rPr>
        <w:t xml:space="preserve">in the </w:t>
      </w:r>
      <w:r w:rsidRPr="00EE713D">
        <w:rPr>
          <w:rFonts w:eastAsia="Aptos Display" w:cs="Aptos Display"/>
        </w:rPr>
        <w:t>first 4 weeks)</w:t>
      </w:r>
      <w:r w:rsidR="00EE713D" w:rsidRPr="00EE713D">
        <w:rPr>
          <w:rFonts w:eastAsia="Aptos Display" w:cs="Aptos Display"/>
        </w:rPr>
        <w:t>?</w:t>
      </w:r>
    </w:p>
    <w:p w14:paraId="6484B3AA" w14:textId="77777777" w:rsidR="00C8359D" w:rsidRPr="00D70D33" w:rsidRDefault="00C8359D" w:rsidP="00C8359D">
      <w:pPr>
        <w:pStyle w:val="ListParagraph"/>
        <w:numPr>
          <w:ilvl w:val="0"/>
          <w:numId w:val="21"/>
        </w:numPr>
        <w:spacing w:line="276" w:lineRule="auto"/>
        <w:ind w:left="360"/>
        <w:rPr>
          <w:rFonts w:eastAsia="Aptos Display" w:cs="Aptos Display"/>
        </w:rPr>
      </w:pPr>
      <w:r w:rsidRPr="00D70D33">
        <w:rPr>
          <w:rFonts w:eastAsia="Aptos Display" w:cs="Aptos Display"/>
        </w:rPr>
        <w:t>How often should the service provider be in contact with a participant during the first 4 weeks?</w:t>
      </w:r>
    </w:p>
    <w:p w14:paraId="1A2C6C15" w14:textId="77777777" w:rsidR="00C8359D" w:rsidRPr="0036124D" w:rsidRDefault="00C8359D" w:rsidP="00C8359D">
      <w:pPr>
        <w:spacing w:after="0"/>
        <w:rPr>
          <w:rFonts w:eastAsia="Aptos Display" w:cs="Aptos Display"/>
          <w:b/>
          <w:bCs/>
          <w:u w:val="single"/>
        </w:rPr>
      </w:pPr>
      <w:r w:rsidRPr="0036124D">
        <w:rPr>
          <w:rFonts w:eastAsia="Aptos Display" w:cs="Aptos Display"/>
          <w:b/>
          <w:bCs/>
          <w:u w:val="single"/>
        </w:rPr>
        <w:t xml:space="preserve">Post-release: </w:t>
      </w:r>
    </w:p>
    <w:p w14:paraId="353B2FA1" w14:textId="04A25352" w:rsidR="00C8359D" w:rsidRPr="00485343" w:rsidRDefault="00C8359D" w:rsidP="00C8359D">
      <w:pPr>
        <w:pStyle w:val="ListParagraph"/>
        <w:numPr>
          <w:ilvl w:val="0"/>
          <w:numId w:val="31"/>
        </w:numPr>
        <w:spacing w:line="276" w:lineRule="auto"/>
        <w:rPr>
          <w:rFonts w:eastAsia="Aptos Display" w:cs="Aptos Display"/>
        </w:rPr>
      </w:pPr>
      <w:r w:rsidRPr="00485343">
        <w:rPr>
          <w:rFonts w:eastAsia="Aptos Display" w:cs="Aptos Display"/>
        </w:rPr>
        <w:t>To achieve success, what do participants need after the first 4 weeks post-release</w:t>
      </w:r>
      <w:r w:rsidR="00EE713D">
        <w:rPr>
          <w:rFonts w:eastAsia="Aptos Display" w:cs="Aptos Display"/>
        </w:rPr>
        <w:t>?</w:t>
      </w:r>
    </w:p>
    <w:p w14:paraId="3A9F10B3" w14:textId="77777777" w:rsidR="00C8359D" w:rsidRDefault="00C8359D" w:rsidP="00C8359D">
      <w:pPr>
        <w:pStyle w:val="ListParagraph"/>
        <w:numPr>
          <w:ilvl w:val="0"/>
          <w:numId w:val="32"/>
        </w:numPr>
        <w:spacing w:line="276" w:lineRule="auto"/>
        <w:sectPr w:rsidR="00C8359D" w:rsidSect="00C8359D">
          <w:type w:val="continuous"/>
          <w:pgSz w:w="11906" w:h="16838"/>
          <w:pgMar w:top="1440" w:right="1440" w:bottom="1440" w:left="1440" w:header="708" w:footer="708" w:gutter="0"/>
          <w:cols w:space="708"/>
          <w:docGrid w:linePitch="360"/>
        </w:sectPr>
      </w:pPr>
    </w:p>
    <w:p w14:paraId="025EC517" w14:textId="77777777" w:rsidR="00C8359D" w:rsidRDefault="00C8359D" w:rsidP="00C8359D">
      <w:pPr>
        <w:pStyle w:val="ListParagraph"/>
        <w:numPr>
          <w:ilvl w:val="0"/>
          <w:numId w:val="33"/>
        </w:numPr>
        <w:spacing w:line="276" w:lineRule="auto"/>
        <w:rPr>
          <w:rFonts w:eastAsia="Aptos Display" w:cs="Aptos Display"/>
        </w:rPr>
      </w:pPr>
      <w:r w:rsidRPr="00485343">
        <w:rPr>
          <w:rFonts w:eastAsia="Aptos Display" w:cs="Aptos Display"/>
        </w:rPr>
        <w:t>How often should the service provider be in contact with a participant during this period?</w:t>
      </w:r>
    </w:p>
    <w:p w14:paraId="3962097B" w14:textId="28839074" w:rsidR="00D26905" w:rsidRPr="00485343" w:rsidRDefault="00D26905" w:rsidP="00C8359D">
      <w:pPr>
        <w:pStyle w:val="ListParagraph"/>
        <w:numPr>
          <w:ilvl w:val="0"/>
          <w:numId w:val="33"/>
        </w:numPr>
        <w:spacing w:line="276" w:lineRule="auto"/>
        <w:rPr>
          <w:rFonts w:eastAsia="Aptos Display" w:cs="Aptos Display"/>
        </w:rPr>
      </w:pPr>
      <w:r>
        <w:rPr>
          <w:rFonts w:eastAsia="Aptos Display" w:cs="Aptos Display"/>
        </w:rPr>
        <w:t>What will help kee</w:t>
      </w:r>
      <w:r w:rsidR="00B56DFE">
        <w:rPr>
          <w:rFonts w:eastAsia="Aptos Display" w:cs="Aptos Display"/>
        </w:rPr>
        <w:t>p</w:t>
      </w:r>
      <w:r>
        <w:rPr>
          <w:rFonts w:eastAsia="Aptos Display" w:cs="Aptos Display"/>
        </w:rPr>
        <w:t xml:space="preserve"> the participant actively engaged in the p</w:t>
      </w:r>
      <w:r w:rsidR="00B56DFE">
        <w:rPr>
          <w:rFonts w:eastAsia="Aptos Display" w:cs="Aptos Display"/>
        </w:rPr>
        <w:t>rogram?</w:t>
      </w:r>
    </w:p>
    <w:p w14:paraId="50DC685E" w14:textId="77777777" w:rsidR="00C8359D" w:rsidRPr="0036124D" w:rsidRDefault="00C8359D" w:rsidP="00C8359D">
      <w:pPr>
        <w:spacing w:after="0"/>
        <w:rPr>
          <w:rFonts w:eastAsia="Aptos Display" w:cs="Aptos Display"/>
          <w:u w:val="single"/>
        </w:rPr>
      </w:pPr>
      <w:r w:rsidRPr="0036124D">
        <w:rPr>
          <w:rFonts w:eastAsia="Aptos Display" w:cs="Aptos Display"/>
          <w:b/>
          <w:bCs/>
          <w:u w:val="single"/>
        </w:rPr>
        <w:t xml:space="preserve">Program delivery: </w:t>
      </w:r>
    </w:p>
    <w:p w14:paraId="329CAC4D" w14:textId="74D47B4F" w:rsidR="00C8359D" w:rsidRDefault="0069079E" w:rsidP="00C8359D">
      <w:pPr>
        <w:pStyle w:val="ListParagraph"/>
        <w:numPr>
          <w:ilvl w:val="0"/>
          <w:numId w:val="34"/>
        </w:numPr>
        <w:spacing w:line="276" w:lineRule="auto"/>
      </w:pPr>
      <w:r>
        <w:t>What does a</w:t>
      </w:r>
      <w:r w:rsidR="00C8359D" w:rsidRPr="00C26FF2">
        <w:t xml:space="preserve"> culturally safe</w:t>
      </w:r>
      <w:r>
        <w:t xml:space="preserve"> program </w:t>
      </w:r>
      <w:r w:rsidR="00C8359D" w:rsidRPr="00C26FF2">
        <w:t xml:space="preserve">look like? </w:t>
      </w:r>
    </w:p>
    <w:p w14:paraId="7C3550D2" w14:textId="31562F99" w:rsidR="00C8359D" w:rsidRPr="00C26FF2" w:rsidRDefault="00C8359D" w:rsidP="00582628">
      <w:pPr>
        <w:pStyle w:val="ListParagraph"/>
        <w:numPr>
          <w:ilvl w:val="0"/>
          <w:numId w:val="34"/>
        </w:numPr>
        <w:spacing w:line="276" w:lineRule="auto"/>
      </w:pPr>
      <w:r>
        <w:t>What could the program include to help connect participants to Country and culture</w:t>
      </w:r>
      <w:r w:rsidR="00582628">
        <w:t>?</w:t>
      </w:r>
      <w:r>
        <w:t xml:space="preserve"> </w:t>
      </w:r>
    </w:p>
    <w:p w14:paraId="246A77DC" w14:textId="77777777" w:rsidR="00C8359D" w:rsidRDefault="00C8359D" w:rsidP="00C8359D">
      <w:pPr>
        <w:pStyle w:val="ListParagraph"/>
        <w:numPr>
          <w:ilvl w:val="0"/>
          <w:numId w:val="34"/>
        </w:numPr>
        <w:spacing w:line="276" w:lineRule="auto"/>
        <w:sectPr w:rsidR="00C8359D" w:rsidSect="00C8359D">
          <w:type w:val="continuous"/>
          <w:pgSz w:w="11906" w:h="16838"/>
          <w:pgMar w:top="1440" w:right="1440" w:bottom="1440" w:left="1440" w:header="708" w:footer="708" w:gutter="0"/>
          <w:cols w:space="708"/>
          <w:docGrid w:linePitch="360"/>
        </w:sectPr>
      </w:pPr>
    </w:p>
    <w:p w14:paraId="2384F83C" w14:textId="77777777" w:rsidR="00C8359D" w:rsidRPr="00367032" w:rsidRDefault="00C8359D" w:rsidP="0579ACEF">
      <w:pPr>
        <w:pStyle w:val="ListParagraph"/>
        <w:numPr>
          <w:ilvl w:val="0"/>
          <w:numId w:val="34"/>
        </w:numPr>
        <w:spacing w:line="276" w:lineRule="auto"/>
      </w:pPr>
      <w:r w:rsidRPr="00367032">
        <w:t>How should participants be prioritised if necessary?</w:t>
      </w:r>
    </w:p>
    <w:p w14:paraId="3F33C9F3" w14:textId="77777777" w:rsidR="00C8359D" w:rsidRPr="00A968D8" w:rsidRDefault="00C8359D" w:rsidP="00C8359D">
      <w:pPr>
        <w:pStyle w:val="ListParagraph"/>
        <w:numPr>
          <w:ilvl w:val="0"/>
          <w:numId w:val="34"/>
        </w:numPr>
        <w:spacing w:line="276" w:lineRule="auto"/>
        <w:rPr>
          <w:rFonts w:eastAsia="Aptos Display" w:cs="Aptos Display"/>
        </w:rPr>
      </w:pPr>
      <w:r w:rsidRPr="00A968D8">
        <w:rPr>
          <w:rFonts w:eastAsia="Aptos Display" w:cs="Aptos Display"/>
        </w:rPr>
        <w:t>If a provider couldn’t help a participant in-person, what would be the next best way to work with them (e.g. online, over the phone, outreach/site visits)?</w:t>
      </w:r>
    </w:p>
    <w:p w14:paraId="40D732F0" w14:textId="77777777" w:rsidR="00C8359D" w:rsidRPr="003B7656" w:rsidRDefault="00C8359D" w:rsidP="00C8359D">
      <w:pPr>
        <w:pStyle w:val="ListParagraph"/>
        <w:numPr>
          <w:ilvl w:val="0"/>
          <w:numId w:val="34"/>
        </w:numPr>
        <w:spacing w:line="276" w:lineRule="auto"/>
      </w:pPr>
      <w:r w:rsidRPr="003B7656">
        <w:t>What support is required from adult and/or youth facilities to ensure the success of the program?</w:t>
      </w:r>
    </w:p>
    <w:p w14:paraId="1AC9FBDA" w14:textId="77777777" w:rsidR="00C8359D" w:rsidRDefault="00C8359D" w:rsidP="00C8359D">
      <w:pPr>
        <w:pStyle w:val="ListParagraph"/>
        <w:numPr>
          <w:ilvl w:val="0"/>
          <w:numId w:val="34"/>
        </w:numPr>
        <w:spacing w:line="276" w:lineRule="auto"/>
      </w:pPr>
      <w:r w:rsidRPr="003B7656">
        <w:t>What can the program include to make sure it is flexible for the unique requirements of different types of correctional facilities, including the difference between youth and adult settings?</w:t>
      </w:r>
    </w:p>
    <w:p w14:paraId="51CFABCB" w14:textId="77777777" w:rsidR="00C8359D" w:rsidRDefault="00C8359D" w:rsidP="00C8359D">
      <w:pPr>
        <w:pStyle w:val="ListParagraph"/>
        <w:numPr>
          <w:ilvl w:val="0"/>
          <w:numId w:val="34"/>
        </w:numPr>
        <w:spacing w:line="276" w:lineRule="auto"/>
      </w:pPr>
      <w:r w:rsidRPr="00C26FF2">
        <w:t>What are the key challenges delivering the program in metropolitan locations versus regional and remote locations?</w:t>
      </w:r>
    </w:p>
    <w:p w14:paraId="07490CF9" w14:textId="77777777" w:rsidR="00C8359D" w:rsidRDefault="00C8359D" w:rsidP="00C8359D">
      <w:pPr>
        <w:spacing w:after="0"/>
        <w:rPr>
          <w:rFonts w:eastAsia="Aptos Display" w:cs="Aptos Display"/>
        </w:rPr>
      </w:pPr>
      <w:r w:rsidRPr="00AE4577">
        <w:rPr>
          <w:rFonts w:eastAsia="Aptos Display" w:cs="Aptos Display"/>
          <w:b/>
          <w:bCs/>
          <w:u w:val="single"/>
        </w:rPr>
        <w:t>Program Provider</w:t>
      </w:r>
      <w:r>
        <w:rPr>
          <w:rFonts w:eastAsia="Aptos Display" w:cs="Aptos Display"/>
          <w:b/>
          <w:bCs/>
        </w:rPr>
        <w:t xml:space="preserve">: </w:t>
      </w:r>
    </w:p>
    <w:p w14:paraId="591C7EA6" w14:textId="77777777" w:rsidR="008B2B89" w:rsidRDefault="00C8359D" w:rsidP="008B2B89">
      <w:pPr>
        <w:pStyle w:val="ListParagraph"/>
        <w:numPr>
          <w:ilvl w:val="0"/>
          <w:numId w:val="36"/>
        </w:numPr>
        <w:spacing w:after="0" w:line="276" w:lineRule="auto"/>
      </w:pPr>
      <w:r>
        <w:t>What</w:t>
      </w:r>
      <w:r w:rsidRPr="0029270E">
        <w:t xml:space="preserve"> specific qualifications, skill sets, or experience </w:t>
      </w:r>
      <w:r>
        <w:t>is</w:t>
      </w:r>
      <w:r w:rsidRPr="0029270E">
        <w:t xml:space="preserve"> essential</w:t>
      </w:r>
      <w:r>
        <w:t xml:space="preserve"> for delivering this program</w:t>
      </w:r>
      <w:r w:rsidR="008B2B89">
        <w:t>?</w:t>
      </w:r>
    </w:p>
    <w:p w14:paraId="4E105ED1" w14:textId="1550D588" w:rsidR="00C8359D" w:rsidRPr="006B2871" w:rsidRDefault="008B2B89" w:rsidP="008B2B89">
      <w:pPr>
        <w:pStyle w:val="ListParagraph"/>
        <w:numPr>
          <w:ilvl w:val="0"/>
          <w:numId w:val="36"/>
        </w:numPr>
        <w:spacing w:after="0" w:line="276" w:lineRule="auto"/>
      </w:pPr>
      <w:r w:rsidRPr="006B2871">
        <w:t xml:space="preserve"> </w:t>
      </w:r>
      <w:r w:rsidR="00C8359D" w:rsidRPr="006B2871">
        <w:t xml:space="preserve">How can the Grant application process and requirements be more accessible to ACCOs and First Nations organisations? </w:t>
      </w:r>
    </w:p>
    <w:p w14:paraId="651250B7" w14:textId="77777777" w:rsidR="00C8359D" w:rsidRPr="006B2871" w:rsidRDefault="00C8359D" w:rsidP="00C8359D">
      <w:pPr>
        <w:pStyle w:val="ListParagraph"/>
        <w:numPr>
          <w:ilvl w:val="0"/>
          <w:numId w:val="19"/>
        </w:numPr>
        <w:spacing w:line="276" w:lineRule="auto"/>
        <w:ind w:left="357" w:hanging="357"/>
      </w:pPr>
      <w:r w:rsidRPr="006B2871">
        <w:t>How should NIETA work with organisations to build the capacity of ACCOs to deliver this program?</w:t>
      </w:r>
    </w:p>
    <w:p w14:paraId="0AAF5FB0" w14:textId="77777777" w:rsidR="00C8359D" w:rsidRPr="00014626" w:rsidRDefault="00C8359D" w:rsidP="00C8359D">
      <w:pPr>
        <w:pStyle w:val="ListParagraph"/>
        <w:numPr>
          <w:ilvl w:val="0"/>
          <w:numId w:val="22"/>
        </w:numPr>
        <w:spacing w:after="0" w:line="276" w:lineRule="auto"/>
        <w:ind w:left="363" w:hanging="357"/>
        <w:rPr>
          <w:rFonts w:eastAsia="Aptos Display" w:cs="Aptos Display"/>
        </w:rPr>
      </w:pPr>
      <w:r w:rsidRPr="00014626">
        <w:rPr>
          <w:rFonts w:eastAsia="Aptos Display" w:cs="Aptos Display"/>
        </w:rPr>
        <w:t>What additional work can the department do to engage with ACCOs when delivering the program?</w:t>
      </w:r>
    </w:p>
    <w:p w14:paraId="04F6A94D" w14:textId="77777777" w:rsidR="00C8359D" w:rsidRDefault="00C8359D" w:rsidP="00C8359D">
      <w:pPr>
        <w:pStyle w:val="ListParagraph"/>
        <w:numPr>
          <w:ilvl w:val="0"/>
          <w:numId w:val="22"/>
        </w:numPr>
        <w:spacing w:after="0" w:line="276" w:lineRule="auto"/>
        <w:ind w:left="363" w:hanging="357"/>
        <w:rPr>
          <w:rFonts w:eastAsia="Aptos Display" w:cs="Aptos Display"/>
        </w:rPr>
      </w:pPr>
      <w:r w:rsidRPr="00014626">
        <w:rPr>
          <w:rFonts w:eastAsia="Aptos Display" w:cs="Aptos Display"/>
        </w:rPr>
        <w:t>What are the most successful ways to support local organisations to implement programs</w:t>
      </w:r>
      <w:r>
        <w:rPr>
          <w:rFonts w:eastAsia="Aptos Display" w:cs="Aptos Display"/>
        </w:rPr>
        <w:t>?</w:t>
      </w:r>
    </w:p>
    <w:p w14:paraId="05C99198" w14:textId="77777777" w:rsidR="00C8359D" w:rsidRDefault="00C8359D" w:rsidP="00C8359D">
      <w:pPr>
        <w:pStyle w:val="ListParagraph"/>
        <w:numPr>
          <w:ilvl w:val="0"/>
          <w:numId w:val="22"/>
        </w:numPr>
        <w:spacing w:after="0" w:line="276" w:lineRule="auto"/>
        <w:ind w:left="363" w:hanging="357"/>
        <w:rPr>
          <w:rFonts w:eastAsia="Aptos Display" w:cs="Aptos Display"/>
        </w:rPr>
      </w:pPr>
      <w:r>
        <w:rPr>
          <w:rFonts w:eastAsia="Aptos Display" w:cs="Aptos Display"/>
        </w:rPr>
        <w:t>What characteristics/features should a project have to be considered for funding under the REAL Project Fund?</w:t>
      </w:r>
    </w:p>
    <w:p w14:paraId="20E3248D" w14:textId="77777777" w:rsidR="00C8359D" w:rsidRDefault="00C8359D" w:rsidP="00C8359D">
      <w:pPr>
        <w:pStyle w:val="ListParagraph"/>
        <w:numPr>
          <w:ilvl w:val="0"/>
          <w:numId w:val="22"/>
        </w:numPr>
        <w:spacing w:after="0" w:line="276" w:lineRule="auto"/>
        <w:ind w:left="363" w:hanging="357"/>
        <w:rPr>
          <w:rFonts w:eastAsia="Aptos Display" w:cs="Aptos Display"/>
        </w:rPr>
      </w:pPr>
      <w:r>
        <w:rPr>
          <w:rFonts w:eastAsia="Aptos Display" w:cs="Aptos Display"/>
        </w:rPr>
        <w:t xml:space="preserve">What sort of projects should </w:t>
      </w:r>
      <w:r w:rsidRPr="005F097E">
        <w:rPr>
          <w:rFonts w:eastAsia="Aptos Display" w:cs="Aptos Display"/>
          <w:b/>
          <w:bCs/>
        </w:rPr>
        <w:t>not</w:t>
      </w:r>
      <w:r>
        <w:rPr>
          <w:rFonts w:eastAsia="Aptos Display" w:cs="Aptos Display"/>
        </w:rPr>
        <w:t xml:space="preserve"> be eligible for funding under the REAL Project Fund?</w:t>
      </w:r>
    </w:p>
    <w:p w14:paraId="16CE522D" w14:textId="77777777" w:rsidR="00CB7FEC" w:rsidRDefault="00CB7FEC" w:rsidP="00CB7FEC">
      <w:pPr>
        <w:pStyle w:val="ListParagraph"/>
        <w:spacing w:after="0" w:line="276" w:lineRule="auto"/>
        <w:ind w:left="363"/>
        <w:rPr>
          <w:rFonts w:eastAsia="Aptos Display" w:cs="Aptos Display"/>
        </w:rPr>
      </w:pPr>
    </w:p>
    <w:p w14:paraId="5CBDC239" w14:textId="669DCCD6" w:rsidR="00C8359D" w:rsidRPr="00CB7FEC" w:rsidRDefault="00C8359D" w:rsidP="00CB7FEC">
      <w:pPr>
        <w:spacing w:after="160" w:line="259" w:lineRule="auto"/>
        <w:rPr>
          <w:rFonts w:eastAsia="Aptos Display" w:cs="Aptos Display"/>
        </w:rPr>
      </w:pPr>
      <w:r w:rsidRPr="00CB7FEC">
        <w:rPr>
          <w:rFonts w:eastAsia="Aptos Display" w:cs="Aptos Display"/>
          <w:b/>
          <w:bCs/>
        </w:rPr>
        <w:t>What else do you need us to know?</w:t>
      </w:r>
    </w:p>
    <w:bookmarkEnd w:id="9"/>
    <w:p w14:paraId="29290B96" w14:textId="77777777" w:rsidR="004E78CB" w:rsidRPr="003820B2" w:rsidRDefault="004E78CB" w:rsidP="00EB3820">
      <w:pPr>
        <w:pStyle w:val="ListParagraph"/>
        <w:numPr>
          <w:ilvl w:val="0"/>
          <w:numId w:val="22"/>
        </w:numPr>
        <w:spacing w:after="160" w:line="259" w:lineRule="auto"/>
        <w:ind w:hanging="357"/>
        <w:rPr>
          <w:rFonts w:eastAsia="Aptos Display" w:cs="Aptos Display"/>
        </w:rPr>
      </w:pPr>
      <w:r w:rsidRPr="003820B2">
        <w:rPr>
          <w:rFonts w:eastAsia="Aptos Display" w:cs="Aptos Display"/>
        </w:rPr>
        <w:br w:type="page"/>
      </w:r>
    </w:p>
    <w:p w14:paraId="7D9C5E78" w14:textId="6C7A3182" w:rsidR="673CD8B2" w:rsidRPr="004D200B" w:rsidRDefault="7C290266" w:rsidP="00904C02">
      <w:pPr>
        <w:pStyle w:val="Heading2"/>
        <w:spacing w:before="0"/>
        <w:rPr>
          <w:sz w:val="32"/>
          <w:szCs w:val="32"/>
        </w:rPr>
      </w:pPr>
      <w:bookmarkStart w:id="10" w:name="_Toc177736304"/>
      <w:bookmarkStart w:id="11" w:name="_Toc178161287"/>
      <w:r w:rsidRPr="004D200B">
        <w:rPr>
          <w:sz w:val="32"/>
          <w:szCs w:val="32"/>
        </w:rPr>
        <w:t>Privacy</w:t>
      </w:r>
      <w:bookmarkEnd w:id="10"/>
      <w:bookmarkEnd w:id="11"/>
      <w:r w:rsidRPr="004D200B">
        <w:rPr>
          <w:sz w:val="32"/>
          <w:szCs w:val="32"/>
        </w:rPr>
        <w:t xml:space="preserve"> </w:t>
      </w:r>
    </w:p>
    <w:p w14:paraId="2AABC5E8" w14:textId="23DB1B43" w:rsidR="7323DC58" w:rsidRDefault="7323DC58" w:rsidP="00904C02">
      <w:pPr>
        <w:spacing w:after="0" w:line="240" w:lineRule="auto"/>
        <w:rPr>
          <w:rFonts w:eastAsia="Aptos Display" w:cs="Aptos Display"/>
          <w:color w:val="404246" w:themeColor="text2"/>
        </w:rPr>
      </w:pPr>
      <w:r w:rsidRPr="1FA8B17E">
        <w:rPr>
          <w:rFonts w:eastAsia="Aptos Display" w:cs="Aptos Display"/>
          <w:b/>
          <w:bCs/>
          <w:color w:val="404246" w:themeColor="text2"/>
        </w:rPr>
        <w:t xml:space="preserve">Personal information </w:t>
      </w:r>
    </w:p>
    <w:p w14:paraId="4646719B" w14:textId="77777777" w:rsidR="00534B69"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Your personal information is protected by law, including under the Privacy Act 1988 (Privacy Act). </w:t>
      </w:r>
    </w:p>
    <w:p w14:paraId="2C9BC317" w14:textId="44AD4540"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Personal information is information or an opinion about an identifiable individual. Personal information includes an individual’s name and contact details. </w:t>
      </w:r>
    </w:p>
    <w:p w14:paraId="58E4B9B5" w14:textId="33DA150F" w:rsidR="7323DC58" w:rsidRDefault="7323DC58" w:rsidP="00904C02">
      <w:pPr>
        <w:spacing w:after="0" w:line="240" w:lineRule="auto"/>
        <w:rPr>
          <w:rFonts w:eastAsia="Aptos Display" w:cs="Aptos Display"/>
          <w:color w:val="404246" w:themeColor="text2"/>
        </w:rPr>
      </w:pPr>
      <w:r w:rsidRPr="1FA8B17E">
        <w:rPr>
          <w:rFonts w:eastAsia="Aptos Display" w:cs="Aptos Display"/>
          <w:b/>
          <w:bCs/>
          <w:color w:val="404246" w:themeColor="text2"/>
        </w:rPr>
        <w:t xml:space="preserve">Purpose of collecting your information </w:t>
      </w:r>
    </w:p>
    <w:p w14:paraId="5B22403D" w14:textId="78F17E67"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Collection of your personal information is collected for the purposes of considering your feedback on the </w:t>
      </w:r>
      <w:r w:rsidR="00F60827" w:rsidRPr="1470E437">
        <w:rPr>
          <w:rFonts w:eastAsia="Aptos Display" w:cs="Aptos Display"/>
          <w:color w:val="000000" w:themeColor="text1"/>
        </w:rPr>
        <w:t xml:space="preserve">design </w:t>
      </w:r>
      <w:r w:rsidR="00F13CBB" w:rsidRPr="1470E437">
        <w:rPr>
          <w:rFonts w:eastAsia="Aptos Display" w:cs="Aptos Display"/>
          <w:color w:val="000000" w:themeColor="text1"/>
        </w:rPr>
        <w:t>of the Reconnection, Employment and Learning (REAL)</w:t>
      </w:r>
      <w:r w:rsidR="00F13CBB">
        <w:rPr>
          <w:rFonts w:eastAsia="Aptos Display" w:cs="Aptos Display"/>
          <w:color w:val="000000" w:themeColor="text1"/>
        </w:rPr>
        <w:t xml:space="preserve"> </w:t>
      </w:r>
      <w:r w:rsidR="00CD6190">
        <w:rPr>
          <w:rFonts w:eastAsia="Aptos Display" w:cs="Aptos Display"/>
          <w:color w:val="000000" w:themeColor="text1"/>
        </w:rPr>
        <w:t xml:space="preserve">Program </w:t>
      </w:r>
      <w:r w:rsidR="009645D4">
        <w:rPr>
          <w:rFonts w:eastAsia="Aptos Display" w:cs="Aptos Display"/>
          <w:color w:val="000000" w:themeColor="text1"/>
        </w:rPr>
        <w:t>and related purposes.</w:t>
      </w:r>
      <w:r w:rsidRPr="1FA8B17E">
        <w:rPr>
          <w:rFonts w:eastAsia="Aptos Display" w:cs="Aptos Display"/>
          <w:color w:val="000000" w:themeColor="text1"/>
        </w:rPr>
        <w:t xml:space="preserve"> </w:t>
      </w:r>
    </w:p>
    <w:p w14:paraId="362B50E0" w14:textId="6F8EFB54"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If you do not provide some or all of the personal information requested, </w:t>
      </w:r>
      <w:r w:rsidR="00E919E6">
        <w:rPr>
          <w:rFonts w:eastAsia="Aptos Display" w:cs="Aptos Display"/>
          <w:color w:val="000000" w:themeColor="text1"/>
        </w:rPr>
        <w:t>the department</w:t>
      </w:r>
      <w:r w:rsidR="00E919E6" w:rsidRPr="1FA8B17E">
        <w:rPr>
          <w:rFonts w:eastAsia="Aptos Display" w:cs="Aptos Display"/>
          <w:color w:val="000000" w:themeColor="text1"/>
        </w:rPr>
        <w:t xml:space="preserve"> </w:t>
      </w:r>
      <w:r w:rsidRPr="1FA8B17E">
        <w:rPr>
          <w:rFonts w:eastAsia="Aptos Display" w:cs="Aptos Display"/>
          <w:color w:val="000000" w:themeColor="text1"/>
        </w:rPr>
        <w:t xml:space="preserve">may be unable to contact you about the consultation or publish your submission, however we will still consider your comments. </w:t>
      </w:r>
    </w:p>
    <w:p w14:paraId="1026E4CA" w14:textId="60C747C1" w:rsidR="7323DC58" w:rsidRDefault="7323DC58" w:rsidP="00904C02">
      <w:pPr>
        <w:spacing w:after="0" w:line="240" w:lineRule="auto"/>
        <w:rPr>
          <w:rFonts w:eastAsia="Aptos Display" w:cs="Aptos Display"/>
          <w:color w:val="404246" w:themeColor="text2"/>
        </w:rPr>
      </w:pPr>
      <w:r w:rsidRPr="1FA8B17E">
        <w:rPr>
          <w:rFonts w:eastAsia="Aptos Display" w:cs="Aptos Display"/>
          <w:b/>
          <w:bCs/>
          <w:color w:val="404246" w:themeColor="text2"/>
        </w:rPr>
        <w:t xml:space="preserve">Disclosure of your personal information </w:t>
      </w:r>
    </w:p>
    <w:p w14:paraId="7A8B9952" w14:textId="46E59186"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Your personal information may be disclosed to third parties, including but not limited to relevant Ministers and government agencies. </w:t>
      </w:r>
    </w:p>
    <w:p w14:paraId="6D4C59B7" w14:textId="75B77B10"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Your personal information may also be disclosed to other parties where you have agreed, or whether it is otherwise permitted under the Privacy Act. </w:t>
      </w:r>
    </w:p>
    <w:p w14:paraId="04EDE915" w14:textId="00A9D694"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Your personal information is unlikely to be disclosed to overseas recipients. </w:t>
      </w:r>
    </w:p>
    <w:p w14:paraId="1B33B433" w14:textId="598A0EFA" w:rsidR="7323DC58" w:rsidRDefault="7323DC58" w:rsidP="00904C02">
      <w:pPr>
        <w:spacing w:after="0" w:line="240" w:lineRule="auto"/>
        <w:rPr>
          <w:rFonts w:eastAsia="Aptos Display" w:cs="Aptos Display"/>
          <w:color w:val="404246" w:themeColor="text2"/>
        </w:rPr>
      </w:pPr>
      <w:r w:rsidRPr="1FA8B17E">
        <w:rPr>
          <w:rFonts w:eastAsia="Aptos Display" w:cs="Aptos Display"/>
          <w:b/>
          <w:bCs/>
          <w:color w:val="404246" w:themeColor="text2"/>
        </w:rPr>
        <w:t xml:space="preserve">Privacy policy </w:t>
      </w:r>
    </w:p>
    <w:p w14:paraId="182753E5" w14:textId="13EC94BA"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The department’s Privacy Policy, including information about how to make a complaint and seek access to or correction of your personal information, can be found at </w:t>
      </w:r>
      <w:hyperlink r:id="rId25">
        <w:r w:rsidRPr="1FA8B17E">
          <w:rPr>
            <w:rStyle w:val="Hyperlink"/>
            <w:rFonts w:eastAsia="Aptos Display" w:cs="Aptos Display"/>
          </w:rPr>
          <w:t>https://www.dewr.gov.au/privacy</w:t>
        </w:r>
      </w:hyperlink>
      <w:r w:rsidRPr="1FA8B17E">
        <w:rPr>
          <w:rFonts w:eastAsia="Aptos Display" w:cs="Aptos Display"/>
          <w:color w:val="000000" w:themeColor="text1"/>
        </w:rPr>
        <w:t xml:space="preserve"> or by requesting a copy from the department at </w:t>
      </w:r>
      <w:hyperlink r:id="rId26">
        <w:r w:rsidRPr="1FA8B17E">
          <w:rPr>
            <w:rStyle w:val="Hyperlink"/>
            <w:rFonts w:eastAsia="Aptos Display" w:cs="Aptos Display"/>
          </w:rPr>
          <w:t>privacy@dewr.gov.au</w:t>
        </w:r>
      </w:hyperlink>
      <w:r w:rsidRPr="1FA8B17E">
        <w:rPr>
          <w:rFonts w:eastAsia="Aptos Display" w:cs="Aptos Display"/>
          <w:color w:val="000000" w:themeColor="text1"/>
        </w:rPr>
        <w:t xml:space="preserve">. </w:t>
      </w:r>
    </w:p>
    <w:p w14:paraId="68890161" w14:textId="6B2E912F"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To contact the department about your personal information email </w:t>
      </w:r>
      <w:hyperlink r:id="rId27">
        <w:r w:rsidRPr="1FA8B17E">
          <w:rPr>
            <w:rStyle w:val="Hyperlink"/>
            <w:rFonts w:eastAsia="Aptos Display" w:cs="Aptos Display"/>
          </w:rPr>
          <w:t>privacy@dewr.gov.au</w:t>
        </w:r>
      </w:hyperlink>
      <w:r w:rsidRPr="1FA8B17E">
        <w:rPr>
          <w:rFonts w:eastAsia="Aptos Display" w:cs="Aptos Display"/>
          <w:color w:val="000000" w:themeColor="text1"/>
        </w:rPr>
        <w:t>.</w:t>
      </w:r>
    </w:p>
    <w:p w14:paraId="6042810A" w14:textId="1170967F" w:rsidR="002B1CE5" w:rsidRPr="004D200B" w:rsidRDefault="6DA3E4B2" w:rsidP="006D5D44">
      <w:pPr>
        <w:pStyle w:val="Heading2"/>
        <w:spacing w:before="200"/>
        <w:rPr>
          <w:sz w:val="32"/>
          <w:szCs w:val="20"/>
        </w:rPr>
      </w:pPr>
      <w:bookmarkStart w:id="12" w:name="_Toc177736305"/>
      <w:bookmarkStart w:id="13" w:name="_Toc178161288"/>
      <w:r w:rsidRPr="004D200B">
        <w:rPr>
          <w:sz w:val="32"/>
          <w:szCs w:val="20"/>
        </w:rPr>
        <w:t>Copyright Notice</w:t>
      </w:r>
      <w:bookmarkEnd w:id="12"/>
      <w:bookmarkEnd w:id="13"/>
    </w:p>
    <w:p w14:paraId="18337FB9" w14:textId="7B09E86D" w:rsidR="00B100CC" w:rsidRPr="00520A33" w:rsidRDefault="7323DC58" w:rsidP="00254AC1">
      <w:pPr>
        <w:spacing w:line="240" w:lineRule="auto"/>
        <w:rPr>
          <w:rFonts w:eastAsia="Aptos Display" w:cs="Aptos Display"/>
          <w:color w:val="000000" w:themeColor="text1"/>
        </w:rPr>
      </w:pPr>
      <w:r w:rsidRPr="4B66B929">
        <w:rPr>
          <w:rFonts w:eastAsia="Aptos Display" w:cs="Aptos Display"/>
          <w:color w:val="000000" w:themeColor="text1"/>
        </w:rPr>
        <w:t xml:space="preserve">Submissions made to </w:t>
      </w:r>
      <w:r w:rsidR="00E919E6">
        <w:rPr>
          <w:rFonts w:eastAsia="Aptos Display" w:cs="Aptos Display"/>
          <w:color w:val="000000" w:themeColor="text1"/>
        </w:rPr>
        <w:t>the department</w:t>
      </w:r>
      <w:r w:rsidR="00E919E6" w:rsidRPr="4B66B929">
        <w:rPr>
          <w:rFonts w:eastAsia="Aptos Display" w:cs="Aptos Display"/>
          <w:color w:val="000000" w:themeColor="text1"/>
        </w:rPr>
        <w:t xml:space="preserve"> </w:t>
      </w:r>
      <w:r w:rsidRPr="4B66B929">
        <w:rPr>
          <w:rFonts w:eastAsia="Aptos Display" w:cs="Aptos Display"/>
          <w:color w:val="000000" w:themeColor="text1"/>
        </w:rPr>
        <w:t xml:space="preserve">in response to this </w:t>
      </w:r>
      <w:r w:rsidR="5B49D536" w:rsidRPr="6076E50C">
        <w:rPr>
          <w:rFonts w:eastAsia="Aptos Display" w:cs="Aptos Display"/>
          <w:color w:val="000000" w:themeColor="text1"/>
        </w:rPr>
        <w:t>discussion</w:t>
      </w:r>
      <w:r w:rsidR="38BE4A6F" w:rsidRPr="4B66B929">
        <w:rPr>
          <w:rFonts w:eastAsia="Aptos Display" w:cs="Aptos Display"/>
          <w:color w:val="000000" w:themeColor="text1"/>
        </w:rPr>
        <w:t xml:space="preserve"> p</w:t>
      </w:r>
      <w:r w:rsidRPr="4B66B929">
        <w:rPr>
          <w:rFonts w:eastAsia="Aptos Display" w:cs="Aptos Display"/>
          <w:color w:val="000000" w:themeColor="text1"/>
        </w:rPr>
        <w:t xml:space="preserve">aper will be used by </w:t>
      </w:r>
      <w:r w:rsidR="00E919E6">
        <w:rPr>
          <w:rFonts w:eastAsia="Aptos Display" w:cs="Aptos Display"/>
          <w:color w:val="000000" w:themeColor="text1"/>
        </w:rPr>
        <w:t>the department</w:t>
      </w:r>
      <w:r w:rsidR="00E919E6" w:rsidRPr="4B66B929">
        <w:rPr>
          <w:rFonts w:eastAsia="Aptos Display" w:cs="Aptos Display"/>
          <w:color w:val="000000" w:themeColor="text1"/>
        </w:rPr>
        <w:t xml:space="preserve"> </w:t>
      </w:r>
      <w:r w:rsidRPr="4B66B929">
        <w:rPr>
          <w:rFonts w:eastAsia="Aptos Display" w:cs="Aptos Display"/>
          <w:color w:val="000000" w:themeColor="text1"/>
        </w:rPr>
        <w:t xml:space="preserve">to inform the consideration and design of </w:t>
      </w:r>
      <w:r w:rsidR="00BF4D0E" w:rsidRPr="4B66B929">
        <w:rPr>
          <w:rFonts w:eastAsia="Aptos Display" w:cs="Aptos Display"/>
          <w:color w:val="000000" w:themeColor="text1"/>
        </w:rPr>
        <w:t>the Reconnection, E</w:t>
      </w:r>
      <w:r w:rsidR="00345620" w:rsidRPr="4B66B929">
        <w:rPr>
          <w:rFonts w:eastAsia="Aptos Display" w:cs="Aptos Display"/>
          <w:color w:val="000000" w:themeColor="text1"/>
        </w:rPr>
        <w:t>mployment and Learning (REAL</w:t>
      </w:r>
      <w:r w:rsidR="00CD6190">
        <w:rPr>
          <w:rFonts w:eastAsia="Aptos Display" w:cs="Aptos Display"/>
          <w:color w:val="000000" w:themeColor="text1"/>
        </w:rPr>
        <w:t>)</w:t>
      </w:r>
      <w:r w:rsidR="00CD6190" w:rsidRPr="00CD6190">
        <w:rPr>
          <w:rFonts w:eastAsia="Aptos Display" w:cs="Aptos Display"/>
          <w:color w:val="000000" w:themeColor="text1"/>
        </w:rPr>
        <w:t xml:space="preserve"> </w:t>
      </w:r>
      <w:r w:rsidR="00CD6190" w:rsidRPr="4B66B929">
        <w:rPr>
          <w:rFonts w:eastAsia="Aptos Display" w:cs="Aptos Display"/>
          <w:color w:val="000000" w:themeColor="text1"/>
        </w:rPr>
        <w:t>Program</w:t>
      </w:r>
      <w:r w:rsidRPr="4B66B929">
        <w:rPr>
          <w:rFonts w:eastAsia="Aptos Display" w:cs="Aptos Display"/>
          <w:color w:val="000000" w:themeColor="text1"/>
        </w:rPr>
        <w:t xml:space="preserve">. </w:t>
      </w:r>
    </w:p>
    <w:p w14:paraId="2597615B" w14:textId="1FCA1103" w:rsidR="00B100CC" w:rsidRPr="00520A33" w:rsidRDefault="7323DC58" w:rsidP="00992362">
      <w:pPr>
        <w:spacing w:after="0" w:line="240" w:lineRule="auto"/>
        <w:rPr>
          <w:rFonts w:eastAsia="Aptos Display" w:cs="Aptos Display"/>
          <w:color w:val="000000" w:themeColor="text1"/>
        </w:rPr>
      </w:pPr>
      <w:r w:rsidRPr="00772A53">
        <w:rPr>
          <w:rFonts w:eastAsia="Aptos Display" w:cs="Aptos Display"/>
          <w:b/>
          <w:bCs/>
          <w:color w:val="000000" w:themeColor="text1"/>
        </w:rPr>
        <w:t>By making a submission you</w:t>
      </w:r>
      <w:r w:rsidRPr="1FA8B17E">
        <w:rPr>
          <w:rFonts w:eastAsia="Aptos Display" w:cs="Aptos Display"/>
          <w:color w:val="000000" w:themeColor="text1"/>
        </w:rPr>
        <w:t xml:space="preserve">: </w:t>
      </w:r>
    </w:p>
    <w:p w14:paraId="35054B70" w14:textId="092ADD44" w:rsidR="00B100CC" w:rsidRPr="00520A33" w:rsidRDefault="7323DC58" w:rsidP="00992362">
      <w:pPr>
        <w:pStyle w:val="ListParagraph"/>
        <w:numPr>
          <w:ilvl w:val="0"/>
          <w:numId w:val="3"/>
        </w:numPr>
        <w:spacing w:after="0" w:line="240" w:lineRule="auto"/>
        <w:rPr>
          <w:rFonts w:eastAsia="Aptos Display" w:cs="Aptos Display"/>
          <w:color w:val="000000" w:themeColor="text1"/>
        </w:rPr>
      </w:pPr>
      <w:r w:rsidRPr="1FA8B17E">
        <w:rPr>
          <w:rFonts w:eastAsia="Aptos Display" w:cs="Aptos Display"/>
          <w:color w:val="000000" w:themeColor="text1"/>
        </w:rPr>
        <w:t xml:space="preserve">warrant that: </w:t>
      </w:r>
    </w:p>
    <w:p w14:paraId="116F6AD7" w14:textId="65707E5E" w:rsidR="00B100CC" w:rsidRPr="00520A33" w:rsidRDefault="7323DC58" w:rsidP="00992362">
      <w:pPr>
        <w:pStyle w:val="ListParagraph"/>
        <w:numPr>
          <w:ilvl w:val="1"/>
          <w:numId w:val="3"/>
        </w:numPr>
        <w:spacing w:after="0" w:line="240" w:lineRule="auto"/>
        <w:rPr>
          <w:rFonts w:eastAsia="Aptos Display" w:cs="Aptos Display"/>
          <w:color w:val="000000" w:themeColor="text1"/>
        </w:rPr>
      </w:pPr>
      <w:r w:rsidRPr="1FA8B17E">
        <w:rPr>
          <w:rFonts w:eastAsia="Aptos Display" w:cs="Aptos Display"/>
          <w:color w:val="000000" w:themeColor="text1"/>
        </w:rPr>
        <w:t>you are the owner of the submission and copyright therein and that the submission does not include copyright material or any other intellectual property rights of any third party; and</w:t>
      </w:r>
    </w:p>
    <w:p w14:paraId="35941C18" w14:textId="462697CE" w:rsidR="00B100CC" w:rsidRPr="00520A33" w:rsidRDefault="7323DC58" w:rsidP="00992362">
      <w:pPr>
        <w:pStyle w:val="ListParagraph"/>
        <w:numPr>
          <w:ilvl w:val="1"/>
          <w:numId w:val="3"/>
        </w:numPr>
        <w:spacing w:after="0" w:line="240" w:lineRule="auto"/>
        <w:rPr>
          <w:rFonts w:eastAsia="Aptos Display" w:cs="Aptos Display"/>
          <w:color w:val="000000" w:themeColor="text1"/>
        </w:rPr>
      </w:pPr>
      <w:r w:rsidRPr="1FA8B17E">
        <w:rPr>
          <w:rFonts w:eastAsia="Aptos Display" w:cs="Aptos Display"/>
          <w:color w:val="000000" w:themeColor="text1"/>
        </w:rPr>
        <w:t xml:space="preserve">your submission does not include </w:t>
      </w:r>
      <w:r w:rsidR="001663A4">
        <w:rPr>
          <w:rFonts w:eastAsia="Aptos Display" w:cs="Aptos Display"/>
          <w:color w:val="000000" w:themeColor="text1"/>
        </w:rPr>
        <w:t>I</w:t>
      </w:r>
      <w:r w:rsidRPr="1FA8B17E">
        <w:rPr>
          <w:rFonts w:eastAsia="Aptos Display" w:cs="Aptos Display"/>
          <w:color w:val="000000" w:themeColor="text1"/>
        </w:rPr>
        <w:t xml:space="preserve">ndigenous knowledge or Indigenous cultural or intellectual property that you are not permitted to share with </w:t>
      </w:r>
      <w:r w:rsidR="00CD6190">
        <w:rPr>
          <w:rFonts w:eastAsia="Aptos Display" w:cs="Aptos Display"/>
          <w:color w:val="000000" w:themeColor="text1"/>
        </w:rPr>
        <w:t xml:space="preserve">the </w:t>
      </w:r>
      <w:r w:rsidR="00E919E6">
        <w:rPr>
          <w:rFonts w:eastAsia="Aptos Display" w:cs="Aptos Display"/>
          <w:color w:val="000000" w:themeColor="text1"/>
        </w:rPr>
        <w:t>department</w:t>
      </w:r>
      <w:r w:rsidRPr="1FA8B17E">
        <w:rPr>
          <w:rFonts w:eastAsia="Aptos Display" w:cs="Aptos Display"/>
          <w:color w:val="000000" w:themeColor="text1"/>
        </w:rPr>
        <w:t xml:space="preserve">; </w:t>
      </w:r>
    </w:p>
    <w:p w14:paraId="7A9FDAB8" w14:textId="74D2D968" w:rsidR="00B100CC" w:rsidRPr="00520A33" w:rsidRDefault="7323DC58" w:rsidP="00992362">
      <w:pPr>
        <w:pStyle w:val="ListParagraph"/>
        <w:numPr>
          <w:ilvl w:val="0"/>
          <w:numId w:val="3"/>
        </w:numPr>
        <w:spacing w:after="0" w:line="240" w:lineRule="auto"/>
        <w:rPr>
          <w:rFonts w:eastAsia="Aptos Display" w:cs="Aptos Display"/>
          <w:color w:val="000000" w:themeColor="text1"/>
        </w:rPr>
      </w:pPr>
      <w:r w:rsidRPr="1FA8B17E">
        <w:rPr>
          <w:rFonts w:eastAsia="Aptos Display" w:cs="Aptos Display"/>
          <w:color w:val="000000" w:themeColor="text1"/>
        </w:rPr>
        <w:t xml:space="preserve"> grant to the Crown in right of the Commonwealth a perpetual, irrevocable, royalty-free licence to exercise your copyright in the submission including but not limited to using, reproducing, publishing, adapting, distributing and communicating the submission to the public; and </w:t>
      </w:r>
    </w:p>
    <w:p w14:paraId="50E42190" w14:textId="13C707E6" w:rsidR="00B100CC" w:rsidRPr="00520A33" w:rsidRDefault="7323DC58" w:rsidP="00E7693A">
      <w:pPr>
        <w:pStyle w:val="ListParagraph"/>
        <w:numPr>
          <w:ilvl w:val="0"/>
          <w:numId w:val="3"/>
        </w:numPr>
        <w:spacing w:line="240" w:lineRule="auto"/>
        <w:rPr>
          <w:rFonts w:eastAsia="Aptos Display" w:cs="Aptos Display"/>
          <w:color w:val="000000" w:themeColor="text1"/>
        </w:rPr>
      </w:pPr>
      <w:r w:rsidRPr="1FA8B17E">
        <w:rPr>
          <w:rFonts w:eastAsia="Aptos Display" w:cs="Aptos Display"/>
          <w:color w:val="000000" w:themeColor="text1"/>
        </w:rPr>
        <w:t xml:space="preserve">consent to the Crown in the right of the Commonwealth doing any act or omission which would otherwise infringe your moral rights (as the term is defined in the Copyright Act 1968 Cth) in the submission. </w:t>
      </w:r>
    </w:p>
    <w:p w14:paraId="51883B15" w14:textId="729AD245" w:rsidR="00B100CC" w:rsidRPr="00520A33" w:rsidRDefault="7323DC58" w:rsidP="00772A53">
      <w:pPr>
        <w:spacing w:line="240" w:lineRule="auto"/>
        <w:rPr>
          <w:rFonts w:eastAsia="Aptos Display" w:cs="Aptos Display"/>
          <w:color w:val="000000" w:themeColor="text1"/>
        </w:rPr>
      </w:pPr>
      <w:r w:rsidRPr="1FA8B17E">
        <w:rPr>
          <w:rFonts w:eastAsia="Aptos Display" w:cs="Aptos Display"/>
          <w:color w:val="000000" w:themeColor="text1"/>
        </w:rPr>
        <w:t xml:space="preserve">For the avoidance of doubt, by granting the above licence you agree that </w:t>
      </w:r>
      <w:r w:rsidR="00F61AD4">
        <w:rPr>
          <w:rFonts w:eastAsia="Aptos Display" w:cs="Aptos Display"/>
          <w:color w:val="000000" w:themeColor="text1"/>
        </w:rPr>
        <w:t>the department</w:t>
      </w:r>
      <w:r w:rsidR="00F61AD4" w:rsidRPr="1FA8B17E">
        <w:rPr>
          <w:rFonts w:eastAsia="Aptos Display" w:cs="Aptos Display"/>
          <w:color w:val="000000" w:themeColor="text1"/>
        </w:rPr>
        <w:t xml:space="preserve"> </w:t>
      </w:r>
      <w:r w:rsidRPr="1FA8B17E">
        <w:rPr>
          <w:rFonts w:eastAsia="Aptos Display" w:cs="Aptos Display"/>
          <w:color w:val="000000" w:themeColor="text1"/>
        </w:rPr>
        <w:t xml:space="preserve">will, subject to its privacy obligations, be permitted but is not obliged to publish your submission including on the </w:t>
      </w:r>
      <w:r w:rsidR="00F61AD4">
        <w:rPr>
          <w:rFonts w:eastAsia="Aptos Display" w:cs="Aptos Display"/>
          <w:color w:val="000000" w:themeColor="text1"/>
        </w:rPr>
        <w:t>departm</w:t>
      </w:r>
      <w:r w:rsidR="00C9287E">
        <w:rPr>
          <w:rFonts w:eastAsia="Aptos Display" w:cs="Aptos Display"/>
          <w:color w:val="000000" w:themeColor="text1"/>
        </w:rPr>
        <w:t>ent’s</w:t>
      </w:r>
      <w:r w:rsidR="00F61AD4" w:rsidRPr="1FA8B17E">
        <w:rPr>
          <w:rFonts w:eastAsia="Aptos Display" w:cs="Aptos Display"/>
          <w:color w:val="000000" w:themeColor="text1"/>
        </w:rPr>
        <w:t xml:space="preserve"> </w:t>
      </w:r>
      <w:r w:rsidRPr="1FA8B17E">
        <w:rPr>
          <w:rFonts w:eastAsia="Aptos Display" w:cs="Aptos Display"/>
          <w:color w:val="000000" w:themeColor="text1"/>
        </w:rPr>
        <w:t xml:space="preserve">website and social media, at its absolute discretion. </w:t>
      </w:r>
    </w:p>
    <w:p w14:paraId="3BCDDA9E" w14:textId="7EC5D772" w:rsidR="00B100CC" w:rsidRPr="00520A33" w:rsidRDefault="7323DC58" w:rsidP="00772A53">
      <w:pPr>
        <w:spacing w:line="240" w:lineRule="auto"/>
        <w:rPr>
          <w:rFonts w:eastAsia="Aptos Display" w:cs="Aptos Display"/>
          <w:color w:val="000000" w:themeColor="text1"/>
        </w:rPr>
      </w:pPr>
      <w:r w:rsidRPr="1FA8B17E">
        <w:rPr>
          <w:rFonts w:eastAsia="Aptos Display" w:cs="Aptos Display"/>
          <w:color w:val="000000" w:themeColor="text1"/>
        </w:rPr>
        <w:t>Neither the Commonwealth nor</w:t>
      </w:r>
      <w:r w:rsidR="008B2CA2">
        <w:rPr>
          <w:rFonts w:eastAsia="Aptos Display" w:cs="Aptos Display"/>
          <w:color w:val="000000" w:themeColor="text1"/>
        </w:rPr>
        <w:t xml:space="preserve"> the department</w:t>
      </w:r>
      <w:r w:rsidRPr="1FA8B17E">
        <w:rPr>
          <w:rFonts w:eastAsia="Aptos Display" w:cs="Aptos Display"/>
          <w:color w:val="000000" w:themeColor="text1"/>
        </w:rPr>
        <w:t xml:space="preserve"> will be liable in any way whatsoever for any loss, damage, costs or expenses suffered or arising out of material submitted by you to the Commonwealth or </w:t>
      </w:r>
      <w:r w:rsidR="00F61AD4">
        <w:rPr>
          <w:rFonts w:eastAsia="Aptos Display" w:cs="Aptos Display"/>
          <w:color w:val="000000" w:themeColor="text1"/>
        </w:rPr>
        <w:t>the department</w:t>
      </w:r>
      <w:r w:rsidR="00F61AD4" w:rsidRPr="1FA8B17E">
        <w:rPr>
          <w:rFonts w:eastAsia="Aptos Display" w:cs="Aptos Display"/>
          <w:color w:val="000000" w:themeColor="text1"/>
        </w:rPr>
        <w:t xml:space="preserve"> </w:t>
      </w:r>
      <w:r w:rsidRPr="1FA8B17E">
        <w:rPr>
          <w:rFonts w:eastAsia="Aptos Display" w:cs="Aptos Display"/>
          <w:color w:val="000000" w:themeColor="text1"/>
        </w:rPr>
        <w:t xml:space="preserve">or the publication or use by </w:t>
      </w:r>
      <w:r w:rsidR="003E2AE7">
        <w:rPr>
          <w:rFonts w:eastAsia="Aptos Display" w:cs="Aptos Display"/>
          <w:color w:val="000000" w:themeColor="text1"/>
        </w:rPr>
        <w:t>the department</w:t>
      </w:r>
      <w:r w:rsidR="003E2AE7" w:rsidRPr="1FA8B17E">
        <w:rPr>
          <w:rFonts w:eastAsia="Aptos Display" w:cs="Aptos Display"/>
          <w:color w:val="000000" w:themeColor="text1"/>
        </w:rPr>
        <w:t xml:space="preserve"> </w:t>
      </w:r>
      <w:r w:rsidRPr="1FA8B17E">
        <w:rPr>
          <w:rFonts w:eastAsia="Aptos Display" w:cs="Aptos Display"/>
          <w:color w:val="000000" w:themeColor="text1"/>
        </w:rPr>
        <w:t xml:space="preserve">of the submission pursuant to the above and for the purposes of informing prison-to-work policy. </w:t>
      </w:r>
    </w:p>
    <w:p w14:paraId="63ADFC00" w14:textId="075C8A47" w:rsidR="00B100CC" w:rsidRPr="00520A33" w:rsidRDefault="7323DC58" w:rsidP="00772A53">
      <w:pPr>
        <w:spacing w:line="240" w:lineRule="auto"/>
        <w:rPr>
          <w:rFonts w:eastAsia="Aptos Display" w:cs="Aptos Display"/>
          <w:color w:val="000000" w:themeColor="text1"/>
        </w:rPr>
      </w:pPr>
      <w:r w:rsidRPr="1FA8B17E">
        <w:rPr>
          <w:rFonts w:eastAsia="Aptos Display" w:cs="Aptos Display"/>
          <w:color w:val="000000" w:themeColor="text1"/>
        </w:rPr>
        <w:t xml:space="preserve">In the event you do not agree to the publication of your submission by </w:t>
      </w:r>
      <w:r w:rsidR="00322702">
        <w:rPr>
          <w:rFonts w:eastAsia="Aptos Display" w:cs="Aptos Display"/>
          <w:color w:val="000000" w:themeColor="text1"/>
        </w:rPr>
        <w:t xml:space="preserve">the </w:t>
      </w:r>
      <w:r w:rsidR="00A12CFC">
        <w:rPr>
          <w:rFonts w:eastAsia="Aptos Display" w:cs="Aptos Display"/>
          <w:color w:val="000000" w:themeColor="text1"/>
        </w:rPr>
        <w:t>department</w:t>
      </w:r>
      <w:r w:rsidR="00322702" w:rsidRPr="1FA8B17E">
        <w:rPr>
          <w:rFonts w:eastAsia="Aptos Display" w:cs="Aptos Display"/>
          <w:color w:val="000000" w:themeColor="text1"/>
        </w:rPr>
        <w:t xml:space="preserve"> </w:t>
      </w:r>
      <w:r w:rsidRPr="1FA8B17E">
        <w:rPr>
          <w:rFonts w:eastAsia="Aptos Display" w:cs="Aptos Display"/>
          <w:color w:val="000000" w:themeColor="text1"/>
        </w:rPr>
        <w:t xml:space="preserve">you must expressly inform </w:t>
      </w:r>
      <w:r w:rsidR="00A12CFC">
        <w:rPr>
          <w:rFonts w:eastAsia="Aptos Display" w:cs="Aptos Display"/>
          <w:color w:val="000000" w:themeColor="text1"/>
        </w:rPr>
        <w:t>the department</w:t>
      </w:r>
      <w:r w:rsidR="00A12CFC" w:rsidRPr="1FA8B17E">
        <w:rPr>
          <w:rFonts w:eastAsia="Aptos Display" w:cs="Aptos Display"/>
          <w:color w:val="000000" w:themeColor="text1"/>
        </w:rPr>
        <w:t xml:space="preserve"> </w:t>
      </w:r>
      <w:r w:rsidRPr="1FA8B17E">
        <w:rPr>
          <w:rFonts w:eastAsia="Aptos Display" w:cs="Aptos Display"/>
          <w:color w:val="000000" w:themeColor="text1"/>
        </w:rPr>
        <w:t>in writing at the time of submission.</w:t>
      </w:r>
    </w:p>
    <w:sectPr w:rsidR="00B100CC" w:rsidRPr="00520A33" w:rsidSect="00BE737E">
      <w:footerReference w:type="default" r:id="rId28"/>
      <w:headerReference w:type="first" r:id="rId29"/>
      <w:footerReference w:type="first" r:id="rId30"/>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A314" w14:textId="77777777" w:rsidR="005B0F33" w:rsidRDefault="005B0F33" w:rsidP="0051352E">
      <w:pPr>
        <w:spacing w:after="0" w:line="240" w:lineRule="auto"/>
      </w:pPr>
      <w:r>
        <w:separator/>
      </w:r>
    </w:p>
  </w:endnote>
  <w:endnote w:type="continuationSeparator" w:id="0">
    <w:p w14:paraId="3D3A7A9E" w14:textId="77777777" w:rsidR="005B0F33" w:rsidRDefault="005B0F33" w:rsidP="0051352E">
      <w:pPr>
        <w:spacing w:after="0" w:line="240" w:lineRule="auto"/>
      </w:pPr>
      <w:r>
        <w:continuationSeparator/>
      </w:r>
    </w:p>
  </w:endnote>
  <w:endnote w:type="continuationNotice" w:id="1">
    <w:p w14:paraId="28D3C5A9" w14:textId="77777777" w:rsidR="005B0F33" w:rsidRDefault="005B0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6F7D" w14:textId="77777777" w:rsidR="00D46F7B" w:rsidRDefault="00D46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2D44" w14:textId="77777777" w:rsidR="00D46F7B" w:rsidRDefault="00D46F7B" w:rsidP="00D46F7B">
    <w:pPr>
      <w:pStyle w:val="Footer"/>
      <w:jc w:val="right"/>
    </w:pPr>
    <w:r>
      <w:t xml:space="preserve">REAL Program Discussion Paper 2024 | </w:t>
    </w:r>
    <w:sdt>
      <w:sdtPr>
        <w:id w:val="6090985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7</w:t>
        </w:r>
        <w:r>
          <w:rPr>
            <w:noProof/>
          </w:rPr>
          <w:fldChar w:fldCharType="end"/>
        </w:r>
      </w:sdtContent>
    </w:sdt>
  </w:p>
  <w:p w14:paraId="12164631" w14:textId="77777777" w:rsidR="00D46F7B" w:rsidRDefault="00D46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895D" w14:textId="77777777" w:rsidR="00D46F7B" w:rsidRDefault="00D46F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4619" w14:textId="1F446B06" w:rsidR="00EA67FC" w:rsidRDefault="00460054">
    <w:pPr>
      <w:pStyle w:val="Footer"/>
      <w:jc w:val="right"/>
    </w:pPr>
    <w:r>
      <w:t xml:space="preserve">REAL Program </w:t>
    </w:r>
    <w:r w:rsidR="6076E50C">
      <w:t>Discussion</w:t>
    </w:r>
    <w:r>
      <w:t xml:space="preserve"> Paper</w:t>
    </w:r>
    <w:r w:rsidR="00B44AA0">
      <w:t xml:space="preserve"> 2024</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7DF31754"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40243A90" wp14:editId="48E770F1">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085CC"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EF63D8" w14:paraId="01C784F9" w14:textId="77777777" w:rsidTr="0064537E">
      <w:trPr>
        <w:trHeight w:val="300"/>
      </w:trPr>
      <w:tc>
        <w:tcPr>
          <w:tcW w:w="3020" w:type="dxa"/>
        </w:tcPr>
        <w:p w14:paraId="06AAF024" w14:textId="1EC14234" w:rsidR="39EF63D8" w:rsidRDefault="39EF63D8" w:rsidP="0064537E">
          <w:pPr>
            <w:pStyle w:val="Header"/>
            <w:ind w:left="-115"/>
          </w:pPr>
        </w:p>
      </w:tc>
      <w:tc>
        <w:tcPr>
          <w:tcW w:w="3020" w:type="dxa"/>
        </w:tcPr>
        <w:p w14:paraId="4944B632" w14:textId="6171AACE" w:rsidR="39EF63D8" w:rsidRDefault="39EF63D8" w:rsidP="0064537E">
          <w:pPr>
            <w:pStyle w:val="Header"/>
            <w:jc w:val="center"/>
          </w:pPr>
        </w:p>
      </w:tc>
      <w:tc>
        <w:tcPr>
          <w:tcW w:w="3020" w:type="dxa"/>
        </w:tcPr>
        <w:p w14:paraId="6DCFCEBD" w14:textId="58627FD0" w:rsidR="39EF63D8" w:rsidRDefault="39EF63D8" w:rsidP="0064537E">
          <w:pPr>
            <w:pStyle w:val="Header"/>
            <w:ind w:right="-115"/>
            <w:jc w:val="right"/>
          </w:pPr>
        </w:p>
      </w:tc>
    </w:tr>
  </w:tbl>
  <w:p w14:paraId="27589D36" w14:textId="108F3DA5" w:rsidR="009121F7" w:rsidRDefault="00912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B002" w14:textId="77777777" w:rsidR="005B0F33" w:rsidRDefault="005B0F33" w:rsidP="0051352E">
      <w:pPr>
        <w:spacing w:after="0" w:line="240" w:lineRule="auto"/>
      </w:pPr>
      <w:r>
        <w:separator/>
      </w:r>
    </w:p>
  </w:footnote>
  <w:footnote w:type="continuationSeparator" w:id="0">
    <w:p w14:paraId="0EB4C790" w14:textId="77777777" w:rsidR="005B0F33" w:rsidRDefault="005B0F33" w:rsidP="0051352E">
      <w:pPr>
        <w:spacing w:after="0" w:line="240" w:lineRule="auto"/>
      </w:pPr>
      <w:r>
        <w:continuationSeparator/>
      </w:r>
    </w:p>
  </w:footnote>
  <w:footnote w:type="continuationNotice" w:id="1">
    <w:p w14:paraId="098B3AFB" w14:textId="77777777" w:rsidR="005B0F33" w:rsidRDefault="005B0F33">
      <w:pPr>
        <w:spacing w:after="0" w:line="240" w:lineRule="auto"/>
      </w:pPr>
    </w:p>
  </w:footnote>
  <w:footnote w:id="2">
    <w:p w14:paraId="5287F4E2" w14:textId="258BD1C4" w:rsidR="00801721" w:rsidRPr="007221B0" w:rsidRDefault="00801721" w:rsidP="007221B0">
      <w:pPr>
        <w:spacing w:after="0" w:line="240" w:lineRule="auto"/>
        <w:rPr>
          <w:sz w:val="20"/>
          <w:szCs w:val="20"/>
        </w:rPr>
      </w:pPr>
      <w:r w:rsidRPr="007221B0">
        <w:rPr>
          <w:rStyle w:val="FootnoteReference"/>
          <w:sz w:val="20"/>
          <w:szCs w:val="20"/>
        </w:rPr>
        <w:footnoteRef/>
      </w:r>
      <w:r w:rsidRPr="007221B0">
        <w:rPr>
          <w:sz w:val="20"/>
          <w:szCs w:val="20"/>
        </w:rPr>
        <w:t xml:space="preserve"> </w:t>
      </w:r>
      <w:r w:rsidRPr="007221B0">
        <w:rPr>
          <w:sz w:val="18"/>
          <w:szCs w:val="18"/>
        </w:rPr>
        <w:t xml:space="preserve">Australian Aboriginal and/or Torres Strait Islander people are referred to in this </w:t>
      </w:r>
      <w:r w:rsidR="00160E65">
        <w:rPr>
          <w:sz w:val="18"/>
          <w:szCs w:val="18"/>
        </w:rPr>
        <w:t>paper</w:t>
      </w:r>
      <w:r w:rsidRPr="007221B0">
        <w:rPr>
          <w:sz w:val="18"/>
          <w:szCs w:val="18"/>
        </w:rPr>
        <w:t xml:space="preserve"> as First Nations people. ‘Indigenous’ has been used when the term forms part of a name</w:t>
      </w:r>
      <w:r w:rsidRPr="007221B0">
        <w:rPr>
          <w:sz w:val="20"/>
          <w:szCs w:val="20"/>
        </w:rPr>
        <w:t xml:space="preserve">.  </w:t>
      </w:r>
    </w:p>
    <w:p w14:paraId="6DA79D41" w14:textId="44CA6229" w:rsidR="00801721" w:rsidRPr="00FD678F" w:rsidRDefault="0080172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9A07" w14:textId="77777777" w:rsidR="00D46F7B" w:rsidRDefault="00D46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6B31" w14:textId="77777777" w:rsidR="00D46F7B" w:rsidRDefault="00D46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5AE" w14:textId="77777777" w:rsidR="00D46F7B" w:rsidRDefault="00D46F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EF63D8" w14:paraId="0B8BD56F" w14:textId="77777777" w:rsidTr="0064537E">
      <w:trPr>
        <w:trHeight w:val="300"/>
      </w:trPr>
      <w:tc>
        <w:tcPr>
          <w:tcW w:w="3020" w:type="dxa"/>
        </w:tcPr>
        <w:p w14:paraId="2AFE3214" w14:textId="54499EEA" w:rsidR="39EF63D8" w:rsidRDefault="39EF63D8" w:rsidP="0064537E">
          <w:pPr>
            <w:pStyle w:val="Header"/>
            <w:ind w:left="-115"/>
          </w:pPr>
        </w:p>
      </w:tc>
      <w:tc>
        <w:tcPr>
          <w:tcW w:w="3020" w:type="dxa"/>
        </w:tcPr>
        <w:p w14:paraId="5760ECC1" w14:textId="17D1A848" w:rsidR="39EF63D8" w:rsidRDefault="39EF63D8" w:rsidP="0064537E">
          <w:pPr>
            <w:pStyle w:val="Header"/>
            <w:jc w:val="center"/>
          </w:pPr>
        </w:p>
      </w:tc>
      <w:tc>
        <w:tcPr>
          <w:tcW w:w="3020" w:type="dxa"/>
        </w:tcPr>
        <w:p w14:paraId="2D63E48F" w14:textId="13674B87" w:rsidR="39EF63D8" w:rsidRDefault="39EF63D8" w:rsidP="0064537E">
          <w:pPr>
            <w:pStyle w:val="Header"/>
            <w:ind w:right="-115"/>
            <w:jc w:val="right"/>
          </w:pPr>
        </w:p>
      </w:tc>
    </w:tr>
  </w:tbl>
  <w:p w14:paraId="568352FF" w14:textId="6B02B50F" w:rsidR="009121F7" w:rsidRDefault="00912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E0A9"/>
    <w:multiLevelType w:val="hybridMultilevel"/>
    <w:tmpl w:val="FFFFFFFF"/>
    <w:lvl w:ilvl="0" w:tplc="F4D4303E">
      <w:start w:val="1"/>
      <w:numFmt w:val="bullet"/>
      <w:lvlText w:val=""/>
      <w:lvlJc w:val="left"/>
      <w:pPr>
        <w:ind w:left="720" w:hanging="360"/>
      </w:pPr>
      <w:rPr>
        <w:rFonts w:ascii="Symbol" w:hAnsi="Symbol" w:hint="default"/>
      </w:rPr>
    </w:lvl>
    <w:lvl w:ilvl="1" w:tplc="FFCA6FA0">
      <w:start w:val="1"/>
      <w:numFmt w:val="bullet"/>
      <w:lvlText w:val="o"/>
      <w:lvlJc w:val="left"/>
      <w:pPr>
        <w:ind w:left="1440" w:hanging="360"/>
      </w:pPr>
      <w:rPr>
        <w:rFonts w:ascii="Courier New" w:hAnsi="Courier New" w:hint="default"/>
      </w:rPr>
    </w:lvl>
    <w:lvl w:ilvl="2" w:tplc="B39A9AE8">
      <w:start w:val="1"/>
      <w:numFmt w:val="bullet"/>
      <w:lvlText w:val=""/>
      <w:lvlJc w:val="left"/>
      <w:pPr>
        <w:ind w:left="2160" w:hanging="360"/>
      </w:pPr>
      <w:rPr>
        <w:rFonts w:ascii="Wingdings" w:hAnsi="Wingdings" w:hint="default"/>
      </w:rPr>
    </w:lvl>
    <w:lvl w:ilvl="3" w:tplc="3FE0C17A">
      <w:start w:val="1"/>
      <w:numFmt w:val="bullet"/>
      <w:lvlText w:val=""/>
      <w:lvlJc w:val="left"/>
      <w:pPr>
        <w:ind w:left="2880" w:hanging="360"/>
      </w:pPr>
      <w:rPr>
        <w:rFonts w:ascii="Symbol" w:hAnsi="Symbol" w:hint="default"/>
      </w:rPr>
    </w:lvl>
    <w:lvl w:ilvl="4" w:tplc="18BC3460">
      <w:start w:val="1"/>
      <w:numFmt w:val="bullet"/>
      <w:lvlText w:val="o"/>
      <w:lvlJc w:val="left"/>
      <w:pPr>
        <w:ind w:left="3600" w:hanging="360"/>
      </w:pPr>
      <w:rPr>
        <w:rFonts w:ascii="Courier New" w:hAnsi="Courier New" w:hint="default"/>
      </w:rPr>
    </w:lvl>
    <w:lvl w:ilvl="5" w:tplc="CE90110A">
      <w:start w:val="1"/>
      <w:numFmt w:val="bullet"/>
      <w:lvlText w:val=""/>
      <w:lvlJc w:val="left"/>
      <w:pPr>
        <w:ind w:left="4320" w:hanging="360"/>
      </w:pPr>
      <w:rPr>
        <w:rFonts w:ascii="Wingdings" w:hAnsi="Wingdings" w:hint="default"/>
      </w:rPr>
    </w:lvl>
    <w:lvl w:ilvl="6" w:tplc="F6B06E0C">
      <w:start w:val="1"/>
      <w:numFmt w:val="bullet"/>
      <w:lvlText w:val=""/>
      <w:lvlJc w:val="left"/>
      <w:pPr>
        <w:ind w:left="5040" w:hanging="360"/>
      </w:pPr>
      <w:rPr>
        <w:rFonts w:ascii="Symbol" w:hAnsi="Symbol" w:hint="default"/>
      </w:rPr>
    </w:lvl>
    <w:lvl w:ilvl="7" w:tplc="52B0A078">
      <w:start w:val="1"/>
      <w:numFmt w:val="bullet"/>
      <w:lvlText w:val="o"/>
      <w:lvlJc w:val="left"/>
      <w:pPr>
        <w:ind w:left="5760" w:hanging="360"/>
      </w:pPr>
      <w:rPr>
        <w:rFonts w:ascii="Courier New" w:hAnsi="Courier New" w:hint="default"/>
      </w:rPr>
    </w:lvl>
    <w:lvl w:ilvl="8" w:tplc="831073A6">
      <w:start w:val="1"/>
      <w:numFmt w:val="bullet"/>
      <w:lvlText w:val=""/>
      <w:lvlJc w:val="left"/>
      <w:pPr>
        <w:ind w:left="6480" w:hanging="360"/>
      </w:pPr>
      <w:rPr>
        <w:rFonts w:ascii="Wingdings" w:hAnsi="Wingdings" w:hint="default"/>
      </w:rPr>
    </w:lvl>
  </w:abstractNum>
  <w:abstractNum w:abstractNumId="1" w15:restartNumberingAfterBreak="0">
    <w:nsid w:val="06D424C5"/>
    <w:multiLevelType w:val="hybridMultilevel"/>
    <w:tmpl w:val="FFE4902E"/>
    <w:lvl w:ilvl="0" w:tplc="E25A16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E4C23"/>
    <w:multiLevelType w:val="hybridMultilevel"/>
    <w:tmpl w:val="77FEE1B8"/>
    <w:lvl w:ilvl="0" w:tplc="FFFFFFFF">
      <w:start w:val="1"/>
      <w:numFmt w:val="decimal"/>
      <w:lvlText w:val="%1."/>
      <w:lvlJc w:val="left"/>
      <w:pPr>
        <w:ind w:left="786"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C1750B"/>
    <w:multiLevelType w:val="hybridMultilevel"/>
    <w:tmpl w:val="47E2161A"/>
    <w:lvl w:ilvl="0" w:tplc="E25A1664">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0CAAACCC"/>
    <w:multiLevelType w:val="hybridMultilevel"/>
    <w:tmpl w:val="B1605182"/>
    <w:lvl w:ilvl="0" w:tplc="4E86F1A4">
      <w:start w:val="1"/>
      <w:numFmt w:val="bullet"/>
      <w:lvlText w:val=""/>
      <w:lvlJc w:val="left"/>
      <w:pPr>
        <w:ind w:left="720" w:hanging="360"/>
      </w:pPr>
      <w:rPr>
        <w:rFonts w:ascii="Symbol" w:hAnsi="Symbol" w:hint="default"/>
      </w:rPr>
    </w:lvl>
    <w:lvl w:ilvl="1" w:tplc="C0725C9A">
      <w:start w:val="1"/>
      <w:numFmt w:val="bullet"/>
      <w:lvlText w:val="o"/>
      <w:lvlJc w:val="left"/>
      <w:pPr>
        <w:ind w:left="1440" w:hanging="360"/>
      </w:pPr>
      <w:rPr>
        <w:rFonts w:ascii="Courier New" w:hAnsi="Courier New" w:hint="default"/>
      </w:rPr>
    </w:lvl>
    <w:lvl w:ilvl="2" w:tplc="170C9CC6">
      <w:start w:val="1"/>
      <w:numFmt w:val="bullet"/>
      <w:lvlText w:val=""/>
      <w:lvlJc w:val="left"/>
      <w:pPr>
        <w:ind w:left="2160" w:hanging="360"/>
      </w:pPr>
      <w:rPr>
        <w:rFonts w:ascii="Wingdings" w:hAnsi="Wingdings" w:hint="default"/>
      </w:rPr>
    </w:lvl>
    <w:lvl w:ilvl="3" w:tplc="F608181E">
      <w:start w:val="1"/>
      <w:numFmt w:val="bullet"/>
      <w:lvlText w:val=""/>
      <w:lvlJc w:val="left"/>
      <w:pPr>
        <w:ind w:left="2880" w:hanging="360"/>
      </w:pPr>
      <w:rPr>
        <w:rFonts w:ascii="Symbol" w:hAnsi="Symbol" w:hint="default"/>
      </w:rPr>
    </w:lvl>
    <w:lvl w:ilvl="4" w:tplc="7D629870">
      <w:start w:val="1"/>
      <w:numFmt w:val="bullet"/>
      <w:lvlText w:val="o"/>
      <w:lvlJc w:val="left"/>
      <w:pPr>
        <w:ind w:left="3600" w:hanging="360"/>
      </w:pPr>
      <w:rPr>
        <w:rFonts w:ascii="Courier New" w:hAnsi="Courier New" w:hint="default"/>
      </w:rPr>
    </w:lvl>
    <w:lvl w:ilvl="5" w:tplc="86B8C358">
      <w:start w:val="1"/>
      <w:numFmt w:val="bullet"/>
      <w:lvlText w:val=""/>
      <w:lvlJc w:val="left"/>
      <w:pPr>
        <w:ind w:left="4320" w:hanging="360"/>
      </w:pPr>
      <w:rPr>
        <w:rFonts w:ascii="Wingdings" w:hAnsi="Wingdings" w:hint="default"/>
      </w:rPr>
    </w:lvl>
    <w:lvl w:ilvl="6" w:tplc="AF12E832">
      <w:start w:val="1"/>
      <w:numFmt w:val="bullet"/>
      <w:lvlText w:val=""/>
      <w:lvlJc w:val="left"/>
      <w:pPr>
        <w:ind w:left="5040" w:hanging="360"/>
      </w:pPr>
      <w:rPr>
        <w:rFonts w:ascii="Symbol" w:hAnsi="Symbol" w:hint="default"/>
      </w:rPr>
    </w:lvl>
    <w:lvl w:ilvl="7" w:tplc="6B482EB4">
      <w:start w:val="1"/>
      <w:numFmt w:val="bullet"/>
      <w:lvlText w:val="o"/>
      <w:lvlJc w:val="left"/>
      <w:pPr>
        <w:ind w:left="5760" w:hanging="360"/>
      </w:pPr>
      <w:rPr>
        <w:rFonts w:ascii="Courier New" w:hAnsi="Courier New" w:hint="default"/>
      </w:rPr>
    </w:lvl>
    <w:lvl w:ilvl="8" w:tplc="F37CA408">
      <w:start w:val="1"/>
      <w:numFmt w:val="bullet"/>
      <w:lvlText w:val=""/>
      <w:lvlJc w:val="left"/>
      <w:pPr>
        <w:ind w:left="6480" w:hanging="360"/>
      </w:pPr>
      <w:rPr>
        <w:rFonts w:ascii="Wingdings" w:hAnsi="Wingdings" w:hint="default"/>
      </w:rPr>
    </w:lvl>
  </w:abstractNum>
  <w:abstractNum w:abstractNumId="5" w15:restartNumberingAfterBreak="0">
    <w:nsid w:val="0D10E543"/>
    <w:multiLevelType w:val="hybridMultilevel"/>
    <w:tmpl w:val="4AC27BD0"/>
    <w:lvl w:ilvl="0" w:tplc="38F4497C">
      <w:start w:val="1"/>
      <w:numFmt w:val="bullet"/>
      <w:lvlText w:val=""/>
      <w:lvlJc w:val="left"/>
      <w:pPr>
        <w:ind w:left="720" w:hanging="360"/>
      </w:pPr>
      <w:rPr>
        <w:rFonts w:ascii="Symbol" w:hAnsi="Symbol" w:hint="default"/>
      </w:rPr>
    </w:lvl>
    <w:lvl w:ilvl="1" w:tplc="A21CA9BC">
      <w:start w:val="1"/>
      <w:numFmt w:val="bullet"/>
      <w:lvlText w:val="o"/>
      <w:lvlJc w:val="left"/>
      <w:pPr>
        <w:ind w:left="1440" w:hanging="360"/>
      </w:pPr>
      <w:rPr>
        <w:rFonts w:ascii="Courier New" w:hAnsi="Courier New" w:hint="default"/>
      </w:rPr>
    </w:lvl>
    <w:lvl w:ilvl="2" w:tplc="139E0748">
      <w:start w:val="1"/>
      <w:numFmt w:val="bullet"/>
      <w:lvlText w:val=""/>
      <w:lvlJc w:val="left"/>
      <w:pPr>
        <w:ind w:left="2160" w:hanging="360"/>
      </w:pPr>
      <w:rPr>
        <w:rFonts w:ascii="Wingdings" w:hAnsi="Wingdings" w:hint="default"/>
      </w:rPr>
    </w:lvl>
    <w:lvl w:ilvl="3" w:tplc="A30EC628">
      <w:start w:val="1"/>
      <w:numFmt w:val="bullet"/>
      <w:lvlText w:val=""/>
      <w:lvlJc w:val="left"/>
      <w:pPr>
        <w:ind w:left="2880" w:hanging="360"/>
      </w:pPr>
      <w:rPr>
        <w:rFonts w:ascii="Symbol" w:hAnsi="Symbol" w:hint="default"/>
      </w:rPr>
    </w:lvl>
    <w:lvl w:ilvl="4" w:tplc="8F567CF2">
      <w:start w:val="1"/>
      <w:numFmt w:val="bullet"/>
      <w:lvlText w:val="o"/>
      <w:lvlJc w:val="left"/>
      <w:pPr>
        <w:ind w:left="3600" w:hanging="360"/>
      </w:pPr>
      <w:rPr>
        <w:rFonts w:ascii="Courier New" w:hAnsi="Courier New" w:hint="default"/>
      </w:rPr>
    </w:lvl>
    <w:lvl w:ilvl="5" w:tplc="CF581AEE">
      <w:start w:val="1"/>
      <w:numFmt w:val="bullet"/>
      <w:lvlText w:val=""/>
      <w:lvlJc w:val="left"/>
      <w:pPr>
        <w:ind w:left="4320" w:hanging="360"/>
      </w:pPr>
      <w:rPr>
        <w:rFonts w:ascii="Wingdings" w:hAnsi="Wingdings" w:hint="default"/>
      </w:rPr>
    </w:lvl>
    <w:lvl w:ilvl="6" w:tplc="8278CEBA">
      <w:start w:val="1"/>
      <w:numFmt w:val="bullet"/>
      <w:lvlText w:val=""/>
      <w:lvlJc w:val="left"/>
      <w:pPr>
        <w:ind w:left="5040" w:hanging="360"/>
      </w:pPr>
      <w:rPr>
        <w:rFonts w:ascii="Symbol" w:hAnsi="Symbol" w:hint="default"/>
      </w:rPr>
    </w:lvl>
    <w:lvl w:ilvl="7" w:tplc="5B6EDE60">
      <w:start w:val="1"/>
      <w:numFmt w:val="bullet"/>
      <w:lvlText w:val="o"/>
      <w:lvlJc w:val="left"/>
      <w:pPr>
        <w:ind w:left="5760" w:hanging="360"/>
      </w:pPr>
      <w:rPr>
        <w:rFonts w:ascii="Courier New" w:hAnsi="Courier New" w:hint="default"/>
      </w:rPr>
    </w:lvl>
    <w:lvl w:ilvl="8" w:tplc="9C365FD4">
      <w:start w:val="1"/>
      <w:numFmt w:val="bullet"/>
      <w:lvlText w:val=""/>
      <w:lvlJc w:val="left"/>
      <w:pPr>
        <w:ind w:left="6480" w:hanging="360"/>
      </w:pPr>
      <w:rPr>
        <w:rFonts w:ascii="Wingdings" w:hAnsi="Wingdings" w:hint="default"/>
      </w:rPr>
    </w:lvl>
  </w:abstractNum>
  <w:abstractNum w:abstractNumId="6"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4C364D"/>
    <w:multiLevelType w:val="hybridMultilevel"/>
    <w:tmpl w:val="D78E0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B92708F"/>
    <w:multiLevelType w:val="hybridMultilevel"/>
    <w:tmpl w:val="F5DCBAFE"/>
    <w:lvl w:ilvl="0" w:tplc="4BD0D5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C214D2"/>
    <w:multiLevelType w:val="hybridMultilevel"/>
    <w:tmpl w:val="CB7CE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0141E4"/>
    <w:multiLevelType w:val="hybridMultilevel"/>
    <w:tmpl w:val="FFCA75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6E7BC16"/>
    <w:multiLevelType w:val="hybridMultilevel"/>
    <w:tmpl w:val="FFFFFFFF"/>
    <w:lvl w:ilvl="0" w:tplc="4BD0D578">
      <w:start w:val="1"/>
      <w:numFmt w:val="bullet"/>
      <w:lvlText w:val=""/>
      <w:lvlJc w:val="left"/>
      <w:pPr>
        <w:ind w:left="720" w:hanging="360"/>
      </w:pPr>
      <w:rPr>
        <w:rFonts w:ascii="Symbol" w:hAnsi="Symbol" w:hint="default"/>
      </w:rPr>
    </w:lvl>
    <w:lvl w:ilvl="1" w:tplc="17B4A6C0">
      <w:start w:val="1"/>
      <w:numFmt w:val="bullet"/>
      <w:lvlText w:val="o"/>
      <w:lvlJc w:val="left"/>
      <w:pPr>
        <w:ind w:left="1440" w:hanging="360"/>
      </w:pPr>
      <w:rPr>
        <w:rFonts w:ascii="Courier New" w:hAnsi="Courier New" w:hint="default"/>
      </w:rPr>
    </w:lvl>
    <w:lvl w:ilvl="2" w:tplc="AC302E62">
      <w:start w:val="1"/>
      <w:numFmt w:val="bullet"/>
      <w:lvlText w:val=""/>
      <w:lvlJc w:val="left"/>
      <w:pPr>
        <w:ind w:left="2160" w:hanging="360"/>
      </w:pPr>
      <w:rPr>
        <w:rFonts w:ascii="Wingdings" w:hAnsi="Wingdings" w:hint="default"/>
      </w:rPr>
    </w:lvl>
    <w:lvl w:ilvl="3" w:tplc="E4AADEDE">
      <w:start w:val="1"/>
      <w:numFmt w:val="bullet"/>
      <w:lvlText w:val=""/>
      <w:lvlJc w:val="left"/>
      <w:pPr>
        <w:ind w:left="2880" w:hanging="360"/>
      </w:pPr>
      <w:rPr>
        <w:rFonts w:ascii="Symbol" w:hAnsi="Symbol" w:hint="default"/>
      </w:rPr>
    </w:lvl>
    <w:lvl w:ilvl="4" w:tplc="89DE965C">
      <w:start w:val="1"/>
      <w:numFmt w:val="bullet"/>
      <w:lvlText w:val="o"/>
      <w:lvlJc w:val="left"/>
      <w:pPr>
        <w:ind w:left="3600" w:hanging="360"/>
      </w:pPr>
      <w:rPr>
        <w:rFonts w:ascii="Courier New" w:hAnsi="Courier New" w:hint="default"/>
      </w:rPr>
    </w:lvl>
    <w:lvl w:ilvl="5" w:tplc="C2642D46">
      <w:start w:val="1"/>
      <w:numFmt w:val="bullet"/>
      <w:lvlText w:val=""/>
      <w:lvlJc w:val="left"/>
      <w:pPr>
        <w:ind w:left="4320" w:hanging="360"/>
      </w:pPr>
      <w:rPr>
        <w:rFonts w:ascii="Wingdings" w:hAnsi="Wingdings" w:hint="default"/>
      </w:rPr>
    </w:lvl>
    <w:lvl w:ilvl="6" w:tplc="4184EC12">
      <w:start w:val="1"/>
      <w:numFmt w:val="bullet"/>
      <w:lvlText w:val=""/>
      <w:lvlJc w:val="left"/>
      <w:pPr>
        <w:ind w:left="5040" w:hanging="360"/>
      </w:pPr>
      <w:rPr>
        <w:rFonts w:ascii="Symbol" w:hAnsi="Symbol" w:hint="default"/>
      </w:rPr>
    </w:lvl>
    <w:lvl w:ilvl="7" w:tplc="150857BA">
      <w:start w:val="1"/>
      <w:numFmt w:val="bullet"/>
      <w:lvlText w:val="o"/>
      <w:lvlJc w:val="left"/>
      <w:pPr>
        <w:ind w:left="5760" w:hanging="360"/>
      </w:pPr>
      <w:rPr>
        <w:rFonts w:ascii="Courier New" w:hAnsi="Courier New" w:hint="default"/>
      </w:rPr>
    </w:lvl>
    <w:lvl w:ilvl="8" w:tplc="EFB0B546">
      <w:start w:val="1"/>
      <w:numFmt w:val="bullet"/>
      <w:lvlText w:val=""/>
      <w:lvlJc w:val="left"/>
      <w:pPr>
        <w:ind w:left="6480" w:hanging="360"/>
      </w:pPr>
      <w:rPr>
        <w:rFonts w:ascii="Wingdings" w:hAnsi="Wingdings" w:hint="default"/>
      </w:rPr>
    </w:lvl>
  </w:abstractNum>
  <w:abstractNum w:abstractNumId="13" w15:restartNumberingAfterBreak="0">
    <w:nsid w:val="27843153"/>
    <w:multiLevelType w:val="hybridMultilevel"/>
    <w:tmpl w:val="192627A2"/>
    <w:lvl w:ilvl="0" w:tplc="E25A16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53E4C"/>
    <w:multiLevelType w:val="multilevel"/>
    <w:tmpl w:val="D3645D1C"/>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011574"/>
    <w:multiLevelType w:val="hybridMultilevel"/>
    <w:tmpl w:val="8550A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CEF6FD"/>
    <w:multiLevelType w:val="hybridMultilevel"/>
    <w:tmpl w:val="FFFFFFFF"/>
    <w:lvl w:ilvl="0" w:tplc="48185436">
      <w:start w:val="1"/>
      <w:numFmt w:val="bullet"/>
      <w:lvlText w:val=""/>
      <w:lvlJc w:val="left"/>
      <w:pPr>
        <w:ind w:left="720" w:hanging="360"/>
      </w:pPr>
      <w:rPr>
        <w:rFonts w:ascii="Symbol" w:hAnsi="Symbol" w:hint="default"/>
      </w:rPr>
    </w:lvl>
    <w:lvl w:ilvl="1" w:tplc="FE327BDA">
      <w:start w:val="1"/>
      <w:numFmt w:val="bullet"/>
      <w:lvlText w:val="o"/>
      <w:lvlJc w:val="left"/>
      <w:pPr>
        <w:ind w:left="1440" w:hanging="360"/>
      </w:pPr>
      <w:rPr>
        <w:rFonts w:ascii="Courier New" w:hAnsi="Courier New" w:hint="default"/>
      </w:rPr>
    </w:lvl>
    <w:lvl w:ilvl="2" w:tplc="F858F5F6">
      <w:start w:val="1"/>
      <w:numFmt w:val="bullet"/>
      <w:lvlText w:val=""/>
      <w:lvlJc w:val="left"/>
      <w:pPr>
        <w:ind w:left="2160" w:hanging="360"/>
      </w:pPr>
      <w:rPr>
        <w:rFonts w:ascii="Wingdings" w:hAnsi="Wingdings" w:hint="default"/>
      </w:rPr>
    </w:lvl>
    <w:lvl w:ilvl="3" w:tplc="8FFE7978">
      <w:start w:val="1"/>
      <w:numFmt w:val="bullet"/>
      <w:lvlText w:val=""/>
      <w:lvlJc w:val="left"/>
      <w:pPr>
        <w:ind w:left="2880" w:hanging="360"/>
      </w:pPr>
      <w:rPr>
        <w:rFonts w:ascii="Symbol" w:hAnsi="Symbol" w:hint="default"/>
      </w:rPr>
    </w:lvl>
    <w:lvl w:ilvl="4" w:tplc="96A4BCF8">
      <w:start w:val="1"/>
      <w:numFmt w:val="bullet"/>
      <w:lvlText w:val="o"/>
      <w:lvlJc w:val="left"/>
      <w:pPr>
        <w:ind w:left="3600" w:hanging="360"/>
      </w:pPr>
      <w:rPr>
        <w:rFonts w:ascii="Courier New" w:hAnsi="Courier New" w:hint="default"/>
      </w:rPr>
    </w:lvl>
    <w:lvl w:ilvl="5" w:tplc="10E2F5DA">
      <w:start w:val="1"/>
      <w:numFmt w:val="bullet"/>
      <w:lvlText w:val=""/>
      <w:lvlJc w:val="left"/>
      <w:pPr>
        <w:ind w:left="4320" w:hanging="360"/>
      </w:pPr>
      <w:rPr>
        <w:rFonts w:ascii="Wingdings" w:hAnsi="Wingdings" w:hint="default"/>
      </w:rPr>
    </w:lvl>
    <w:lvl w:ilvl="6" w:tplc="528AFFE4">
      <w:start w:val="1"/>
      <w:numFmt w:val="bullet"/>
      <w:lvlText w:val=""/>
      <w:lvlJc w:val="left"/>
      <w:pPr>
        <w:ind w:left="5040" w:hanging="360"/>
      </w:pPr>
      <w:rPr>
        <w:rFonts w:ascii="Symbol" w:hAnsi="Symbol" w:hint="default"/>
      </w:rPr>
    </w:lvl>
    <w:lvl w:ilvl="7" w:tplc="52B20BBC">
      <w:start w:val="1"/>
      <w:numFmt w:val="bullet"/>
      <w:lvlText w:val="o"/>
      <w:lvlJc w:val="left"/>
      <w:pPr>
        <w:ind w:left="5760" w:hanging="360"/>
      </w:pPr>
      <w:rPr>
        <w:rFonts w:ascii="Courier New" w:hAnsi="Courier New" w:hint="default"/>
      </w:rPr>
    </w:lvl>
    <w:lvl w:ilvl="8" w:tplc="6A64115E">
      <w:start w:val="1"/>
      <w:numFmt w:val="bullet"/>
      <w:lvlText w:val=""/>
      <w:lvlJc w:val="left"/>
      <w:pPr>
        <w:ind w:left="6480" w:hanging="360"/>
      </w:pPr>
      <w:rPr>
        <w:rFonts w:ascii="Wingdings" w:hAnsi="Wingdings" w:hint="default"/>
      </w:rPr>
    </w:lvl>
  </w:abstractNum>
  <w:abstractNum w:abstractNumId="18" w15:restartNumberingAfterBreak="0">
    <w:nsid w:val="4093F8E1"/>
    <w:multiLevelType w:val="hybridMultilevel"/>
    <w:tmpl w:val="8948F7A4"/>
    <w:lvl w:ilvl="0" w:tplc="172AF908">
      <w:start w:val="1"/>
      <w:numFmt w:val="bullet"/>
      <w:lvlText w:val=""/>
      <w:lvlJc w:val="left"/>
      <w:pPr>
        <w:ind w:left="786" w:hanging="360"/>
      </w:pPr>
      <w:rPr>
        <w:rFonts w:ascii="Symbol" w:hAnsi="Symbol" w:hint="default"/>
      </w:rPr>
    </w:lvl>
    <w:lvl w:ilvl="1" w:tplc="38A0BBBE">
      <w:start w:val="1"/>
      <w:numFmt w:val="bullet"/>
      <w:lvlText w:val="o"/>
      <w:lvlJc w:val="left"/>
      <w:pPr>
        <w:ind w:left="1440" w:hanging="360"/>
      </w:pPr>
      <w:rPr>
        <w:rFonts w:ascii="Courier New" w:hAnsi="Courier New" w:hint="default"/>
      </w:rPr>
    </w:lvl>
    <w:lvl w:ilvl="2" w:tplc="D86AE41A">
      <w:start w:val="1"/>
      <w:numFmt w:val="bullet"/>
      <w:lvlText w:val=""/>
      <w:lvlJc w:val="left"/>
      <w:pPr>
        <w:ind w:left="2160" w:hanging="360"/>
      </w:pPr>
      <w:rPr>
        <w:rFonts w:ascii="Wingdings" w:hAnsi="Wingdings" w:hint="default"/>
      </w:rPr>
    </w:lvl>
    <w:lvl w:ilvl="3" w:tplc="729E8368">
      <w:start w:val="1"/>
      <w:numFmt w:val="bullet"/>
      <w:lvlText w:val=""/>
      <w:lvlJc w:val="left"/>
      <w:pPr>
        <w:ind w:left="2880" w:hanging="360"/>
      </w:pPr>
      <w:rPr>
        <w:rFonts w:ascii="Symbol" w:hAnsi="Symbol" w:hint="default"/>
      </w:rPr>
    </w:lvl>
    <w:lvl w:ilvl="4" w:tplc="92FC49B2">
      <w:start w:val="1"/>
      <w:numFmt w:val="bullet"/>
      <w:lvlText w:val="o"/>
      <w:lvlJc w:val="left"/>
      <w:pPr>
        <w:ind w:left="3600" w:hanging="360"/>
      </w:pPr>
      <w:rPr>
        <w:rFonts w:ascii="Courier New" w:hAnsi="Courier New" w:hint="default"/>
      </w:rPr>
    </w:lvl>
    <w:lvl w:ilvl="5" w:tplc="8AF8D280">
      <w:start w:val="1"/>
      <w:numFmt w:val="bullet"/>
      <w:lvlText w:val=""/>
      <w:lvlJc w:val="left"/>
      <w:pPr>
        <w:ind w:left="4320" w:hanging="360"/>
      </w:pPr>
      <w:rPr>
        <w:rFonts w:ascii="Wingdings" w:hAnsi="Wingdings" w:hint="default"/>
      </w:rPr>
    </w:lvl>
    <w:lvl w:ilvl="6" w:tplc="2912FBD0">
      <w:start w:val="1"/>
      <w:numFmt w:val="bullet"/>
      <w:lvlText w:val=""/>
      <w:lvlJc w:val="left"/>
      <w:pPr>
        <w:ind w:left="5040" w:hanging="360"/>
      </w:pPr>
      <w:rPr>
        <w:rFonts w:ascii="Symbol" w:hAnsi="Symbol" w:hint="default"/>
      </w:rPr>
    </w:lvl>
    <w:lvl w:ilvl="7" w:tplc="16A65E8C">
      <w:start w:val="1"/>
      <w:numFmt w:val="bullet"/>
      <w:lvlText w:val="o"/>
      <w:lvlJc w:val="left"/>
      <w:pPr>
        <w:ind w:left="5760" w:hanging="360"/>
      </w:pPr>
      <w:rPr>
        <w:rFonts w:ascii="Courier New" w:hAnsi="Courier New" w:hint="default"/>
      </w:rPr>
    </w:lvl>
    <w:lvl w:ilvl="8" w:tplc="90907072">
      <w:start w:val="1"/>
      <w:numFmt w:val="bullet"/>
      <w:lvlText w:val=""/>
      <w:lvlJc w:val="left"/>
      <w:pPr>
        <w:ind w:left="6480" w:hanging="360"/>
      </w:pPr>
      <w:rPr>
        <w:rFonts w:ascii="Wingdings" w:hAnsi="Wingdings" w:hint="default"/>
      </w:rPr>
    </w:lvl>
  </w:abstractNum>
  <w:abstractNum w:abstractNumId="19" w15:restartNumberingAfterBreak="0">
    <w:nsid w:val="429E7B08"/>
    <w:multiLevelType w:val="hybridMultilevel"/>
    <w:tmpl w:val="84925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308CC"/>
    <w:multiLevelType w:val="hybridMultilevel"/>
    <w:tmpl w:val="447E2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00781"/>
    <w:multiLevelType w:val="hybridMultilevel"/>
    <w:tmpl w:val="B7C6D8B0"/>
    <w:lvl w:ilvl="0" w:tplc="17B4A6C0">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6992520"/>
    <w:multiLevelType w:val="hybridMultilevel"/>
    <w:tmpl w:val="DE48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E619EB"/>
    <w:multiLevelType w:val="hybridMultilevel"/>
    <w:tmpl w:val="0D98D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174149"/>
    <w:multiLevelType w:val="hybridMultilevel"/>
    <w:tmpl w:val="68A86284"/>
    <w:lvl w:ilvl="0" w:tplc="F76A3E00">
      <w:start w:val="1"/>
      <w:numFmt w:val="bullet"/>
      <w:lvlText w:val=""/>
      <w:lvlJc w:val="left"/>
      <w:pPr>
        <w:ind w:left="786" w:hanging="360"/>
      </w:pPr>
      <w:rPr>
        <w:rFonts w:ascii="Symbol" w:hAnsi="Symbol" w:hint="default"/>
      </w:rPr>
    </w:lvl>
    <w:lvl w:ilvl="1" w:tplc="FCF87640">
      <w:start w:val="1"/>
      <w:numFmt w:val="bullet"/>
      <w:lvlText w:val="o"/>
      <w:lvlJc w:val="left"/>
      <w:pPr>
        <w:ind w:left="1440" w:hanging="360"/>
      </w:pPr>
      <w:rPr>
        <w:rFonts w:ascii="Courier New" w:hAnsi="Courier New" w:hint="default"/>
      </w:rPr>
    </w:lvl>
    <w:lvl w:ilvl="2" w:tplc="1078338E">
      <w:start w:val="1"/>
      <w:numFmt w:val="bullet"/>
      <w:lvlText w:val=""/>
      <w:lvlJc w:val="left"/>
      <w:pPr>
        <w:ind w:left="2160" w:hanging="360"/>
      </w:pPr>
      <w:rPr>
        <w:rFonts w:ascii="Wingdings" w:hAnsi="Wingdings" w:hint="default"/>
      </w:rPr>
    </w:lvl>
    <w:lvl w:ilvl="3" w:tplc="25F805E6">
      <w:start w:val="1"/>
      <w:numFmt w:val="bullet"/>
      <w:lvlText w:val=""/>
      <w:lvlJc w:val="left"/>
      <w:pPr>
        <w:ind w:left="2880" w:hanging="360"/>
      </w:pPr>
      <w:rPr>
        <w:rFonts w:ascii="Symbol" w:hAnsi="Symbol" w:hint="default"/>
      </w:rPr>
    </w:lvl>
    <w:lvl w:ilvl="4" w:tplc="C68C832A">
      <w:start w:val="1"/>
      <w:numFmt w:val="bullet"/>
      <w:lvlText w:val="o"/>
      <w:lvlJc w:val="left"/>
      <w:pPr>
        <w:ind w:left="3600" w:hanging="360"/>
      </w:pPr>
      <w:rPr>
        <w:rFonts w:ascii="Courier New" w:hAnsi="Courier New" w:hint="default"/>
      </w:rPr>
    </w:lvl>
    <w:lvl w:ilvl="5" w:tplc="51E2A140">
      <w:start w:val="1"/>
      <w:numFmt w:val="bullet"/>
      <w:lvlText w:val=""/>
      <w:lvlJc w:val="left"/>
      <w:pPr>
        <w:ind w:left="4320" w:hanging="360"/>
      </w:pPr>
      <w:rPr>
        <w:rFonts w:ascii="Wingdings" w:hAnsi="Wingdings" w:hint="default"/>
      </w:rPr>
    </w:lvl>
    <w:lvl w:ilvl="6" w:tplc="84EA759C">
      <w:start w:val="1"/>
      <w:numFmt w:val="bullet"/>
      <w:lvlText w:val=""/>
      <w:lvlJc w:val="left"/>
      <w:pPr>
        <w:ind w:left="5040" w:hanging="360"/>
      </w:pPr>
      <w:rPr>
        <w:rFonts w:ascii="Symbol" w:hAnsi="Symbol" w:hint="default"/>
      </w:rPr>
    </w:lvl>
    <w:lvl w:ilvl="7" w:tplc="802CAEDA">
      <w:start w:val="1"/>
      <w:numFmt w:val="bullet"/>
      <w:lvlText w:val="o"/>
      <w:lvlJc w:val="left"/>
      <w:pPr>
        <w:ind w:left="5760" w:hanging="360"/>
      </w:pPr>
      <w:rPr>
        <w:rFonts w:ascii="Courier New" w:hAnsi="Courier New" w:hint="default"/>
      </w:rPr>
    </w:lvl>
    <w:lvl w:ilvl="8" w:tplc="57666652">
      <w:start w:val="1"/>
      <w:numFmt w:val="bullet"/>
      <w:lvlText w:val=""/>
      <w:lvlJc w:val="left"/>
      <w:pPr>
        <w:ind w:left="6480" w:hanging="360"/>
      </w:pPr>
      <w:rPr>
        <w:rFonts w:ascii="Wingdings" w:hAnsi="Wingdings" w:hint="default"/>
      </w:rPr>
    </w:lvl>
  </w:abstractNum>
  <w:abstractNum w:abstractNumId="25" w15:restartNumberingAfterBreak="0">
    <w:nsid w:val="4BF7466D"/>
    <w:multiLevelType w:val="hybridMultilevel"/>
    <w:tmpl w:val="77FEE1B8"/>
    <w:lvl w:ilvl="0" w:tplc="058C201E">
      <w:start w:val="1"/>
      <w:numFmt w:val="decimal"/>
      <w:lvlText w:val="%1."/>
      <w:lvlJc w:val="left"/>
      <w:pPr>
        <w:ind w:left="786" w:hanging="360"/>
      </w:pPr>
      <w:rPr>
        <w:rFonts w:ascii="Calibri" w:hAnsi="Calibri" w:hint="default"/>
      </w:rPr>
    </w:lvl>
    <w:lvl w:ilvl="1" w:tplc="A1F6CD0A">
      <w:start w:val="1"/>
      <w:numFmt w:val="lowerLetter"/>
      <w:lvlText w:val="%2."/>
      <w:lvlJc w:val="left"/>
      <w:pPr>
        <w:ind w:left="1440" w:hanging="360"/>
      </w:pPr>
    </w:lvl>
    <w:lvl w:ilvl="2" w:tplc="9CD649B6">
      <w:start w:val="1"/>
      <w:numFmt w:val="lowerRoman"/>
      <w:lvlText w:val="%3."/>
      <w:lvlJc w:val="right"/>
      <w:pPr>
        <w:ind w:left="2160" w:hanging="180"/>
      </w:pPr>
    </w:lvl>
    <w:lvl w:ilvl="3" w:tplc="4C56F91E">
      <w:start w:val="1"/>
      <w:numFmt w:val="decimal"/>
      <w:lvlText w:val="%4."/>
      <w:lvlJc w:val="left"/>
      <w:pPr>
        <w:ind w:left="2880" w:hanging="360"/>
      </w:pPr>
    </w:lvl>
    <w:lvl w:ilvl="4" w:tplc="81B44674">
      <w:start w:val="1"/>
      <w:numFmt w:val="lowerLetter"/>
      <w:lvlText w:val="%5."/>
      <w:lvlJc w:val="left"/>
      <w:pPr>
        <w:ind w:left="3600" w:hanging="360"/>
      </w:pPr>
    </w:lvl>
    <w:lvl w:ilvl="5" w:tplc="2F5ADB2E">
      <w:start w:val="1"/>
      <w:numFmt w:val="lowerRoman"/>
      <w:lvlText w:val="%6."/>
      <w:lvlJc w:val="right"/>
      <w:pPr>
        <w:ind w:left="4320" w:hanging="180"/>
      </w:pPr>
    </w:lvl>
    <w:lvl w:ilvl="6" w:tplc="0F08185C">
      <w:start w:val="1"/>
      <w:numFmt w:val="decimal"/>
      <w:lvlText w:val="%7."/>
      <w:lvlJc w:val="left"/>
      <w:pPr>
        <w:ind w:left="5040" w:hanging="360"/>
      </w:pPr>
    </w:lvl>
    <w:lvl w:ilvl="7" w:tplc="D5166070">
      <w:start w:val="1"/>
      <w:numFmt w:val="lowerLetter"/>
      <w:lvlText w:val="%8."/>
      <w:lvlJc w:val="left"/>
      <w:pPr>
        <w:ind w:left="5760" w:hanging="360"/>
      </w:pPr>
    </w:lvl>
    <w:lvl w:ilvl="8" w:tplc="3ED49AB4">
      <w:start w:val="1"/>
      <w:numFmt w:val="lowerRoman"/>
      <w:lvlText w:val="%9."/>
      <w:lvlJc w:val="right"/>
      <w:pPr>
        <w:ind w:left="6480" w:hanging="180"/>
      </w:pPr>
    </w:lvl>
  </w:abstractNum>
  <w:abstractNum w:abstractNumId="26" w15:restartNumberingAfterBreak="0">
    <w:nsid w:val="4CC81BCA"/>
    <w:multiLevelType w:val="hybridMultilevel"/>
    <w:tmpl w:val="FFFFFFFF"/>
    <w:lvl w:ilvl="0" w:tplc="E4D4373E">
      <w:start w:val="1"/>
      <w:numFmt w:val="bullet"/>
      <w:lvlText w:val=""/>
      <w:lvlJc w:val="left"/>
      <w:pPr>
        <w:ind w:left="720" w:hanging="360"/>
      </w:pPr>
      <w:rPr>
        <w:rFonts w:ascii="Symbol" w:hAnsi="Symbol" w:hint="default"/>
      </w:rPr>
    </w:lvl>
    <w:lvl w:ilvl="1" w:tplc="A65C8DAC">
      <w:start w:val="1"/>
      <w:numFmt w:val="bullet"/>
      <w:lvlText w:val="o"/>
      <w:lvlJc w:val="left"/>
      <w:pPr>
        <w:ind w:left="1440" w:hanging="360"/>
      </w:pPr>
      <w:rPr>
        <w:rFonts w:ascii="Courier New" w:hAnsi="Courier New" w:hint="default"/>
      </w:rPr>
    </w:lvl>
    <w:lvl w:ilvl="2" w:tplc="6D3CFA08">
      <w:start w:val="1"/>
      <w:numFmt w:val="bullet"/>
      <w:lvlText w:val=""/>
      <w:lvlJc w:val="left"/>
      <w:pPr>
        <w:ind w:left="2160" w:hanging="360"/>
      </w:pPr>
      <w:rPr>
        <w:rFonts w:ascii="Wingdings" w:hAnsi="Wingdings" w:hint="default"/>
      </w:rPr>
    </w:lvl>
    <w:lvl w:ilvl="3" w:tplc="C79C54D8">
      <w:start w:val="1"/>
      <w:numFmt w:val="bullet"/>
      <w:lvlText w:val=""/>
      <w:lvlJc w:val="left"/>
      <w:pPr>
        <w:ind w:left="2880" w:hanging="360"/>
      </w:pPr>
      <w:rPr>
        <w:rFonts w:ascii="Symbol" w:hAnsi="Symbol" w:hint="default"/>
      </w:rPr>
    </w:lvl>
    <w:lvl w:ilvl="4" w:tplc="41C0F8DA">
      <w:start w:val="1"/>
      <w:numFmt w:val="bullet"/>
      <w:lvlText w:val="o"/>
      <w:lvlJc w:val="left"/>
      <w:pPr>
        <w:ind w:left="3600" w:hanging="360"/>
      </w:pPr>
      <w:rPr>
        <w:rFonts w:ascii="Courier New" w:hAnsi="Courier New" w:hint="default"/>
      </w:rPr>
    </w:lvl>
    <w:lvl w:ilvl="5" w:tplc="4E36FDA2">
      <w:start w:val="1"/>
      <w:numFmt w:val="bullet"/>
      <w:lvlText w:val=""/>
      <w:lvlJc w:val="left"/>
      <w:pPr>
        <w:ind w:left="4320" w:hanging="360"/>
      </w:pPr>
      <w:rPr>
        <w:rFonts w:ascii="Wingdings" w:hAnsi="Wingdings" w:hint="default"/>
      </w:rPr>
    </w:lvl>
    <w:lvl w:ilvl="6" w:tplc="F59ADCE6">
      <w:start w:val="1"/>
      <w:numFmt w:val="bullet"/>
      <w:lvlText w:val=""/>
      <w:lvlJc w:val="left"/>
      <w:pPr>
        <w:ind w:left="5040" w:hanging="360"/>
      </w:pPr>
      <w:rPr>
        <w:rFonts w:ascii="Symbol" w:hAnsi="Symbol" w:hint="default"/>
      </w:rPr>
    </w:lvl>
    <w:lvl w:ilvl="7" w:tplc="EC9E1D56">
      <w:start w:val="1"/>
      <w:numFmt w:val="bullet"/>
      <w:lvlText w:val="o"/>
      <w:lvlJc w:val="left"/>
      <w:pPr>
        <w:ind w:left="5760" w:hanging="360"/>
      </w:pPr>
      <w:rPr>
        <w:rFonts w:ascii="Courier New" w:hAnsi="Courier New" w:hint="default"/>
      </w:rPr>
    </w:lvl>
    <w:lvl w:ilvl="8" w:tplc="C3F2D750">
      <w:start w:val="1"/>
      <w:numFmt w:val="bullet"/>
      <w:lvlText w:val=""/>
      <w:lvlJc w:val="left"/>
      <w:pPr>
        <w:ind w:left="6480" w:hanging="360"/>
      </w:pPr>
      <w:rPr>
        <w:rFonts w:ascii="Wingdings" w:hAnsi="Wingdings" w:hint="default"/>
      </w:rPr>
    </w:lvl>
  </w:abstractNum>
  <w:abstractNum w:abstractNumId="27" w15:restartNumberingAfterBreak="0">
    <w:nsid w:val="4D57449A"/>
    <w:multiLevelType w:val="hybridMultilevel"/>
    <w:tmpl w:val="EC54E0A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90" w:hanging="360"/>
      </w:pPr>
      <w:rPr>
        <w:rFonts w:ascii="Courier New" w:hAnsi="Courier New" w:hint="default"/>
      </w:rPr>
    </w:lvl>
    <w:lvl w:ilvl="2" w:tplc="17B4A6C0">
      <w:start w:val="1"/>
      <w:numFmt w:val="bullet"/>
      <w:lvlText w:val="o"/>
      <w:lvlJc w:val="left"/>
      <w:pPr>
        <w:ind w:left="1440" w:hanging="360"/>
      </w:pPr>
      <w:rPr>
        <w:rFonts w:ascii="Courier New" w:hAnsi="Courier New" w:hint="default"/>
      </w:rPr>
    </w:lvl>
    <w:lvl w:ilvl="3" w:tplc="FFFFFFFF">
      <w:start w:val="1"/>
      <w:numFmt w:val="bullet"/>
      <w:lvlText w:val=""/>
      <w:lvlJc w:val="left"/>
      <w:pPr>
        <w:ind w:left="1530" w:hanging="360"/>
      </w:pPr>
      <w:rPr>
        <w:rFonts w:ascii="Symbol" w:hAnsi="Symbol" w:hint="default"/>
      </w:rPr>
    </w:lvl>
    <w:lvl w:ilvl="4" w:tplc="FFFFFFFF">
      <w:start w:val="1"/>
      <w:numFmt w:val="bullet"/>
      <w:lvlText w:val="o"/>
      <w:lvlJc w:val="left"/>
      <w:pPr>
        <w:ind w:left="2250" w:hanging="360"/>
      </w:pPr>
      <w:rPr>
        <w:rFonts w:ascii="Courier New" w:hAnsi="Courier New" w:hint="default"/>
      </w:rPr>
    </w:lvl>
    <w:lvl w:ilvl="5" w:tplc="FFFFFFFF">
      <w:start w:val="1"/>
      <w:numFmt w:val="bullet"/>
      <w:lvlText w:val=""/>
      <w:lvlJc w:val="left"/>
      <w:pPr>
        <w:ind w:left="2970" w:hanging="360"/>
      </w:pPr>
      <w:rPr>
        <w:rFonts w:ascii="Wingdings" w:hAnsi="Wingdings" w:hint="default"/>
      </w:rPr>
    </w:lvl>
    <w:lvl w:ilvl="6" w:tplc="FFFFFFFF">
      <w:start w:val="1"/>
      <w:numFmt w:val="bullet"/>
      <w:lvlText w:val=""/>
      <w:lvlJc w:val="left"/>
      <w:pPr>
        <w:ind w:left="3690" w:hanging="360"/>
      </w:pPr>
      <w:rPr>
        <w:rFonts w:ascii="Symbol" w:hAnsi="Symbol" w:hint="default"/>
      </w:rPr>
    </w:lvl>
    <w:lvl w:ilvl="7" w:tplc="FFFFFFFF">
      <w:start w:val="1"/>
      <w:numFmt w:val="bullet"/>
      <w:lvlText w:val="o"/>
      <w:lvlJc w:val="left"/>
      <w:pPr>
        <w:ind w:left="4410" w:hanging="360"/>
      </w:pPr>
      <w:rPr>
        <w:rFonts w:ascii="Courier New" w:hAnsi="Courier New" w:hint="default"/>
      </w:rPr>
    </w:lvl>
    <w:lvl w:ilvl="8" w:tplc="FFFFFFFF">
      <w:start w:val="1"/>
      <w:numFmt w:val="bullet"/>
      <w:lvlText w:val=""/>
      <w:lvlJc w:val="left"/>
      <w:pPr>
        <w:ind w:left="5130" w:hanging="360"/>
      </w:pPr>
      <w:rPr>
        <w:rFonts w:ascii="Wingdings" w:hAnsi="Wingdings" w:hint="default"/>
      </w:rPr>
    </w:lvl>
  </w:abstractNum>
  <w:abstractNum w:abstractNumId="28" w15:restartNumberingAfterBreak="0">
    <w:nsid w:val="4E4873B3"/>
    <w:multiLevelType w:val="hybridMultilevel"/>
    <w:tmpl w:val="C2805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82564"/>
    <w:multiLevelType w:val="hybridMultilevel"/>
    <w:tmpl w:val="3F2C0DF0"/>
    <w:lvl w:ilvl="0" w:tplc="E25A16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DF4CF1"/>
    <w:multiLevelType w:val="hybridMultilevel"/>
    <w:tmpl w:val="1CA09884"/>
    <w:lvl w:ilvl="0" w:tplc="4BD0D5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A0E6CB"/>
    <w:multiLevelType w:val="hybridMultilevel"/>
    <w:tmpl w:val="39829B66"/>
    <w:lvl w:ilvl="0" w:tplc="0066B2A8">
      <w:start w:val="1"/>
      <w:numFmt w:val="decimal"/>
      <w:lvlText w:val="%1."/>
      <w:lvlJc w:val="left"/>
      <w:pPr>
        <w:ind w:left="360" w:hanging="360"/>
      </w:pPr>
      <w:rPr>
        <w:rFonts w:ascii="Calibri" w:hAnsi="Calibri" w:hint="default"/>
      </w:rPr>
    </w:lvl>
    <w:lvl w:ilvl="1" w:tplc="86388232">
      <w:start w:val="1"/>
      <w:numFmt w:val="lowerLetter"/>
      <w:lvlText w:val="%2)"/>
      <w:lvlJc w:val="left"/>
      <w:pPr>
        <w:ind w:left="720" w:hanging="360"/>
      </w:pPr>
    </w:lvl>
    <w:lvl w:ilvl="2" w:tplc="34BA3A86">
      <w:start w:val="1"/>
      <w:numFmt w:val="lowerRoman"/>
      <w:lvlText w:val="%3."/>
      <w:lvlJc w:val="right"/>
      <w:pPr>
        <w:ind w:left="2160" w:hanging="180"/>
      </w:pPr>
    </w:lvl>
    <w:lvl w:ilvl="3" w:tplc="A1FEF898">
      <w:start w:val="1"/>
      <w:numFmt w:val="decimal"/>
      <w:lvlText w:val="%4."/>
      <w:lvlJc w:val="left"/>
      <w:pPr>
        <w:ind w:left="2880" w:hanging="360"/>
      </w:pPr>
    </w:lvl>
    <w:lvl w:ilvl="4" w:tplc="67A48D5A">
      <w:start w:val="1"/>
      <w:numFmt w:val="lowerLetter"/>
      <w:lvlText w:val="%5."/>
      <w:lvlJc w:val="left"/>
      <w:pPr>
        <w:ind w:left="3600" w:hanging="360"/>
      </w:pPr>
    </w:lvl>
    <w:lvl w:ilvl="5" w:tplc="299CAF96">
      <w:start w:val="1"/>
      <w:numFmt w:val="lowerRoman"/>
      <w:lvlText w:val="%6."/>
      <w:lvlJc w:val="right"/>
      <w:pPr>
        <w:ind w:left="4320" w:hanging="180"/>
      </w:pPr>
    </w:lvl>
    <w:lvl w:ilvl="6" w:tplc="B67427A2">
      <w:start w:val="1"/>
      <w:numFmt w:val="decimal"/>
      <w:lvlText w:val="%7."/>
      <w:lvlJc w:val="left"/>
      <w:pPr>
        <w:ind w:left="5040" w:hanging="360"/>
      </w:pPr>
    </w:lvl>
    <w:lvl w:ilvl="7" w:tplc="C31A380E">
      <w:start w:val="1"/>
      <w:numFmt w:val="lowerLetter"/>
      <w:lvlText w:val="%8."/>
      <w:lvlJc w:val="left"/>
      <w:pPr>
        <w:ind w:left="5760" w:hanging="360"/>
      </w:pPr>
    </w:lvl>
    <w:lvl w:ilvl="8" w:tplc="E7A8D304">
      <w:start w:val="1"/>
      <w:numFmt w:val="lowerRoman"/>
      <w:lvlText w:val="%9."/>
      <w:lvlJc w:val="right"/>
      <w:pPr>
        <w:ind w:left="6480" w:hanging="180"/>
      </w:pPr>
    </w:lvl>
  </w:abstractNum>
  <w:abstractNum w:abstractNumId="32" w15:restartNumberingAfterBreak="0">
    <w:nsid w:val="63B3077C"/>
    <w:multiLevelType w:val="hybridMultilevel"/>
    <w:tmpl w:val="9954A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4C0BB"/>
    <w:multiLevelType w:val="hybridMultilevel"/>
    <w:tmpl w:val="FFFFFFFF"/>
    <w:lvl w:ilvl="0" w:tplc="E25A1664">
      <w:start w:val="1"/>
      <w:numFmt w:val="bullet"/>
      <w:lvlText w:val=""/>
      <w:lvlJc w:val="left"/>
      <w:pPr>
        <w:ind w:left="720" w:hanging="360"/>
      </w:pPr>
      <w:rPr>
        <w:rFonts w:ascii="Symbol" w:hAnsi="Symbol" w:hint="default"/>
      </w:rPr>
    </w:lvl>
    <w:lvl w:ilvl="1" w:tplc="631233E0">
      <w:start w:val="1"/>
      <w:numFmt w:val="bullet"/>
      <w:lvlText w:val="o"/>
      <w:lvlJc w:val="left"/>
      <w:pPr>
        <w:ind w:left="1440" w:hanging="360"/>
      </w:pPr>
      <w:rPr>
        <w:rFonts w:ascii="Courier New" w:hAnsi="Courier New" w:hint="default"/>
      </w:rPr>
    </w:lvl>
    <w:lvl w:ilvl="2" w:tplc="8D185FDE">
      <w:start w:val="1"/>
      <w:numFmt w:val="bullet"/>
      <w:lvlText w:val=""/>
      <w:lvlJc w:val="left"/>
      <w:pPr>
        <w:ind w:left="2160" w:hanging="360"/>
      </w:pPr>
      <w:rPr>
        <w:rFonts w:ascii="Wingdings" w:hAnsi="Wingdings" w:hint="default"/>
      </w:rPr>
    </w:lvl>
    <w:lvl w:ilvl="3" w:tplc="26620898">
      <w:start w:val="1"/>
      <w:numFmt w:val="bullet"/>
      <w:lvlText w:val=""/>
      <w:lvlJc w:val="left"/>
      <w:pPr>
        <w:ind w:left="2880" w:hanging="360"/>
      </w:pPr>
      <w:rPr>
        <w:rFonts w:ascii="Symbol" w:hAnsi="Symbol" w:hint="default"/>
      </w:rPr>
    </w:lvl>
    <w:lvl w:ilvl="4" w:tplc="FC724E9C">
      <w:start w:val="1"/>
      <w:numFmt w:val="bullet"/>
      <w:lvlText w:val="o"/>
      <w:lvlJc w:val="left"/>
      <w:pPr>
        <w:ind w:left="3600" w:hanging="360"/>
      </w:pPr>
      <w:rPr>
        <w:rFonts w:ascii="Courier New" w:hAnsi="Courier New" w:hint="default"/>
      </w:rPr>
    </w:lvl>
    <w:lvl w:ilvl="5" w:tplc="4BB61D60">
      <w:start w:val="1"/>
      <w:numFmt w:val="bullet"/>
      <w:lvlText w:val=""/>
      <w:lvlJc w:val="left"/>
      <w:pPr>
        <w:ind w:left="4320" w:hanging="360"/>
      </w:pPr>
      <w:rPr>
        <w:rFonts w:ascii="Wingdings" w:hAnsi="Wingdings" w:hint="default"/>
      </w:rPr>
    </w:lvl>
    <w:lvl w:ilvl="6" w:tplc="771A9CF2">
      <w:start w:val="1"/>
      <w:numFmt w:val="bullet"/>
      <w:lvlText w:val=""/>
      <w:lvlJc w:val="left"/>
      <w:pPr>
        <w:ind w:left="5040" w:hanging="360"/>
      </w:pPr>
      <w:rPr>
        <w:rFonts w:ascii="Symbol" w:hAnsi="Symbol" w:hint="default"/>
      </w:rPr>
    </w:lvl>
    <w:lvl w:ilvl="7" w:tplc="8C5E6124">
      <w:start w:val="1"/>
      <w:numFmt w:val="bullet"/>
      <w:lvlText w:val="o"/>
      <w:lvlJc w:val="left"/>
      <w:pPr>
        <w:ind w:left="5760" w:hanging="360"/>
      </w:pPr>
      <w:rPr>
        <w:rFonts w:ascii="Courier New" w:hAnsi="Courier New" w:hint="default"/>
      </w:rPr>
    </w:lvl>
    <w:lvl w:ilvl="8" w:tplc="03CA9700">
      <w:start w:val="1"/>
      <w:numFmt w:val="bullet"/>
      <w:lvlText w:val=""/>
      <w:lvlJc w:val="left"/>
      <w:pPr>
        <w:ind w:left="6480" w:hanging="360"/>
      </w:pPr>
      <w:rPr>
        <w:rFonts w:ascii="Wingdings" w:hAnsi="Wingdings" w:hint="default"/>
      </w:rPr>
    </w:lvl>
  </w:abstractNum>
  <w:abstractNum w:abstractNumId="34" w15:restartNumberingAfterBreak="0">
    <w:nsid w:val="795BE23E"/>
    <w:multiLevelType w:val="hybridMultilevel"/>
    <w:tmpl w:val="FFFFFFFF"/>
    <w:lvl w:ilvl="0" w:tplc="8AA0A8AC">
      <w:start w:val="1"/>
      <w:numFmt w:val="bullet"/>
      <w:lvlText w:val=""/>
      <w:lvlJc w:val="left"/>
      <w:pPr>
        <w:ind w:left="720" w:hanging="360"/>
      </w:pPr>
      <w:rPr>
        <w:rFonts w:ascii="Symbol" w:hAnsi="Symbol" w:hint="default"/>
      </w:rPr>
    </w:lvl>
    <w:lvl w:ilvl="1" w:tplc="75CEC9EC">
      <w:start w:val="1"/>
      <w:numFmt w:val="bullet"/>
      <w:lvlText w:val="o"/>
      <w:lvlJc w:val="left"/>
      <w:pPr>
        <w:ind w:left="1440" w:hanging="360"/>
      </w:pPr>
      <w:rPr>
        <w:rFonts w:ascii="Courier New" w:hAnsi="Courier New" w:hint="default"/>
      </w:rPr>
    </w:lvl>
    <w:lvl w:ilvl="2" w:tplc="1AD0F394">
      <w:start w:val="1"/>
      <w:numFmt w:val="bullet"/>
      <w:lvlText w:val=""/>
      <w:lvlJc w:val="left"/>
      <w:pPr>
        <w:ind w:left="2160" w:hanging="360"/>
      </w:pPr>
      <w:rPr>
        <w:rFonts w:ascii="Wingdings" w:hAnsi="Wingdings" w:hint="default"/>
      </w:rPr>
    </w:lvl>
    <w:lvl w:ilvl="3" w:tplc="285CA24A">
      <w:start w:val="1"/>
      <w:numFmt w:val="bullet"/>
      <w:lvlText w:val=""/>
      <w:lvlJc w:val="left"/>
      <w:pPr>
        <w:ind w:left="2880" w:hanging="360"/>
      </w:pPr>
      <w:rPr>
        <w:rFonts w:ascii="Symbol" w:hAnsi="Symbol" w:hint="default"/>
      </w:rPr>
    </w:lvl>
    <w:lvl w:ilvl="4" w:tplc="84CC1B88">
      <w:start w:val="1"/>
      <w:numFmt w:val="bullet"/>
      <w:lvlText w:val="o"/>
      <w:lvlJc w:val="left"/>
      <w:pPr>
        <w:ind w:left="3600" w:hanging="360"/>
      </w:pPr>
      <w:rPr>
        <w:rFonts w:ascii="Courier New" w:hAnsi="Courier New" w:hint="default"/>
      </w:rPr>
    </w:lvl>
    <w:lvl w:ilvl="5" w:tplc="80BADB08">
      <w:start w:val="1"/>
      <w:numFmt w:val="bullet"/>
      <w:lvlText w:val=""/>
      <w:lvlJc w:val="left"/>
      <w:pPr>
        <w:ind w:left="4320" w:hanging="360"/>
      </w:pPr>
      <w:rPr>
        <w:rFonts w:ascii="Wingdings" w:hAnsi="Wingdings" w:hint="default"/>
      </w:rPr>
    </w:lvl>
    <w:lvl w:ilvl="6" w:tplc="43BE5494">
      <w:start w:val="1"/>
      <w:numFmt w:val="bullet"/>
      <w:lvlText w:val=""/>
      <w:lvlJc w:val="left"/>
      <w:pPr>
        <w:ind w:left="5040" w:hanging="360"/>
      </w:pPr>
      <w:rPr>
        <w:rFonts w:ascii="Symbol" w:hAnsi="Symbol" w:hint="default"/>
      </w:rPr>
    </w:lvl>
    <w:lvl w:ilvl="7" w:tplc="42008792">
      <w:start w:val="1"/>
      <w:numFmt w:val="bullet"/>
      <w:lvlText w:val="o"/>
      <w:lvlJc w:val="left"/>
      <w:pPr>
        <w:ind w:left="5760" w:hanging="360"/>
      </w:pPr>
      <w:rPr>
        <w:rFonts w:ascii="Courier New" w:hAnsi="Courier New" w:hint="default"/>
      </w:rPr>
    </w:lvl>
    <w:lvl w:ilvl="8" w:tplc="92506AE0">
      <w:start w:val="1"/>
      <w:numFmt w:val="bullet"/>
      <w:lvlText w:val=""/>
      <w:lvlJc w:val="left"/>
      <w:pPr>
        <w:ind w:left="6480" w:hanging="360"/>
      </w:pPr>
      <w:rPr>
        <w:rFonts w:ascii="Wingdings" w:hAnsi="Wingdings" w:hint="default"/>
      </w:rPr>
    </w:lvl>
  </w:abstractNum>
  <w:abstractNum w:abstractNumId="35" w15:restartNumberingAfterBreak="0">
    <w:nsid w:val="7A571F27"/>
    <w:multiLevelType w:val="hybridMultilevel"/>
    <w:tmpl w:val="EF38FE3A"/>
    <w:lvl w:ilvl="0" w:tplc="0C090001">
      <w:start w:val="1"/>
      <w:numFmt w:val="bullet"/>
      <w:lvlText w:val=""/>
      <w:lvlJc w:val="left"/>
      <w:pPr>
        <w:ind w:left="786"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79753411">
    <w:abstractNumId w:val="4"/>
  </w:num>
  <w:num w:numId="2" w16cid:durableId="766973078">
    <w:abstractNumId w:val="24"/>
  </w:num>
  <w:num w:numId="3" w16cid:durableId="1797214528">
    <w:abstractNumId w:val="31"/>
  </w:num>
  <w:num w:numId="4" w16cid:durableId="2011062184">
    <w:abstractNumId w:val="18"/>
  </w:num>
  <w:num w:numId="5" w16cid:durableId="1590770651">
    <w:abstractNumId w:val="5"/>
  </w:num>
  <w:num w:numId="6" w16cid:durableId="647130427">
    <w:abstractNumId w:val="25"/>
  </w:num>
  <w:num w:numId="7" w16cid:durableId="406342039">
    <w:abstractNumId w:val="14"/>
  </w:num>
  <w:num w:numId="8" w16cid:durableId="772162969">
    <w:abstractNumId w:val="16"/>
  </w:num>
  <w:num w:numId="9" w16cid:durableId="1766225347">
    <w:abstractNumId w:val="6"/>
  </w:num>
  <w:num w:numId="10" w16cid:durableId="1968930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1398330">
    <w:abstractNumId w:val="33"/>
  </w:num>
  <w:num w:numId="12" w16cid:durableId="406658244">
    <w:abstractNumId w:val="26"/>
  </w:num>
  <w:num w:numId="13" w16cid:durableId="1405179714">
    <w:abstractNumId w:val="8"/>
  </w:num>
  <w:num w:numId="14" w16cid:durableId="235212821">
    <w:abstractNumId w:val="2"/>
  </w:num>
  <w:num w:numId="15" w16cid:durableId="986325818">
    <w:abstractNumId w:val="15"/>
  </w:num>
  <w:num w:numId="16" w16cid:durableId="822232997">
    <w:abstractNumId w:val="28"/>
  </w:num>
  <w:num w:numId="17" w16cid:durableId="1554194199">
    <w:abstractNumId w:val="35"/>
  </w:num>
  <w:num w:numId="18" w16cid:durableId="1845512053">
    <w:abstractNumId w:val="11"/>
  </w:num>
  <w:num w:numId="19" w16cid:durableId="349070399">
    <w:abstractNumId w:val="34"/>
  </w:num>
  <w:num w:numId="20" w16cid:durableId="1266579258">
    <w:abstractNumId w:val="19"/>
  </w:num>
  <w:num w:numId="21" w16cid:durableId="321393790">
    <w:abstractNumId w:val="12"/>
  </w:num>
  <w:num w:numId="22" w16cid:durableId="3290730">
    <w:abstractNumId w:val="0"/>
  </w:num>
  <w:num w:numId="23" w16cid:durableId="1502769456">
    <w:abstractNumId w:val="17"/>
  </w:num>
  <w:num w:numId="24" w16cid:durableId="1112164435">
    <w:abstractNumId w:val="32"/>
  </w:num>
  <w:num w:numId="25" w16cid:durableId="1631941167">
    <w:abstractNumId w:val="23"/>
  </w:num>
  <w:num w:numId="26" w16cid:durableId="1666669928">
    <w:abstractNumId w:val="10"/>
  </w:num>
  <w:num w:numId="27" w16cid:durableId="11495325">
    <w:abstractNumId w:val="22"/>
  </w:num>
  <w:num w:numId="28" w16cid:durableId="1063329675">
    <w:abstractNumId w:val="20"/>
  </w:num>
  <w:num w:numId="29" w16cid:durableId="1713312144">
    <w:abstractNumId w:val="1"/>
  </w:num>
  <w:num w:numId="30" w16cid:durableId="1724057030">
    <w:abstractNumId w:val="13"/>
  </w:num>
  <w:num w:numId="31" w16cid:durableId="945427376">
    <w:abstractNumId w:val="3"/>
  </w:num>
  <w:num w:numId="32" w16cid:durableId="508329792">
    <w:abstractNumId w:val="21"/>
  </w:num>
  <w:num w:numId="33" w16cid:durableId="1209730179">
    <w:abstractNumId w:val="29"/>
  </w:num>
  <w:num w:numId="34" w16cid:durableId="465582864">
    <w:abstractNumId w:val="9"/>
  </w:num>
  <w:num w:numId="35" w16cid:durableId="95714695">
    <w:abstractNumId w:val="27"/>
  </w:num>
  <w:num w:numId="36" w16cid:durableId="1295133747">
    <w:abstractNumId w:val="30"/>
  </w:num>
  <w:num w:numId="37" w16cid:durableId="191138035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23"/>
    <w:rsid w:val="0000088F"/>
    <w:rsid w:val="00000AEF"/>
    <w:rsid w:val="00000EA0"/>
    <w:rsid w:val="000016EB"/>
    <w:rsid w:val="00001A82"/>
    <w:rsid w:val="000024F0"/>
    <w:rsid w:val="00002532"/>
    <w:rsid w:val="00002B2C"/>
    <w:rsid w:val="00002B7C"/>
    <w:rsid w:val="00003145"/>
    <w:rsid w:val="000035A5"/>
    <w:rsid w:val="00003651"/>
    <w:rsid w:val="00003C82"/>
    <w:rsid w:val="00003F34"/>
    <w:rsid w:val="00004972"/>
    <w:rsid w:val="00005425"/>
    <w:rsid w:val="000054EB"/>
    <w:rsid w:val="00005BA2"/>
    <w:rsid w:val="00005D13"/>
    <w:rsid w:val="00005D31"/>
    <w:rsid w:val="00006417"/>
    <w:rsid w:val="0000699B"/>
    <w:rsid w:val="00006A80"/>
    <w:rsid w:val="00006D17"/>
    <w:rsid w:val="00007194"/>
    <w:rsid w:val="000078EF"/>
    <w:rsid w:val="00007C02"/>
    <w:rsid w:val="00007EC1"/>
    <w:rsid w:val="000100A4"/>
    <w:rsid w:val="00010962"/>
    <w:rsid w:val="00010ABD"/>
    <w:rsid w:val="0001105A"/>
    <w:rsid w:val="000118DB"/>
    <w:rsid w:val="00011982"/>
    <w:rsid w:val="0001252A"/>
    <w:rsid w:val="00012583"/>
    <w:rsid w:val="00012A44"/>
    <w:rsid w:val="00012B6B"/>
    <w:rsid w:val="00013153"/>
    <w:rsid w:val="0001321D"/>
    <w:rsid w:val="00013639"/>
    <w:rsid w:val="000142B8"/>
    <w:rsid w:val="000145E3"/>
    <w:rsid w:val="00014626"/>
    <w:rsid w:val="000146A1"/>
    <w:rsid w:val="000152AB"/>
    <w:rsid w:val="00015317"/>
    <w:rsid w:val="000165AA"/>
    <w:rsid w:val="0001672E"/>
    <w:rsid w:val="0001746D"/>
    <w:rsid w:val="00017967"/>
    <w:rsid w:val="00017E28"/>
    <w:rsid w:val="00020743"/>
    <w:rsid w:val="00020C6A"/>
    <w:rsid w:val="00022635"/>
    <w:rsid w:val="000229A2"/>
    <w:rsid w:val="00023254"/>
    <w:rsid w:val="000239A5"/>
    <w:rsid w:val="00023F36"/>
    <w:rsid w:val="00024106"/>
    <w:rsid w:val="000244FC"/>
    <w:rsid w:val="00025A77"/>
    <w:rsid w:val="000265CB"/>
    <w:rsid w:val="0002699E"/>
    <w:rsid w:val="00026E88"/>
    <w:rsid w:val="000271DB"/>
    <w:rsid w:val="000279C6"/>
    <w:rsid w:val="0003007A"/>
    <w:rsid w:val="00030886"/>
    <w:rsid w:val="00030BE5"/>
    <w:rsid w:val="000320A1"/>
    <w:rsid w:val="00032135"/>
    <w:rsid w:val="00032891"/>
    <w:rsid w:val="00032B38"/>
    <w:rsid w:val="00032D90"/>
    <w:rsid w:val="00033126"/>
    <w:rsid w:val="00033212"/>
    <w:rsid w:val="00033C38"/>
    <w:rsid w:val="0003469F"/>
    <w:rsid w:val="00034892"/>
    <w:rsid w:val="00034B66"/>
    <w:rsid w:val="0003500F"/>
    <w:rsid w:val="0003530A"/>
    <w:rsid w:val="00036EF5"/>
    <w:rsid w:val="00037A0C"/>
    <w:rsid w:val="000411D6"/>
    <w:rsid w:val="00041385"/>
    <w:rsid w:val="00041C36"/>
    <w:rsid w:val="0004317B"/>
    <w:rsid w:val="000436CF"/>
    <w:rsid w:val="000439A3"/>
    <w:rsid w:val="00043C05"/>
    <w:rsid w:val="00043F7A"/>
    <w:rsid w:val="00043FCE"/>
    <w:rsid w:val="00044060"/>
    <w:rsid w:val="00044243"/>
    <w:rsid w:val="00044C26"/>
    <w:rsid w:val="00045E88"/>
    <w:rsid w:val="000463D2"/>
    <w:rsid w:val="00046484"/>
    <w:rsid w:val="000468EB"/>
    <w:rsid w:val="00046F85"/>
    <w:rsid w:val="000476DD"/>
    <w:rsid w:val="00047F3F"/>
    <w:rsid w:val="00050320"/>
    <w:rsid w:val="00050DCE"/>
    <w:rsid w:val="0005164E"/>
    <w:rsid w:val="000519D3"/>
    <w:rsid w:val="00051EFC"/>
    <w:rsid w:val="000524D4"/>
    <w:rsid w:val="00052BBC"/>
    <w:rsid w:val="00052C92"/>
    <w:rsid w:val="0005301A"/>
    <w:rsid w:val="00053554"/>
    <w:rsid w:val="0005355D"/>
    <w:rsid w:val="000539EA"/>
    <w:rsid w:val="00053A5E"/>
    <w:rsid w:val="00053BD9"/>
    <w:rsid w:val="00053CCD"/>
    <w:rsid w:val="00054409"/>
    <w:rsid w:val="000544D1"/>
    <w:rsid w:val="0005462B"/>
    <w:rsid w:val="0005575E"/>
    <w:rsid w:val="000557A8"/>
    <w:rsid w:val="0005672E"/>
    <w:rsid w:val="00056D77"/>
    <w:rsid w:val="000571A5"/>
    <w:rsid w:val="00057B70"/>
    <w:rsid w:val="00057E1D"/>
    <w:rsid w:val="00060029"/>
    <w:rsid w:val="0006083B"/>
    <w:rsid w:val="00060BA6"/>
    <w:rsid w:val="00060DE2"/>
    <w:rsid w:val="0006119C"/>
    <w:rsid w:val="000614E9"/>
    <w:rsid w:val="00061B8A"/>
    <w:rsid w:val="0006282C"/>
    <w:rsid w:val="00063156"/>
    <w:rsid w:val="0006326B"/>
    <w:rsid w:val="00063E2C"/>
    <w:rsid w:val="000640E6"/>
    <w:rsid w:val="000647B3"/>
    <w:rsid w:val="000667F7"/>
    <w:rsid w:val="00066BF6"/>
    <w:rsid w:val="00066C45"/>
    <w:rsid w:val="00067073"/>
    <w:rsid w:val="000672AF"/>
    <w:rsid w:val="00067870"/>
    <w:rsid w:val="00067DBC"/>
    <w:rsid w:val="000701A7"/>
    <w:rsid w:val="0007042C"/>
    <w:rsid w:val="00070621"/>
    <w:rsid w:val="00070919"/>
    <w:rsid w:val="00070B0A"/>
    <w:rsid w:val="00071B68"/>
    <w:rsid w:val="0007224C"/>
    <w:rsid w:val="0007227A"/>
    <w:rsid w:val="00072CC8"/>
    <w:rsid w:val="0007395E"/>
    <w:rsid w:val="00073C57"/>
    <w:rsid w:val="000740D5"/>
    <w:rsid w:val="00074485"/>
    <w:rsid w:val="00074723"/>
    <w:rsid w:val="00075787"/>
    <w:rsid w:val="000759EA"/>
    <w:rsid w:val="00076092"/>
    <w:rsid w:val="000760A7"/>
    <w:rsid w:val="000760CD"/>
    <w:rsid w:val="000762AC"/>
    <w:rsid w:val="00076337"/>
    <w:rsid w:val="00076F4D"/>
    <w:rsid w:val="000771FE"/>
    <w:rsid w:val="00077260"/>
    <w:rsid w:val="0007786C"/>
    <w:rsid w:val="0007799B"/>
    <w:rsid w:val="00077CF8"/>
    <w:rsid w:val="00077D84"/>
    <w:rsid w:val="0008054C"/>
    <w:rsid w:val="0008073C"/>
    <w:rsid w:val="000807D1"/>
    <w:rsid w:val="00080FF4"/>
    <w:rsid w:val="000813B5"/>
    <w:rsid w:val="0008159A"/>
    <w:rsid w:val="0008168B"/>
    <w:rsid w:val="00081E21"/>
    <w:rsid w:val="000828B9"/>
    <w:rsid w:val="00083414"/>
    <w:rsid w:val="00084B93"/>
    <w:rsid w:val="00085205"/>
    <w:rsid w:val="0008526A"/>
    <w:rsid w:val="00085449"/>
    <w:rsid w:val="000855D6"/>
    <w:rsid w:val="0008563E"/>
    <w:rsid w:val="000857BB"/>
    <w:rsid w:val="00085943"/>
    <w:rsid w:val="00085CE7"/>
    <w:rsid w:val="000860D8"/>
    <w:rsid w:val="00086252"/>
    <w:rsid w:val="00086425"/>
    <w:rsid w:val="000865BC"/>
    <w:rsid w:val="00086804"/>
    <w:rsid w:val="00086BC5"/>
    <w:rsid w:val="00086D6F"/>
    <w:rsid w:val="000870AB"/>
    <w:rsid w:val="00087173"/>
    <w:rsid w:val="000872C3"/>
    <w:rsid w:val="00091AA3"/>
    <w:rsid w:val="00091F9D"/>
    <w:rsid w:val="0009202A"/>
    <w:rsid w:val="00092107"/>
    <w:rsid w:val="000921F8"/>
    <w:rsid w:val="0009241C"/>
    <w:rsid w:val="00093AE9"/>
    <w:rsid w:val="00093C26"/>
    <w:rsid w:val="00093D6C"/>
    <w:rsid w:val="00093EF9"/>
    <w:rsid w:val="00094016"/>
    <w:rsid w:val="00094566"/>
    <w:rsid w:val="00094A2F"/>
    <w:rsid w:val="00094FA9"/>
    <w:rsid w:val="0009523F"/>
    <w:rsid w:val="000957E9"/>
    <w:rsid w:val="00095ADC"/>
    <w:rsid w:val="0009632A"/>
    <w:rsid w:val="00096705"/>
    <w:rsid w:val="00096E1A"/>
    <w:rsid w:val="00097147"/>
    <w:rsid w:val="00097260"/>
    <w:rsid w:val="0009733D"/>
    <w:rsid w:val="00097775"/>
    <w:rsid w:val="000977C7"/>
    <w:rsid w:val="00097810"/>
    <w:rsid w:val="00097811"/>
    <w:rsid w:val="000A0F08"/>
    <w:rsid w:val="000A16D0"/>
    <w:rsid w:val="000A1898"/>
    <w:rsid w:val="000A282B"/>
    <w:rsid w:val="000A2B0A"/>
    <w:rsid w:val="000A2B17"/>
    <w:rsid w:val="000A2D12"/>
    <w:rsid w:val="000A3BA1"/>
    <w:rsid w:val="000A453D"/>
    <w:rsid w:val="000A4B75"/>
    <w:rsid w:val="000A4F8F"/>
    <w:rsid w:val="000A51B6"/>
    <w:rsid w:val="000A52C6"/>
    <w:rsid w:val="000A5BE8"/>
    <w:rsid w:val="000A5E7B"/>
    <w:rsid w:val="000A5E8E"/>
    <w:rsid w:val="000A5ED2"/>
    <w:rsid w:val="000A62BC"/>
    <w:rsid w:val="000A6B56"/>
    <w:rsid w:val="000A6F5F"/>
    <w:rsid w:val="000A70AB"/>
    <w:rsid w:val="000A7994"/>
    <w:rsid w:val="000A7D54"/>
    <w:rsid w:val="000A7EDC"/>
    <w:rsid w:val="000B000D"/>
    <w:rsid w:val="000B0EBC"/>
    <w:rsid w:val="000B1C8D"/>
    <w:rsid w:val="000B1D55"/>
    <w:rsid w:val="000B1D6E"/>
    <w:rsid w:val="000B1F0C"/>
    <w:rsid w:val="000B2ECD"/>
    <w:rsid w:val="000B33C7"/>
    <w:rsid w:val="000B49CF"/>
    <w:rsid w:val="000B4E66"/>
    <w:rsid w:val="000B57DC"/>
    <w:rsid w:val="000B58A9"/>
    <w:rsid w:val="000B6029"/>
    <w:rsid w:val="000B6125"/>
    <w:rsid w:val="000B6AC9"/>
    <w:rsid w:val="000B703B"/>
    <w:rsid w:val="000B71E1"/>
    <w:rsid w:val="000C0101"/>
    <w:rsid w:val="000C0406"/>
    <w:rsid w:val="000C05BB"/>
    <w:rsid w:val="000C0DC6"/>
    <w:rsid w:val="000C0E0B"/>
    <w:rsid w:val="000C1048"/>
    <w:rsid w:val="000C138E"/>
    <w:rsid w:val="000C1D8A"/>
    <w:rsid w:val="000C3298"/>
    <w:rsid w:val="000C365E"/>
    <w:rsid w:val="000C39A0"/>
    <w:rsid w:val="000C3DE9"/>
    <w:rsid w:val="000C40AF"/>
    <w:rsid w:val="000C46CB"/>
    <w:rsid w:val="000C4B25"/>
    <w:rsid w:val="000C55BF"/>
    <w:rsid w:val="000C5D0F"/>
    <w:rsid w:val="000C7FAC"/>
    <w:rsid w:val="000D0184"/>
    <w:rsid w:val="000D0375"/>
    <w:rsid w:val="000D040C"/>
    <w:rsid w:val="000D066F"/>
    <w:rsid w:val="000D071B"/>
    <w:rsid w:val="000D1385"/>
    <w:rsid w:val="000D1539"/>
    <w:rsid w:val="000D1A03"/>
    <w:rsid w:val="000D1E25"/>
    <w:rsid w:val="000D3056"/>
    <w:rsid w:val="000D347B"/>
    <w:rsid w:val="000D38E9"/>
    <w:rsid w:val="000D397D"/>
    <w:rsid w:val="000D3B3E"/>
    <w:rsid w:val="000D41BE"/>
    <w:rsid w:val="000D430C"/>
    <w:rsid w:val="000D53D1"/>
    <w:rsid w:val="000D58B6"/>
    <w:rsid w:val="000D5D3A"/>
    <w:rsid w:val="000D6511"/>
    <w:rsid w:val="000D6951"/>
    <w:rsid w:val="000D6F88"/>
    <w:rsid w:val="000D718B"/>
    <w:rsid w:val="000D7990"/>
    <w:rsid w:val="000D7A57"/>
    <w:rsid w:val="000D7CBD"/>
    <w:rsid w:val="000E0196"/>
    <w:rsid w:val="000E0DA4"/>
    <w:rsid w:val="000E11E8"/>
    <w:rsid w:val="000E1EE6"/>
    <w:rsid w:val="000E1EF8"/>
    <w:rsid w:val="000E22D3"/>
    <w:rsid w:val="000E2D5F"/>
    <w:rsid w:val="000E2FB0"/>
    <w:rsid w:val="000E39C1"/>
    <w:rsid w:val="000E3A20"/>
    <w:rsid w:val="000E3D80"/>
    <w:rsid w:val="000E3E60"/>
    <w:rsid w:val="000E3F41"/>
    <w:rsid w:val="000E4FFD"/>
    <w:rsid w:val="000E53F2"/>
    <w:rsid w:val="000E548C"/>
    <w:rsid w:val="000E5808"/>
    <w:rsid w:val="000E5C99"/>
    <w:rsid w:val="000E5D45"/>
    <w:rsid w:val="000E6400"/>
    <w:rsid w:val="000E7014"/>
    <w:rsid w:val="000E77DF"/>
    <w:rsid w:val="000F0AE2"/>
    <w:rsid w:val="000F0F03"/>
    <w:rsid w:val="000F1CD7"/>
    <w:rsid w:val="000F1DFB"/>
    <w:rsid w:val="000F1E27"/>
    <w:rsid w:val="000F1FD4"/>
    <w:rsid w:val="000F2183"/>
    <w:rsid w:val="000F262F"/>
    <w:rsid w:val="000F2911"/>
    <w:rsid w:val="000F2919"/>
    <w:rsid w:val="000F292D"/>
    <w:rsid w:val="000F2B93"/>
    <w:rsid w:val="000F2BA5"/>
    <w:rsid w:val="000F2ECF"/>
    <w:rsid w:val="000F3112"/>
    <w:rsid w:val="000F37AC"/>
    <w:rsid w:val="000F45ED"/>
    <w:rsid w:val="000F5255"/>
    <w:rsid w:val="000F53DA"/>
    <w:rsid w:val="000F54FB"/>
    <w:rsid w:val="000F5922"/>
    <w:rsid w:val="000F5A87"/>
    <w:rsid w:val="000F5D24"/>
    <w:rsid w:val="000F5EC6"/>
    <w:rsid w:val="000F6431"/>
    <w:rsid w:val="000F65FE"/>
    <w:rsid w:val="000F68D8"/>
    <w:rsid w:val="000F6CAC"/>
    <w:rsid w:val="000F714A"/>
    <w:rsid w:val="001000C9"/>
    <w:rsid w:val="00100109"/>
    <w:rsid w:val="001002C2"/>
    <w:rsid w:val="001003C4"/>
    <w:rsid w:val="00100416"/>
    <w:rsid w:val="001006A2"/>
    <w:rsid w:val="001006CE"/>
    <w:rsid w:val="0010124F"/>
    <w:rsid w:val="00101B16"/>
    <w:rsid w:val="00102303"/>
    <w:rsid w:val="00102AD5"/>
    <w:rsid w:val="00102D6C"/>
    <w:rsid w:val="00102E07"/>
    <w:rsid w:val="00102F21"/>
    <w:rsid w:val="0010352C"/>
    <w:rsid w:val="00103751"/>
    <w:rsid w:val="00103BE1"/>
    <w:rsid w:val="001042F4"/>
    <w:rsid w:val="00104CE2"/>
    <w:rsid w:val="001053C8"/>
    <w:rsid w:val="00105AD0"/>
    <w:rsid w:val="00106788"/>
    <w:rsid w:val="00106AA5"/>
    <w:rsid w:val="0010754B"/>
    <w:rsid w:val="001076B9"/>
    <w:rsid w:val="001077E0"/>
    <w:rsid w:val="00107A55"/>
    <w:rsid w:val="00107D8C"/>
    <w:rsid w:val="00107DE2"/>
    <w:rsid w:val="00110172"/>
    <w:rsid w:val="00110EBC"/>
    <w:rsid w:val="00110FAF"/>
    <w:rsid w:val="00111DE4"/>
    <w:rsid w:val="00112427"/>
    <w:rsid w:val="001126F5"/>
    <w:rsid w:val="0011281A"/>
    <w:rsid w:val="00112982"/>
    <w:rsid w:val="00112B62"/>
    <w:rsid w:val="00112C12"/>
    <w:rsid w:val="00112C5F"/>
    <w:rsid w:val="00113C86"/>
    <w:rsid w:val="001143B4"/>
    <w:rsid w:val="00115439"/>
    <w:rsid w:val="0011561C"/>
    <w:rsid w:val="0011596B"/>
    <w:rsid w:val="00115B05"/>
    <w:rsid w:val="00115CA0"/>
    <w:rsid w:val="00116485"/>
    <w:rsid w:val="00116E00"/>
    <w:rsid w:val="0011769B"/>
    <w:rsid w:val="00120B7A"/>
    <w:rsid w:val="0012152B"/>
    <w:rsid w:val="001215BF"/>
    <w:rsid w:val="001215E4"/>
    <w:rsid w:val="00121740"/>
    <w:rsid w:val="001217DB"/>
    <w:rsid w:val="001218CA"/>
    <w:rsid w:val="00122516"/>
    <w:rsid w:val="0012252A"/>
    <w:rsid w:val="00122957"/>
    <w:rsid w:val="00123206"/>
    <w:rsid w:val="00123EE9"/>
    <w:rsid w:val="001246DA"/>
    <w:rsid w:val="00125414"/>
    <w:rsid w:val="00125A21"/>
    <w:rsid w:val="00125AE7"/>
    <w:rsid w:val="00125F15"/>
    <w:rsid w:val="00127AB2"/>
    <w:rsid w:val="00127C84"/>
    <w:rsid w:val="001306A8"/>
    <w:rsid w:val="00130F8B"/>
    <w:rsid w:val="00130FDE"/>
    <w:rsid w:val="0013106A"/>
    <w:rsid w:val="00131380"/>
    <w:rsid w:val="0013148B"/>
    <w:rsid w:val="00131E93"/>
    <w:rsid w:val="0013219E"/>
    <w:rsid w:val="001321E0"/>
    <w:rsid w:val="001321F5"/>
    <w:rsid w:val="001324F8"/>
    <w:rsid w:val="00132740"/>
    <w:rsid w:val="00132982"/>
    <w:rsid w:val="00133068"/>
    <w:rsid w:val="0013316A"/>
    <w:rsid w:val="001334E0"/>
    <w:rsid w:val="00133C02"/>
    <w:rsid w:val="00133D5F"/>
    <w:rsid w:val="00133F2F"/>
    <w:rsid w:val="00134429"/>
    <w:rsid w:val="001348BE"/>
    <w:rsid w:val="0013536D"/>
    <w:rsid w:val="0013567B"/>
    <w:rsid w:val="001356AC"/>
    <w:rsid w:val="00135E24"/>
    <w:rsid w:val="00135EDD"/>
    <w:rsid w:val="0013623F"/>
    <w:rsid w:val="00137223"/>
    <w:rsid w:val="001373CD"/>
    <w:rsid w:val="00137B45"/>
    <w:rsid w:val="0014054B"/>
    <w:rsid w:val="001412E9"/>
    <w:rsid w:val="001416F3"/>
    <w:rsid w:val="00141839"/>
    <w:rsid w:val="0014189F"/>
    <w:rsid w:val="001418CC"/>
    <w:rsid w:val="00141A6A"/>
    <w:rsid w:val="00142980"/>
    <w:rsid w:val="00142998"/>
    <w:rsid w:val="00142BDE"/>
    <w:rsid w:val="00142C6D"/>
    <w:rsid w:val="0014327D"/>
    <w:rsid w:val="00143E55"/>
    <w:rsid w:val="00144213"/>
    <w:rsid w:val="0014474C"/>
    <w:rsid w:val="00144B89"/>
    <w:rsid w:val="00144BBF"/>
    <w:rsid w:val="00144C8D"/>
    <w:rsid w:val="00145119"/>
    <w:rsid w:val="001454FD"/>
    <w:rsid w:val="001456D7"/>
    <w:rsid w:val="00146441"/>
    <w:rsid w:val="001464B2"/>
    <w:rsid w:val="00146680"/>
    <w:rsid w:val="00146999"/>
    <w:rsid w:val="00146F12"/>
    <w:rsid w:val="00147219"/>
    <w:rsid w:val="00147D00"/>
    <w:rsid w:val="00150749"/>
    <w:rsid w:val="00150851"/>
    <w:rsid w:val="001509CF"/>
    <w:rsid w:val="00150F94"/>
    <w:rsid w:val="00151705"/>
    <w:rsid w:val="0015171B"/>
    <w:rsid w:val="00151723"/>
    <w:rsid w:val="00152266"/>
    <w:rsid w:val="001529A0"/>
    <w:rsid w:val="00153FE3"/>
    <w:rsid w:val="00155ADD"/>
    <w:rsid w:val="00155D7F"/>
    <w:rsid w:val="001566EE"/>
    <w:rsid w:val="00156CB5"/>
    <w:rsid w:val="00157068"/>
    <w:rsid w:val="0015749C"/>
    <w:rsid w:val="001577E3"/>
    <w:rsid w:val="001578D0"/>
    <w:rsid w:val="00157F35"/>
    <w:rsid w:val="0016005A"/>
    <w:rsid w:val="00160221"/>
    <w:rsid w:val="0016079F"/>
    <w:rsid w:val="00160DE1"/>
    <w:rsid w:val="00160E65"/>
    <w:rsid w:val="00161841"/>
    <w:rsid w:val="00162E72"/>
    <w:rsid w:val="001645CB"/>
    <w:rsid w:val="00164622"/>
    <w:rsid w:val="0016490E"/>
    <w:rsid w:val="001654F5"/>
    <w:rsid w:val="00166279"/>
    <w:rsid w:val="0016639A"/>
    <w:rsid w:val="001663A4"/>
    <w:rsid w:val="00167A2F"/>
    <w:rsid w:val="00171653"/>
    <w:rsid w:val="001717DE"/>
    <w:rsid w:val="0017190E"/>
    <w:rsid w:val="00172C52"/>
    <w:rsid w:val="001731A6"/>
    <w:rsid w:val="0017551B"/>
    <w:rsid w:val="00175612"/>
    <w:rsid w:val="00175BA3"/>
    <w:rsid w:val="00176B3A"/>
    <w:rsid w:val="00176CD0"/>
    <w:rsid w:val="00176DD0"/>
    <w:rsid w:val="001774FB"/>
    <w:rsid w:val="001779DB"/>
    <w:rsid w:val="00177E14"/>
    <w:rsid w:val="00180B0E"/>
    <w:rsid w:val="00181419"/>
    <w:rsid w:val="00181748"/>
    <w:rsid w:val="00182BFC"/>
    <w:rsid w:val="00182E1E"/>
    <w:rsid w:val="001831B4"/>
    <w:rsid w:val="00183939"/>
    <w:rsid w:val="001839A0"/>
    <w:rsid w:val="0018402A"/>
    <w:rsid w:val="0018465A"/>
    <w:rsid w:val="001847C9"/>
    <w:rsid w:val="001848C8"/>
    <w:rsid w:val="00184B48"/>
    <w:rsid w:val="00184ECB"/>
    <w:rsid w:val="0018519C"/>
    <w:rsid w:val="0018589E"/>
    <w:rsid w:val="001858EE"/>
    <w:rsid w:val="00185BE3"/>
    <w:rsid w:val="001864C1"/>
    <w:rsid w:val="00186534"/>
    <w:rsid w:val="001867FF"/>
    <w:rsid w:val="00186A88"/>
    <w:rsid w:val="00186ADD"/>
    <w:rsid w:val="00186C3F"/>
    <w:rsid w:val="00187592"/>
    <w:rsid w:val="0018777E"/>
    <w:rsid w:val="00187E6F"/>
    <w:rsid w:val="00190C95"/>
    <w:rsid w:val="00190D9A"/>
    <w:rsid w:val="00190E9C"/>
    <w:rsid w:val="00191574"/>
    <w:rsid w:val="00191BB2"/>
    <w:rsid w:val="0019297E"/>
    <w:rsid w:val="00192EAF"/>
    <w:rsid w:val="00193981"/>
    <w:rsid w:val="001939ED"/>
    <w:rsid w:val="00193EF9"/>
    <w:rsid w:val="00193F8B"/>
    <w:rsid w:val="0019417E"/>
    <w:rsid w:val="001942A9"/>
    <w:rsid w:val="00194A00"/>
    <w:rsid w:val="00194A0C"/>
    <w:rsid w:val="00195121"/>
    <w:rsid w:val="0019548B"/>
    <w:rsid w:val="00195C9C"/>
    <w:rsid w:val="00195DFB"/>
    <w:rsid w:val="001961AB"/>
    <w:rsid w:val="00196C8F"/>
    <w:rsid w:val="001975FA"/>
    <w:rsid w:val="001978AA"/>
    <w:rsid w:val="001A0132"/>
    <w:rsid w:val="001A01DE"/>
    <w:rsid w:val="001A0376"/>
    <w:rsid w:val="001A0CD5"/>
    <w:rsid w:val="001A0DFF"/>
    <w:rsid w:val="001A0E55"/>
    <w:rsid w:val="001A1003"/>
    <w:rsid w:val="001A1173"/>
    <w:rsid w:val="001A1C51"/>
    <w:rsid w:val="001A1F89"/>
    <w:rsid w:val="001A202C"/>
    <w:rsid w:val="001A209B"/>
    <w:rsid w:val="001A277C"/>
    <w:rsid w:val="001A2C3C"/>
    <w:rsid w:val="001A2F3D"/>
    <w:rsid w:val="001A34CD"/>
    <w:rsid w:val="001A35F0"/>
    <w:rsid w:val="001A3822"/>
    <w:rsid w:val="001A3A76"/>
    <w:rsid w:val="001A3D6E"/>
    <w:rsid w:val="001A3EA7"/>
    <w:rsid w:val="001A3F70"/>
    <w:rsid w:val="001A3FDE"/>
    <w:rsid w:val="001A442A"/>
    <w:rsid w:val="001A5F69"/>
    <w:rsid w:val="001A5FF7"/>
    <w:rsid w:val="001A6649"/>
    <w:rsid w:val="001A6C8A"/>
    <w:rsid w:val="001A7B16"/>
    <w:rsid w:val="001B010F"/>
    <w:rsid w:val="001B0254"/>
    <w:rsid w:val="001B0D43"/>
    <w:rsid w:val="001B1010"/>
    <w:rsid w:val="001B13D6"/>
    <w:rsid w:val="001B1445"/>
    <w:rsid w:val="001B18F6"/>
    <w:rsid w:val="001B259E"/>
    <w:rsid w:val="001B3438"/>
    <w:rsid w:val="001B3C43"/>
    <w:rsid w:val="001B4FAA"/>
    <w:rsid w:val="001B5053"/>
    <w:rsid w:val="001B5151"/>
    <w:rsid w:val="001B5A50"/>
    <w:rsid w:val="001B6008"/>
    <w:rsid w:val="001B600C"/>
    <w:rsid w:val="001B64D1"/>
    <w:rsid w:val="001B6BFA"/>
    <w:rsid w:val="001B6C47"/>
    <w:rsid w:val="001B6FF6"/>
    <w:rsid w:val="001B7293"/>
    <w:rsid w:val="001B7579"/>
    <w:rsid w:val="001B7E67"/>
    <w:rsid w:val="001B7EDC"/>
    <w:rsid w:val="001C0051"/>
    <w:rsid w:val="001C0100"/>
    <w:rsid w:val="001C037A"/>
    <w:rsid w:val="001C0C48"/>
    <w:rsid w:val="001C1702"/>
    <w:rsid w:val="001C2853"/>
    <w:rsid w:val="001C290A"/>
    <w:rsid w:val="001C30E9"/>
    <w:rsid w:val="001C3630"/>
    <w:rsid w:val="001C4270"/>
    <w:rsid w:val="001C4989"/>
    <w:rsid w:val="001C4FD2"/>
    <w:rsid w:val="001C5CEB"/>
    <w:rsid w:val="001C635D"/>
    <w:rsid w:val="001C63C2"/>
    <w:rsid w:val="001C6632"/>
    <w:rsid w:val="001C685A"/>
    <w:rsid w:val="001C7BBA"/>
    <w:rsid w:val="001C7C96"/>
    <w:rsid w:val="001D0764"/>
    <w:rsid w:val="001D0BD3"/>
    <w:rsid w:val="001D1343"/>
    <w:rsid w:val="001D1771"/>
    <w:rsid w:val="001D2010"/>
    <w:rsid w:val="001D29EC"/>
    <w:rsid w:val="001D2A76"/>
    <w:rsid w:val="001D3768"/>
    <w:rsid w:val="001D3AF6"/>
    <w:rsid w:val="001D413C"/>
    <w:rsid w:val="001D4326"/>
    <w:rsid w:val="001D469C"/>
    <w:rsid w:val="001D549E"/>
    <w:rsid w:val="001D557C"/>
    <w:rsid w:val="001D6857"/>
    <w:rsid w:val="001D6AF0"/>
    <w:rsid w:val="001D6C13"/>
    <w:rsid w:val="001D77B1"/>
    <w:rsid w:val="001D7A64"/>
    <w:rsid w:val="001D7C02"/>
    <w:rsid w:val="001D7F2B"/>
    <w:rsid w:val="001E02B2"/>
    <w:rsid w:val="001E03AE"/>
    <w:rsid w:val="001E05CD"/>
    <w:rsid w:val="001E07B6"/>
    <w:rsid w:val="001E07EC"/>
    <w:rsid w:val="001E08D5"/>
    <w:rsid w:val="001E0D39"/>
    <w:rsid w:val="001E11C8"/>
    <w:rsid w:val="001E11DA"/>
    <w:rsid w:val="001E127E"/>
    <w:rsid w:val="001E16ED"/>
    <w:rsid w:val="001E1B68"/>
    <w:rsid w:val="001E1ECD"/>
    <w:rsid w:val="001E20D3"/>
    <w:rsid w:val="001E214A"/>
    <w:rsid w:val="001E2626"/>
    <w:rsid w:val="001E266A"/>
    <w:rsid w:val="001E2E45"/>
    <w:rsid w:val="001E31EE"/>
    <w:rsid w:val="001E35B8"/>
    <w:rsid w:val="001E4334"/>
    <w:rsid w:val="001E45EF"/>
    <w:rsid w:val="001E4DF9"/>
    <w:rsid w:val="001E5211"/>
    <w:rsid w:val="001E546C"/>
    <w:rsid w:val="001E54C1"/>
    <w:rsid w:val="001E5928"/>
    <w:rsid w:val="001E956C"/>
    <w:rsid w:val="001F1EB9"/>
    <w:rsid w:val="001F2098"/>
    <w:rsid w:val="001F2EB6"/>
    <w:rsid w:val="001F38CF"/>
    <w:rsid w:val="001F3E71"/>
    <w:rsid w:val="001F40B9"/>
    <w:rsid w:val="001F41BD"/>
    <w:rsid w:val="001F52E8"/>
    <w:rsid w:val="001F58C2"/>
    <w:rsid w:val="001F5F0C"/>
    <w:rsid w:val="001F6592"/>
    <w:rsid w:val="001F68E5"/>
    <w:rsid w:val="001F69CF"/>
    <w:rsid w:val="0020015A"/>
    <w:rsid w:val="00200213"/>
    <w:rsid w:val="002004E5"/>
    <w:rsid w:val="002008BC"/>
    <w:rsid w:val="00200CD1"/>
    <w:rsid w:val="00200F52"/>
    <w:rsid w:val="0020125D"/>
    <w:rsid w:val="0020148A"/>
    <w:rsid w:val="00201665"/>
    <w:rsid w:val="00201880"/>
    <w:rsid w:val="0020223C"/>
    <w:rsid w:val="002023EA"/>
    <w:rsid w:val="00202457"/>
    <w:rsid w:val="00202D89"/>
    <w:rsid w:val="00202DE5"/>
    <w:rsid w:val="00202E41"/>
    <w:rsid w:val="00203214"/>
    <w:rsid w:val="00203826"/>
    <w:rsid w:val="00203EC0"/>
    <w:rsid w:val="00204640"/>
    <w:rsid w:val="002047B4"/>
    <w:rsid w:val="00204F7D"/>
    <w:rsid w:val="00205CCD"/>
    <w:rsid w:val="00205EF7"/>
    <w:rsid w:val="002068D5"/>
    <w:rsid w:val="00206ED1"/>
    <w:rsid w:val="002076F3"/>
    <w:rsid w:val="002077C2"/>
    <w:rsid w:val="00207891"/>
    <w:rsid w:val="00207C49"/>
    <w:rsid w:val="002102D9"/>
    <w:rsid w:val="00210B65"/>
    <w:rsid w:val="00210F98"/>
    <w:rsid w:val="00211728"/>
    <w:rsid w:val="00213227"/>
    <w:rsid w:val="0021374A"/>
    <w:rsid w:val="00213AD9"/>
    <w:rsid w:val="00214053"/>
    <w:rsid w:val="00214172"/>
    <w:rsid w:val="0021498C"/>
    <w:rsid w:val="0021534F"/>
    <w:rsid w:val="002156DE"/>
    <w:rsid w:val="00216DB2"/>
    <w:rsid w:val="0021733E"/>
    <w:rsid w:val="00217728"/>
    <w:rsid w:val="00217BA3"/>
    <w:rsid w:val="00217EAB"/>
    <w:rsid w:val="00217F24"/>
    <w:rsid w:val="00220775"/>
    <w:rsid w:val="00221CD3"/>
    <w:rsid w:val="00221CFD"/>
    <w:rsid w:val="00221D60"/>
    <w:rsid w:val="00221ED3"/>
    <w:rsid w:val="0022208F"/>
    <w:rsid w:val="002229D1"/>
    <w:rsid w:val="00222B66"/>
    <w:rsid w:val="00222DE0"/>
    <w:rsid w:val="00222FDB"/>
    <w:rsid w:val="00223AAE"/>
    <w:rsid w:val="00223D8F"/>
    <w:rsid w:val="0022498C"/>
    <w:rsid w:val="00224F03"/>
    <w:rsid w:val="0022512D"/>
    <w:rsid w:val="0022583A"/>
    <w:rsid w:val="002259B5"/>
    <w:rsid w:val="00225CF5"/>
    <w:rsid w:val="00225F54"/>
    <w:rsid w:val="002260D0"/>
    <w:rsid w:val="00226263"/>
    <w:rsid w:val="002262C1"/>
    <w:rsid w:val="002263F6"/>
    <w:rsid w:val="00226AC9"/>
    <w:rsid w:val="00226B82"/>
    <w:rsid w:val="00227B21"/>
    <w:rsid w:val="00227F49"/>
    <w:rsid w:val="00230549"/>
    <w:rsid w:val="00230868"/>
    <w:rsid w:val="00230BD9"/>
    <w:rsid w:val="00231174"/>
    <w:rsid w:val="00231424"/>
    <w:rsid w:val="002319D1"/>
    <w:rsid w:val="00231E5B"/>
    <w:rsid w:val="00231F77"/>
    <w:rsid w:val="00232A52"/>
    <w:rsid w:val="002330BF"/>
    <w:rsid w:val="0023368C"/>
    <w:rsid w:val="0023386D"/>
    <w:rsid w:val="00233D29"/>
    <w:rsid w:val="0023403C"/>
    <w:rsid w:val="00234269"/>
    <w:rsid w:val="002344A5"/>
    <w:rsid w:val="0023477F"/>
    <w:rsid w:val="00234B16"/>
    <w:rsid w:val="002350E6"/>
    <w:rsid w:val="002351F4"/>
    <w:rsid w:val="00236005"/>
    <w:rsid w:val="002363F6"/>
    <w:rsid w:val="00236663"/>
    <w:rsid w:val="002367B7"/>
    <w:rsid w:val="00236A3D"/>
    <w:rsid w:val="00236B39"/>
    <w:rsid w:val="00236B3F"/>
    <w:rsid w:val="00237823"/>
    <w:rsid w:val="002401E8"/>
    <w:rsid w:val="0024037D"/>
    <w:rsid w:val="002403BC"/>
    <w:rsid w:val="00240708"/>
    <w:rsid w:val="00240E8C"/>
    <w:rsid w:val="00241011"/>
    <w:rsid w:val="002411B7"/>
    <w:rsid w:val="00241EBA"/>
    <w:rsid w:val="00242233"/>
    <w:rsid w:val="00242552"/>
    <w:rsid w:val="002425C9"/>
    <w:rsid w:val="002426C8"/>
    <w:rsid w:val="00242749"/>
    <w:rsid w:val="00242B9A"/>
    <w:rsid w:val="00242E39"/>
    <w:rsid w:val="002431E6"/>
    <w:rsid w:val="002435BA"/>
    <w:rsid w:val="0024371F"/>
    <w:rsid w:val="00243890"/>
    <w:rsid w:val="002438FC"/>
    <w:rsid w:val="00243BF7"/>
    <w:rsid w:val="00243D93"/>
    <w:rsid w:val="00244766"/>
    <w:rsid w:val="00244E83"/>
    <w:rsid w:val="002452C3"/>
    <w:rsid w:val="002453AB"/>
    <w:rsid w:val="002454A1"/>
    <w:rsid w:val="002458AB"/>
    <w:rsid w:val="00246244"/>
    <w:rsid w:val="00246AD3"/>
    <w:rsid w:val="00247600"/>
    <w:rsid w:val="0024793D"/>
    <w:rsid w:val="00247A6A"/>
    <w:rsid w:val="00247D4C"/>
    <w:rsid w:val="00247F39"/>
    <w:rsid w:val="0025020A"/>
    <w:rsid w:val="002502BF"/>
    <w:rsid w:val="002506E1"/>
    <w:rsid w:val="00250D5D"/>
    <w:rsid w:val="002518BB"/>
    <w:rsid w:val="00251939"/>
    <w:rsid w:val="00252290"/>
    <w:rsid w:val="002530A4"/>
    <w:rsid w:val="00253C93"/>
    <w:rsid w:val="00253FB0"/>
    <w:rsid w:val="00254199"/>
    <w:rsid w:val="002548BE"/>
    <w:rsid w:val="00254AC1"/>
    <w:rsid w:val="00255155"/>
    <w:rsid w:val="00255425"/>
    <w:rsid w:val="0025562D"/>
    <w:rsid w:val="00255670"/>
    <w:rsid w:val="00255BE0"/>
    <w:rsid w:val="002563AC"/>
    <w:rsid w:val="00257024"/>
    <w:rsid w:val="00257F42"/>
    <w:rsid w:val="002601BF"/>
    <w:rsid w:val="002604C5"/>
    <w:rsid w:val="00260756"/>
    <w:rsid w:val="00260852"/>
    <w:rsid w:val="002608A7"/>
    <w:rsid w:val="00260D93"/>
    <w:rsid w:val="00260DA8"/>
    <w:rsid w:val="0026203B"/>
    <w:rsid w:val="002622A2"/>
    <w:rsid w:val="002623DE"/>
    <w:rsid w:val="002631B0"/>
    <w:rsid w:val="0026391B"/>
    <w:rsid w:val="002639B3"/>
    <w:rsid w:val="0026466E"/>
    <w:rsid w:val="00264F04"/>
    <w:rsid w:val="002651E7"/>
    <w:rsid w:val="002652C2"/>
    <w:rsid w:val="002659BC"/>
    <w:rsid w:val="00266182"/>
    <w:rsid w:val="0026660D"/>
    <w:rsid w:val="002666DA"/>
    <w:rsid w:val="00267058"/>
    <w:rsid w:val="002670D0"/>
    <w:rsid w:val="00267CF0"/>
    <w:rsid w:val="00270F48"/>
    <w:rsid w:val="00270F52"/>
    <w:rsid w:val="002716BC"/>
    <w:rsid w:val="00271F89"/>
    <w:rsid w:val="002724D0"/>
    <w:rsid w:val="00272A0B"/>
    <w:rsid w:val="0027315B"/>
    <w:rsid w:val="002733CC"/>
    <w:rsid w:val="0027490F"/>
    <w:rsid w:val="00275498"/>
    <w:rsid w:val="00275732"/>
    <w:rsid w:val="00275CD5"/>
    <w:rsid w:val="00275DA9"/>
    <w:rsid w:val="00276626"/>
    <w:rsid w:val="0027768D"/>
    <w:rsid w:val="00277C3D"/>
    <w:rsid w:val="0028059A"/>
    <w:rsid w:val="0028068E"/>
    <w:rsid w:val="00280D8E"/>
    <w:rsid w:val="00281114"/>
    <w:rsid w:val="00281B9B"/>
    <w:rsid w:val="00281F0C"/>
    <w:rsid w:val="00282363"/>
    <w:rsid w:val="002824AB"/>
    <w:rsid w:val="002825AA"/>
    <w:rsid w:val="00282A1A"/>
    <w:rsid w:val="00282FB5"/>
    <w:rsid w:val="00284414"/>
    <w:rsid w:val="00284FC5"/>
    <w:rsid w:val="00285A53"/>
    <w:rsid w:val="00285AC1"/>
    <w:rsid w:val="00285DA7"/>
    <w:rsid w:val="00286987"/>
    <w:rsid w:val="00286EFA"/>
    <w:rsid w:val="00286FCF"/>
    <w:rsid w:val="00287615"/>
    <w:rsid w:val="002876BA"/>
    <w:rsid w:val="002878BC"/>
    <w:rsid w:val="00287D13"/>
    <w:rsid w:val="00287F98"/>
    <w:rsid w:val="00290A21"/>
    <w:rsid w:val="00290AE5"/>
    <w:rsid w:val="00290B78"/>
    <w:rsid w:val="00290CCD"/>
    <w:rsid w:val="00290E12"/>
    <w:rsid w:val="00290FBB"/>
    <w:rsid w:val="002912AA"/>
    <w:rsid w:val="00291AAD"/>
    <w:rsid w:val="00291AF9"/>
    <w:rsid w:val="00291DC1"/>
    <w:rsid w:val="002920F5"/>
    <w:rsid w:val="00292653"/>
    <w:rsid w:val="0029270E"/>
    <w:rsid w:val="00292754"/>
    <w:rsid w:val="00293082"/>
    <w:rsid w:val="002931F2"/>
    <w:rsid w:val="0029371C"/>
    <w:rsid w:val="00294363"/>
    <w:rsid w:val="00294A2B"/>
    <w:rsid w:val="00295CBA"/>
    <w:rsid w:val="00295F5F"/>
    <w:rsid w:val="00296277"/>
    <w:rsid w:val="0029684E"/>
    <w:rsid w:val="002970B3"/>
    <w:rsid w:val="00297117"/>
    <w:rsid w:val="002971C6"/>
    <w:rsid w:val="00297600"/>
    <w:rsid w:val="00297D67"/>
    <w:rsid w:val="002A009A"/>
    <w:rsid w:val="002A0538"/>
    <w:rsid w:val="002A0C82"/>
    <w:rsid w:val="002A22F7"/>
    <w:rsid w:val="002A234E"/>
    <w:rsid w:val="002A317D"/>
    <w:rsid w:val="002A3394"/>
    <w:rsid w:val="002A3520"/>
    <w:rsid w:val="002A3C4D"/>
    <w:rsid w:val="002A3EE0"/>
    <w:rsid w:val="002A3F1D"/>
    <w:rsid w:val="002A4BB8"/>
    <w:rsid w:val="002A52E1"/>
    <w:rsid w:val="002A5A19"/>
    <w:rsid w:val="002A5CAE"/>
    <w:rsid w:val="002A6380"/>
    <w:rsid w:val="002A66D8"/>
    <w:rsid w:val="002A6B9F"/>
    <w:rsid w:val="002A7968"/>
    <w:rsid w:val="002A7ACE"/>
    <w:rsid w:val="002A7C12"/>
    <w:rsid w:val="002B0963"/>
    <w:rsid w:val="002B0970"/>
    <w:rsid w:val="002B138E"/>
    <w:rsid w:val="002B1980"/>
    <w:rsid w:val="002B1AA9"/>
    <w:rsid w:val="002B1CE5"/>
    <w:rsid w:val="002B2069"/>
    <w:rsid w:val="002B228B"/>
    <w:rsid w:val="002B25CE"/>
    <w:rsid w:val="002B27A5"/>
    <w:rsid w:val="002B27DB"/>
    <w:rsid w:val="002B36DA"/>
    <w:rsid w:val="002B4235"/>
    <w:rsid w:val="002B5037"/>
    <w:rsid w:val="002B5608"/>
    <w:rsid w:val="002B5826"/>
    <w:rsid w:val="002B5E71"/>
    <w:rsid w:val="002B6118"/>
    <w:rsid w:val="002B616E"/>
    <w:rsid w:val="002B6218"/>
    <w:rsid w:val="002B6374"/>
    <w:rsid w:val="002B6780"/>
    <w:rsid w:val="002B7152"/>
    <w:rsid w:val="002B7FE0"/>
    <w:rsid w:val="002C0064"/>
    <w:rsid w:val="002C0277"/>
    <w:rsid w:val="002C0C42"/>
    <w:rsid w:val="002C0EF1"/>
    <w:rsid w:val="002C0FC3"/>
    <w:rsid w:val="002C122A"/>
    <w:rsid w:val="002C14DB"/>
    <w:rsid w:val="002C233E"/>
    <w:rsid w:val="002C4A14"/>
    <w:rsid w:val="002C4FEE"/>
    <w:rsid w:val="002C52E2"/>
    <w:rsid w:val="002C577B"/>
    <w:rsid w:val="002C5A9D"/>
    <w:rsid w:val="002C5DDC"/>
    <w:rsid w:val="002C6041"/>
    <w:rsid w:val="002C696D"/>
    <w:rsid w:val="002C6F89"/>
    <w:rsid w:val="002C7603"/>
    <w:rsid w:val="002C7C62"/>
    <w:rsid w:val="002D02DE"/>
    <w:rsid w:val="002D1071"/>
    <w:rsid w:val="002D13C5"/>
    <w:rsid w:val="002D2AF3"/>
    <w:rsid w:val="002D3ECB"/>
    <w:rsid w:val="002D4DD0"/>
    <w:rsid w:val="002D4F50"/>
    <w:rsid w:val="002D52F7"/>
    <w:rsid w:val="002D53F5"/>
    <w:rsid w:val="002D5616"/>
    <w:rsid w:val="002D566D"/>
    <w:rsid w:val="002D58D6"/>
    <w:rsid w:val="002D62B1"/>
    <w:rsid w:val="002D7FC5"/>
    <w:rsid w:val="002E0072"/>
    <w:rsid w:val="002E0F22"/>
    <w:rsid w:val="002E1067"/>
    <w:rsid w:val="002E1557"/>
    <w:rsid w:val="002E1C15"/>
    <w:rsid w:val="002E2B23"/>
    <w:rsid w:val="002E2B71"/>
    <w:rsid w:val="002E3D05"/>
    <w:rsid w:val="002E400D"/>
    <w:rsid w:val="002E4A02"/>
    <w:rsid w:val="002E4CAA"/>
    <w:rsid w:val="002E4EB0"/>
    <w:rsid w:val="002E54E6"/>
    <w:rsid w:val="002E5803"/>
    <w:rsid w:val="002E6414"/>
    <w:rsid w:val="002E6519"/>
    <w:rsid w:val="002E6773"/>
    <w:rsid w:val="002E67C8"/>
    <w:rsid w:val="002E6C3B"/>
    <w:rsid w:val="002E7C06"/>
    <w:rsid w:val="002E7EC1"/>
    <w:rsid w:val="002E7EC4"/>
    <w:rsid w:val="002F0723"/>
    <w:rsid w:val="002F0971"/>
    <w:rsid w:val="002F0AD5"/>
    <w:rsid w:val="002F0C81"/>
    <w:rsid w:val="002F0CB2"/>
    <w:rsid w:val="002F1518"/>
    <w:rsid w:val="002F1A13"/>
    <w:rsid w:val="002F255B"/>
    <w:rsid w:val="002F33AA"/>
    <w:rsid w:val="002F37A0"/>
    <w:rsid w:val="002F3CA5"/>
    <w:rsid w:val="002F3D5A"/>
    <w:rsid w:val="002F402D"/>
    <w:rsid w:val="002F4C94"/>
    <w:rsid w:val="002F4DB3"/>
    <w:rsid w:val="002F5234"/>
    <w:rsid w:val="002F5301"/>
    <w:rsid w:val="002F5545"/>
    <w:rsid w:val="002F568F"/>
    <w:rsid w:val="002F5912"/>
    <w:rsid w:val="002F59DA"/>
    <w:rsid w:val="002F5A45"/>
    <w:rsid w:val="002F6392"/>
    <w:rsid w:val="002F656B"/>
    <w:rsid w:val="002F7A02"/>
    <w:rsid w:val="0030027D"/>
    <w:rsid w:val="00300696"/>
    <w:rsid w:val="00300CB3"/>
    <w:rsid w:val="00301A09"/>
    <w:rsid w:val="00301A60"/>
    <w:rsid w:val="00301D42"/>
    <w:rsid w:val="0030248C"/>
    <w:rsid w:val="00302624"/>
    <w:rsid w:val="00302C0C"/>
    <w:rsid w:val="0030367F"/>
    <w:rsid w:val="00303809"/>
    <w:rsid w:val="00303B5B"/>
    <w:rsid w:val="00303EFB"/>
    <w:rsid w:val="00304D39"/>
    <w:rsid w:val="003052CE"/>
    <w:rsid w:val="00305BA4"/>
    <w:rsid w:val="00305CEE"/>
    <w:rsid w:val="003062E0"/>
    <w:rsid w:val="00306859"/>
    <w:rsid w:val="00306A8D"/>
    <w:rsid w:val="00306C9F"/>
    <w:rsid w:val="00306EB3"/>
    <w:rsid w:val="00307151"/>
    <w:rsid w:val="00307254"/>
    <w:rsid w:val="00307524"/>
    <w:rsid w:val="003078C1"/>
    <w:rsid w:val="00307FFA"/>
    <w:rsid w:val="003102D9"/>
    <w:rsid w:val="003105CA"/>
    <w:rsid w:val="00310901"/>
    <w:rsid w:val="00310AFD"/>
    <w:rsid w:val="00310BE8"/>
    <w:rsid w:val="00310E17"/>
    <w:rsid w:val="003111A3"/>
    <w:rsid w:val="00311764"/>
    <w:rsid w:val="00311C2E"/>
    <w:rsid w:val="00311C73"/>
    <w:rsid w:val="00311EC2"/>
    <w:rsid w:val="00311FED"/>
    <w:rsid w:val="00313958"/>
    <w:rsid w:val="00313FD1"/>
    <w:rsid w:val="003144C8"/>
    <w:rsid w:val="00314505"/>
    <w:rsid w:val="0031572A"/>
    <w:rsid w:val="00316210"/>
    <w:rsid w:val="003169FA"/>
    <w:rsid w:val="00316C7E"/>
    <w:rsid w:val="00317630"/>
    <w:rsid w:val="00317F5F"/>
    <w:rsid w:val="00317F8C"/>
    <w:rsid w:val="00320FCE"/>
    <w:rsid w:val="00321808"/>
    <w:rsid w:val="0032181A"/>
    <w:rsid w:val="00321C50"/>
    <w:rsid w:val="00321E66"/>
    <w:rsid w:val="00322052"/>
    <w:rsid w:val="00322702"/>
    <w:rsid w:val="003228DB"/>
    <w:rsid w:val="0032311A"/>
    <w:rsid w:val="003232A8"/>
    <w:rsid w:val="003240EE"/>
    <w:rsid w:val="00324613"/>
    <w:rsid w:val="00324652"/>
    <w:rsid w:val="0032524C"/>
    <w:rsid w:val="00325A12"/>
    <w:rsid w:val="0032733E"/>
    <w:rsid w:val="00331BAB"/>
    <w:rsid w:val="00332C35"/>
    <w:rsid w:val="00333DA9"/>
    <w:rsid w:val="003341F7"/>
    <w:rsid w:val="003343D8"/>
    <w:rsid w:val="00334630"/>
    <w:rsid w:val="00334BDB"/>
    <w:rsid w:val="00334DE8"/>
    <w:rsid w:val="0033533B"/>
    <w:rsid w:val="0033557C"/>
    <w:rsid w:val="00335EC7"/>
    <w:rsid w:val="00335F09"/>
    <w:rsid w:val="00336D62"/>
    <w:rsid w:val="0033759D"/>
    <w:rsid w:val="00337724"/>
    <w:rsid w:val="00337D19"/>
    <w:rsid w:val="00340244"/>
    <w:rsid w:val="00340D4B"/>
    <w:rsid w:val="0034101D"/>
    <w:rsid w:val="003410A6"/>
    <w:rsid w:val="0034112D"/>
    <w:rsid w:val="0034138F"/>
    <w:rsid w:val="003414CE"/>
    <w:rsid w:val="00341C5F"/>
    <w:rsid w:val="00342C8D"/>
    <w:rsid w:val="003436F7"/>
    <w:rsid w:val="003452BE"/>
    <w:rsid w:val="00345620"/>
    <w:rsid w:val="00345B99"/>
    <w:rsid w:val="00345D4A"/>
    <w:rsid w:val="00346630"/>
    <w:rsid w:val="00346A78"/>
    <w:rsid w:val="00346EDC"/>
    <w:rsid w:val="00346F7C"/>
    <w:rsid w:val="003503CF"/>
    <w:rsid w:val="0035072F"/>
    <w:rsid w:val="00350BF4"/>
    <w:rsid w:val="00350D24"/>
    <w:rsid w:val="00350E08"/>
    <w:rsid w:val="00350FFA"/>
    <w:rsid w:val="003512DB"/>
    <w:rsid w:val="0035149A"/>
    <w:rsid w:val="003518CD"/>
    <w:rsid w:val="00351D68"/>
    <w:rsid w:val="00351E09"/>
    <w:rsid w:val="00352662"/>
    <w:rsid w:val="00352833"/>
    <w:rsid w:val="00353058"/>
    <w:rsid w:val="00353EAE"/>
    <w:rsid w:val="0035444B"/>
    <w:rsid w:val="00354E95"/>
    <w:rsid w:val="003555EC"/>
    <w:rsid w:val="00355948"/>
    <w:rsid w:val="00355A37"/>
    <w:rsid w:val="00355DF0"/>
    <w:rsid w:val="00356699"/>
    <w:rsid w:val="00356873"/>
    <w:rsid w:val="00356E77"/>
    <w:rsid w:val="00357132"/>
    <w:rsid w:val="00360284"/>
    <w:rsid w:val="0036056B"/>
    <w:rsid w:val="003606D7"/>
    <w:rsid w:val="003616DF"/>
    <w:rsid w:val="003619E6"/>
    <w:rsid w:val="00361E70"/>
    <w:rsid w:val="00362076"/>
    <w:rsid w:val="003622FC"/>
    <w:rsid w:val="003627AF"/>
    <w:rsid w:val="00362847"/>
    <w:rsid w:val="00362D27"/>
    <w:rsid w:val="00362D6F"/>
    <w:rsid w:val="00362E4D"/>
    <w:rsid w:val="00363664"/>
    <w:rsid w:val="00363978"/>
    <w:rsid w:val="00364051"/>
    <w:rsid w:val="003640A1"/>
    <w:rsid w:val="003646BF"/>
    <w:rsid w:val="00364902"/>
    <w:rsid w:val="003653B3"/>
    <w:rsid w:val="00365ACB"/>
    <w:rsid w:val="0036615B"/>
    <w:rsid w:val="00366431"/>
    <w:rsid w:val="00366BE6"/>
    <w:rsid w:val="00367032"/>
    <w:rsid w:val="00367654"/>
    <w:rsid w:val="00367E99"/>
    <w:rsid w:val="0036B271"/>
    <w:rsid w:val="003717CA"/>
    <w:rsid w:val="003719CB"/>
    <w:rsid w:val="00371D2F"/>
    <w:rsid w:val="00371F88"/>
    <w:rsid w:val="00372338"/>
    <w:rsid w:val="00372453"/>
    <w:rsid w:val="0037250A"/>
    <w:rsid w:val="00372C29"/>
    <w:rsid w:val="00372F6C"/>
    <w:rsid w:val="003730E6"/>
    <w:rsid w:val="0037321E"/>
    <w:rsid w:val="0037585B"/>
    <w:rsid w:val="00375ED3"/>
    <w:rsid w:val="0037613E"/>
    <w:rsid w:val="00376E3F"/>
    <w:rsid w:val="00377C18"/>
    <w:rsid w:val="0038029D"/>
    <w:rsid w:val="00380607"/>
    <w:rsid w:val="00380851"/>
    <w:rsid w:val="003814A0"/>
    <w:rsid w:val="003816D5"/>
    <w:rsid w:val="00381915"/>
    <w:rsid w:val="00381945"/>
    <w:rsid w:val="003819D5"/>
    <w:rsid w:val="003820B2"/>
    <w:rsid w:val="00382F07"/>
    <w:rsid w:val="00383256"/>
    <w:rsid w:val="00383948"/>
    <w:rsid w:val="003839A9"/>
    <w:rsid w:val="00384220"/>
    <w:rsid w:val="00384419"/>
    <w:rsid w:val="00386B2E"/>
    <w:rsid w:val="00386C41"/>
    <w:rsid w:val="00386EF0"/>
    <w:rsid w:val="00387446"/>
    <w:rsid w:val="00387505"/>
    <w:rsid w:val="003901A6"/>
    <w:rsid w:val="00390431"/>
    <w:rsid w:val="0039094F"/>
    <w:rsid w:val="00391193"/>
    <w:rsid w:val="00391291"/>
    <w:rsid w:val="00391FB1"/>
    <w:rsid w:val="0039240F"/>
    <w:rsid w:val="00392619"/>
    <w:rsid w:val="00392F37"/>
    <w:rsid w:val="00394D48"/>
    <w:rsid w:val="003950C3"/>
    <w:rsid w:val="003956FF"/>
    <w:rsid w:val="003959FD"/>
    <w:rsid w:val="00395EE3"/>
    <w:rsid w:val="0039630F"/>
    <w:rsid w:val="00396A5C"/>
    <w:rsid w:val="00396FF0"/>
    <w:rsid w:val="003A02E4"/>
    <w:rsid w:val="003A06B5"/>
    <w:rsid w:val="003A0C50"/>
    <w:rsid w:val="003A0E24"/>
    <w:rsid w:val="003A0ED6"/>
    <w:rsid w:val="003A1052"/>
    <w:rsid w:val="003A1463"/>
    <w:rsid w:val="003A1A87"/>
    <w:rsid w:val="003A29A3"/>
    <w:rsid w:val="003A2D43"/>
    <w:rsid w:val="003A317C"/>
    <w:rsid w:val="003A31CE"/>
    <w:rsid w:val="003A32CE"/>
    <w:rsid w:val="003A3638"/>
    <w:rsid w:val="003A3C75"/>
    <w:rsid w:val="003A4291"/>
    <w:rsid w:val="003A4374"/>
    <w:rsid w:val="003A4AB6"/>
    <w:rsid w:val="003A4C74"/>
    <w:rsid w:val="003A4E2B"/>
    <w:rsid w:val="003A5042"/>
    <w:rsid w:val="003A54EB"/>
    <w:rsid w:val="003A571D"/>
    <w:rsid w:val="003A59DB"/>
    <w:rsid w:val="003A5BA0"/>
    <w:rsid w:val="003A6595"/>
    <w:rsid w:val="003A6AB3"/>
    <w:rsid w:val="003A768F"/>
    <w:rsid w:val="003A7777"/>
    <w:rsid w:val="003B14B8"/>
    <w:rsid w:val="003B2222"/>
    <w:rsid w:val="003B2757"/>
    <w:rsid w:val="003B2B2C"/>
    <w:rsid w:val="003B35E2"/>
    <w:rsid w:val="003B38CF"/>
    <w:rsid w:val="003B42D6"/>
    <w:rsid w:val="003B4B1E"/>
    <w:rsid w:val="003B4EAD"/>
    <w:rsid w:val="003B52D8"/>
    <w:rsid w:val="003B57EB"/>
    <w:rsid w:val="003B5C49"/>
    <w:rsid w:val="003B5F75"/>
    <w:rsid w:val="003B6263"/>
    <w:rsid w:val="003B6610"/>
    <w:rsid w:val="003B685A"/>
    <w:rsid w:val="003B6889"/>
    <w:rsid w:val="003B6993"/>
    <w:rsid w:val="003B6D4A"/>
    <w:rsid w:val="003B6F63"/>
    <w:rsid w:val="003B6FC1"/>
    <w:rsid w:val="003B72C7"/>
    <w:rsid w:val="003B7369"/>
    <w:rsid w:val="003B736F"/>
    <w:rsid w:val="003B7611"/>
    <w:rsid w:val="003B77EE"/>
    <w:rsid w:val="003B7DC8"/>
    <w:rsid w:val="003C02E6"/>
    <w:rsid w:val="003C0DCA"/>
    <w:rsid w:val="003C0F38"/>
    <w:rsid w:val="003C0F3F"/>
    <w:rsid w:val="003C151C"/>
    <w:rsid w:val="003C1600"/>
    <w:rsid w:val="003C1973"/>
    <w:rsid w:val="003C1BD0"/>
    <w:rsid w:val="003C20C3"/>
    <w:rsid w:val="003C2849"/>
    <w:rsid w:val="003C2FEA"/>
    <w:rsid w:val="003C34A7"/>
    <w:rsid w:val="003C368D"/>
    <w:rsid w:val="003C39E7"/>
    <w:rsid w:val="003C3E01"/>
    <w:rsid w:val="003C3FC6"/>
    <w:rsid w:val="003C42CD"/>
    <w:rsid w:val="003C4467"/>
    <w:rsid w:val="003C4615"/>
    <w:rsid w:val="003C4898"/>
    <w:rsid w:val="003C5436"/>
    <w:rsid w:val="003C5732"/>
    <w:rsid w:val="003C58BE"/>
    <w:rsid w:val="003C59FC"/>
    <w:rsid w:val="003C5BD2"/>
    <w:rsid w:val="003C5DE7"/>
    <w:rsid w:val="003C5E39"/>
    <w:rsid w:val="003C6897"/>
    <w:rsid w:val="003C7009"/>
    <w:rsid w:val="003C74A5"/>
    <w:rsid w:val="003D0405"/>
    <w:rsid w:val="003D06FD"/>
    <w:rsid w:val="003D1343"/>
    <w:rsid w:val="003D1998"/>
    <w:rsid w:val="003D1B5E"/>
    <w:rsid w:val="003D2296"/>
    <w:rsid w:val="003D2304"/>
    <w:rsid w:val="003D2517"/>
    <w:rsid w:val="003D2983"/>
    <w:rsid w:val="003D2DE6"/>
    <w:rsid w:val="003D3991"/>
    <w:rsid w:val="003D413B"/>
    <w:rsid w:val="003D42F7"/>
    <w:rsid w:val="003D59F9"/>
    <w:rsid w:val="003D5EA9"/>
    <w:rsid w:val="003D5F39"/>
    <w:rsid w:val="003D6E06"/>
    <w:rsid w:val="003D7380"/>
    <w:rsid w:val="003D7FCA"/>
    <w:rsid w:val="003E060F"/>
    <w:rsid w:val="003E0D4B"/>
    <w:rsid w:val="003E0F8A"/>
    <w:rsid w:val="003E12DD"/>
    <w:rsid w:val="003E18BA"/>
    <w:rsid w:val="003E1F93"/>
    <w:rsid w:val="003E2172"/>
    <w:rsid w:val="003E2278"/>
    <w:rsid w:val="003E2376"/>
    <w:rsid w:val="003E2AE7"/>
    <w:rsid w:val="003E3368"/>
    <w:rsid w:val="003E3FC2"/>
    <w:rsid w:val="003E3FCC"/>
    <w:rsid w:val="003E4B44"/>
    <w:rsid w:val="003E4C26"/>
    <w:rsid w:val="003E4C66"/>
    <w:rsid w:val="003E514B"/>
    <w:rsid w:val="003E75D6"/>
    <w:rsid w:val="003E7B22"/>
    <w:rsid w:val="003F0A81"/>
    <w:rsid w:val="003F0B12"/>
    <w:rsid w:val="003F15E6"/>
    <w:rsid w:val="003F1B0C"/>
    <w:rsid w:val="003F1B43"/>
    <w:rsid w:val="003F1D56"/>
    <w:rsid w:val="003F1D99"/>
    <w:rsid w:val="003F20F7"/>
    <w:rsid w:val="003F327B"/>
    <w:rsid w:val="003F352A"/>
    <w:rsid w:val="003F35E7"/>
    <w:rsid w:val="003F382C"/>
    <w:rsid w:val="003F38BE"/>
    <w:rsid w:val="003F3A90"/>
    <w:rsid w:val="003F3D19"/>
    <w:rsid w:val="003F4221"/>
    <w:rsid w:val="003F450D"/>
    <w:rsid w:val="003F4DAB"/>
    <w:rsid w:val="003F4E66"/>
    <w:rsid w:val="003F5694"/>
    <w:rsid w:val="003F5FB9"/>
    <w:rsid w:val="003F7EF4"/>
    <w:rsid w:val="004000C0"/>
    <w:rsid w:val="00400E44"/>
    <w:rsid w:val="00401456"/>
    <w:rsid w:val="00401AC7"/>
    <w:rsid w:val="00401E1A"/>
    <w:rsid w:val="004034C6"/>
    <w:rsid w:val="00403661"/>
    <w:rsid w:val="00404332"/>
    <w:rsid w:val="0040446C"/>
    <w:rsid w:val="00404ABA"/>
    <w:rsid w:val="004050AF"/>
    <w:rsid w:val="0040526C"/>
    <w:rsid w:val="004056D0"/>
    <w:rsid w:val="00405C26"/>
    <w:rsid w:val="00406425"/>
    <w:rsid w:val="00406788"/>
    <w:rsid w:val="00406B14"/>
    <w:rsid w:val="00407F7E"/>
    <w:rsid w:val="004115BF"/>
    <w:rsid w:val="0041211D"/>
    <w:rsid w:val="004127F3"/>
    <w:rsid w:val="00412D11"/>
    <w:rsid w:val="00412F12"/>
    <w:rsid w:val="00412F53"/>
    <w:rsid w:val="0041341E"/>
    <w:rsid w:val="00413796"/>
    <w:rsid w:val="00414838"/>
    <w:rsid w:val="00414895"/>
    <w:rsid w:val="00414C5A"/>
    <w:rsid w:val="0041522A"/>
    <w:rsid w:val="00415489"/>
    <w:rsid w:val="00415B3E"/>
    <w:rsid w:val="00415C0E"/>
    <w:rsid w:val="00416021"/>
    <w:rsid w:val="004161D8"/>
    <w:rsid w:val="00416450"/>
    <w:rsid w:val="00417170"/>
    <w:rsid w:val="004178C0"/>
    <w:rsid w:val="0042094C"/>
    <w:rsid w:val="004213FA"/>
    <w:rsid w:val="00421628"/>
    <w:rsid w:val="0042211E"/>
    <w:rsid w:val="00422672"/>
    <w:rsid w:val="00422EDF"/>
    <w:rsid w:val="004233DA"/>
    <w:rsid w:val="00423B5B"/>
    <w:rsid w:val="004258A8"/>
    <w:rsid w:val="0042607A"/>
    <w:rsid w:val="00426B64"/>
    <w:rsid w:val="00426F8C"/>
    <w:rsid w:val="00427360"/>
    <w:rsid w:val="00427618"/>
    <w:rsid w:val="00427CAE"/>
    <w:rsid w:val="0043013F"/>
    <w:rsid w:val="00430838"/>
    <w:rsid w:val="0043107F"/>
    <w:rsid w:val="00431631"/>
    <w:rsid w:val="00431651"/>
    <w:rsid w:val="004317AA"/>
    <w:rsid w:val="00432239"/>
    <w:rsid w:val="00432270"/>
    <w:rsid w:val="004325C0"/>
    <w:rsid w:val="00432E9E"/>
    <w:rsid w:val="0043328F"/>
    <w:rsid w:val="0043333D"/>
    <w:rsid w:val="00433393"/>
    <w:rsid w:val="00433F21"/>
    <w:rsid w:val="0043402B"/>
    <w:rsid w:val="004342C0"/>
    <w:rsid w:val="004342F6"/>
    <w:rsid w:val="00434362"/>
    <w:rsid w:val="00434737"/>
    <w:rsid w:val="00434CB0"/>
    <w:rsid w:val="00434ECE"/>
    <w:rsid w:val="0043576F"/>
    <w:rsid w:val="0043583F"/>
    <w:rsid w:val="004360F6"/>
    <w:rsid w:val="00436E98"/>
    <w:rsid w:val="00436F5F"/>
    <w:rsid w:val="00437592"/>
    <w:rsid w:val="00437AB2"/>
    <w:rsid w:val="00440BE4"/>
    <w:rsid w:val="004410CC"/>
    <w:rsid w:val="00441FF9"/>
    <w:rsid w:val="00442537"/>
    <w:rsid w:val="00442817"/>
    <w:rsid w:val="00443095"/>
    <w:rsid w:val="0044326F"/>
    <w:rsid w:val="0044347E"/>
    <w:rsid w:val="00443F0B"/>
    <w:rsid w:val="00443F19"/>
    <w:rsid w:val="00444578"/>
    <w:rsid w:val="00444605"/>
    <w:rsid w:val="004448F0"/>
    <w:rsid w:val="004449F5"/>
    <w:rsid w:val="00444C52"/>
    <w:rsid w:val="00445491"/>
    <w:rsid w:val="00445D1E"/>
    <w:rsid w:val="00445F27"/>
    <w:rsid w:val="00446417"/>
    <w:rsid w:val="00447485"/>
    <w:rsid w:val="004474B5"/>
    <w:rsid w:val="004502D8"/>
    <w:rsid w:val="00450D1F"/>
    <w:rsid w:val="004516BA"/>
    <w:rsid w:val="00451CEF"/>
    <w:rsid w:val="00452112"/>
    <w:rsid w:val="00452926"/>
    <w:rsid w:val="004530B6"/>
    <w:rsid w:val="00453308"/>
    <w:rsid w:val="00453C04"/>
    <w:rsid w:val="00454D32"/>
    <w:rsid w:val="004553F6"/>
    <w:rsid w:val="00455E91"/>
    <w:rsid w:val="004564BC"/>
    <w:rsid w:val="00456F38"/>
    <w:rsid w:val="00456F96"/>
    <w:rsid w:val="00457288"/>
    <w:rsid w:val="004572D0"/>
    <w:rsid w:val="004573A9"/>
    <w:rsid w:val="00457FD3"/>
    <w:rsid w:val="00460054"/>
    <w:rsid w:val="004604B2"/>
    <w:rsid w:val="00460926"/>
    <w:rsid w:val="00460CCE"/>
    <w:rsid w:val="00460DF7"/>
    <w:rsid w:val="0046109C"/>
    <w:rsid w:val="00461ACA"/>
    <w:rsid w:val="00461B02"/>
    <w:rsid w:val="00461D91"/>
    <w:rsid w:val="00461E9E"/>
    <w:rsid w:val="00462258"/>
    <w:rsid w:val="00462736"/>
    <w:rsid w:val="004630CA"/>
    <w:rsid w:val="00463555"/>
    <w:rsid w:val="0046370D"/>
    <w:rsid w:val="00463ABA"/>
    <w:rsid w:val="00464015"/>
    <w:rsid w:val="004649DC"/>
    <w:rsid w:val="00464DB2"/>
    <w:rsid w:val="004653AD"/>
    <w:rsid w:val="004655EA"/>
    <w:rsid w:val="00465A2F"/>
    <w:rsid w:val="00465E22"/>
    <w:rsid w:val="00465EF7"/>
    <w:rsid w:val="0046654E"/>
    <w:rsid w:val="00470065"/>
    <w:rsid w:val="004702D3"/>
    <w:rsid w:val="00470B72"/>
    <w:rsid w:val="00470F1D"/>
    <w:rsid w:val="00471422"/>
    <w:rsid w:val="004728F8"/>
    <w:rsid w:val="00472B70"/>
    <w:rsid w:val="0047315B"/>
    <w:rsid w:val="004738AC"/>
    <w:rsid w:val="00473955"/>
    <w:rsid w:val="0047432B"/>
    <w:rsid w:val="00474AB0"/>
    <w:rsid w:val="00474CFF"/>
    <w:rsid w:val="00474E23"/>
    <w:rsid w:val="00474E58"/>
    <w:rsid w:val="004750DC"/>
    <w:rsid w:val="00475731"/>
    <w:rsid w:val="004758C9"/>
    <w:rsid w:val="004772C3"/>
    <w:rsid w:val="00477365"/>
    <w:rsid w:val="004777A8"/>
    <w:rsid w:val="004804A7"/>
    <w:rsid w:val="004813BB"/>
    <w:rsid w:val="00482D2C"/>
    <w:rsid w:val="00483012"/>
    <w:rsid w:val="004832E8"/>
    <w:rsid w:val="0048420A"/>
    <w:rsid w:val="00484339"/>
    <w:rsid w:val="004843DC"/>
    <w:rsid w:val="00485CBF"/>
    <w:rsid w:val="00485E7B"/>
    <w:rsid w:val="00486164"/>
    <w:rsid w:val="0048733A"/>
    <w:rsid w:val="00487EE0"/>
    <w:rsid w:val="0049062D"/>
    <w:rsid w:val="00490B3D"/>
    <w:rsid w:val="00490F60"/>
    <w:rsid w:val="00491F73"/>
    <w:rsid w:val="00492558"/>
    <w:rsid w:val="0049274D"/>
    <w:rsid w:val="00492831"/>
    <w:rsid w:val="00492CE4"/>
    <w:rsid w:val="00492F61"/>
    <w:rsid w:val="00493373"/>
    <w:rsid w:val="0049428F"/>
    <w:rsid w:val="004943C3"/>
    <w:rsid w:val="004945F5"/>
    <w:rsid w:val="00494838"/>
    <w:rsid w:val="00495135"/>
    <w:rsid w:val="004955F3"/>
    <w:rsid w:val="00495990"/>
    <w:rsid w:val="00495BE3"/>
    <w:rsid w:val="00496299"/>
    <w:rsid w:val="004968B7"/>
    <w:rsid w:val="00496A52"/>
    <w:rsid w:val="0049715C"/>
    <w:rsid w:val="00497764"/>
    <w:rsid w:val="004A0933"/>
    <w:rsid w:val="004A0B2A"/>
    <w:rsid w:val="004A1023"/>
    <w:rsid w:val="004A1447"/>
    <w:rsid w:val="004A18C2"/>
    <w:rsid w:val="004A1948"/>
    <w:rsid w:val="004A19F8"/>
    <w:rsid w:val="004A2046"/>
    <w:rsid w:val="004A238C"/>
    <w:rsid w:val="004A2525"/>
    <w:rsid w:val="004A35EA"/>
    <w:rsid w:val="004A38C7"/>
    <w:rsid w:val="004A4870"/>
    <w:rsid w:val="004A5411"/>
    <w:rsid w:val="004A5605"/>
    <w:rsid w:val="004A5AC7"/>
    <w:rsid w:val="004A6B59"/>
    <w:rsid w:val="004A6FDC"/>
    <w:rsid w:val="004A7AE4"/>
    <w:rsid w:val="004AF1B0"/>
    <w:rsid w:val="004B0150"/>
    <w:rsid w:val="004B0F11"/>
    <w:rsid w:val="004B103D"/>
    <w:rsid w:val="004B14B7"/>
    <w:rsid w:val="004B2415"/>
    <w:rsid w:val="004B26F3"/>
    <w:rsid w:val="004B2B76"/>
    <w:rsid w:val="004B2CA7"/>
    <w:rsid w:val="004B2D92"/>
    <w:rsid w:val="004B31D9"/>
    <w:rsid w:val="004B3304"/>
    <w:rsid w:val="004B35E9"/>
    <w:rsid w:val="004B35FE"/>
    <w:rsid w:val="004B38C3"/>
    <w:rsid w:val="004B3DF3"/>
    <w:rsid w:val="004B4607"/>
    <w:rsid w:val="004B4E63"/>
    <w:rsid w:val="004B509F"/>
    <w:rsid w:val="004B559A"/>
    <w:rsid w:val="004B5CE2"/>
    <w:rsid w:val="004B5D51"/>
    <w:rsid w:val="004B5F40"/>
    <w:rsid w:val="004B64E0"/>
    <w:rsid w:val="004B695C"/>
    <w:rsid w:val="004B6B50"/>
    <w:rsid w:val="004B6FDE"/>
    <w:rsid w:val="004B762B"/>
    <w:rsid w:val="004B77A1"/>
    <w:rsid w:val="004B7FA8"/>
    <w:rsid w:val="004C0ADF"/>
    <w:rsid w:val="004C1960"/>
    <w:rsid w:val="004C2E46"/>
    <w:rsid w:val="004C3907"/>
    <w:rsid w:val="004C4A63"/>
    <w:rsid w:val="004C4BF4"/>
    <w:rsid w:val="004C55A7"/>
    <w:rsid w:val="004C56B7"/>
    <w:rsid w:val="004C56F5"/>
    <w:rsid w:val="004C593D"/>
    <w:rsid w:val="004C5A64"/>
    <w:rsid w:val="004C61D9"/>
    <w:rsid w:val="004C67E5"/>
    <w:rsid w:val="004C78E1"/>
    <w:rsid w:val="004C7B23"/>
    <w:rsid w:val="004D0764"/>
    <w:rsid w:val="004D09CE"/>
    <w:rsid w:val="004D0FD9"/>
    <w:rsid w:val="004D1397"/>
    <w:rsid w:val="004D14F8"/>
    <w:rsid w:val="004D1527"/>
    <w:rsid w:val="004D1D69"/>
    <w:rsid w:val="004D200B"/>
    <w:rsid w:val="004D235F"/>
    <w:rsid w:val="004D24E7"/>
    <w:rsid w:val="004D263A"/>
    <w:rsid w:val="004D3596"/>
    <w:rsid w:val="004D376C"/>
    <w:rsid w:val="004D3969"/>
    <w:rsid w:val="004D3ACC"/>
    <w:rsid w:val="004D426F"/>
    <w:rsid w:val="004D479A"/>
    <w:rsid w:val="004D50AC"/>
    <w:rsid w:val="004D5199"/>
    <w:rsid w:val="004D5310"/>
    <w:rsid w:val="004D5475"/>
    <w:rsid w:val="004D630A"/>
    <w:rsid w:val="004D670A"/>
    <w:rsid w:val="004D6E77"/>
    <w:rsid w:val="004D7E39"/>
    <w:rsid w:val="004D7FCA"/>
    <w:rsid w:val="004E093A"/>
    <w:rsid w:val="004E0CFC"/>
    <w:rsid w:val="004E0F65"/>
    <w:rsid w:val="004E102E"/>
    <w:rsid w:val="004E14F9"/>
    <w:rsid w:val="004E2C1C"/>
    <w:rsid w:val="004E2D64"/>
    <w:rsid w:val="004E336F"/>
    <w:rsid w:val="004E3635"/>
    <w:rsid w:val="004E3C1F"/>
    <w:rsid w:val="004E41BF"/>
    <w:rsid w:val="004E42D4"/>
    <w:rsid w:val="004E4E2F"/>
    <w:rsid w:val="004E500D"/>
    <w:rsid w:val="004E5650"/>
    <w:rsid w:val="004E5A0D"/>
    <w:rsid w:val="004E5ADB"/>
    <w:rsid w:val="004E5C67"/>
    <w:rsid w:val="004E67DA"/>
    <w:rsid w:val="004E7327"/>
    <w:rsid w:val="004E78CB"/>
    <w:rsid w:val="004E7C64"/>
    <w:rsid w:val="004F03CC"/>
    <w:rsid w:val="004F0B49"/>
    <w:rsid w:val="004F0CFD"/>
    <w:rsid w:val="004F0F9B"/>
    <w:rsid w:val="004F13D0"/>
    <w:rsid w:val="004F1D2C"/>
    <w:rsid w:val="004F1E13"/>
    <w:rsid w:val="004F2D05"/>
    <w:rsid w:val="004F2D28"/>
    <w:rsid w:val="004F2DE0"/>
    <w:rsid w:val="004F38CB"/>
    <w:rsid w:val="004F4366"/>
    <w:rsid w:val="004F43BB"/>
    <w:rsid w:val="004F4FE7"/>
    <w:rsid w:val="004F55D6"/>
    <w:rsid w:val="004F6142"/>
    <w:rsid w:val="004F6A97"/>
    <w:rsid w:val="004F6BBF"/>
    <w:rsid w:val="004F75A3"/>
    <w:rsid w:val="0050017B"/>
    <w:rsid w:val="00500236"/>
    <w:rsid w:val="005009C4"/>
    <w:rsid w:val="00500B2E"/>
    <w:rsid w:val="005011DE"/>
    <w:rsid w:val="00501221"/>
    <w:rsid w:val="00501439"/>
    <w:rsid w:val="00501FF0"/>
    <w:rsid w:val="00502AFB"/>
    <w:rsid w:val="0050308E"/>
    <w:rsid w:val="005032BB"/>
    <w:rsid w:val="00503783"/>
    <w:rsid w:val="00503870"/>
    <w:rsid w:val="005038EA"/>
    <w:rsid w:val="00503F58"/>
    <w:rsid w:val="0050432E"/>
    <w:rsid w:val="0050558F"/>
    <w:rsid w:val="00505694"/>
    <w:rsid w:val="00505858"/>
    <w:rsid w:val="00505895"/>
    <w:rsid w:val="005062E1"/>
    <w:rsid w:val="005073E0"/>
    <w:rsid w:val="0050782E"/>
    <w:rsid w:val="00507A3C"/>
    <w:rsid w:val="00507CAA"/>
    <w:rsid w:val="00507CEC"/>
    <w:rsid w:val="00507E4D"/>
    <w:rsid w:val="005104E9"/>
    <w:rsid w:val="0051074B"/>
    <w:rsid w:val="00510B22"/>
    <w:rsid w:val="00510FD8"/>
    <w:rsid w:val="00511073"/>
    <w:rsid w:val="00511524"/>
    <w:rsid w:val="0051168F"/>
    <w:rsid w:val="005121BF"/>
    <w:rsid w:val="00512C1A"/>
    <w:rsid w:val="0051352E"/>
    <w:rsid w:val="00513904"/>
    <w:rsid w:val="005139FB"/>
    <w:rsid w:val="0051476A"/>
    <w:rsid w:val="00514AE1"/>
    <w:rsid w:val="0051597C"/>
    <w:rsid w:val="00515EC0"/>
    <w:rsid w:val="00516564"/>
    <w:rsid w:val="00516A0C"/>
    <w:rsid w:val="00516D2F"/>
    <w:rsid w:val="00517357"/>
    <w:rsid w:val="005176C5"/>
    <w:rsid w:val="00517834"/>
    <w:rsid w:val="005179F1"/>
    <w:rsid w:val="00517DA5"/>
    <w:rsid w:val="00517DA7"/>
    <w:rsid w:val="00520A33"/>
    <w:rsid w:val="00520C63"/>
    <w:rsid w:val="005211F4"/>
    <w:rsid w:val="005216A0"/>
    <w:rsid w:val="00521A4F"/>
    <w:rsid w:val="00522C51"/>
    <w:rsid w:val="00522CF1"/>
    <w:rsid w:val="005234E4"/>
    <w:rsid w:val="005236A6"/>
    <w:rsid w:val="00523AC9"/>
    <w:rsid w:val="00523D88"/>
    <w:rsid w:val="005242E0"/>
    <w:rsid w:val="00524959"/>
    <w:rsid w:val="00525998"/>
    <w:rsid w:val="00525C45"/>
    <w:rsid w:val="00525D95"/>
    <w:rsid w:val="00526691"/>
    <w:rsid w:val="005267A9"/>
    <w:rsid w:val="005267F1"/>
    <w:rsid w:val="00526FDF"/>
    <w:rsid w:val="00527749"/>
    <w:rsid w:val="0052782B"/>
    <w:rsid w:val="0052788F"/>
    <w:rsid w:val="00527AE4"/>
    <w:rsid w:val="005305F4"/>
    <w:rsid w:val="00531581"/>
    <w:rsid w:val="00531710"/>
    <w:rsid w:val="0053180F"/>
    <w:rsid w:val="00532241"/>
    <w:rsid w:val="005329D0"/>
    <w:rsid w:val="00532AB7"/>
    <w:rsid w:val="00532B50"/>
    <w:rsid w:val="00532D99"/>
    <w:rsid w:val="0053322D"/>
    <w:rsid w:val="00533A1F"/>
    <w:rsid w:val="00533CC3"/>
    <w:rsid w:val="00533ED0"/>
    <w:rsid w:val="0053475D"/>
    <w:rsid w:val="005349DA"/>
    <w:rsid w:val="00534B69"/>
    <w:rsid w:val="00534E61"/>
    <w:rsid w:val="00535056"/>
    <w:rsid w:val="005354B2"/>
    <w:rsid w:val="00535F99"/>
    <w:rsid w:val="00536A4B"/>
    <w:rsid w:val="0053725B"/>
    <w:rsid w:val="00537526"/>
    <w:rsid w:val="00537DEC"/>
    <w:rsid w:val="00537FFB"/>
    <w:rsid w:val="0054045A"/>
    <w:rsid w:val="00540964"/>
    <w:rsid w:val="00540F3A"/>
    <w:rsid w:val="00541C44"/>
    <w:rsid w:val="00541E77"/>
    <w:rsid w:val="005424A9"/>
    <w:rsid w:val="0054322A"/>
    <w:rsid w:val="00543A75"/>
    <w:rsid w:val="00543D63"/>
    <w:rsid w:val="005447B2"/>
    <w:rsid w:val="00544F71"/>
    <w:rsid w:val="00545380"/>
    <w:rsid w:val="005456F7"/>
    <w:rsid w:val="005459DC"/>
    <w:rsid w:val="00545C3D"/>
    <w:rsid w:val="00545E78"/>
    <w:rsid w:val="005463D9"/>
    <w:rsid w:val="00546542"/>
    <w:rsid w:val="00546A4B"/>
    <w:rsid w:val="00546AF2"/>
    <w:rsid w:val="00546F5F"/>
    <w:rsid w:val="005473B1"/>
    <w:rsid w:val="00547FB4"/>
    <w:rsid w:val="0055065F"/>
    <w:rsid w:val="00550C3D"/>
    <w:rsid w:val="00550CB0"/>
    <w:rsid w:val="00551785"/>
    <w:rsid w:val="005522FB"/>
    <w:rsid w:val="0055252F"/>
    <w:rsid w:val="005534C6"/>
    <w:rsid w:val="00553534"/>
    <w:rsid w:val="0055360D"/>
    <w:rsid w:val="005536B8"/>
    <w:rsid w:val="00553765"/>
    <w:rsid w:val="00553EE0"/>
    <w:rsid w:val="00553EE1"/>
    <w:rsid w:val="0055402A"/>
    <w:rsid w:val="00554F7C"/>
    <w:rsid w:val="00555434"/>
    <w:rsid w:val="005554BE"/>
    <w:rsid w:val="00555587"/>
    <w:rsid w:val="0055638F"/>
    <w:rsid w:val="005569E7"/>
    <w:rsid w:val="00556F55"/>
    <w:rsid w:val="00557069"/>
    <w:rsid w:val="0055787E"/>
    <w:rsid w:val="00557A5B"/>
    <w:rsid w:val="00557AC9"/>
    <w:rsid w:val="00557CAF"/>
    <w:rsid w:val="005603C1"/>
    <w:rsid w:val="005603D9"/>
    <w:rsid w:val="00561047"/>
    <w:rsid w:val="0056196E"/>
    <w:rsid w:val="0056224B"/>
    <w:rsid w:val="00562BA4"/>
    <w:rsid w:val="00562BF0"/>
    <w:rsid w:val="00562FAF"/>
    <w:rsid w:val="00564AED"/>
    <w:rsid w:val="00564B4F"/>
    <w:rsid w:val="00564D42"/>
    <w:rsid w:val="005650FB"/>
    <w:rsid w:val="00566A9A"/>
    <w:rsid w:val="00566C87"/>
    <w:rsid w:val="00566E1F"/>
    <w:rsid w:val="00567912"/>
    <w:rsid w:val="00567DE7"/>
    <w:rsid w:val="00570737"/>
    <w:rsid w:val="005708E6"/>
    <w:rsid w:val="005710BC"/>
    <w:rsid w:val="00571370"/>
    <w:rsid w:val="00571465"/>
    <w:rsid w:val="005716A8"/>
    <w:rsid w:val="00571895"/>
    <w:rsid w:val="005729C6"/>
    <w:rsid w:val="00572EC7"/>
    <w:rsid w:val="0057300E"/>
    <w:rsid w:val="0057440C"/>
    <w:rsid w:val="00574D7A"/>
    <w:rsid w:val="0057521D"/>
    <w:rsid w:val="00575872"/>
    <w:rsid w:val="005759ED"/>
    <w:rsid w:val="005762E0"/>
    <w:rsid w:val="00576947"/>
    <w:rsid w:val="0057754D"/>
    <w:rsid w:val="005800DE"/>
    <w:rsid w:val="00580174"/>
    <w:rsid w:val="00580B2B"/>
    <w:rsid w:val="005817BB"/>
    <w:rsid w:val="00582180"/>
    <w:rsid w:val="00582212"/>
    <w:rsid w:val="00582628"/>
    <w:rsid w:val="00582C3A"/>
    <w:rsid w:val="00582CAD"/>
    <w:rsid w:val="005840AC"/>
    <w:rsid w:val="0058430F"/>
    <w:rsid w:val="00584F95"/>
    <w:rsid w:val="0058535E"/>
    <w:rsid w:val="005858C1"/>
    <w:rsid w:val="005867A7"/>
    <w:rsid w:val="00586889"/>
    <w:rsid w:val="00586A64"/>
    <w:rsid w:val="00586B02"/>
    <w:rsid w:val="00586D30"/>
    <w:rsid w:val="0059053C"/>
    <w:rsid w:val="005909FC"/>
    <w:rsid w:val="00591320"/>
    <w:rsid w:val="005914CE"/>
    <w:rsid w:val="00591730"/>
    <w:rsid w:val="005927C1"/>
    <w:rsid w:val="00592C88"/>
    <w:rsid w:val="00592FD3"/>
    <w:rsid w:val="005935DC"/>
    <w:rsid w:val="005944F4"/>
    <w:rsid w:val="005947B1"/>
    <w:rsid w:val="00594B67"/>
    <w:rsid w:val="00595E08"/>
    <w:rsid w:val="00595ED9"/>
    <w:rsid w:val="00596061"/>
    <w:rsid w:val="005962CA"/>
    <w:rsid w:val="00596423"/>
    <w:rsid w:val="00596C0C"/>
    <w:rsid w:val="00596FD5"/>
    <w:rsid w:val="00597172"/>
    <w:rsid w:val="005971FD"/>
    <w:rsid w:val="005A1BA8"/>
    <w:rsid w:val="005A298D"/>
    <w:rsid w:val="005A29A9"/>
    <w:rsid w:val="005A3A4C"/>
    <w:rsid w:val="005A3DD9"/>
    <w:rsid w:val="005A3FD5"/>
    <w:rsid w:val="005A477E"/>
    <w:rsid w:val="005A49AE"/>
    <w:rsid w:val="005A4E14"/>
    <w:rsid w:val="005A58E9"/>
    <w:rsid w:val="005A5BAD"/>
    <w:rsid w:val="005A5D2C"/>
    <w:rsid w:val="005A6481"/>
    <w:rsid w:val="005A65C2"/>
    <w:rsid w:val="005A7C0B"/>
    <w:rsid w:val="005B0718"/>
    <w:rsid w:val="005B0A6B"/>
    <w:rsid w:val="005B0D9C"/>
    <w:rsid w:val="005B0DA8"/>
    <w:rsid w:val="005B0E17"/>
    <w:rsid w:val="005B0F33"/>
    <w:rsid w:val="005B1B65"/>
    <w:rsid w:val="005B1D22"/>
    <w:rsid w:val="005B1FBA"/>
    <w:rsid w:val="005B20EA"/>
    <w:rsid w:val="005B2240"/>
    <w:rsid w:val="005B3215"/>
    <w:rsid w:val="005B3DDA"/>
    <w:rsid w:val="005B49B3"/>
    <w:rsid w:val="005B4A9B"/>
    <w:rsid w:val="005B4CD8"/>
    <w:rsid w:val="005B4D55"/>
    <w:rsid w:val="005B56EF"/>
    <w:rsid w:val="005B5782"/>
    <w:rsid w:val="005B5E90"/>
    <w:rsid w:val="005B6253"/>
    <w:rsid w:val="005B65ED"/>
    <w:rsid w:val="005B69CF"/>
    <w:rsid w:val="005B716B"/>
    <w:rsid w:val="005C043A"/>
    <w:rsid w:val="005C0B09"/>
    <w:rsid w:val="005C1171"/>
    <w:rsid w:val="005C12AC"/>
    <w:rsid w:val="005C141D"/>
    <w:rsid w:val="005C14CF"/>
    <w:rsid w:val="005C2523"/>
    <w:rsid w:val="005C31F7"/>
    <w:rsid w:val="005C35A4"/>
    <w:rsid w:val="005C4307"/>
    <w:rsid w:val="005C463C"/>
    <w:rsid w:val="005C4785"/>
    <w:rsid w:val="005C575C"/>
    <w:rsid w:val="005C643E"/>
    <w:rsid w:val="005C6B91"/>
    <w:rsid w:val="005C7022"/>
    <w:rsid w:val="005C7240"/>
    <w:rsid w:val="005C760E"/>
    <w:rsid w:val="005C7A6B"/>
    <w:rsid w:val="005C7DF9"/>
    <w:rsid w:val="005D029D"/>
    <w:rsid w:val="005D0D7C"/>
    <w:rsid w:val="005D118E"/>
    <w:rsid w:val="005D1344"/>
    <w:rsid w:val="005D1469"/>
    <w:rsid w:val="005D184F"/>
    <w:rsid w:val="005D1AA8"/>
    <w:rsid w:val="005D2143"/>
    <w:rsid w:val="005D234B"/>
    <w:rsid w:val="005D26C2"/>
    <w:rsid w:val="005D294A"/>
    <w:rsid w:val="005D3235"/>
    <w:rsid w:val="005D3250"/>
    <w:rsid w:val="005D35A9"/>
    <w:rsid w:val="005D3D6D"/>
    <w:rsid w:val="005D40D2"/>
    <w:rsid w:val="005D415B"/>
    <w:rsid w:val="005D47A7"/>
    <w:rsid w:val="005D57E9"/>
    <w:rsid w:val="005D580A"/>
    <w:rsid w:val="005D5B63"/>
    <w:rsid w:val="005D672B"/>
    <w:rsid w:val="005D681F"/>
    <w:rsid w:val="005D6E6A"/>
    <w:rsid w:val="005D7A94"/>
    <w:rsid w:val="005D7C83"/>
    <w:rsid w:val="005D7D1C"/>
    <w:rsid w:val="005E0538"/>
    <w:rsid w:val="005E06BB"/>
    <w:rsid w:val="005E1668"/>
    <w:rsid w:val="005E1C3B"/>
    <w:rsid w:val="005E1DFE"/>
    <w:rsid w:val="005E1FCC"/>
    <w:rsid w:val="005E2093"/>
    <w:rsid w:val="005E215E"/>
    <w:rsid w:val="005E2CFD"/>
    <w:rsid w:val="005E3114"/>
    <w:rsid w:val="005E34E5"/>
    <w:rsid w:val="005E354A"/>
    <w:rsid w:val="005E399B"/>
    <w:rsid w:val="005E3C0F"/>
    <w:rsid w:val="005E41D7"/>
    <w:rsid w:val="005E4F76"/>
    <w:rsid w:val="005E550B"/>
    <w:rsid w:val="005E5924"/>
    <w:rsid w:val="005E5E74"/>
    <w:rsid w:val="005E684B"/>
    <w:rsid w:val="005E6C12"/>
    <w:rsid w:val="005E7AEE"/>
    <w:rsid w:val="005E7F5A"/>
    <w:rsid w:val="005F0114"/>
    <w:rsid w:val="005F08ED"/>
    <w:rsid w:val="005F08FA"/>
    <w:rsid w:val="005F097E"/>
    <w:rsid w:val="005F0E81"/>
    <w:rsid w:val="005F1242"/>
    <w:rsid w:val="005F12AF"/>
    <w:rsid w:val="005F23BD"/>
    <w:rsid w:val="005F26CC"/>
    <w:rsid w:val="005F33B1"/>
    <w:rsid w:val="005F3A22"/>
    <w:rsid w:val="005F4386"/>
    <w:rsid w:val="005F477E"/>
    <w:rsid w:val="005F52FC"/>
    <w:rsid w:val="005F5389"/>
    <w:rsid w:val="005F5750"/>
    <w:rsid w:val="005F57E1"/>
    <w:rsid w:val="005F5B01"/>
    <w:rsid w:val="005F5BF1"/>
    <w:rsid w:val="005F76C9"/>
    <w:rsid w:val="005F7760"/>
    <w:rsid w:val="005F77A5"/>
    <w:rsid w:val="005F7899"/>
    <w:rsid w:val="006004FD"/>
    <w:rsid w:val="006013D3"/>
    <w:rsid w:val="0060161D"/>
    <w:rsid w:val="0060175A"/>
    <w:rsid w:val="006027F9"/>
    <w:rsid w:val="00602CC0"/>
    <w:rsid w:val="0060303E"/>
    <w:rsid w:val="00603AEE"/>
    <w:rsid w:val="00603CFB"/>
    <w:rsid w:val="00603EB0"/>
    <w:rsid w:val="00603F44"/>
    <w:rsid w:val="0060446E"/>
    <w:rsid w:val="006048B0"/>
    <w:rsid w:val="00604C13"/>
    <w:rsid w:val="00604EE1"/>
    <w:rsid w:val="00604F1C"/>
    <w:rsid w:val="00605158"/>
    <w:rsid w:val="00605342"/>
    <w:rsid w:val="00606D44"/>
    <w:rsid w:val="00606DBC"/>
    <w:rsid w:val="00606EB2"/>
    <w:rsid w:val="006072E9"/>
    <w:rsid w:val="00607301"/>
    <w:rsid w:val="00607ED8"/>
    <w:rsid w:val="00611160"/>
    <w:rsid w:val="00611AEC"/>
    <w:rsid w:val="00612336"/>
    <w:rsid w:val="00612B04"/>
    <w:rsid w:val="006137F9"/>
    <w:rsid w:val="00613C0A"/>
    <w:rsid w:val="0061456B"/>
    <w:rsid w:val="00614C9A"/>
    <w:rsid w:val="00614F43"/>
    <w:rsid w:val="00614FCA"/>
    <w:rsid w:val="006158A4"/>
    <w:rsid w:val="00615F73"/>
    <w:rsid w:val="00616232"/>
    <w:rsid w:val="00616283"/>
    <w:rsid w:val="00617053"/>
    <w:rsid w:val="0061763B"/>
    <w:rsid w:val="00617CF7"/>
    <w:rsid w:val="00620274"/>
    <w:rsid w:val="0062046F"/>
    <w:rsid w:val="0062066C"/>
    <w:rsid w:val="006208EE"/>
    <w:rsid w:val="00620B76"/>
    <w:rsid w:val="00620C9C"/>
    <w:rsid w:val="00620FA0"/>
    <w:rsid w:val="00621A32"/>
    <w:rsid w:val="00621B2E"/>
    <w:rsid w:val="00621CE0"/>
    <w:rsid w:val="0062249A"/>
    <w:rsid w:val="00623643"/>
    <w:rsid w:val="006237F5"/>
    <w:rsid w:val="00623A72"/>
    <w:rsid w:val="00623E73"/>
    <w:rsid w:val="00624D92"/>
    <w:rsid w:val="00625687"/>
    <w:rsid w:val="0062587A"/>
    <w:rsid w:val="0062589C"/>
    <w:rsid w:val="006261F0"/>
    <w:rsid w:val="00626273"/>
    <w:rsid w:val="006263D8"/>
    <w:rsid w:val="00627409"/>
    <w:rsid w:val="006275D0"/>
    <w:rsid w:val="00627CED"/>
    <w:rsid w:val="00630500"/>
    <w:rsid w:val="0063051E"/>
    <w:rsid w:val="006305B1"/>
    <w:rsid w:val="00630710"/>
    <w:rsid w:val="00630C05"/>
    <w:rsid w:val="00630C5C"/>
    <w:rsid w:val="00630DDF"/>
    <w:rsid w:val="00630E5A"/>
    <w:rsid w:val="006310B0"/>
    <w:rsid w:val="00631331"/>
    <w:rsid w:val="0063135C"/>
    <w:rsid w:val="00631790"/>
    <w:rsid w:val="00631D26"/>
    <w:rsid w:val="0063240A"/>
    <w:rsid w:val="00632942"/>
    <w:rsid w:val="00632D6A"/>
    <w:rsid w:val="00632EF3"/>
    <w:rsid w:val="0063313A"/>
    <w:rsid w:val="006338BD"/>
    <w:rsid w:val="00633F71"/>
    <w:rsid w:val="006349B9"/>
    <w:rsid w:val="00634B85"/>
    <w:rsid w:val="00636095"/>
    <w:rsid w:val="006361AE"/>
    <w:rsid w:val="00636B7E"/>
    <w:rsid w:val="00636C8B"/>
    <w:rsid w:val="00636E4D"/>
    <w:rsid w:val="00637D60"/>
    <w:rsid w:val="00640D82"/>
    <w:rsid w:val="00641855"/>
    <w:rsid w:val="006418BB"/>
    <w:rsid w:val="00642293"/>
    <w:rsid w:val="006422AB"/>
    <w:rsid w:val="0064231C"/>
    <w:rsid w:val="006427AD"/>
    <w:rsid w:val="00642C4A"/>
    <w:rsid w:val="00643499"/>
    <w:rsid w:val="00643BC9"/>
    <w:rsid w:val="00643F25"/>
    <w:rsid w:val="00644129"/>
    <w:rsid w:val="0064420D"/>
    <w:rsid w:val="00644803"/>
    <w:rsid w:val="006448EE"/>
    <w:rsid w:val="00644D23"/>
    <w:rsid w:val="006450C3"/>
    <w:rsid w:val="00645116"/>
    <w:rsid w:val="0064537E"/>
    <w:rsid w:val="00645523"/>
    <w:rsid w:val="0064599B"/>
    <w:rsid w:val="00646151"/>
    <w:rsid w:val="00646532"/>
    <w:rsid w:val="0064667A"/>
    <w:rsid w:val="0064792E"/>
    <w:rsid w:val="00647C43"/>
    <w:rsid w:val="00647E98"/>
    <w:rsid w:val="0065026A"/>
    <w:rsid w:val="00650A35"/>
    <w:rsid w:val="00650AC8"/>
    <w:rsid w:val="00650B55"/>
    <w:rsid w:val="00650C3C"/>
    <w:rsid w:val="00650E96"/>
    <w:rsid w:val="006511EF"/>
    <w:rsid w:val="006512A6"/>
    <w:rsid w:val="00651EE7"/>
    <w:rsid w:val="00652475"/>
    <w:rsid w:val="00652F13"/>
    <w:rsid w:val="00652FCC"/>
    <w:rsid w:val="006535CA"/>
    <w:rsid w:val="00653DE1"/>
    <w:rsid w:val="0065422D"/>
    <w:rsid w:val="006542F7"/>
    <w:rsid w:val="00654328"/>
    <w:rsid w:val="00654DBF"/>
    <w:rsid w:val="00654DDD"/>
    <w:rsid w:val="00654FBB"/>
    <w:rsid w:val="006557F2"/>
    <w:rsid w:val="006559D3"/>
    <w:rsid w:val="00655B71"/>
    <w:rsid w:val="00655ECF"/>
    <w:rsid w:val="006562FF"/>
    <w:rsid w:val="006563FD"/>
    <w:rsid w:val="006576DE"/>
    <w:rsid w:val="006578F6"/>
    <w:rsid w:val="0066014F"/>
    <w:rsid w:val="00660D3C"/>
    <w:rsid w:val="00660EF5"/>
    <w:rsid w:val="00661124"/>
    <w:rsid w:val="00661E73"/>
    <w:rsid w:val="006621E5"/>
    <w:rsid w:val="00662618"/>
    <w:rsid w:val="0066399E"/>
    <w:rsid w:val="00663D73"/>
    <w:rsid w:val="006640A7"/>
    <w:rsid w:val="00664658"/>
    <w:rsid w:val="006651CB"/>
    <w:rsid w:val="006651F9"/>
    <w:rsid w:val="00665B72"/>
    <w:rsid w:val="00665F8E"/>
    <w:rsid w:val="00666F85"/>
    <w:rsid w:val="00667149"/>
    <w:rsid w:val="006672F8"/>
    <w:rsid w:val="0066737E"/>
    <w:rsid w:val="00667408"/>
    <w:rsid w:val="0066748A"/>
    <w:rsid w:val="00667501"/>
    <w:rsid w:val="006679BD"/>
    <w:rsid w:val="00667C59"/>
    <w:rsid w:val="0067106F"/>
    <w:rsid w:val="006714C7"/>
    <w:rsid w:val="0067155C"/>
    <w:rsid w:val="00671F5F"/>
    <w:rsid w:val="006731EE"/>
    <w:rsid w:val="0067334A"/>
    <w:rsid w:val="0067369F"/>
    <w:rsid w:val="0067399C"/>
    <w:rsid w:val="00673FD2"/>
    <w:rsid w:val="0067496F"/>
    <w:rsid w:val="00675A43"/>
    <w:rsid w:val="00675AC8"/>
    <w:rsid w:val="00675C8E"/>
    <w:rsid w:val="00675E2B"/>
    <w:rsid w:val="00675EF5"/>
    <w:rsid w:val="0067607B"/>
    <w:rsid w:val="00676329"/>
    <w:rsid w:val="00676B27"/>
    <w:rsid w:val="00677EDD"/>
    <w:rsid w:val="006800A3"/>
    <w:rsid w:val="00680576"/>
    <w:rsid w:val="00680820"/>
    <w:rsid w:val="006812F2"/>
    <w:rsid w:val="00681385"/>
    <w:rsid w:val="00681419"/>
    <w:rsid w:val="00681CE0"/>
    <w:rsid w:val="00683C32"/>
    <w:rsid w:val="00683DE3"/>
    <w:rsid w:val="00684588"/>
    <w:rsid w:val="006845C3"/>
    <w:rsid w:val="00684BB5"/>
    <w:rsid w:val="00685164"/>
    <w:rsid w:val="006856A7"/>
    <w:rsid w:val="00685E52"/>
    <w:rsid w:val="00686100"/>
    <w:rsid w:val="00686263"/>
    <w:rsid w:val="0068642A"/>
    <w:rsid w:val="006869EF"/>
    <w:rsid w:val="00686CCB"/>
    <w:rsid w:val="00687391"/>
    <w:rsid w:val="006900E3"/>
    <w:rsid w:val="00690796"/>
    <w:rsid w:val="0069079E"/>
    <w:rsid w:val="0069084F"/>
    <w:rsid w:val="00690897"/>
    <w:rsid w:val="00690ED2"/>
    <w:rsid w:val="00692016"/>
    <w:rsid w:val="00692DB0"/>
    <w:rsid w:val="006932FE"/>
    <w:rsid w:val="006934C1"/>
    <w:rsid w:val="00693804"/>
    <w:rsid w:val="00693E16"/>
    <w:rsid w:val="00693E89"/>
    <w:rsid w:val="00693EC6"/>
    <w:rsid w:val="00694171"/>
    <w:rsid w:val="00694EE1"/>
    <w:rsid w:val="00695093"/>
    <w:rsid w:val="00695E45"/>
    <w:rsid w:val="006963B6"/>
    <w:rsid w:val="0069692D"/>
    <w:rsid w:val="006A04E3"/>
    <w:rsid w:val="006A09F4"/>
    <w:rsid w:val="006A0A62"/>
    <w:rsid w:val="006A0F7F"/>
    <w:rsid w:val="006A19DF"/>
    <w:rsid w:val="006A2BC5"/>
    <w:rsid w:val="006A2CD4"/>
    <w:rsid w:val="006A2E2B"/>
    <w:rsid w:val="006A3779"/>
    <w:rsid w:val="006A3C52"/>
    <w:rsid w:val="006A3D0F"/>
    <w:rsid w:val="006A4007"/>
    <w:rsid w:val="006A4122"/>
    <w:rsid w:val="006A44E4"/>
    <w:rsid w:val="006A45A0"/>
    <w:rsid w:val="006A46D2"/>
    <w:rsid w:val="006A4A7F"/>
    <w:rsid w:val="006A4C95"/>
    <w:rsid w:val="006A6290"/>
    <w:rsid w:val="006A62ED"/>
    <w:rsid w:val="006A7276"/>
    <w:rsid w:val="006A77C9"/>
    <w:rsid w:val="006AD7CA"/>
    <w:rsid w:val="006B09FE"/>
    <w:rsid w:val="006B0A02"/>
    <w:rsid w:val="006B0A68"/>
    <w:rsid w:val="006B0E00"/>
    <w:rsid w:val="006B16EB"/>
    <w:rsid w:val="006B17A0"/>
    <w:rsid w:val="006B17B9"/>
    <w:rsid w:val="006B1A0C"/>
    <w:rsid w:val="006B1E2A"/>
    <w:rsid w:val="006B25D5"/>
    <w:rsid w:val="006B2608"/>
    <w:rsid w:val="006B2871"/>
    <w:rsid w:val="006B2ADF"/>
    <w:rsid w:val="006B3228"/>
    <w:rsid w:val="006B3404"/>
    <w:rsid w:val="006B379C"/>
    <w:rsid w:val="006B37B5"/>
    <w:rsid w:val="006B3C26"/>
    <w:rsid w:val="006B424F"/>
    <w:rsid w:val="006B4919"/>
    <w:rsid w:val="006B4A34"/>
    <w:rsid w:val="006B4A52"/>
    <w:rsid w:val="006B4AB8"/>
    <w:rsid w:val="006B4C76"/>
    <w:rsid w:val="006B525D"/>
    <w:rsid w:val="006B5B34"/>
    <w:rsid w:val="006B605A"/>
    <w:rsid w:val="006B681A"/>
    <w:rsid w:val="006B6C68"/>
    <w:rsid w:val="006C03A6"/>
    <w:rsid w:val="006C0580"/>
    <w:rsid w:val="006C0D58"/>
    <w:rsid w:val="006C12C3"/>
    <w:rsid w:val="006C1D1B"/>
    <w:rsid w:val="006C21B7"/>
    <w:rsid w:val="006C2578"/>
    <w:rsid w:val="006C2616"/>
    <w:rsid w:val="006C276C"/>
    <w:rsid w:val="006C3A32"/>
    <w:rsid w:val="006C3B96"/>
    <w:rsid w:val="006C3FAB"/>
    <w:rsid w:val="006C431D"/>
    <w:rsid w:val="006C52D4"/>
    <w:rsid w:val="006C5D05"/>
    <w:rsid w:val="006C6FA7"/>
    <w:rsid w:val="006C71D1"/>
    <w:rsid w:val="006C79CE"/>
    <w:rsid w:val="006D01F9"/>
    <w:rsid w:val="006D0FED"/>
    <w:rsid w:val="006D1236"/>
    <w:rsid w:val="006D27D5"/>
    <w:rsid w:val="006D3ED1"/>
    <w:rsid w:val="006D41DE"/>
    <w:rsid w:val="006D4B3D"/>
    <w:rsid w:val="006D59F9"/>
    <w:rsid w:val="006D5B94"/>
    <w:rsid w:val="006D5D44"/>
    <w:rsid w:val="006D60B9"/>
    <w:rsid w:val="006D654D"/>
    <w:rsid w:val="006D658C"/>
    <w:rsid w:val="006D7EDC"/>
    <w:rsid w:val="006E01E1"/>
    <w:rsid w:val="006E045D"/>
    <w:rsid w:val="006E1163"/>
    <w:rsid w:val="006E193D"/>
    <w:rsid w:val="006E1F31"/>
    <w:rsid w:val="006E208C"/>
    <w:rsid w:val="006E2ABC"/>
    <w:rsid w:val="006E31FC"/>
    <w:rsid w:val="006E3384"/>
    <w:rsid w:val="006E3A01"/>
    <w:rsid w:val="006E3AF4"/>
    <w:rsid w:val="006E40A0"/>
    <w:rsid w:val="006E4FB6"/>
    <w:rsid w:val="006E526B"/>
    <w:rsid w:val="006E58FC"/>
    <w:rsid w:val="006E5D6E"/>
    <w:rsid w:val="006E690D"/>
    <w:rsid w:val="006F0284"/>
    <w:rsid w:val="006F02E4"/>
    <w:rsid w:val="006F08B8"/>
    <w:rsid w:val="006F1309"/>
    <w:rsid w:val="006F1820"/>
    <w:rsid w:val="006F1C02"/>
    <w:rsid w:val="006F1CEC"/>
    <w:rsid w:val="006F1D41"/>
    <w:rsid w:val="006F1DCA"/>
    <w:rsid w:val="006F1F46"/>
    <w:rsid w:val="006F208C"/>
    <w:rsid w:val="006F23B2"/>
    <w:rsid w:val="006F3CC4"/>
    <w:rsid w:val="006F3EB5"/>
    <w:rsid w:val="006F405A"/>
    <w:rsid w:val="006F4BE8"/>
    <w:rsid w:val="006F5EB5"/>
    <w:rsid w:val="006F5F98"/>
    <w:rsid w:val="006F6109"/>
    <w:rsid w:val="006F6AFF"/>
    <w:rsid w:val="006F76D7"/>
    <w:rsid w:val="006F79DF"/>
    <w:rsid w:val="007007E5"/>
    <w:rsid w:val="007009E1"/>
    <w:rsid w:val="00700DA6"/>
    <w:rsid w:val="0070120B"/>
    <w:rsid w:val="0070130E"/>
    <w:rsid w:val="00701BE5"/>
    <w:rsid w:val="00701FDB"/>
    <w:rsid w:val="00702B31"/>
    <w:rsid w:val="00702C26"/>
    <w:rsid w:val="007036CE"/>
    <w:rsid w:val="00703BD6"/>
    <w:rsid w:val="007041B9"/>
    <w:rsid w:val="007042D3"/>
    <w:rsid w:val="00704CDE"/>
    <w:rsid w:val="007059E0"/>
    <w:rsid w:val="00705F9D"/>
    <w:rsid w:val="00706648"/>
    <w:rsid w:val="00706E40"/>
    <w:rsid w:val="00707463"/>
    <w:rsid w:val="007078E0"/>
    <w:rsid w:val="00707913"/>
    <w:rsid w:val="00707B6B"/>
    <w:rsid w:val="00707C8C"/>
    <w:rsid w:val="00707F63"/>
    <w:rsid w:val="00710B81"/>
    <w:rsid w:val="00710B9F"/>
    <w:rsid w:val="00710C57"/>
    <w:rsid w:val="007118AA"/>
    <w:rsid w:val="00712555"/>
    <w:rsid w:val="007126F9"/>
    <w:rsid w:val="00712A3E"/>
    <w:rsid w:val="00714238"/>
    <w:rsid w:val="00714E06"/>
    <w:rsid w:val="00715C26"/>
    <w:rsid w:val="00715C5A"/>
    <w:rsid w:val="00716186"/>
    <w:rsid w:val="00716DFC"/>
    <w:rsid w:val="0071739C"/>
    <w:rsid w:val="007178C9"/>
    <w:rsid w:val="00717E5F"/>
    <w:rsid w:val="00717F4A"/>
    <w:rsid w:val="00720786"/>
    <w:rsid w:val="00720BFB"/>
    <w:rsid w:val="007214D5"/>
    <w:rsid w:val="00721AE4"/>
    <w:rsid w:val="00721B03"/>
    <w:rsid w:val="00721E50"/>
    <w:rsid w:val="007221B0"/>
    <w:rsid w:val="0072363B"/>
    <w:rsid w:val="00723686"/>
    <w:rsid w:val="00723B52"/>
    <w:rsid w:val="007245C4"/>
    <w:rsid w:val="007247F3"/>
    <w:rsid w:val="00724B51"/>
    <w:rsid w:val="00725228"/>
    <w:rsid w:val="00725286"/>
    <w:rsid w:val="0072543F"/>
    <w:rsid w:val="00725501"/>
    <w:rsid w:val="0072580A"/>
    <w:rsid w:val="0072598A"/>
    <w:rsid w:val="00725C55"/>
    <w:rsid w:val="00725C6F"/>
    <w:rsid w:val="00726097"/>
    <w:rsid w:val="00726249"/>
    <w:rsid w:val="00726521"/>
    <w:rsid w:val="0072672E"/>
    <w:rsid w:val="00726DBD"/>
    <w:rsid w:val="00727790"/>
    <w:rsid w:val="00727A1D"/>
    <w:rsid w:val="007307EA"/>
    <w:rsid w:val="00730F80"/>
    <w:rsid w:val="00732137"/>
    <w:rsid w:val="007324C9"/>
    <w:rsid w:val="00732988"/>
    <w:rsid w:val="00732B8F"/>
    <w:rsid w:val="0073302A"/>
    <w:rsid w:val="0073342A"/>
    <w:rsid w:val="0073377E"/>
    <w:rsid w:val="00733EAE"/>
    <w:rsid w:val="007340EA"/>
    <w:rsid w:val="00734C6B"/>
    <w:rsid w:val="00734D13"/>
    <w:rsid w:val="007353AD"/>
    <w:rsid w:val="00735D58"/>
    <w:rsid w:val="007362C9"/>
    <w:rsid w:val="00736640"/>
    <w:rsid w:val="00737968"/>
    <w:rsid w:val="007404AC"/>
    <w:rsid w:val="00740775"/>
    <w:rsid w:val="00741202"/>
    <w:rsid w:val="0074212B"/>
    <w:rsid w:val="00742E29"/>
    <w:rsid w:val="007432C7"/>
    <w:rsid w:val="00743955"/>
    <w:rsid w:val="00743978"/>
    <w:rsid w:val="00743CEB"/>
    <w:rsid w:val="00743EFE"/>
    <w:rsid w:val="0074417E"/>
    <w:rsid w:val="007447AF"/>
    <w:rsid w:val="00744F7E"/>
    <w:rsid w:val="00745A8E"/>
    <w:rsid w:val="00745B67"/>
    <w:rsid w:val="00745EE4"/>
    <w:rsid w:val="007464CF"/>
    <w:rsid w:val="007465E4"/>
    <w:rsid w:val="00747318"/>
    <w:rsid w:val="0074770B"/>
    <w:rsid w:val="0075089D"/>
    <w:rsid w:val="00750AE0"/>
    <w:rsid w:val="00750EF4"/>
    <w:rsid w:val="0075124B"/>
    <w:rsid w:val="0075134D"/>
    <w:rsid w:val="0075159B"/>
    <w:rsid w:val="007516ED"/>
    <w:rsid w:val="00751B05"/>
    <w:rsid w:val="00751E77"/>
    <w:rsid w:val="0075228C"/>
    <w:rsid w:val="007526EE"/>
    <w:rsid w:val="00752BE7"/>
    <w:rsid w:val="00752C75"/>
    <w:rsid w:val="00752D47"/>
    <w:rsid w:val="00753C51"/>
    <w:rsid w:val="00753D0E"/>
    <w:rsid w:val="00754288"/>
    <w:rsid w:val="00755728"/>
    <w:rsid w:val="00755E19"/>
    <w:rsid w:val="00755F3A"/>
    <w:rsid w:val="00756A93"/>
    <w:rsid w:val="00756A9E"/>
    <w:rsid w:val="00756B18"/>
    <w:rsid w:val="007574E3"/>
    <w:rsid w:val="0075786B"/>
    <w:rsid w:val="007579F4"/>
    <w:rsid w:val="007603E0"/>
    <w:rsid w:val="00760A4F"/>
    <w:rsid w:val="00761352"/>
    <w:rsid w:val="0076160E"/>
    <w:rsid w:val="007617EF"/>
    <w:rsid w:val="007618C0"/>
    <w:rsid w:val="007619E5"/>
    <w:rsid w:val="007625FC"/>
    <w:rsid w:val="00762790"/>
    <w:rsid w:val="00762C9D"/>
    <w:rsid w:val="007631F6"/>
    <w:rsid w:val="007633C3"/>
    <w:rsid w:val="00763805"/>
    <w:rsid w:val="007644CA"/>
    <w:rsid w:val="007648AD"/>
    <w:rsid w:val="00764A6C"/>
    <w:rsid w:val="00764E3A"/>
    <w:rsid w:val="007653E0"/>
    <w:rsid w:val="00765A26"/>
    <w:rsid w:val="007663BC"/>
    <w:rsid w:val="007669FE"/>
    <w:rsid w:val="00767368"/>
    <w:rsid w:val="007673EB"/>
    <w:rsid w:val="00767CBF"/>
    <w:rsid w:val="00767D36"/>
    <w:rsid w:val="00770555"/>
    <w:rsid w:val="00770566"/>
    <w:rsid w:val="00770668"/>
    <w:rsid w:val="00770827"/>
    <w:rsid w:val="00770C48"/>
    <w:rsid w:val="00770D5C"/>
    <w:rsid w:val="00771539"/>
    <w:rsid w:val="00771D73"/>
    <w:rsid w:val="007725AF"/>
    <w:rsid w:val="00772A53"/>
    <w:rsid w:val="00773212"/>
    <w:rsid w:val="007734A2"/>
    <w:rsid w:val="007740CF"/>
    <w:rsid w:val="007740D2"/>
    <w:rsid w:val="007741C8"/>
    <w:rsid w:val="00774B5F"/>
    <w:rsid w:val="007759DD"/>
    <w:rsid w:val="00776636"/>
    <w:rsid w:val="00776DFA"/>
    <w:rsid w:val="007776B4"/>
    <w:rsid w:val="007800CA"/>
    <w:rsid w:val="00780293"/>
    <w:rsid w:val="00780310"/>
    <w:rsid w:val="0078159D"/>
    <w:rsid w:val="007815A6"/>
    <w:rsid w:val="00781E22"/>
    <w:rsid w:val="00782BCE"/>
    <w:rsid w:val="00782CAC"/>
    <w:rsid w:val="0078423A"/>
    <w:rsid w:val="00784494"/>
    <w:rsid w:val="007844C7"/>
    <w:rsid w:val="00784573"/>
    <w:rsid w:val="00784771"/>
    <w:rsid w:val="007847D6"/>
    <w:rsid w:val="00784864"/>
    <w:rsid w:val="0078489C"/>
    <w:rsid w:val="007855CC"/>
    <w:rsid w:val="00785676"/>
    <w:rsid w:val="007857BB"/>
    <w:rsid w:val="007857F1"/>
    <w:rsid w:val="007860E3"/>
    <w:rsid w:val="00786B90"/>
    <w:rsid w:val="00786E55"/>
    <w:rsid w:val="007870C6"/>
    <w:rsid w:val="007870F4"/>
    <w:rsid w:val="007905D1"/>
    <w:rsid w:val="00790D70"/>
    <w:rsid w:val="00790D7A"/>
    <w:rsid w:val="007911D6"/>
    <w:rsid w:val="00791508"/>
    <w:rsid w:val="0079190D"/>
    <w:rsid w:val="00791DE5"/>
    <w:rsid w:val="00792ED8"/>
    <w:rsid w:val="00795A6D"/>
    <w:rsid w:val="00796021"/>
    <w:rsid w:val="00796FFA"/>
    <w:rsid w:val="00797027"/>
    <w:rsid w:val="0079799F"/>
    <w:rsid w:val="007A0026"/>
    <w:rsid w:val="007A06DD"/>
    <w:rsid w:val="007A0750"/>
    <w:rsid w:val="007A1393"/>
    <w:rsid w:val="007A18D3"/>
    <w:rsid w:val="007A1C63"/>
    <w:rsid w:val="007A1CB4"/>
    <w:rsid w:val="007A1E03"/>
    <w:rsid w:val="007A23BD"/>
    <w:rsid w:val="007A2E72"/>
    <w:rsid w:val="007A2F4F"/>
    <w:rsid w:val="007A331D"/>
    <w:rsid w:val="007A35FB"/>
    <w:rsid w:val="007A360D"/>
    <w:rsid w:val="007A3AED"/>
    <w:rsid w:val="007A3C52"/>
    <w:rsid w:val="007A4F11"/>
    <w:rsid w:val="007A546D"/>
    <w:rsid w:val="007A54EE"/>
    <w:rsid w:val="007A5507"/>
    <w:rsid w:val="007A5912"/>
    <w:rsid w:val="007A5E63"/>
    <w:rsid w:val="007A68B4"/>
    <w:rsid w:val="007A6C33"/>
    <w:rsid w:val="007A6C7D"/>
    <w:rsid w:val="007A74B7"/>
    <w:rsid w:val="007A7640"/>
    <w:rsid w:val="007A7AD7"/>
    <w:rsid w:val="007A7BC0"/>
    <w:rsid w:val="007A7FEF"/>
    <w:rsid w:val="007B0468"/>
    <w:rsid w:val="007B04F5"/>
    <w:rsid w:val="007B0F86"/>
    <w:rsid w:val="007B1ABA"/>
    <w:rsid w:val="007B25C3"/>
    <w:rsid w:val="007B3E5A"/>
    <w:rsid w:val="007B41BA"/>
    <w:rsid w:val="007B4449"/>
    <w:rsid w:val="007B48DC"/>
    <w:rsid w:val="007B4C95"/>
    <w:rsid w:val="007B5412"/>
    <w:rsid w:val="007B5E69"/>
    <w:rsid w:val="007B61F6"/>
    <w:rsid w:val="007B63D2"/>
    <w:rsid w:val="007B65CD"/>
    <w:rsid w:val="007B6A10"/>
    <w:rsid w:val="007B6EF1"/>
    <w:rsid w:val="007B74C5"/>
    <w:rsid w:val="007C02A1"/>
    <w:rsid w:val="007C043D"/>
    <w:rsid w:val="007C06AA"/>
    <w:rsid w:val="007C0720"/>
    <w:rsid w:val="007C07AD"/>
    <w:rsid w:val="007C1238"/>
    <w:rsid w:val="007C241A"/>
    <w:rsid w:val="007C26C0"/>
    <w:rsid w:val="007C2752"/>
    <w:rsid w:val="007C2CD4"/>
    <w:rsid w:val="007C3391"/>
    <w:rsid w:val="007C3724"/>
    <w:rsid w:val="007C4499"/>
    <w:rsid w:val="007C459A"/>
    <w:rsid w:val="007C4C3C"/>
    <w:rsid w:val="007C4EB0"/>
    <w:rsid w:val="007C528F"/>
    <w:rsid w:val="007C5970"/>
    <w:rsid w:val="007C59AD"/>
    <w:rsid w:val="007C5B50"/>
    <w:rsid w:val="007C5C56"/>
    <w:rsid w:val="007C651E"/>
    <w:rsid w:val="007C6C60"/>
    <w:rsid w:val="007C704A"/>
    <w:rsid w:val="007C78F3"/>
    <w:rsid w:val="007C7FFD"/>
    <w:rsid w:val="007D0552"/>
    <w:rsid w:val="007D1251"/>
    <w:rsid w:val="007D1340"/>
    <w:rsid w:val="007D160F"/>
    <w:rsid w:val="007D1675"/>
    <w:rsid w:val="007D1A72"/>
    <w:rsid w:val="007D29F0"/>
    <w:rsid w:val="007D2A86"/>
    <w:rsid w:val="007D2CE7"/>
    <w:rsid w:val="007D3279"/>
    <w:rsid w:val="007D327A"/>
    <w:rsid w:val="007D3B08"/>
    <w:rsid w:val="007D404B"/>
    <w:rsid w:val="007D465C"/>
    <w:rsid w:val="007D47DA"/>
    <w:rsid w:val="007D48F4"/>
    <w:rsid w:val="007D4907"/>
    <w:rsid w:val="007D5016"/>
    <w:rsid w:val="007D548E"/>
    <w:rsid w:val="007D5958"/>
    <w:rsid w:val="007D599F"/>
    <w:rsid w:val="007D686E"/>
    <w:rsid w:val="007D6977"/>
    <w:rsid w:val="007E0BC1"/>
    <w:rsid w:val="007E0EEA"/>
    <w:rsid w:val="007E10F1"/>
    <w:rsid w:val="007E11DE"/>
    <w:rsid w:val="007E164D"/>
    <w:rsid w:val="007E16A2"/>
    <w:rsid w:val="007E1CC0"/>
    <w:rsid w:val="007E1EDC"/>
    <w:rsid w:val="007E204E"/>
    <w:rsid w:val="007E2C65"/>
    <w:rsid w:val="007E33A2"/>
    <w:rsid w:val="007E38B7"/>
    <w:rsid w:val="007E4381"/>
    <w:rsid w:val="007E4474"/>
    <w:rsid w:val="007E49D1"/>
    <w:rsid w:val="007E4DEC"/>
    <w:rsid w:val="007E5936"/>
    <w:rsid w:val="007E623E"/>
    <w:rsid w:val="007E65C5"/>
    <w:rsid w:val="007E6979"/>
    <w:rsid w:val="007E6FA6"/>
    <w:rsid w:val="007E7835"/>
    <w:rsid w:val="007F04CC"/>
    <w:rsid w:val="007F09E9"/>
    <w:rsid w:val="007F1103"/>
    <w:rsid w:val="007F1207"/>
    <w:rsid w:val="007F135D"/>
    <w:rsid w:val="007F13CE"/>
    <w:rsid w:val="007F1A18"/>
    <w:rsid w:val="007F2796"/>
    <w:rsid w:val="007F2F3D"/>
    <w:rsid w:val="007F38A6"/>
    <w:rsid w:val="007F3F4A"/>
    <w:rsid w:val="007F4015"/>
    <w:rsid w:val="007F4ACC"/>
    <w:rsid w:val="007F4CAA"/>
    <w:rsid w:val="007F590D"/>
    <w:rsid w:val="007F6056"/>
    <w:rsid w:val="007F6592"/>
    <w:rsid w:val="007F6C64"/>
    <w:rsid w:val="007F7276"/>
    <w:rsid w:val="007F728A"/>
    <w:rsid w:val="007F7592"/>
    <w:rsid w:val="008001AB"/>
    <w:rsid w:val="00801529"/>
    <w:rsid w:val="0080153F"/>
    <w:rsid w:val="00801721"/>
    <w:rsid w:val="008018C0"/>
    <w:rsid w:val="00801D11"/>
    <w:rsid w:val="00801E17"/>
    <w:rsid w:val="0080223D"/>
    <w:rsid w:val="00802A8C"/>
    <w:rsid w:val="008032F6"/>
    <w:rsid w:val="00803389"/>
    <w:rsid w:val="00803E1F"/>
    <w:rsid w:val="00804093"/>
    <w:rsid w:val="00804583"/>
    <w:rsid w:val="00804597"/>
    <w:rsid w:val="00804AB7"/>
    <w:rsid w:val="00804B69"/>
    <w:rsid w:val="00805044"/>
    <w:rsid w:val="008053A9"/>
    <w:rsid w:val="00805F5B"/>
    <w:rsid w:val="00805FFA"/>
    <w:rsid w:val="008065EF"/>
    <w:rsid w:val="0080734D"/>
    <w:rsid w:val="00807715"/>
    <w:rsid w:val="008078D4"/>
    <w:rsid w:val="00807BD2"/>
    <w:rsid w:val="00807C86"/>
    <w:rsid w:val="00807E46"/>
    <w:rsid w:val="00807FBD"/>
    <w:rsid w:val="008106CB"/>
    <w:rsid w:val="00811323"/>
    <w:rsid w:val="008116AF"/>
    <w:rsid w:val="0081209C"/>
    <w:rsid w:val="008120E2"/>
    <w:rsid w:val="00812481"/>
    <w:rsid w:val="00812679"/>
    <w:rsid w:val="008127B8"/>
    <w:rsid w:val="00812F99"/>
    <w:rsid w:val="008131CF"/>
    <w:rsid w:val="0081336F"/>
    <w:rsid w:val="00813EA7"/>
    <w:rsid w:val="00814D28"/>
    <w:rsid w:val="00816104"/>
    <w:rsid w:val="008163F8"/>
    <w:rsid w:val="00816A86"/>
    <w:rsid w:val="00816DC0"/>
    <w:rsid w:val="008200DB"/>
    <w:rsid w:val="008203C3"/>
    <w:rsid w:val="00820627"/>
    <w:rsid w:val="00820E60"/>
    <w:rsid w:val="00821AAB"/>
    <w:rsid w:val="00821F85"/>
    <w:rsid w:val="00822A23"/>
    <w:rsid w:val="00822C5C"/>
    <w:rsid w:val="008235EE"/>
    <w:rsid w:val="008235F6"/>
    <w:rsid w:val="00823953"/>
    <w:rsid w:val="00824088"/>
    <w:rsid w:val="00824217"/>
    <w:rsid w:val="008244A3"/>
    <w:rsid w:val="00824557"/>
    <w:rsid w:val="008245A4"/>
    <w:rsid w:val="00824A62"/>
    <w:rsid w:val="00824D8F"/>
    <w:rsid w:val="00824DF0"/>
    <w:rsid w:val="00825053"/>
    <w:rsid w:val="008253A6"/>
    <w:rsid w:val="00825845"/>
    <w:rsid w:val="008259AC"/>
    <w:rsid w:val="00825A6F"/>
    <w:rsid w:val="008263C8"/>
    <w:rsid w:val="008268D1"/>
    <w:rsid w:val="00826FEF"/>
    <w:rsid w:val="00827C1E"/>
    <w:rsid w:val="008305F9"/>
    <w:rsid w:val="0083095A"/>
    <w:rsid w:val="008309AD"/>
    <w:rsid w:val="008312BA"/>
    <w:rsid w:val="00831A60"/>
    <w:rsid w:val="0083290A"/>
    <w:rsid w:val="008333D3"/>
    <w:rsid w:val="008335A9"/>
    <w:rsid w:val="0083386E"/>
    <w:rsid w:val="00833C42"/>
    <w:rsid w:val="008340BF"/>
    <w:rsid w:val="00834561"/>
    <w:rsid w:val="00834B33"/>
    <w:rsid w:val="0083581B"/>
    <w:rsid w:val="00835C27"/>
    <w:rsid w:val="0083622B"/>
    <w:rsid w:val="008368BE"/>
    <w:rsid w:val="00836974"/>
    <w:rsid w:val="00836EEF"/>
    <w:rsid w:val="0083740C"/>
    <w:rsid w:val="00840838"/>
    <w:rsid w:val="008408B8"/>
    <w:rsid w:val="00840972"/>
    <w:rsid w:val="00840A04"/>
    <w:rsid w:val="00840AD1"/>
    <w:rsid w:val="00840D18"/>
    <w:rsid w:val="00841218"/>
    <w:rsid w:val="0084172F"/>
    <w:rsid w:val="008418BE"/>
    <w:rsid w:val="0084216A"/>
    <w:rsid w:val="00843506"/>
    <w:rsid w:val="0084492F"/>
    <w:rsid w:val="00845623"/>
    <w:rsid w:val="0084577E"/>
    <w:rsid w:val="00845832"/>
    <w:rsid w:val="00845B08"/>
    <w:rsid w:val="00846243"/>
    <w:rsid w:val="00846788"/>
    <w:rsid w:val="00846B0D"/>
    <w:rsid w:val="00846C11"/>
    <w:rsid w:val="008472B4"/>
    <w:rsid w:val="0084777D"/>
    <w:rsid w:val="00850500"/>
    <w:rsid w:val="008507C1"/>
    <w:rsid w:val="00850934"/>
    <w:rsid w:val="00850B4E"/>
    <w:rsid w:val="00850DF1"/>
    <w:rsid w:val="00851139"/>
    <w:rsid w:val="00851462"/>
    <w:rsid w:val="008516F9"/>
    <w:rsid w:val="00851947"/>
    <w:rsid w:val="00851ABC"/>
    <w:rsid w:val="00853296"/>
    <w:rsid w:val="008535C5"/>
    <w:rsid w:val="008547E2"/>
    <w:rsid w:val="00854977"/>
    <w:rsid w:val="00854980"/>
    <w:rsid w:val="00854A1C"/>
    <w:rsid w:val="00854F80"/>
    <w:rsid w:val="008550E4"/>
    <w:rsid w:val="00855CFE"/>
    <w:rsid w:val="00855DBF"/>
    <w:rsid w:val="00856950"/>
    <w:rsid w:val="00856CC9"/>
    <w:rsid w:val="00856E7A"/>
    <w:rsid w:val="008572C8"/>
    <w:rsid w:val="00857409"/>
    <w:rsid w:val="0085784E"/>
    <w:rsid w:val="00857A4D"/>
    <w:rsid w:val="00857EE3"/>
    <w:rsid w:val="00860FEE"/>
    <w:rsid w:val="008612E7"/>
    <w:rsid w:val="008617EF"/>
    <w:rsid w:val="00861934"/>
    <w:rsid w:val="00861944"/>
    <w:rsid w:val="00861F31"/>
    <w:rsid w:val="00861FAC"/>
    <w:rsid w:val="008623FB"/>
    <w:rsid w:val="0086290D"/>
    <w:rsid w:val="008638C7"/>
    <w:rsid w:val="00863FF9"/>
    <w:rsid w:val="008642FA"/>
    <w:rsid w:val="008645A7"/>
    <w:rsid w:val="00865065"/>
    <w:rsid w:val="00865114"/>
    <w:rsid w:val="008651C5"/>
    <w:rsid w:val="00865FAB"/>
    <w:rsid w:val="008661F7"/>
    <w:rsid w:val="008665FF"/>
    <w:rsid w:val="00866A79"/>
    <w:rsid w:val="00867043"/>
    <w:rsid w:val="00867279"/>
    <w:rsid w:val="008675E4"/>
    <w:rsid w:val="00867B90"/>
    <w:rsid w:val="00867DBB"/>
    <w:rsid w:val="008704FA"/>
    <w:rsid w:val="008708EE"/>
    <w:rsid w:val="00871255"/>
    <w:rsid w:val="008713F5"/>
    <w:rsid w:val="008715A9"/>
    <w:rsid w:val="008719E1"/>
    <w:rsid w:val="00871FC7"/>
    <w:rsid w:val="008729C1"/>
    <w:rsid w:val="00872A05"/>
    <w:rsid w:val="00874B12"/>
    <w:rsid w:val="008759C1"/>
    <w:rsid w:val="00875FD2"/>
    <w:rsid w:val="008761F7"/>
    <w:rsid w:val="008765DB"/>
    <w:rsid w:val="008765E7"/>
    <w:rsid w:val="00876B08"/>
    <w:rsid w:val="00876C87"/>
    <w:rsid w:val="00876DFB"/>
    <w:rsid w:val="00877EAB"/>
    <w:rsid w:val="00880A6D"/>
    <w:rsid w:val="0088178C"/>
    <w:rsid w:val="00881930"/>
    <w:rsid w:val="00881A38"/>
    <w:rsid w:val="00881FCC"/>
    <w:rsid w:val="00882B3B"/>
    <w:rsid w:val="00882F4A"/>
    <w:rsid w:val="0088340E"/>
    <w:rsid w:val="008835D6"/>
    <w:rsid w:val="0088374B"/>
    <w:rsid w:val="008837C9"/>
    <w:rsid w:val="0088399F"/>
    <w:rsid w:val="00884B09"/>
    <w:rsid w:val="00884D0A"/>
    <w:rsid w:val="0088580E"/>
    <w:rsid w:val="00886B85"/>
    <w:rsid w:val="00886BD1"/>
    <w:rsid w:val="00886D1B"/>
    <w:rsid w:val="00887013"/>
    <w:rsid w:val="0088755C"/>
    <w:rsid w:val="0088765D"/>
    <w:rsid w:val="00887A78"/>
    <w:rsid w:val="0089032D"/>
    <w:rsid w:val="00890776"/>
    <w:rsid w:val="008908E7"/>
    <w:rsid w:val="00891056"/>
    <w:rsid w:val="00891C6C"/>
    <w:rsid w:val="00891D8B"/>
    <w:rsid w:val="00892E12"/>
    <w:rsid w:val="00893094"/>
    <w:rsid w:val="00893178"/>
    <w:rsid w:val="00893476"/>
    <w:rsid w:val="00893C62"/>
    <w:rsid w:val="00893C76"/>
    <w:rsid w:val="00894122"/>
    <w:rsid w:val="008947AA"/>
    <w:rsid w:val="008963A5"/>
    <w:rsid w:val="00896BBA"/>
    <w:rsid w:val="00896FE4"/>
    <w:rsid w:val="008971FC"/>
    <w:rsid w:val="0089746B"/>
    <w:rsid w:val="00897848"/>
    <w:rsid w:val="00897C62"/>
    <w:rsid w:val="008A0224"/>
    <w:rsid w:val="008A0316"/>
    <w:rsid w:val="008A03CB"/>
    <w:rsid w:val="008A0469"/>
    <w:rsid w:val="008A07D7"/>
    <w:rsid w:val="008A1584"/>
    <w:rsid w:val="008A1B9A"/>
    <w:rsid w:val="008A1C71"/>
    <w:rsid w:val="008A1DE3"/>
    <w:rsid w:val="008A1E85"/>
    <w:rsid w:val="008A2106"/>
    <w:rsid w:val="008A256C"/>
    <w:rsid w:val="008A2CB0"/>
    <w:rsid w:val="008A2E1F"/>
    <w:rsid w:val="008A2EA3"/>
    <w:rsid w:val="008A2F41"/>
    <w:rsid w:val="008A31F4"/>
    <w:rsid w:val="008A42D7"/>
    <w:rsid w:val="008A43D7"/>
    <w:rsid w:val="008A4682"/>
    <w:rsid w:val="008A4E49"/>
    <w:rsid w:val="008A553A"/>
    <w:rsid w:val="008A557B"/>
    <w:rsid w:val="008A5A06"/>
    <w:rsid w:val="008A5ABF"/>
    <w:rsid w:val="008A5D87"/>
    <w:rsid w:val="008A613D"/>
    <w:rsid w:val="008A62E1"/>
    <w:rsid w:val="008A6F12"/>
    <w:rsid w:val="008A71DC"/>
    <w:rsid w:val="008A7361"/>
    <w:rsid w:val="008A741D"/>
    <w:rsid w:val="008A743C"/>
    <w:rsid w:val="008A7A4C"/>
    <w:rsid w:val="008B04CE"/>
    <w:rsid w:val="008B056C"/>
    <w:rsid w:val="008B076D"/>
    <w:rsid w:val="008B0E70"/>
    <w:rsid w:val="008B10CA"/>
    <w:rsid w:val="008B124A"/>
    <w:rsid w:val="008B1384"/>
    <w:rsid w:val="008B1552"/>
    <w:rsid w:val="008B1945"/>
    <w:rsid w:val="008B223E"/>
    <w:rsid w:val="008B260C"/>
    <w:rsid w:val="008B26E1"/>
    <w:rsid w:val="008B295E"/>
    <w:rsid w:val="008B2B34"/>
    <w:rsid w:val="008B2B89"/>
    <w:rsid w:val="008B2CA2"/>
    <w:rsid w:val="008B3205"/>
    <w:rsid w:val="008B36C1"/>
    <w:rsid w:val="008B40B6"/>
    <w:rsid w:val="008B4405"/>
    <w:rsid w:val="008B4CF3"/>
    <w:rsid w:val="008B4F78"/>
    <w:rsid w:val="008B549A"/>
    <w:rsid w:val="008B6531"/>
    <w:rsid w:val="008B739F"/>
    <w:rsid w:val="008B7A17"/>
    <w:rsid w:val="008B7AED"/>
    <w:rsid w:val="008C01AD"/>
    <w:rsid w:val="008C05A4"/>
    <w:rsid w:val="008C09C9"/>
    <w:rsid w:val="008C0E1A"/>
    <w:rsid w:val="008C196E"/>
    <w:rsid w:val="008C1AC1"/>
    <w:rsid w:val="008C2662"/>
    <w:rsid w:val="008C2F96"/>
    <w:rsid w:val="008C3611"/>
    <w:rsid w:val="008C3D2A"/>
    <w:rsid w:val="008C4078"/>
    <w:rsid w:val="008C4992"/>
    <w:rsid w:val="008C4F24"/>
    <w:rsid w:val="008C5198"/>
    <w:rsid w:val="008C5A1C"/>
    <w:rsid w:val="008C5C94"/>
    <w:rsid w:val="008C6656"/>
    <w:rsid w:val="008C6AF7"/>
    <w:rsid w:val="008C712E"/>
    <w:rsid w:val="008C74F6"/>
    <w:rsid w:val="008C771A"/>
    <w:rsid w:val="008D0049"/>
    <w:rsid w:val="008D08A3"/>
    <w:rsid w:val="008D0DC8"/>
    <w:rsid w:val="008D15E7"/>
    <w:rsid w:val="008D18EC"/>
    <w:rsid w:val="008D2373"/>
    <w:rsid w:val="008D24E6"/>
    <w:rsid w:val="008D2789"/>
    <w:rsid w:val="008D27B0"/>
    <w:rsid w:val="008D2C27"/>
    <w:rsid w:val="008D2CC0"/>
    <w:rsid w:val="008D3138"/>
    <w:rsid w:val="008D3153"/>
    <w:rsid w:val="008D3272"/>
    <w:rsid w:val="008D3A47"/>
    <w:rsid w:val="008D3B05"/>
    <w:rsid w:val="008D3F0E"/>
    <w:rsid w:val="008D42D5"/>
    <w:rsid w:val="008D4B57"/>
    <w:rsid w:val="008D4CD0"/>
    <w:rsid w:val="008D4D98"/>
    <w:rsid w:val="008D5558"/>
    <w:rsid w:val="008D560E"/>
    <w:rsid w:val="008D5668"/>
    <w:rsid w:val="008D57C0"/>
    <w:rsid w:val="008D70E6"/>
    <w:rsid w:val="008D7E44"/>
    <w:rsid w:val="008E00A5"/>
    <w:rsid w:val="008E032A"/>
    <w:rsid w:val="008E0930"/>
    <w:rsid w:val="008E2854"/>
    <w:rsid w:val="008E2D24"/>
    <w:rsid w:val="008E31D2"/>
    <w:rsid w:val="008E343B"/>
    <w:rsid w:val="008E3DA1"/>
    <w:rsid w:val="008E44FD"/>
    <w:rsid w:val="008E477A"/>
    <w:rsid w:val="008E487C"/>
    <w:rsid w:val="008E49B7"/>
    <w:rsid w:val="008E4B81"/>
    <w:rsid w:val="008E4C6C"/>
    <w:rsid w:val="008E4E98"/>
    <w:rsid w:val="008E561B"/>
    <w:rsid w:val="008E570B"/>
    <w:rsid w:val="008E58FF"/>
    <w:rsid w:val="008E5C99"/>
    <w:rsid w:val="008E621A"/>
    <w:rsid w:val="008E66F8"/>
    <w:rsid w:val="008E69CB"/>
    <w:rsid w:val="008E6E75"/>
    <w:rsid w:val="008E70AB"/>
    <w:rsid w:val="008E7164"/>
    <w:rsid w:val="008E7BED"/>
    <w:rsid w:val="008F06CA"/>
    <w:rsid w:val="008F09C4"/>
    <w:rsid w:val="008F0AC9"/>
    <w:rsid w:val="008F172B"/>
    <w:rsid w:val="008F1E57"/>
    <w:rsid w:val="008F2AEC"/>
    <w:rsid w:val="008F3F30"/>
    <w:rsid w:val="008F552E"/>
    <w:rsid w:val="008F5B02"/>
    <w:rsid w:val="008F5C59"/>
    <w:rsid w:val="008F68F6"/>
    <w:rsid w:val="008F6962"/>
    <w:rsid w:val="008F69AE"/>
    <w:rsid w:val="008F6A9F"/>
    <w:rsid w:val="008F6E9D"/>
    <w:rsid w:val="008F6FD9"/>
    <w:rsid w:val="008F7983"/>
    <w:rsid w:val="008F79D9"/>
    <w:rsid w:val="009008F6"/>
    <w:rsid w:val="00900D04"/>
    <w:rsid w:val="0090135D"/>
    <w:rsid w:val="00901E1A"/>
    <w:rsid w:val="009028FE"/>
    <w:rsid w:val="009029C4"/>
    <w:rsid w:val="00902AC1"/>
    <w:rsid w:val="009041E0"/>
    <w:rsid w:val="00904492"/>
    <w:rsid w:val="009046EF"/>
    <w:rsid w:val="0090496B"/>
    <w:rsid w:val="00904C02"/>
    <w:rsid w:val="00904C5A"/>
    <w:rsid w:val="00904D45"/>
    <w:rsid w:val="00905057"/>
    <w:rsid w:val="00905ACC"/>
    <w:rsid w:val="00905BF8"/>
    <w:rsid w:val="00906513"/>
    <w:rsid w:val="00906841"/>
    <w:rsid w:val="00906AA1"/>
    <w:rsid w:val="009074BF"/>
    <w:rsid w:val="009078E4"/>
    <w:rsid w:val="00910007"/>
    <w:rsid w:val="0091088A"/>
    <w:rsid w:val="00910987"/>
    <w:rsid w:val="00910B4D"/>
    <w:rsid w:val="00911D42"/>
    <w:rsid w:val="00911E82"/>
    <w:rsid w:val="00911F98"/>
    <w:rsid w:val="009121F7"/>
    <w:rsid w:val="00912370"/>
    <w:rsid w:val="00912C0D"/>
    <w:rsid w:val="00913B80"/>
    <w:rsid w:val="009142CD"/>
    <w:rsid w:val="009147D7"/>
    <w:rsid w:val="00914CE5"/>
    <w:rsid w:val="00914D60"/>
    <w:rsid w:val="00915E4B"/>
    <w:rsid w:val="00916750"/>
    <w:rsid w:val="00916E01"/>
    <w:rsid w:val="00917616"/>
    <w:rsid w:val="0091770C"/>
    <w:rsid w:val="00917DAB"/>
    <w:rsid w:val="009205B3"/>
    <w:rsid w:val="00921067"/>
    <w:rsid w:val="0092110F"/>
    <w:rsid w:val="00921A38"/>
    <w:rsid w:val="00921BE6"/>
    <w:rsid w:val="00921F99"/>
    <w:rsid w:val="00922000"/>
    <w:rsid w:val="00922011"/>
    <w:rsid w:val="009221F5"/>
    <w:rsid w:val="009223D8"/>
    <w:rsid w:val="00922618"/>
    <w:rsid w:val="009228AD"/>
    <w:rsid w:val="00922929"/>
    <w:rsid w:val="009229AD"/>
    <w:rsid w:val="00922D48"/>
    <w:rsid w:val="00923C09"/>
    <w:rsid w:val="00923F18"/>
    <w:rsid w:val="009244DB"/>
    <w:rsid w:val="0092493E"/>
    <w:rsid w:val="00924AF8"/>
    <w:rsid w:val="00924BDC"/>
    <w:rsid w:val="009251E6"/>
    <w:rsid w:val="0092621A"/>
    <w:rsid w:val="009265DF"/>
    <w:rsid w:val="00926735"/>
    <w:rsid w:val="009267C0"/>
    <w:rsid w:val="009269AD"/>
    <w:rsid w:val="00926C30"/>
    <w:rsid w:val="00926F6B"/>
    <w:rsid w:val="00927FE5"/>
    <w:rsid w:val="009305CF"/>
    <w:rsid w:val="00930947"/>
    <w:rsid w:val="00930CDA"/>
    <w:rsid w:val="00931383"/>
    <w:rsid w:val="0093187F"/>
    <w:rsid w:val="00932415"/>
    <w:rsid w:val="00932DD2"/>
    <w:rsid w:val="00933588"/>
    <w:rsid w:val="00933C3F"/>
    <w:rsid w:val="0093473D"/>
    <w:rsid w:val="0093487C"/>
    <w:rsid w:val="00935394"/>
    <w:rsid w:val="0093547D"/>
    <w:rsid w:val="00936176"/>
    <w:rsid w:val="0093624A"/>
    <w:rsid w:val="00936314"/>
    <w:rsid w:val="00936647"/>
    <w:rsid w:val="00936C5E"/>
    <w:rsid w:val="00936FDB"/>
    <w:rsid w:val="00940069"/>
    <w:rsid w:val="009409A3"/>
    <w:rsid w:val="009412C7"/>
    <w:rsid w:val="0094179B"/>
    <w:rsid w:val="00941D65"/>
    <w:rsid w:val="00941E2A"/>
    <w:rsid w:val="009427BA"/>
    <w:rsid w:val="009430B3"/>
    <w:rsid w:val="00943B0C"/>
    <w:rsid w:val="0094451B"/>
    <w:rsid w:val="009445A4"/>
    <w:rsid w:val="00944B96"/>
    <w:rsid w:val="0094503D"/>
    <w:rsid w:val="00945075"/>
    <w:rsid w:val="009451D3"/>
    <w:rsid w:val="00945E8A"/>
    <w:rsid w:val="00946CD7"/>
    <w:rsid w:val="00946DED"/>
    <w:rsid w:val="00947563"/>
    <w:rsid w:val="00947A01"/>
    <w:rsid w:val="0095039D"/>
    <w:rsid w:val="00950C3B"/>
    <w:rsid w:val="00950D92"/>
    <w:rsid w:val="0095219A"/>
    <w:rsid w:val="0095437D"/>
    <w:rsid w:val="00954710"/>
    <w:rsid w:val="00954726"/>
    <w:rsid w:val="0095478E"/>
    <w:rsid w:val="009553E7"/>
    <w:rsid w:val="0095550B"/>
    <w:rsid w:val="009556F0"/>
    <w:rsid w:val="009558A5"/>
    <w:rsid w:val="00955A84"/>
    <w:rsid w:val="00955BE3"/>
    <w:rsid w:val="0095622A"/>
    <w:rsid w:val="0095636C"/>
    <w:rsid w:val="009573C4"/>
    <w:rsid w:val="00960351"/>
    <w:rsid w:val="009613EE"/>
    <w:rsid w:val="00961667"/>
    <w:rsid w:val="00961EA4"/>
    <w:rsid w:val="00962610"/>
    <w:rsid w:val="00962B52"/>
    <w:rsid w:val="00962C15"/>
    <w:rsid w:val="0096306B"/>
    <w:rsid w:val="009637A2"/>
    <w:rsid w:val="009645D4"/>
    <w:rsid w:val="009648CC"/>
    <w:rsid w:val="009649B4"/>
    <w:rsid w:val="00965117"/>
    <w:rsid w:val="0096533B"/>
    <w:rsid w:val="00965729"/>
    <w:rsid w:val="00965C64"/>
    <w:rsid w:val="009661D2"/>
    <w:rsid w:val="009664D6"/>
    <w:rsid w:val="00966D48"/>
    <w:rsid w:val="00967A63"/>
    <w:rsid w:val="00967B62"/>
    <w:rsid w:val="009701C4"/>
    <w:rsid w:val="00970335"/>
    <w:rsid w:val="009705C9"/>
    <w:rsid w:val="00970722"/>
    <w:rsid w:val="00970849"/>
    <w:rsid w:val="009709C5"/>
    <w:rsid w:val="00970E37"/>
    <w:rsid w:val="00970ED1"/>
    <w:rsid w:val="00971672"/>
    <w:rsid w:val="009718AC"/>
    <w:rsid w:val="009718E1"/>
    <w:rsid w:val="00971F5B"/>
    <w:rsid w:val="0097267A"/>
    <w:rsid w:val="00972A33"/>
    <w:rsid w:val="00972D80"/>
    <w:rsid w:val="00972D94"/>
    <w:rsid w:val="00972F57"/>
    <w:rsid w:val="00973347"/>
    <w:rsid w:val="0097397A"/>
    <w:rsid w:val="00973F13"/>
    <w:rsid w:val="00974783"/>
    <w:rsid w:val="009752C5"/>
    <w:rsid w:val="0097560C"/>
    <w:rsid w:val="00976695"/>
    <w:rsid w:val="00977207"/>
    <w:rsid w:val="00980C6D"/>
    <w:rsid w:val="009814B7"/>
    <w:rsid w:val="00982ACD"/>
    <w:rsid w:val="00982C57"/>
    <w:rsid w:val="009840A6"/>
    <w:rsid w:val="00984324"/>
    <w:rsid w:val="00984431"/>
    <w:rsid w:val="00984A53"/>
    <w:rsid w:val="00984FB8"/>
    <w:rsid w:val="00985848"/>
    <w:rsid w:val="00985C5A"/>
    <w:rsid w:val="009865F9"/>
    <w:rsid w:val="00987253"/>
    <w:rsid w:val="009873E2"/>
    <w:rsid w:val="00987940"/>
    <w:rsid w:val="0098794B"/>
    <w:rsid w:val="009879FE"/>
    <w:rsid w:val="00987A5C"/>
    <w:rsid w:val="009901C6"/>
    <w:rsid w:val="0099035B"/>
    <w:rsid w:val="0099096C"/>
    <w:rsid w:val="00990B46"/>
    <w:rsid w:val="00990B91"/>
    <w:rsid w:val="00990E6A"/>
    <w:rsid w:val="00990E8F"/>
    <w:rsid w:val="0099173C"/>
    <w:rsid w:val="00992362"/>
    <w:rsid w:val="009926CD"/>
    <w:rsid w:val="00992AEC"/>
    <w:rsid w:val="00992FED"/>
    <w:rsid w:val="00993334"/>
    <w:rsid w:val="009933FB"/>
    <w:rsid w:val="00993A15"/>
    <w:rsid w:val="00993D11"/>
    <w:rsid w:val="00993FCC"/>
    <w:rsid w:val="00994F91"/>
    <w:rsid w:val="00995280"/>
    <w:rsid w:val="009958DB"/>
    <w:rsid w:val="00995A0A"/>
    <w:rsid w:val="009962C2"/>
    <w:rsid w:val="00996739"/>
    <w:rsid w:val="00996841"/>
    <w:rsid w:val="00997211"/>
    <w:rsid w:val="0099722C"/>
    <w:rsid w:val="009978BB"/>
    <w:rsid w:val="00997D46"/>
    <w:rsid w:val="009A0167"/>
    <w:rsid w:val="009A0649"/>
    <w:rsid w:val="009A0F28"/>
    <w:rsid w:val="009A129A"/>
    <w:rsid w:val="009A157B"/>
    <w:rsid w:val="009A1946"/>
    <w:rsid w:val="009A19C3"/>
    <w:rsid w:val="009A1FBE"/>
    <w:rsid w:val="009A2BAF"/>
    <w:rsid w:val="009A2FC8"/>
    <w:rsid w:val="009A306A"/>
    <w:rsid w:val="009A4005"/>
    <w:rsid w:val="009A47B8"/>
    <w:rsid w:val="009A4B17"/>
    <w:rsid w:val="009A51D7"/>
    <w:rsid w:val="009A5E84"/>
    <w:rsid w:val="009A6934"/>
    <w:rsid w:val="009A6F08"/>
    <w:rsid w:val="009A7393"/>
    <w:rsid w:val="009A75DF"/>
    <w:rsid w:val="009A7870"/>
    <w:rsid w:val="009B0213"/>
    <w:rsid w:val="009B0AAB"/>
    <w:rsid w:val="009B1703"/>
    <w:rsid w:val="009B21DD"/>
    <w:rsid w:val="009B2768"/>
    <w:rsid w:val="009B34C6"/>
    <w:rsid w:val="009B3CF5"/>
    <w:rsid w:val="009B3D89"/>
    <w:rsid w:val="009B439C"/>
    <w:rsid w:val="009B58D9"/>
    <w:rsid w:val="009B6174"/>
    <w:rsid w:val="009B635B"/>
    <w:rsid w:val="009B7370"/>
    <w:rsid w:val="009B79AA"/>
    <w:rsid w:val="009B7AEF"/>
    <w:rsid w:val="009B7E99"/>
    <w:rsid w:val="009C00A3"/>
    <w:rsid w:val="009C049E"/>
    <w:rsid w:val="009C0C44"/>
    <w:rsid w:val="009C0DD9"/>
    <w:rsid w:val="009C1047"/>
    <w:rsid w:val="009C1D57"/>
    <w:rsid w:val="009C1D6A"/>
    <w:rsid w:val="009C26C6"/>
    <w:rsid w:val="009C2D0C"/>
    <w:rsid w:val="009C3F23"/>
    <w:rsid w:val="009C43D2"/>
    <w:rsid w:val="009C571E"/>
    <w:rsid w:val="009C64C2"/>
    <w:rsid w:val="009C64EF"/>
    <w:rsid w:val="009C65E8"/>
    <w:rsid w:val="009C6637"/>
    <w:rsid w:val="009C6657"/>
    <w:rsid w:val="009C6F9C"/>
    <w:rsid w:val="009C72BD"/>
    <w:rsid w:val="009C73E5"/>
    <w:rsid w:val="009C7B07"/>
    <w:rsid w:val="009C7E77"/>
    <w:rsid w:val="009D0D8F"/>
    <w:rsid w:val="009D13C9"/>
    <w:rsid w:val="009D172C"/>
    <w:rsid w:val="009D1750"/>
    <w:rsid w:val="009D17FC"/>
    <w:rsid w:val="009D1903"/>
    <w:rsid w:val="009D1E7F"/>
    <w:rsid w:val="009D2270"/>
    <w:rsid w:val="009D2364"/>
    <w:rsid w:val="009D23EA"/>
    <w:rsid w:val="009D23FC"/>
    <w:rsid w:val="009D245A"/>
    <w:rsid w:val="009D25CB"/>
    <w:rsid w:val="009D2A59"/>
    <w:rsid w:val="009D3055"/>
    <w:rsid w:val="009D3CD8"/>
    <w:rsid w:val="009D4526"/>
    <w:rsid w:val="009D57A7"/>
    <w:rsid w:val="009D6269"/>
    <w:rsid w:val="009D6D2C"/>
    <w:rsid w:val="009D739D"/>
    <w:rsid w:val="009D73BE"/>
    <w:rsid w:val="009E01F1"/>
    <w:rsid w:val="009E0414"/>
    <w:rsid w:val="009E0B87"/>
    <w:rsid w:val="009E0DA8"/>
    <w:rsid w:val="009E0F17"/>
    <w:rsid w:val="009E2B0A"/>
    <w:rsid w:val="009E3FF3"/>
    <w:rsid w:val="009E42D5"/>
    <w:rsid w:val="009E5526"/>
    <w:rsid w:val="009E5782"/>
    <w:rsid w:val="009E6072"/>
    <w:rsid w:val="009E6282"/>
    <w:rsid w:val="009E6751"/>
    <w:rsid w:val="009E7036"/>
    <w:rsid w:val="009E7A12"/>
    <w:rsid w:val="009E7BA8"/>
    <w:rsid w:val="009E7BF0"/>
    <w:rsid w:val="009F0416"/>
    <w:rsid w:val="009F1494"/>
    <w:rsid w:val="009F14F1"/>
    <w:rsid w:val="009F1ACD"/>
    <w:rsid w:val="009F1B9A"/>
    <w:rsid w:val="009F2298"/>
    <w:rsid w:val="009F2485"/>
    <w:rsid w:val="009F2637"/>
    <w:rsid w:val="009F2C6D"/>
    <w:rsid w:val="009F345C"/>
    <w:rsid w:val="009F3832"/>
    <w:rsid w:val="009F3B00"/>
    <w:rsid w:val="009F3F91"/>
    <w:rsid w:val="009F4168"/>
    <w:rsid w:val="009F4248"/>
    <w:rsid w:val="009F43E0"/>
    <w:rsid w:val="009F4753"/>
    <w:rsid w:val="009F4884"/>
    <w:rsid w:val="009F49C3"/>
    <w:rsid w:val="009F4D6B"/>
    <w:rsid w:val="009F4F0C"/>
    <w:rsid w:val="009F4FFF"/>
    <w:rsid w:val="009F587D"/>
    <w:rsid w:val="009F617F"/>
    <w:rsid w:val="009F62B8"/>
    <w:rsid w:val="009F6832"/>
    <w:rsid w:val="009F6B78"/>
    <w:rsid w:val="009F6C63"/>
    <w:rsid w:val="009F76A6"/>
    <w:rsid w:val="009F799B"/>
    <w:rsid w:val="00A000C8"/>
    <w:rsid w:val="00A006C1"/>
    <w:rsid w:val="00A00C5A"/>
    <w:rsid w:val="00A01362"/>
    <w:rsid w:val="00A014C8"/>
    <w:rsid w:val="00A017DE"/>
    <w:rsid w:val="00A017E7"/>
    <w:rsid w:val="00A0212B"/>
    <w:rsid w:val="00A030BE"/>
    <w:rsid w:val="00A03616"/>
    <w:rsid w:val="00A037F1"/>
    <w:rsid w:val="00A042DF"/>
    <w:rsid w:val="00A04464"/>
    <w:rsid w:val="00A0591F"/>
    <w:rsid w:val="00A05959"/>
    <w:rsid w:val="00A05B13"/>
    <w:rsid w:val="00A067BD"/>
    <w:rsid w:val="00A10310"/>
    <w:rsid w:val="00A10AFC"/>
    <w:rsid w:val="00A10D0A"/>
    <w:rsid w:val="00A1103D"/>
    <w:rsid w:val="00A11897"/>
    <w:rsid w:val="00A11AFE"/>
    <w:rsid w:val="00A12728"/>
    <w:rsid w:val="00A12862"/>
    <w:rsid w:val="00A129A4"/>
    <w:rsid w:val="00A12CFC"/>
    <w:rsid w:val="00A1321D"/>
    <w:rsid w:val="00A13280"/>
    <w:rsid w:val="00A1339E"/>
    <w:rsid w:val="00A1358C"/>
    <w:rsid w:val="00A136E9"/>
    <w:rsid w:val="00A13B5C"/>
    <w:rsid w:val="00A13F11"/>
    <w:rsid w:val="00A149D3"/>
    <w:rsid w:val="00A15066"/>
    <w:rsid w:val="00A15166"/>
    <w:rsid w:val="00A154FC"/>
    <w:rsid w:val="00A15EFA"/>
    <w:rsid w:val="00A1620A"/>
    <w:rsid w:val="00A169AE"/>
    <w:rsid w:val="00A171E8"/>
    <w:rsid w:val="00A1743B"/>
    <w:rsid w:val="00A1796D"/>
    <w:rsid w:val="00A17DD8"/>
    <w:rsid w:val="00A17FB8"/>
    <w:rsid w:val="00A206BB"/>
    <w:rsid w:val="00A21FB9"/>
    <w:rsid w:val="00A22432"/>
    <w:rsid w:val="00A2254A"/>
    <w:rsid w:val="00A22650"/>
    <w:rsid w:val="00A22849"/>
    <w:rsid w:val="00A229AE"/>
    <w:rsid w:val="00A22AAD"/>
    <w:rsid w:val="00A232C4"/>
    <w:rsid w:val="00A2391E"/>
    <w:rsid w:val="00A24065"/>
    <w:rsid w:val="00A241CF"/>
    <w:rsid w:val="00A24622"/>
    <w:rsid w:val="00A24E6E"/>
    <w:rsid w:val="00A25795"/>
    <w:rsid w:val="00A26769"/>
    <w:rsid w:val="00A26ED9"/>
    <w:rsid w:val="00A2707E"/>
    <w:rsid w:val="00A304C8"/>
    <w:rsid w:val="00A30F01"/>
    <w:rsid w:val="00A311AA"/>
    <w:rsid w:val="00A32361"/>
    <w:rsid w:val="00A340B3"/>
    <w:rsid w:val="00A3441E"/>
    <w:rsid w:val="00A3457F"/>
    <w:rsid w:val="00A353D4"/>
    <w:rsid w:val="00A3549A"/>
    <w:rsid w:val="00A3591A"/>
    <w:rsid w:val="00A3591C"/>
    <w:rsid w:val="00A35AE8"/>
    <w:rsid w:val="00A35BE4"/>
    <w:rsid w:val="00A35E84"/>
    <w:rsid w:val="00A3611D"/>
    <w:rsid w:val="00A36388"/>
    <w:rsid w:val="00A367A4"/>
    <w:rsid w:val="00A36D22"/>
    <w:rsid w:val="00A370E1"/>
    <w:rsid w:val="00A37EFC"/>
    <w:rsid w:val="00A408CE"/>
    <w:rsid w:val="00A40A87"/>
    <w:rsid w:val="00A40AEB"/>
    <w:rsid w:val="00A41951"/>
    <w:rsid w:val="00A41FAF"/>
    <w:rsid w:val="00A43304"/>
    <w:rsid w:val="00A43694"/>
    <w:rsid w:val="00A43977"/>
    <w:rsid w:val="00A43CF4"/>
    <w:rsid w:val="00A43D16"/>
    <w:rsid w:val="00A44392"/>
    <w:rsid w:val="00A45D46"/>
    <w:rsid w:val="00A45D4C"/>
    <w:rsid w:val="00A45EDA"/>
    <w:rsid w:val="00A4610B"/>
    <w:rsid w:val="00A46918"/>
    <w:rsid w:val="00A46BD5"/>
    <w:rsid w:val="00A470E8"/>
    <w:rsid w:val="00A47705"/>
    <w:rsid w:val="00A47C85"/>
    <w:rsid w:val="00A47F94"/>
    <w:rsid w:val="00A50C97"/>
    <w:rsid w:val="00A5115F"/>
    <w:rsid w:val="00A5130A"/>
    <w:rsid w:val="00A51693"/>
    <w:rsid w:val="00A52772"/>
    <w:rsid w:val="00A52A41"/>
    <w:rsid w:val="00A52F80"/>
    <w:rsid w:val="00A534F9"/>
    <w:rsid w:val="00A5468A"/>
    <w:rsid w:val="00A54A72"/>
    <w:rsid w:val="00A55A05"/>
    <w:rsid w:val="00A560F3"/>
    <w:rsid w:val="00A56FC7"/>
    <w:rsid w:val="00A571F9"/>
    <w:rsid w:val="00A572AB"/>
    <w:rsid w:val="00A57EC1"/>
    <w:rsid w:val="00A609E0"/>
    <w:rsid w:val="00A61257"/>
    <w:rsid w:val="00A61840"/>
    <w:rsid w:val="00A61B77"/>
    <w:rsid w:val="00A621F9"/>
    <w:rsid w:val="00A622B0"/>
    <w:rsid w:val="00A62666"/>
    <w:rsid w:val="00A62833"/>
    <w:rsid w:val="00A62B2D"/>
    <w:rsid w:val="00A63DA4"/>
    <w:rsid w:val="00A65C97"/>
    <w:rsid w:val="00A65F4B"/>
    <w:rsid w:val="00A662A1"/>
    <w:rsid w:val="00A663A6"/>
    <w:rsid w:val="00A67248"/>
    <w:rsid w:val="00A67350"/>
    <w:rsid w:val="00A674AE"/>
    <w:rsid w:val="00A67D2A"/>
    <w:rsid w:val="00A70454"/>
    <w:rsid w:val="00A7083F"/>
    <w:rsid w:val="00A711A1"/>
    <w:rsid w:val="00A72465"/>
    <w:rsid w:val="00A72575"/>
    <w:rsid w:val="00A72AB6"/>
    <w:rsid w:val="00A72B42"/>
    <w:rsid w:val="00A73217"/>
    <w:rsid w:val="00A735F7"/>
    <w:rsid w:val="00A7367A"/>
    <w:rsid w:val="00A73A5B"/>
    <w:rsid w:val="00A73AB9"/>
    <w:rsid w:val="00A73F50"/>
    <w:rsid w:val="00A73F79"/>
    <w:rsid w:val="00A74071"/>
    <w:rsid w:val="00A74323"/>
    <w:rsid w:val="00A74796"/>
    <w:rsid w:val="00A74E32"/>
    <w:rsid w:val="00A75CD1"/>
    <w:rsid w:val="00A75F92"/>
    <w:rsid w:val="00A760E2"/>
    <w:rsid w:val="00A76ACC"/>
    <w:rsid w:val="00A770B2"/>
    <w:rsid w:val="00A77350"/>
    <w:rsid w:val="00A773D3"/>
    <w:rsid w:val="00A80AA6"/>
    <w:rsid w:val="00A80DE8"/>
    <w:rsid w:val="00A81DFC"/>
    <w:rsid w:val="00A820B2"/>
    <w:rsid w:val="00A82233"/>
    <w:rsid w:val="00A829BD"/>
    <w:rsid w:val="00A82A1C"/>
    <w:rsid w:val="00A82D3B"/>
    <w:rsid w:val="00A833ED"/>
    <w:rsid w:val="00A83909"/>
    <w:rsid w:val="00A83A92"/>
    <w:rsid w:val="00A845E6"/>
    <w:rsid w:val="00A84AF8"/>
    <w:rsid w:val="00A84CB3"/>
    <w:rsid w:val="00A859DD"/>
    <w:rsid w:val="00A85A54"/>
    <w:rsid w:val="00A85EEC"/>
    <w:rsid w:val="00A86354"/>
    <w:rsid w:val="00A8683A"/>
    <w:rsid w:val="00A8692A"/>
    <w:rsid w:val="00A86C45"/>
    <w:rsid w:val="00A86EAC"/>
    <w:rsid w:val="00A9052B"/>
    <w:rsid w:val="00A908DE"/>
    <w:rsid w:val="00A90AFC"/>
    <w:rsid w:val="00A90B50"/>
    <w:rsid w:val="00A915AA"/>
    <w:rsid w:val="00A9207C"/>
    <w:rsid w:val="00A92E9E"/>
    <w:rsid w:val="00A93301"/>
    <w:rsid w:val="00A937E7"/>
    <w:rsid w:val="00A93A07"/>
    <w:rsid w:val="00A93CA9"/>
    <w:rsid w:val="00A93CFD"/>
    <w:rsid w:val="00A93E35"/>
    <w:rsid w:val="00A9464C"/>
    <w:rsid w:val="00A946EA"/>
    <w:rsid w:val="00A94BB2"/>
    <w:rsid w:val="00A94D78"/>
    <w:rsid w:val="00A957E9"/>
    <w:rsid w:val="00A96515"/>
    <w:rsid w:val="00A96545"/>
    <w:rsid w:val="00A96A7B"/>
    <w:rsid w:val="00A97C9D"/>
    <w:rsid w:val="00A97E1D"/>
    <w:rsid w:val="00A987FF"/>
    <w:rsid w:val="00AA0C19"/>
    <w:rsid w:val="00AA124A"/>
    <w:rsid w:val="00AA1475"/>
    <w:rsid w:val="00AA1804"/>
    <w:rsid w:val="00AA18A1"/>
    <w:rsid w:val="00AA1BE1"/>
    <w:rsid w:val="00AA1D50"/>
    <w:rsid w:val="00AA24CC"/>
    <w:rsid w:val="00AA29ED"/>
    <w:rsid w:val="00AA2A96"/>
    <w:rsid w:val="00AA2ABB"/>
    <w:rsid w:val="00AA2CED"/>
    <w:rsid w:val="00AA2EEA"/>
    <w:rsid w:val="00AA2FB0"/>
    <w:rsid w:val="00AA3172"/>
    <w:rsid w:val="00AA3516"/>
    <w:rsid w:val="00AA36A5"/>
    <w:rsid w:val="00AA390C"/>
    <w:rsid w:val="00AA3931"/>
    <w:rsid w:val="00AA48E9"/>
    <w:rsid w:val="00AA4993"/>
    <w:rsid w:val="00AA4FDE"/>
    <w:rsid w:val="00AA613C"/>
    <w:rsid w:val="00AA6E41"/>
    <w:rsid w:val="00AA72F1"/>
    <w:rsid w:val="00AA7425"/>
    <w:rsid w:val="00AA784F"/>
    <w:rsid w:val="00AB0102"/>
    <w:rsid w:val="00AB0687"/>
    <w:rsid w:val="00AB1210"/>
    <w:rsid w:val="00AB1CE1"/>
    <w:rsid w:val="00AB233B"/>
    <w:rsid w:val="00AB2F16"/>
    <w:rsid w:val="00AB3403"/>
    <w:rsid w:val="00AB368F"/>
    <w:rsid w:val="00AB43F1"/>
    <w:rsid w:val="00AB4C7B"/>
    <w:rsid w:val="00AB4DE8"/>
    <w:rsid w:val="00AB5B08"/>
    <w:rsid w:val="00AB65AD"/>
    <w:rsid w:val="00AB716D"/>
    <w:rsid w:val="00AB7573"/>
    <w:rsid w:val="00AB778F"/>
    <w:rsid w:val="00AC0075"/>
    <w:rsid w:val="00AC0C27"/>
    <w:rsid w:val="00AC14E1"/>
    <w:rsid w:val="00AC20E3"/>
    <w:rsid w:val="00AC266B"/>
    <w:rsid w:val="00AC2D41"/>
    <w:rsid w:val="00AC2E62"/>
    <w:rsid w:val="00AC4393"/>
    <w:rsid w:val="00AC43C5"/>
    <w:rsid w:val="00AC45B7"/>
    <w:rsid w:val="00AC4CD5"/>
    <w:rsid w:val="00AC4CD7"/>
    <w:rsid w:val="00AC5146"/>
    <w:rsid w:val="00AC58AC"/>
    <w:rsid w:val="00AC5C68"/>
    <w:rsid w:val="00AC5D04"/>
    <w:rsid w:val="00AC65E8"/>
    <w:rsid w:val="00AC6829"/>
    <w:rsid w:val="00AC6E1F"/>
    <w:rsid w:val="00AC7070"/>
    <w:rsid w:val="00AC709C"/>
    <w:rsid w:val="00AC7170"/>
    <w:rsid w:val="00AC7235"/>
    <w:rsid w:val="00AC76CE"/>
    <w:rsid w:val="00AC7761"/>
    <w:rsid w:val="00AC78C3"/>
    <w:rsid w:val="00AC7BD6"/>
    <w:rsid w:val="00AC7D0F"/>
    <w:rsid w:val="00AC7FA5"/>
    <w:rsid w:val="00AD0033"/>
    <w:rsid w:val="00AD014A"/>
    <w:rsid w:val="00AD0366"/>
    <w:rsid w:val="00AD07F2"/>
    <w:rsid w:val="00AD0831"/>
    <w:rsid w:val="00AD0C95"/>
    <w:rsid w:val="00AD0DA4"/>
    <w:rsid w:val="00AD0FCF"/>
    <w:rsid w:val="00AD2340"/>
    <w:rsid w:val="00AD27E8"/>
    <w:rsid w:val="00AD2E31"/>
    <w:rsid w:val="00AD366A"/>
    <w:rsid w:val="00AD40D3"/>
    <w:rsid w:val="00AD44E8"/>
    <w:rsid w:val="00AD48FE"/>
    <w:rsid w:val="00AD50E2"/>
    <w:rsid w:val="00AD56E3"/>
    <w:rsid w:val="00AD58C6"/>
    <w:rsid w:val="00AD68C1"/>
    <w:rsid w:val="00AD6919"/>
    <w:rsid w:val="00AD6AAC"/>
    <w:rsid w:val="00AD6DA1"/>
    <w:rsid w:val="00AD6F38"/>
    <w:rsid w:val="00AD725F"/>
    <w:rsid w:val="00AD76EF"/>
    <w:rsid w:val="00AD7CC3"/>
    <w:rsid w:val="00AD7EEC"/>
    <w:rsid w:val="00AE05DE"/>
    <w:rsid w:val="00AE0602"/>
    <w:rsid w:val="00AE0BBE"/>
    <w:rsid w:val="00AE0C30"/>
    <w:rsid w:val="00AE15D9"/>
    <w:rsid w:val="00AE170B"/>
    <w:rsid w:val="00AE222E"/>
    <w:rsid w:val="00AE22FD"/>
    <w:rsid w:val="00AE2450"/>
    <w:rsid w:val="00AE2B11"/>
    <w:rsid w:val="00AE2B12"/>
    <w:rsid w:val="00AE3153"/>
    <w:rsid w:val="00AE3B89"/>
    <w:rsid w:val="00AE3C1B"/>
    <w:rsid w:val="00AE3D54"/>
    <w:rsid w:val="00AE43FF"/>
    <w:rsid w:val="00AE4BB7"/>
    <w:rsid w:val="00AE5D96"/>
    <w:rsid w:val="00AE60AD"/>
    <w:rsid w:val="00AE7236"/>
    <w:rsid w:val="00AE743A"/>
    <w:rsid w:val="00AE7449"/>
    <w:rsid w:val="00AE7475"/>
    <w:rsid w:val="00AE74A8"/>
    <w:rsid w:val="00AF03DC"/>
    <w:rsid w:val="00AF07F6"/>
    <w:rsid w:val="00AF0CFD"/>
    <w:rsid w:val="00AF14E1"/>
    <w:rsid w:val="00AF150E"/>
    <w:rsid w:val="00AF1C52"/>
    <w:rsid w:val="00AF2068"/>
    <w:rsid w:val="00AF2121"/>
    <w:rsid w:val="00AF253C"/>
    <w:rsid w:val="00AF33E5"/>
    <w:rsid w:val="00AF35E9"/>
    <w:rsid w:val="00AF4249"/>
    <w:rsid w:val="00AF43E2"/>
    <w:rsid w:val="00AF460A"/>
    <w:rsid w:val="00AF4B26"/>
    <w:rsid w:val="00AF4F20"/>
    <w:rsid w:val="00AF5315"/>
    <w:rsid w:val="00AF54FD"/>
    <w:rsid w:val="00AF5583"/>
    <w:rsid w:val="00AF56E6"/>
    <w:rsid w:val="00AF5C11"/>
    <w:rsid w:val="00AF6726"/>
    <w:rsid w:val="00AF6A9A"/>
    <w:rsid w:val="00AF735F"/>
    <w:rsid w:val="00AF73A9"/>
    <w:rsid w:val="00AF7DEE"/>
    <w:rsid w:val="00B00D5B"/>
    <w:rsid w:val="00B00F76"/>
    <w:rsid w:val="00B01260"/>
    <w:rsid w:val="00B014EB"/>
    <w:rsid w:val="00B01B77"/>
    <w:rsid w:val="00B022CE"/>
    <w:rsid w:val="00B031BF"/>
    <w:rsid w:val="00B034B3"/>
    <w:rsid w:val="00B035C8"/>
    <w:rsid w:val="00B04526"/>
    <w:rsid w:val="00B0456F"/>
    <w:rsid w:val="00B048D4"/>
    <w:rsid w:val="00B04A99"/>
    <w:rsid w:val="00B055D1"/>
    <w:rsid w:val="00B05CAA"/>
    <w:rsid w:val="00B05E28"/>
    <w:rsid w:val="00B06460"/>
    <w:rsid w:val="00B06D08"/>
    <w:rsid w:val="00B071F8"/>
    <w:rsid w:val="00B07709"/>
    <w:rsid w:val="00B07B62"/>
    <w:rsid w:val="00B07FD9"/>
    <w:rsid w:val="00B100CC"/>
    <w:rsid w:val="00B1044B"/>
    <w:rsid w:val="00B1053E"/>
    <w:rsid w:val="00B10767"/>
    <w:rsid w:val="00B10CFE"/>
    <w:rsid w:val="00B1153E"/>
    <w:rsid w:val="00B117BB"/>
    <w:rsid w:val="00B117E7"/>
    <w:rsid w:val="00B11880"/>
    <w:rsid w:val="00B11C9A"/>
    <w:rsid w:val="00B1207C"/>
    <w:rsid w:val="00B122BE"/>
    <w:rsid w:val="00B12DE3"/>
    <w:rsid w:val="00B13BD7"/>
    <w:rsid w:val="00B13CF1"/>
    <w:rsid w:val="00B13F84"/>
    <w:rsid w:val="00B1433D"/>
    <w:rsid w:val="00B149CB"/>
    <w:rsid w:val="00B14B2B"/>
    <w:rsid w:val="00B14BC7"/>
    <w:rsid w:val="00B14CDA"/>
    <w:rsid w:val="00B14E35"/>
    <w:rsid w:val="00B153B2"/>
    <w:rsid w:val="00B1543F"/>
    <w:rsid w:val="00B1552B"/>
    <w:rsid w:val="00B15582"/>
    <w:rsid w:val="00B1576D"/>
    <w:rsid w:val="00B16061"/>
    <w:rsid w:val="00B16068"/>
    <w:rsid w:val="00B1669D"/>
    <w:rsid w:val="00B166E9"/>
    <w:rsid w:val="00B1670C"/>
    <w:rsid w:val="00B174D6"/>
    <w:rsid w:val="00B17500"/>
    <w:rsid w:val="00B17FCE"/>
    <w:rsid w:val="00B20280"/>
    <w:rsid w:val="00B212C6"/>
    <w:rsid w:val="00B2132E"/>
    <w:rsid w:val="00B21AA3"/>
    <w:rsid w:val="00B22515"/>
    <w:rsid w:val="00B2267A"/>
    <w:rsid w:val="00B22747"/>
    <w:rsid w:val="00B22789"/>
    <w:rsid w:val="00B22AB4"/>
    <w:rsid w:val="00B233A0"/>
    <w:rsid w:val="00B23757"/>
    <w:rsid w:val="00B239E0"/>
    <w:rsid w:val="00B23B7B"/>
    <w:rsid w:val="00B23EF4"/>
    <w:rsid w:val="00B241C8"/>
    <w:rsid w:val="00B242BE"/>
    <w:rsid w:val="00B242C0"/>
    <w:rsid w:val="00B243F6"/>
    <w:rsid w:val="00B24420"/>
    <w:rsid w:val="00B25045"/>
    <w:rsid w:val="00B252D6"/>
    <w:rsid w:val="00B25770"/>
    <w:rsid w:val="00B2590A"/>
    <w:rsid w:val="00B25A3C"/>
    <w:rsid w:val="00B2642C"/>
    <w:rsid w:val="00B26583"/>
    <w:rsid w:val="00B26590"/>
    <w:rsid w:val="00B2695A"/>
    <w:rsid w:val="00B269F6"/>
    <w:rsid w:val="00B26A35"/>
    <w:rsid w:val="00B26B5C"/>
    <w:rsid w:val="00B270DC"/>
    <w:rsid w:val="00B27418"/>
    <w:rsid w:val="00B278A6"/>
    <w:rsid w:val="00B3058F"/>
    <w:rsid w:val="00B305D1"/>
    <w:rsid w:val="00B30641"/>
    <w:rsid w:val="00B31E90"/>
    <w:rsid w:val="00B31F85"/>
    <w:rsid w:val="00B3264B"/>
    <w:rsid w:val="00B330BD"/>
    <w:rsid w:val="00B330FA"/>
    <w:rsid w:val="00B333FC"/>
    <w:rsid w:val="00B33779"/>
    <w:rsid w:val="00B33FD5"/>
    <w:rsid w:val="00B34165"/>
    <w:rsid w:val="00B347E5"/>
    <w:rsid w:val="00B34F81"/>
    <w:rsid w:val="00B35047"/>
    <w:rsid w:val="00B351A2"/>
    <w:rsid w:val="00B36075"/>
    <w:rsid w:val="00B36082"/>
    <w:rsid w:val="00B366FC"/>
    <w:rsid w:val="00B368A5"/>
    <w:rsid w:val="00B3781A"/>
    <w:rsid w:val="00B378C0"/>
    <w:rsid w:val="00B4094F"/>
    <w:rsid w:val="00B41471"/>
    <w:rsid w:val="00B415D8"/>
    <w:rsid w:val="00B426F5"/>
    <w:rsid w:val="00B42AEA"/>
    <w:rsid w:val="00B42CBA"/>
    <w:rsid w:val="00B43160"/>
    <w:rsid w:val="00B431D6"/>
    <w:rsid w:val="00B433A7"/>
    <w:rsid w:val="00B4477F"/>
    <w:rsid w:val="00B44AA0"/>
    <w:rsid w:val="00B44BFF"/>
    <w:rsid w:val="00B44DE3"/>
    <w:rsid w:val="00B452CC"/>
    <w:rsid w:val="00B45EC4"/>
    <w:rsid w:val="00B461E0"/>
    <w:rsid w:val="00B466F1"/>
    <w:rsid w:val="00B47890"/>
    <w:rsid w:val="00B5140D"/>
    <w:rsid w:val="00B520F7"/>
    <w:rsid w:val="00B52169"/>
    <w:rsid w:val="00B52369"/>
    <w:rsid w:val="00B52D7F"/>
    <w:rsid w:val="00B52E47"/>
    <w:rsid w:val="00B531F9"/>
    <w:rsid w:val="00B53491"/>
    <w:rsid w:val="00B53C45"/>
    <w:rsid w:val="00B5414A"/>
    <w:rsid w:val="00B5541B"/>
    <w:rsid w:val="00B555F0"/>
    <w:rsid w:val="00B56D2E"/>
    <w:rsid w:val="00B56DFE"/>
    <w:rsid w:val="00B56E33"/>
    <w:rsid w:val="00B572BF"/>
    <w:rsid w:val="00B57735"/>
    <w:rsid w:val="00B57F9F"/>
    <w:rsid w:val="00B600F2"/>
    <w:rsid w:val="00B60E3C"/>
    <w:rsid w:val="00B61346"/>
    <w:rsid w:val="00B614D9"/>
    <w:rsid w:val="00B628AC"/>
    <w:rsid w:val="00B62AF6"/>
    <w:rsid w:val="00B62BBC"/>
    <w:rsid w:val="00B62C7D"/>
    <w:rsid w:val="00B62F07"/>
    <w:rsid w:val="00B63571"/>
    <w:rsid w:val="00B6429D"/>
    <w:rsid w:val="00B64684"/>
    <w:rsid w:val="00B6480F"/>
    <w:rsid w:val="00B64CB0"/>
    <w:rsid w:val="00B64FAD"/>
    <w:rsid w:val="00B653F1"/>
    <w:rsid w:val="00B65D69"/>
    <w:rsid w:val="00B6689D"/>
    <w:rsid w:val="00B67138"/>
    <w:rsid w:val="00B67C23"/>
    <w:rsid w:val="00B7026E"/>
    <w:rsid w:val="00B705EB"/>
    <w:rsid w:val="00B70CC7"/>
    <w:rsid w:val="00B70E98"/>
    <w:rsid w:val="00B71309"/>
    <w:rsid w:val="00B717C4"/>
    <w:rsid w:val="00B71DA0"/>
    <w:rsid w:val="00B71DCF"/>
    <w:rsid w:val="00B71F6A"/>
    <w:rsid w:val="00B72368"/>
    <w:rsid w:val="00B72AE5"/>
    <w:rsid w:val="00B72D0D"/>
    <w:rsid w:val="00B72F7F"/>
    <w:rsid w:val="00B73551"/>
    <w:rsid w:val="00B736C2"/>
    <w:rsid w:val="00B737D0"/>
    <w:rsid w:val="00B73AF2"/>
    <w:rsid w:val="00B74372"/>
    <w:rsid w:val="00B74B3B"/>
    <w:rsid w:val="00B74F0D"/>
    <w:rsid w:val="00B751D2"/>
    <w:rsid w:val="00B751F7"/>
    <w:rsid w:val="00B7528F"/>
    <w:rsid w:val="00B764B7"/>
    <w:rsid w:val="00B7689C"/>
    <w:rsid w:val="00B769D9"/>
    <w:rsid w:val="00B76DB3"/>
    <w:rsid w:val="00B77810"/>
    <w:rsid w:val="00B8001F"/>
    <w:rsid w:val="00B80318"/>
    <w:rsid w:val="00B80351"/>
    <w:rsid w:val="00B8041A"/>
    <w:rsid w:val="00B811F8"/>
    <w:rsid w:val="00B81244"/>
    <w:rsid w:val="00B8166A"/>
    <w:rsid w:val="00B81BBB"/>
    <w:rsid w:val="00B82122"/>
    <w:rsid w:val="00B821A1"/>
    <w:rsid w:val="00B82A48"/>
    <w:rsid w:val="00B845E2"/>
    <w:rsid w:val="00B850DF"/>
    <w:rsid w:val="00B858A9"/>
    <w:rsid w:val="00B85E6A"/>
    <w:rsid w:val="00B86191"/>
    <w:rsid w:val="00B8681B"/>
    <w:rsid w:val="00B86885"/>
    <w:rsid w:val="00B8695C"/>
    <w:rsid w:val="00B8716E"/>
    <w:rsid w:val="00B87491"/>
    <w:rsid w:val="00B877A5"/>
    <w:rsid w:val="00B87C26"/>
    <w:rsid w:val="00B87D5A"/>
    <w:rsid w:val="00B87F72"/>
    <w:rsid w:val="00B90232"/>
    <w:rsid w:val="00B905FB"/>
    <w:rsid w:val="00B907F5"/>
    <w:rsid w:val="00B90EE8"/>
    <w:rsid w:val="00B9177D"/>
    <w:rsid w:val="00B91BDD"/>
    <w:rsid w:val="00B91F0F"/>
    <w:rsid w:val="00B93298"/>
    <w:rsid w:val="00B93CF7"/>
    <w:rsid w:val="00B94555"/>
    <w:rsid w:val="00B94E7A"/>
    <w:rsid w:val="00B954A0"/>
    <w:rsid w:val="00B95E4F"/>
    <w:rsid w:val="00B97106"/>
    <w:rsid w:val="00B97D74"/>
    <w:rsid w:val="00B97E6B"/>
    <w:rsid w:val="00BA01BD"/>
    <w:rsid w:val="00BA0501"/>
    <w:rsid w:val="00BA061C"/>
    <w:rsid w:val="00BA0BDB"/>
    <w:rsid w:val="00BA0E59"/>
    <w:rsid w:val="00BA18D7"/>
    <w:rsid w:val="00BA1C86"/>
    <w:rsid w:val="00BA1ECA"/>
    <w:rsid w:val="00BA2249"/>
    <w:rsid w:val="00BA2AB7"/>
    <w:rsid w:val="00BA37C1"/>
    <w:rsid w:val="00BA59AB"/>
    <w:rsid w:val="00BA5FEA"/>
    <w:rsid w:val="00BA62E4"/>
    <w:rsid w:val="00BA647C"/>
    <w:rsid w:val="00BA717A"/>
    <w:rsid w:val="00BA725D"/>
    <w:rsid w:val="00BA7410"/>
    <w:rsid w:val="00BA769E"/>
    <w:rsid w:val="00BA7862"/>
    <w:rsid w:val="00BA7AA1"/>
    <w:rsid w:val="00BA7C4A"/>
    <w:rsid w:val="00BA7CFB"/>
    <w:rsid w:val="00BA7D3A"/>
    <w:rsid w:val="00BB0B5B"/>
    <w:rsid w:val="00BB1337"/>
    <w:rsid w:val="00BB1553"/>
    <w:rsid w:val="00BB1C1D"/>
    <w:rsid w:val="00BB1C56"/>
    <w:rsid w:val="00BB26CA"/>
    <w:rsid w:val="00BB2A8E"/>
    <w:rsid w:val="00BB348D"/>
    <w:rsid w:val="00BB394F"/>
    <w:rsid w:val="00BB3C8C"/>
    <w:rsid w:val="00BB3EC1"/>
    <w:rsid w:val="00BB3F01"/>
    <w:rsid w:val="00BB4334"/>
    <w:rsid w:val="00BB4D0C"/>
    <w:rsid w:val="00BB5768"/>
    <w:rsid w:val="00BB5F94"/>
    <w:rsid w:val="00BB6293"/>
    <w:rsid w:val="00BB6D18"/>
    <w:rsid w:val="00BB7205"/>
    <w:rsid w:val="00BB7712"/>
    <w:rsid w:val="00BB7B0F"/>
    <w:rsid w:val="00BB7EDF"/>
    <w:rsid w:val="00BB7F01"/>
    <w:rsid w:val="00BC0381"/>
    <w:rsid w:val="00BC099B"/>
    <w:rsid w:val="00BC2400"/>
    <w:rsid w:val="00BC263C"/>
    <w:rsid w:val="00BC3C90"/>
    <w:rsid w:val="00BC3D06"/>
    <w:rsid w:val="00BC41D5"/>
    <w:rsid w:val="00BC4286"/>
    <w:rsid w:val="00BC5E29"/>
    <w:rsid w:val="00BC628E"/>
    <w:rsid w:val="00BC6A4A"/>
    <w:rsid w:val="00BC7799"/>
    <w:rsid w:val="00BC7E2D"/>
    <w:rsid w:val="00BD04F6"/>
    <w:rsid w:val="00BD080B"/>
    <w:rsid w:val="00BD0BA9"/>
    <w:rsid w:val="00BD0DB8"/>
    <w:rsid w:val="00BD2080"/>
    <w:rsid w:val="00BD2209"/>
    <w:rsid w:val="00BD2275"/>
    <w:rsid w:val="00BD2299"/>
    <w:rsid w:val="00BD297A"/>
    <w:rsid w:val="00BD4133"/>
    <w:rsid w:val="00BD4189"/>
    <w:rsid w:val="00BD5B67"/>
    <w:rsid w:val="00BD6389"/>
    <w:rsid w:val="00BD64C9"/>
    <w:rsid w:val="00BD6BD3"/>
    <w:rsid w:val="00BD6DF8"/>
    <w:rsid w:val="00BD70B0"/>
    <w:rsid w:val="00BE0CE3"/>
    <w:rsid w:val="00BE0DA0"/>
    <w:rsid w:val="00BE15E4"/>
    <w:rsid w:val="00BE2145"/>
    <w:rsid w:val="00BE22D0"/>
    <w:rsid w:val="00BE2A97"/>
    <w:rsid w:val="00BE2DC4"/>
    <w:rsid w:val="00BE304B"/>
    <w:rsid w:val="00BE319A"/>
    <w:rsid w:val="00BE3A66"/>
    <w:rsid w:val="00BE49FA"/>
    <w:rsid w:val="00BE4C39"/>
    <w:rsid w:val="00BE5524"/>
    <w:rsid w:val="00BE635C"/>
    <w:rsid w:val="00BE6371"/>
    <w:rsid w:val="00BE6A4C"/>
    <w:rsid w:val="00BE6CC3"/>
    <w:rsid w:val="00BE6D1C"/>
    <w:rsid w:val="00BE6EA6"/>
    <w:rsid w:val="00BE737E"/>
    <w:rsid w:val="00BF0F4E"/>
    <w:rsid w:val="00BF113D"/>
    <w:rsid w:val="00BF136C"/>
    <w:rsid w:val="00BF17D2"/>
    <w:rsid w:val="00BF1BC9"/>
    <w:rsid w:val="00BF2FEF"/>
    <w:rsid w:val="00BF314B"/>
    <w:rsid w:val="00BF33D2"/>
    <w:rsid w:val="00BF3718"/>
    <w:rsid w:val="00BF38A8"/>
    <w:rsid w:val="00BF3EE1"/>
    <w:rsid w:val="00BF3F07"/>
    <w:rsid w:val="00BF44DA"/>
    <w:rsid w:val="00BF4D0E"/>
    <w:rsid w:val="00BF6399"/>
    <w:rsid w:val="00BF63AB"/>
    <w:rsid w:val="00BF64CB"/>
    <w:rsid w:val="00BF65A4"/>
    <w:rsid w:val="00BF67A0"/>
    <w:rsid w:val="00BF6B3A"/>
    <w:rsid w:val="00BF700C"/>
    <w:rsid w:val="00BF705B"/>
    <w:rsid w:val="00BF710F"/>
    <w:rsid w:val="00BF7130"/>
    <w:rsid w:val="00BF788D"/>
    <w:rsid w:val="00BF7998"/>
    <w:rsid w:val="00C010C9"/>
    <w:rsid w:val="00C0137E"/>
    <w:rsid w:val="00C01C19"/>
    <w:rsid w:val="00C01DE2"/>
    <w:rsid w:val="00C0209F"/>
    <w:rsid w:val="00C021C7"/>
    <w:rsid w:val="00C03232"/>
    <w:rsid w:val="00C03778"/>
    <w:rsid w:val="00C03A26"/>
    <w:rsid w:val="00C03BEC"/>
    <w:rsid w:val="00C04EBE"/>
    <w:rsid w:val="00C0503C"/>
    <w:rsid w:val="00C0580D"/>
    <w:rsid w:val="00C05C71"/>
    <w:rsid w:val="00C06688"/>
    <w:rsid w:val="00C07184"/>
    <w:rsid w:val="00C071BC"/>
    <w:rsid w:val="00C0750A"/>
    <w:rsid w:val="00C07E0C"/>
    <w:rsid w:val="00C1009B"/>
    <w:rsid w:val="00C108E9"/>
    <w:rsid w:val="00C11718"/>
    <w:rsid w:val="00C11754"/>
    <w:rsid w:val="00C11980"/>
    <w:rsid w:val="00C11C5F"/>
    <w:rsid w:val="00C11E06"/>
    <w:rsid w:val="00C122A9"/>
    <w:rsid w:val="00C12644"/>
    <w:rsid w:val="00C1273A"/>
    <w:rsid w:val="00C12A44"/>
    <w:rsid w:val="00C12B3C"/>
    <w:rsid w:val="00C12DDC"/>
    <w:rsid w:val="00C13037"/>
    <w:rsid w:val="00C13D34"/>
    <w:rsid w:val="00C141CE"/>
    <w:rsid w:val="00C147CA"/>
    <w:rsid w:val="00C14902"/>
    <w:rsid w:val="00C14FE5"/>
    <w:rsid w:val="00C150BF"/>
    <w:rsid w:val="00C1530B"/>
    <w:rsid w:val="00C15953"/>
    <w:rsid w:val="00C15C21"/>
    <w:rsid w:val="00C16AA1"/>
    <w:rsid w:val="00C16ECC"/>
    <w:rsid w:val="00C170BC"/>
    <w:rsid w:val="00C174B0"/>
    <w:rsid w:val="00C17616"/>
    <w:rsid w:val="00C17CE9"/>
    <w:rsid w:val="00C17E99"/>
    <w:rsid w:val="00C2069E"/>
    <w:rsid w:val="00C208A4"/>
    <w:rsid w:val="00C20A5B"/>
    <w:rsid w:val="00C20E8D"/>
    <w:rsid w:val="00C21400"/>
    <w:rsid w:val="00C21846"/>
    <w:rsid w:val="00C220F3"/>
    <w:rsid w:val="00C221DE"/>
    <w:rsid w:val="00C2357D"/>
    <w:rsid w:val="00C238B5"/>
    <w:rsid w:val="00C23C95"/>
    <w:rsid w:val="00C23D87"/>
    <w:rsid w:val="00C240FF"/>
    <w:rsid w:val="00C242F0"/>
    <w:rsid w:val="00C24D45"/>
    <w:rsid w:val="00C25280"/>
    <w:rsid w:val="00C25795"/>
    <w:rsid w:val="00C25835"/>
    <w:rsid w:val="00C260F4"/>
    <w:rsid w:val="00C261A2"/>
    <w:rsid w:val="00C277B3"/>
    <w:rsid w:val="00C30026"/>
    <w:rsid w:val="00C30093"/>
    <w:rsid w:val="00C30195"/>
    <w:rsid w:val="00C30469"/>
    <w:rsid w:val="00C309CD"/>
    <w:rsid w:val="00C30AB5"/>
    <w:rsid w:val="00C30F37"/>
    <w:rsid w:val="00C311BD"/>
    <w:rsid w:val="00C32221"/>
    <w:rsid w:val="00C32E02"/>
    <w:rsid w:val="00C334B4"/>
    <w:rsid w:val="00C338DA"/>
    <w:rsid w:val="00C33A68"/>
    <w:rsid w:val="00C33A75"/>
    <w:rsid w:val="00C33D1D"/>
    <w:rsid w:val="00C33D5D"/>
    <w:rsid w:val="00C33FD9"/>
    <w:rsid w:val="00C343BD"/>
    <w:rsid w:val="00C345EF"/>
    <w:rsid w:val="00C34719"/>
    <w:rsid w:val="00C34EFD"/>
    <w:rsid w:val="00C35442"/>
    <w:rsid w:val="00C35844"/>
    <w:rsid w:val="00C35DFE"/>
    <w:rsid w:val="00C35FD4"/>
    <w:rsid w:val="00C36368"/>
    <w:rsid w:val="00C368BE"/>
    <w:rsid w:val="00C368E4"/>
    <w:rsid w:val="00C36C3D"/>
    <w:rsid w:val="00C370EB"/>
    <w:rsid w:val="00C374B0"/>
    <w:rsid w:val="00C3788C"/>
    <w:rsid w:val="00C4057D"/>
    <w:rsid w:val="00C40809"/>
    <w:rsid w:val="00C40A2A"/>
    <w:rsid w:val="00C40F50"/>
    <w:rsid w:val="00C414B1"/>
    <w:rsid w:val="00C41CC8"/>
    <w:rsid w:val="00C41FE0"/>
    <w:rsid w:val="00C4243A"/>
    <w:rsid w:val="00C425BE"/>
    <w:rsid w:val="00C42CE7"/>
    <w:rsid w:val="00C4329F"/>
    <w:rsid w:val="00C43D8E"/>
    <w:rsid w:val="00C43F09"/>
    <w:rsid w:val="00C44017"/>
    <w:rsid w:val="00C4466D"/>
    <w:rsid w:val="00C44A0E"/>
    <w:rsid w:val="00C451E8"/>
    <w:rsid w:val="00C4542A"/>
    <w:rsid w:val="00C45E2A"/>
    <w:rsid w:val="00C46CBB"/>
    <w:rsid w:val="00C47796"/>
    <w:rsid w:val="00C47A4D"/>
    <w:rsid w:val="00C47C16"/>
    <w:rsid w:val="00C47C19"/>
    <w:rsid w:val="00C47D94"/>
    <w:rsid w:val="00C47DF7"/>
    <w:rsid w:val="00C5006F"/>
    <w:rsid w:val="00C509CD"/>
    <w:rsid w:val="00C50A42"/>
    <w:rsid w:val="00C50AE3"/>
    <w:rsid w:val="00C510D6"/>
    <w:rsid w:val="00C516D7"/>
    <w:rsid w:val="00C52243"/>
    <w:rsid w:val="00C5233B"/>
    <w:rsid w:val="00C52C89"/>
    <w:rsid w:val="00C53638"/>
    <w:rsid w:val="00C53A24"/>
    <w:rsid w:val="00C53F5F"/>
    <w:rsid w:val="00C5403E"/>
    <w:rsid w:val="00C540EB"/>
    <w:rsid w:val="00C5447F"/>
    <w:rsid w:val="00C54D58"/>
    <w:rsid w:val="00C54EE4"/>
    <w:rsid w:val="00C5593B"/>
    <w:rsid w:val="00C55B8B"/>
    <w:rsid w:val="00C5690B"/>
    <w:rsid w:val="00C56C9E"/>
    <w:rsid w:val="00C56CB1"/>
    <w:rsid w:val="00C56F80"/>
    <w:rsid w:val="00C573E1"/>
    <w:rsid w:val="00C57C29"/>
    <w:rsid w:val="00C57CA9"/>
    <w:rsid w:val="00C602ED"/>
    <w:rsid w:val="00C60EC9"/>
    <w:rsid w:val="00C61875"/>
    <w:rsid w:val="00C61BD7"/>
    <w:rsid w:val="00C6289D"/>
    <w:rsid w:val="00C633A2"/>
    <w:rsid w:val="00C6409D"/>
    <w:rsid w:val="00C64523"/>
    <w:rsid w:val="00C649A2"/>
    <w:rsid w:val="00C64A31"/>
    <w:rsid w:val="00C64D95"/>
    <w:rsid w:val="00C64E78"/>
    <w:rsid w:val="00C65BF1"/>
    <w:rsid w:val="00C66147"/>
    <w:rsid w:val="00C66471"/>
    <w:rsid w:val="00C66519"/>
    <w:rsid w:val="00C66A94"/>
    <w:rsid w:val="00C66C02"/>
    <w:rsid w:val="00C67408"/>
    <w:rsid w:val="00C70AC9"/>
    <w:rsid w:val="00C70F20"/>
    <w:rsid w:val="00C72A88"/>
    <w:rsid w:val="00C73FF0"/>
    <w:rsid w:val="00C74696"/>
    <w:rsid w:val="00C74798"/>
    <w:rsid w:val="00C747B8"/>
    <w:rsid w:val="00C7551A"/>
    <w:rsid w:val="00C75BE0"/>
    <w:rsid w:val="00C7687D"/>
    <w:rsid w:val="00C76945"/>
    <w:rsid w:val="00C7740C"/>
    <w:rsid w:val="00C7749A"/>
    <w:rsid w:val="00C774AD"/>
    <w:rsid w:val="00C7751B"/>
    <w:rsid w:val="00C7793E"/>
    <w:rsid w:val="00C77DB8"/>
    <w:rsid w:val="00C77E26"/>
    <w:rsid w:val="00C8119B"/>
    <w:rsid w:val="00C8222D"/>
    <w:rsid w:val="00C82E3C"/>
    <w:rsid w:val="00C8331D"/>
    <w:rsid w:val="00C8344B"/>
    <w:rsid w:val="00C8359D"/>
    <w:rsid w:val="00C83CCB"/>
    <w:rsid w:val="00C83E9E"/>
    <w:rsid w:val="00C84A2D"/>
    <w:rsid w:val="00C84E66"/>
    <w:rsid w:val="00C84F7F"/>
    <w:rsid w:val="00C85069"/>
    <w:rsid w:val="00C87068"/>
    <w:rsid w:val="00C875EB"/>
    <w:rsid w:val="00C87E15"/>
    <w:rsid w:val="00C90260"/>
    <w:rsid w:val="00C9055C"/>
    <w:rsid w:val="00C90962"/>
    <w:rsid w:val="00C90C99"/>
    <w:rsid w:val="00C90F35"/>
    <w:rsid w:val="00C90FBC"/>
    <w:rsid w:val="00C910A2"/>
    <w:rsid w:val="00C914A6"/>
    <w:rsid w:val="00C91F51"/>
    <w:rsid w:val="00C92420"/>
    <w:rsid w:val="00C9247B"/>
    <w:rsid w:val="00C927A6"/>
    <w:rsid w:val="00C9287E"/>
    <w:rsid w:val="00C92C56"/>
    <w:rsid w:val="00C92D2D"/>
    <w:rsid w:val="00C948EC"/>
    <w:rsid w:val="00C94D40"/>
    <w:rsid w:val="00C94E6F"/>
    <w:rsid w:val="00C94F9F"/>
    <w:rsid w:val="00C952BF"/>
    <w:rsid w:val="00C95C3C"/>
    <w:rsid w:val="00C95DF6"/>
    <w:rsid w:val="00C95E0D"/>
    <w:rsid w:val="00C96464"/>
    <w:rsid w:val="00C96D0D"/>
    <w:rsid w:val="00C96D4D"/>
    <w:rsid w:val="00C9797E"/>
    <w:rsid w:val="00CA0CD7"/>
    <w:rsid w:val="00CA0FC9"/>
    <w:rsid w:val="00CA1755"/>
    <w:rsid w:val="00CA1AD9"/>
    <w:rsid w:val="00CA1DF1"/>
    <w:rsid w:val="00CA35B6"/>
    <w:rsid w:val="00CA3620"/>
    <w:rsid w:val="00CA37CA"/>
    <w:rsid w:val="00CA3D8F"/>
    <w:rsid w:val="00CA40E9"/>
    <w:rsid w:val="00CA422A"/>
    <w:rsid w:val="00CA4709"/>
    <w:rsid w:val="00CA6CE6"/>
    <w:rsid w:val="00CA71ED"/>
    <w:rsid w:val="00CA7212"/>
    <w:rsid w:val="00CA7365"/>
    <w:rsid w:val="00CA767A"/>
    <w:rsid w:val="00CA79C4"/>
    <w:rsid w:val="00CA7E04"/>
    <w:rsid w:val="00CB0707"/>
    <w:rsid w:val="00CB0D84"/>
    <w:rsid w:val="00CB1B16"/>
    <w:rsid w:val="00CB1D76"/>
    <w:rsid w:val="00CB393F"/>
    <w:rsid w:val="00CB3B41"/>
    <w:rsid w:val="00CB4565"/>
    <w:rsid w:val="00CB4687"/>
    <w:rsid w:val="00CB48DD"/>
    <w:rsid w:val="00CB4F68"/>
    <w:rsid w:val="00CB5D11"/>
    <w:rsid w:val="00CB5D4D"/>
    <w:rsid w:val="00CB5D76"/>
    <w:rsid w:val="00CB5F8F"/>
    <w:rsid w:val="00CB6460"/>
    <w:rsid w:val="00CB6752"/>
    <w:rsid w:val="00CB707D"/>
    <w:rsid w:val="00CB75AE"/>
    <w:rsid w:val="00CB772F"/>
    <w:rsid w:val="00CB7FEC"/>
    <w:rsid w:val="00CC085D"/>
    <w:rsid w:val="00CC0A72"/>
    <w:rsid w:val="00CC10A6"/>
    <w:rsid w:val="00CC18D5"/>
    <w:rsid w:val="00CC202D"/>
    <w:rsid w:val="00CC25FD"/>
    <w:rsid w:val="00CC2664"/>
    <w:rsid w:val="00CC4A5A"/>
    <w:rsid w:val="00CC4C6A"/>
    <w:rsid w:val="00CC5961"/>
    <w:rsid w:val="00CC73D2"/>
    <w:rsid w:val="00CC77DD"/>
    <w:rsid w:val="00CC7C00"/>
    <w:rsid w:val="00CD008E"/>
    <w:rsid w:val="00CD0363"/>
    <w:rsid w:val="00CD04D9"/>
    <w:rsid w:val="00CD09B9"/>
    <w:rsid w:val="00CD1D8F"/>
    <w:rsid w:val="00CD2FC7"/>
    <w:rsid w:val="00CD2FF3"/>
    <w:rsid w:val="00CD3311"/>
    <w:rsid w:val="00CD399F"/>
    <w:rsid w:val="00CD4085"/>
    <w:rsid w:val="00CD49B1"/>
    <w:rsid w:val="00CD6190"/>
    <w:rsid w:val="00CD66AF"/>
    <w:rsid w:val="00CD6BF4"/>
    <w:rsid w:val="00CD6D11"/>
    <w:rsid w:val="00CD7165"/>
    <w:rsid w:val="00CD74E7"/>
    <w:rsid w:val="00CD786C"/>
    <w:rsid w:val="00CD7D1B"/>
    <w:rsid w:val="00CD7F8D"/>
    <w:rsid w:val="00CE03FB"/>
    <w:rsid w:val="00CE1BAA"/>
    <w:rsid w:val="00CE1BC1"/>
    <w:rsid w:val="00CE1C86"/>
    <w:rsid w:val="00CE1F50"/>
    <w:rsid w:val="00CE20C2"/>
    <w:rsid w:val="00CE2318"/>
    <w:rsid w:val="00CE244B"/>
    <w:rsid w:val="00CE2EEB"/>
    <w:rsid w:val="00CE4469"/>
    <w:rsid w:val="00CE499D"/>
    <w:rsid w:val="00CE51D9"/>
    <w:rsid w:val="00CE559F"/>
    <w:rsid w:val="00CE5B64"/>
    <w:rsid w:val="00CE614D"/>
    <w:rsid w:val="00CE68C9"/>
    <w:rsid w:val="00CE7231"/>
    <w:rsid w:val="00CE7C61"/>
    <w:rsid w:val="00CF0966"/>
    <w:rsid w:val="00CF0D5B"/>
    <w:rsid w:val="00CF0EAB"/>
    <w:rsid w:val="00CF1367"/>
    <w:rsid w:val="00CF1DF3"/>
    <w:rsid w:val="00CF2203"/>
    <w:rsid w:val="00CF2547"/>
    <w:rsid w:val="00CF490B"/>
    <w:rsid w:val="00CF4A17"/>
    <w:rsid w:val="00CF4DD5"/>
    <w:rsid w:val="00CF53C3"/>
    <w:rsid w:val="00CF68E2"/>
    <w:rsid w:val="00CF6948"/>
    <w:rsid w:val="00CF6C3E"/>
    <w:rsid w:val="00CF7190"/>
    <w:rsid w:val="00CF71DB"/>
    <w:rsid w:val="00CF72CC"/>
    <w:rsid w:val="00CF74DD"/>
    <w:rsid w:val="00CF7695"/>
    <w:rsid w:val="00CF7AD5"/>
    <w:rsid w:val="00CF7B09"/>
    <w:rsid w:val="00D00D59"/>
    <w:rsid w:val="00D015C8"/>
    <w:rsid w:val="00D024FF"/>
    <w:rsid w:val="00D025C5"/>
    <w:rsid w:val="00D02ECF"/>
    <w:rsid w:val="00D0334A"/>
    <w:rsid w:val="00D034CB"/>
    <w:rsid w:val="00D0367A"/>
    <w:rsid w:val="00D037E8"/>
    <w:rsid w:val="00D03EE7"/>
    <w:rsid w:val="00D03EF0"/>
    <w:rsid w:val="00D04092"/>
    <w:rsid w:val="00D0444F"/>
    <w:rsid w:val="00D048EF"/>
    <w:rsid w:val="00D0506F"/>
    <w:rsid w:val="00D05193"/>
    <w:rsid w:val="00D059BA"/>
    <w:rsid w:val="00D05AE8"/>
    <w:rsid w:val="00D05D3A"/>
    <w:rsid w:val="00D06000"/>
    <w:rsid w:val="00D06D77"/>
    <w:rsid w:val="00D07454"/>
    <w:rsid w:val="00D0781C"/>
    <w:rsid w:val="00D07E07"/>
    <w:rsid w:val="00D10098"/>
    <w:rsid w:val="00D101BA"/>
    <w:rsid w:val="00D110C3"/>
    <w:rsid w:val="00D114C8"/>
    <w:rsid w:val="00D11961"/>
    <w:rsid w:val="00D11A8E"/>
    <w:rsid w:val="00D11B00"/>
    <w:rsid w:val="00D1261C"/>
    <w:rsid w:val="00D1264B"/>
    <w:rsid w:val="00D126E8"/>
    <w:rsid w:val="00D12AFA"/>
    <w:rsid w:val="00D134A8"/>
    <w:rsid w:val="00D13511"/>
    <w:rsid w:val="00D136BE"/>
    <w:rsid w:val="00D13799"/>
    <w:rsid w:val="00D139CA"/>
    <w:rsid w:val="00D13AE6"/>
    <w:rsid w:val="00D14085"/>
    <w:rsid w:val="00D147D8"/>
    <w:rsid w:val="00D14B3F"/>
    <w:rsid w:val="00D14CCF"/>
    <w:rsid w:val="00D14CDF"/>
    <w:rsid w:val="00D14F09"/>
    <w:rsid w:val="00D1538F"/>
    <w:rsid w:val="00D169C5"/>
    <w:rsid w:val="00D16EB4"/>
    <w:rsid w:val="00D17149"/>
    <w:rsid w:val="00D17633"/>
    <w:rsid w:val="00D17E04"/>
    <w:rsid w:val="00D17FF5"/>
    <w:rsid w:val="00D202DF"/>
    <w:rsid w:val="00D2083F"/>
    <w:rsid w:val="00D20A1A"/>
    <w:rsid w:val="00D20D70"/>
    <w:rsid w:val="00D21214"/>
    <w:rsid w:val="00D2189C"/>
    <w:rsid w:val="00D21C04"/>
    <w:rsid w:val="00D21EB7"/>
    <w:rsid w:val="00D222A2"/>
    <w:rsid w:val="00D228E0"/>
    <w:rsid w:val="00D2295B"/>
    <w:rsid w:val="00D22DB3"/>
    <w:rsid w:val="00D2424A"/>
    <w:rsid w:val="00D25390"/>
    <w:rsid w:val="00D2548B"/>
    <w:rsid w:val="00D258EC"/>
    <w:rsid w:val="00D2590F"/>
    <w:rsid w:val="00D26452"/>
    <w:rsid w:val="00D26905"/>
    <w:rsid w:val="00D27021"/>
    <w:rsid w:val="00D305F5"/>
    <w:rsid w:val="00D3139A"/>
    <w:rsid w:val="00D31425"/>
    <w:rsid w:val="00D31E5B"/>
    <w:rsid w:val="00D31ED6"/>
    <w:rsid w:val="00D325A4"/>
    <w:rsid w:val="00D325C0"/>
    <w:rsid w:val="00D339EF"/>
    <w:rsid w:val="00D33E9F"/>
    <w:rsid w:val="00D34281"/>
    <w:rsid w:val="00D34DAF"/>
    <w:rsid w:val="00D3506F"/>
    <w:rsid w:val="00D35071"/>
    <w:rsid w:val="00D35F9D"/>
    <w:rsid w:val="00D36168"/>
    <w:rsid w:val="00D3646F"/>
    <w:rsid w:val="00D36C3C"/>
    <w:rsid w:val="00D36E7C"/>
    <w:rsid w:val="00D3790F"/>
    <w:rsid w:val="00D40161"/>
    <w:rsid w:val="00D402C8"/>
    <w:rsid w:val="00D4052C"/>
    <w:rsid w:val="00D40963"/>
    <w:rsid w:val="00D40A57"/>
    <w:rsid w:val="00D416D6"/>
    <w:rsid w:val="00D421D4"/>
    <w:rsid w:val="00D42AA0"/>
    <w:rsid w:val="00D43095"/>
    <w:rsid w:val="00D43325"/>
    <w:rsid w:val="00D4343A"/>
    <w:rsid w:val="00D4367D"/>
    <w:rsid w:val="00D441D9"/>
    <w:rsid w:val="00D44299"/>
    <w:rsid w:val="00D44404"/>
    <w:rsid w:val="00D44853"/>
    <w:rsid w:val="00D449E5"/>
    <w:rsid w:val="00D44D92"/>
    <w:rsid w:val="00D45E20"/>
    <w:rsid w:val="00D461CA"/>
    <w:rsid w:val="00D46667"/>
    <w:rsid w:val="00D467CB"/>
    <w:rsid w:val="00D46803"/>
    <w:rsid w:val="00D4687F"/>
    <w:rsid w:val="00D46CBC"/>
    <w:rsid w:val="00D46F7B"/>
    <w:rsid w:val="00D476FE"/>
    <w:rsid w:val="00D5040E"/>
    <w:rsid w:val="00D50B7E"/>
    <w:rsid w:val="00D50C68"/>
    <w:rsid w:val="00D50E29"/>
    <w:rsid w:val="00D50ED2"/>
    <w:rsid w:val="00D51AED"/>
    <w:rsid w:val="00D51FC8"/>
    <w:rsid w:val="00D535A3"/>
    <w:rsid w:val="00D537E1"/>
    <w:rsid w:val="00D54381"/>
    <w:rsid w:val="00D54A6A"/>
    <w:rsid w:val="00D555AA"/>
    <w:rsid w:val="00D55C6E"/>
    <w:rsid w:val="00D55FAE"/>
    <w:rsid w:val="00D5683C"/>
    <w:rsid w:val="00D568E2"/>
    <w:rsid w:val="00D572EC"/>
    <w:rsid w:val="00D578CC"/>
    <w:rsid w:val="00D57BD4"/>
    <w:rsid w:val="00D603A1"/>
    <w:rsid w:val="00D607CE"/>
    <w:rsid w:val="00D614EC"/>
    <w:rsid w:val="00D61881"/>
    <w:rsid w:val="00D619CE"/>
    <w:rsid w:val="00D61A08"/>
    <w:rsid w:val="00D61C76"/>
    <w:rsid w:val="00D61F34"/>
    <w:rsid w:val="00D621C8"/>
    <w:rsid w:val="00D6394D"/>
    <w:rsid w:val="00D63D93"/>
    <w:rsid w:val="00D646C2"/>
    <w:rsid w:val="00D64772"/>
    <w:rsid w:val="00D65BA6"/>
    <w:rsid w:val="00D6681A"/>
    <w:rsid w:val="00D66A3C"/>
    <w:rsid w:val="00D66AEE"/>
    <w:rsid w:val="00D674F0"/>
    <w:rsid w:val="00D67730"/>
    <w:rsid w:val="00D67BF5"/>
    <w:rsid w:val="00D67C06"/>
    <w:rsid w:val="00D701D5"/>
    <w:rsid w:val="00D7041C"/>
    <w:rsid w:val="00D70AD3"/>
    <w:rsid w:val="00D70E31"/>
    <w:rsid w:val="00D710E4"/>
    <w:rsid w:val="00D72763"/>
    <w:rsid w:val="00D72AEE"/>
    <w:rsid w:val="00D738BC"/>
    <w:rsid w:val="00D73BCB"/>
    <w:rsid w:val="00D74302"/>
    <w:rsid w:val="00D746E5"/>
    <w:rsid w:val="00D74FC6"/>
    <w:rsid w:val="00D7509A"/>
    <w:rsid w:val="00D75766"/>
    <w:rsid w:val="00D757C5"/>
    <w:rsid w:val="00D75C7B"/>
    <w:rsid w:val="00D75D91"/>
    <w:rsid w:val="00D80645"/>
    <w:rsid w:val="00D8065E"/>
    <w:rsid w:val="00D80808"/>
    <w:rsid w:val="00D80CDB"/>
    <w:rsid w:val="00D80E80"/>
    <w:rsid w:val="00D80F01"/>
    <w:rsid w:val="00D81026"/>
    <w:rsid w:val="00D81109"/>
    <w:rsid w:val="00D813E8"/>
    <w:rsid w:val="00D81498"/>
    <w:rsid w:val="00D81715"/>
    <w:rsid w:val="00D8198E"/>
    <w:rsid w:val="00D81C7B"/>
    <w:rsid w:val="00D81FC1"/>
    <w:rsid w:val="00D827F4"/>
    <w:rsid w:val="00D83293"/>
    <w:rsid w:val="00D835CC"/>
    <w:rsid w:val="00D8378D"/>
    <w:rsid w:val="00D83CFC"/>
    <w:rsid w:val="00D8529E"/>
    <w:rsid w:val="00D8610E"/>
    <w:rsid w:val="00D865C3"/>
    <w:rsid w:val="00D868F4"/>
    <w:rsid w:val="00D86DDE"/>
    <w:rsid w:val="00D90CBE"/>
    <w:rsid w:val="00D913DC"/>
    <w:rsid w:val="00D92B69"/>
    <w:rsid w:val="00D92E01"/>
    <w:rsid w:val="00D92E68"/>
    <w:rsid w:val="00D9355F"/>
    <w:rsid w:val="00D935DA"/>
    <w:rsid w:val="00D9450D"/>
    <w:rsid w:val="00D947A2"/>
    <w:rsid w:val="00D94AD9"/>
    <w:rsid w:val="00D94BC5"/>
    <w:rsid w:val="00D95277"/>
    <w:rsid w:val="00D9548C"/>
    <w:rsid w:val="00D9568A"/>
    <w:rsid w:val="00D95A93"/>
    <w:rsid w:val="00D95B33"/>
    <w:rsid w:val="00D95FF1"/>
    <w:rsid w:val="00D9619E"/>
    <w:rsid w:val="00D964DC"/>
    <w:rsid w:val="00D96A64"/>
    <w:rsid w:val="00D96E2C"/>
    <w:rsid w:val="00D9744C"/>
    <w:rsid w:val="00D97AB8"/>
    <w:rsid w:val="00D97B03"/>
    <w:rsid w:val="00DA0110"/>
    <w:rsid w:val="00DA1556"/>
    <w:rsid w:val="00DA195D"/>
    <w:rsid w:val="00DA1B7B"/>
    <w:rsid w:val="00DA2123"/>
    <w:rsid w:val="00DA2F4B"/>
    <w:rsid w:val="00DA32F0"/>
    <w:rsid w:val="00DA3CD4"/>
    <w:rsid w:val="00DA415B"/>
    <w:rsid w:val="00DA4C36"/>
    <w:rsid w:val="00DA51CA"/>
    <w:rsid w:val="00DA559A"/>
    <w:rsid w:val="00DA566D"/>
    <w:rsid w:val="00DA5B35"/>
    <w:rsid w:val="00DA5F5C"/>
    <w:rsid w:val="00DA6116"/>
    <w:rsid w:val="00DA70A1"/>
    <w:rsid w:val="00DA7244"/>
    <w:rsid w:val="00DA7490"/>
    <w:rsid w:val="00DA74E7"/>
    <w:rsid w:val="00DA7727"/>
    <w:rsid w:val="00DB047D"/>
    <w:rsid w:val="00DB0BC0"/>
    <w:rsid w:val="00DB12FC"/>
    <w:rsid w:val="00DB13CF"/>
    <w:rsid w:val="00DB1961"/>
    <w:rsid w:val="00DB1C5F"/>
    <w:rsid w:val="00DB232F"/>
    <w:rsid w:val="00DB29C6"/>
    <w:rsid w:val="00DB3A1F"/>
    <w:rsid w:val="00DB3CAE"/>
    <w:rsid w:val="00DB3F9D"/>
    <w:rsid w:val="00DB414C"/>
    <w:rsid w:val="00DB4198"/>
    <w:rsid w:val="00DB4792"/>
    <w:rsid w:val="00DB4A39"/>
    <w:rsid w:val="00DB5083"/>
    <w:rsid w:val="00DB56D8"/>
    <w:rsid w:val="00DB5806"/>
    <w:rsid w:val="00DB5E92"/>
    <w:rsid w:val="00DB60D7"/>
    <w:rsid w:val="00DB6334"/>
    <w:rsid w:val="00DB65DA"/>
    <w:rsid w:val="00DB689D"/>
    <w:rsid w:val="00DB79DF"/>
    <w:rsid w:val="00DC0118"/>
    <w:rsid w:val="00DC0B13"/>
    <w:rsid w:val="00DC0E0B"/>
    <w:rsid w:val="00DC0F9A"/>
    <w:rsid w:val="00DC1705"/>
    <w:rsid w:val="00DC1C65"/>
    <w:rsid w:val="00DC2139"/>
    <w:rsid w:val="00DC22FA"/>
    <w:rsid w:val="00DC2497"/>
    <w:rsid w:val="00DC2717"/>
    <w:rsid w:val="00DC29CD"/>
    <w:rsid w:val="00DC2BC1"/>
    <w:rsid w:val="00DC314B"/>
    <w:rsid w:val="00DC31F6"/>
    <w:rsid w:val="00DC3BC0"/>
    <w:rsid w:val="00DC49C6"/>
    <w:rsid w:val="00DC51BE"/>
    <w:rsid w:val="00DC666C"/>
    <w:rsid w:val="00DC6C91"/>
    <w:rsid w:val="00DC6D28"/>
    <w:rsid w:val="00DC6D7E"/>
    <w:rsid w:val="00DC716A"/>
    <w:rsid w:val="00DD0304"/>
    <w:rsid w:val="00DD0523"/>
    <w:rsid w:val="00DD0A58"/>
    <w:rsid w:val="00DD0DF1"/>
    <w:rsid w:val="00DD13C3"/>
    <w:rsid w:val="00DD1AA7"/>
    <w:rsid w:val="00DD1CF5"/>
    <w:rsid w:val="00DD2095"/>
    <w:rsid w:val="00DD2CF1"/>
    <w:rsid w:val="00DD312A"/>
    <w:rsid w:val="00DD314E"/>
    <w:rsid w:val="00DD591E"/>
    <w:rsid w:val="00DD5C5F"/>
    <w:rsid w:val="00DD5F96"/>
    <w:rsid w:val="00DD62FF"/>
    <w:rsid w:val="00DD6C5D"/>
    <w:rsid w:val="00DD7A63"/>
    <w:rsid w:val="00DD7AE3"/>
    <w:rsid w:val="00DD7E8B"/>
    <w:rsid w:val="00DE0E38"/>
    <w:rsid w:val="00DE12E8"/>
    <w:rsid w:val="00DE15FA"/>
    <w:rsid w:val="00DE1A65"/>
    <w:rsid w:val="00DE23F9"/>
    <w:rsid w:val="00DE3F48"/>
    <w:rsid w:val="00DE45D8"/>
    <w:rsid w:val="00DE4697"/>
    <w:rsid w:val="00DE4BAD"/>
    <w:rsid w:val="00DE53A1"/>
    <w:rsid w:val="00DE53D1"/>
    <w:rsid w:val="00DE58FD"/>
    <w:rsid w:val="00DE6E37"/>
    <w:rsid w:val="00DE74C8"/>
    <w:rsid w:val="00DE75B7"/>
    <w:rsid w:val="00DE7906"/>
    <w:rsid w:val="00DE7907"/>
    <w:rsid w:val="00DE7DBD"/>
    <w:rsid w:val="00DF114C"/>
    <w:rsid w:val="00DF153F"/>
    <w:rsid w:val="00DF15C5"/>
    <w:rsid w:val="00DF1F67"/>
    <w:rsid w:val="00DF294E"/>
    <w:rsid w:val="00DF3716"/>
    <w:rsid w:val="00DF3FAC"/>
    <w:rsid w:val="00DF3FF5"/>
    <w:rsid w:val="00DF4065"/>
    <w:rsid w:val="00DF40F3"/>
    <w:rsid w:val="00DF4606"/>
    <w:rsid w:val="00DF4C93"/>
    <w:rsid w:val="00DF4CA9"/>
    <w:rsid w:val="00DF52D5"/>
    <w:rsid w:val="00DF681A"/>
    <w:rsid w:val="00DF7152"/>
    <w:rsid w:val="00DF772C"/>
    <w:rsid w:val="00E00190"/>
    <w:rsid w:val="00E004D4"/>
    <w:rsid w:val="00E00743"/>
    <w:rsid w:val="00E01360"/>
    <w:rsid w:val="00E01381"/>
    <w:rsid w:val="00E01634"/>
    <w:rsid w:val="00E01EE5"/>
    <w:rsid w:val="00E02B1B"/>
    <w:rsid w:val="00E03455"/>
    <w:rsid w:val="00E038D8"/>
    <w:rsid w:val="00E03F53"/>
    <w:rsid w:val="00E042F5"/>
    <w:rsid w:val="00E043AB"/>
    <w:rsid w:val="00E04CFC"/>
    <w:rsid w:val="00E05039"/>
    <w:rsid w:val="00E05BDC"/>
    <w:rsid w:val="00E0736F"/>
    <w:rsid w:val="00E079C0"/>
    <w:rsid w:val="00E10D8A"/>
    <w:rsid w:val="00E11013"/>
    <w:rsid w:val="00E12335"/>
    <w:rsid w:val="00E1303B"/>
    <w:rsid w:val="00E130DF"/>
    <w:rsid w:val="00E13129"/>
    <w:rsid w:val="00E14660"/>
    <w:rsid w:val="00E15560"/>
    <w:rsid w:val="00E15A4F"/>
    <w:rsid w:val="00E172FB"/>
    <w:rsid w:val="00E1778C"/>
    <w:rsid w:val="00E17CD1"/>
    <w:rsid w:val="00E207C4"/>
    <w:rsid w:val="00E20B82"/>
    <w:rsid w:val="00E20E04"/>
    <w:rsid w:val="00E20EBC"/>
    <w:rsid w:val="00E21042"/>
    <w:rsid w:val="00E218E5"/>
    <w:rsid w:val="00E219D0"/>
    <w:rsid w:val="00E22322"/>
    <w:rsid w:val="00E227C8"/>
    <w:rsid w:val="00E22D01"/>
    <w:rsid w:val="00E23125"/>
    <w:rsid w:val="00E23926"/>
    <w:rsid w:val="00E24608"/>
    <w:rsid w:val="00E24CFE"/>
    <w:rsid w:val="00E250A5"/>
    <w:rsid w:val="00E25229"/>
    <w:rsid w:val="00E27011"/>
    <w:rsid w:val="00E27030"/>
    <w:rsid w:val="00E27313"/>
    <w:rsid w:val="00E27657"/>
    <w:rsid w:val="00E2798D"/>
    <w:rsid w:val="00E27A0F"/>
    <w:rsid w:val="00E304FD"/>
    <w:rsid w:val="00E30A1B"/>
    <w:rsid w:val="00E30C5C"/>
    <w:rsid w:val="00E30CC7"/>
    <w:rsid w:val="00E30F50"/>
    <w:rsid w:val="00E3148A"/>
    <w:rsid w:val="00E3159C"/>
    <w:rsid w:val="00E31799"/>
    <w:rsid w:val="00E31803"/>
    <w:rsid w:val="00E31D38"/>
    <w:rsid w:val="00E3228B"/>
    <w:rsid w:val="00E327E5"/>
    <w:rsid w:val="00E328A0"/>
    <w:rsid w:val="00E32EBA"/>
    <w:rsid w:val="00E32F72"/>
    <w:rsid w:val="00E33B2C"/>
    <w:rsid w:val="00E33E67"/>
    <w:rsid w:val="00E3487A"/>
    <w:rsid w:val="00E34A43"/>
    <w:rsid w:val="00E34A53"/>
    <w:rsid w:val="00E34C78"/>
    <w:rsid w:val="00E352E9"/>
    <w:rsid w:val="00E3569C"/>
    <w:rsid w:val="00E3585A"/>
    <w:rsid w:val="00E35F50"/>
    <w:rsid w:val="00E35FDE"/>
    <w:rsid w:val="00E369DB"/>
    <w:rsid w:val="00E36B99"/>
    <w:rsid w:val="00E36EF7"/>
    <w:rsid w:val="00E37021"/>
    <w:rsid w:val="00E37471"/>
    <w:rsid w:val="00E3756D"/>
    <w:rsid w:val="00E3768E"/>
    <w:rsid w:val="00E37CC7"/>
    <w:rsid w:val="00E407F0"/>
    <w:rsid w:val="00E4095F"/>
    <w:rsid w:val="00E40BD9"/>
    <w:rsid w:val="00E419C0"/>
    <w:rsid w:val="00E41AAA"/>
    <w:rsid w:val="00E43273"/>
    <w:rsid w:val="00E435B7"/>
    <w:rsid w:val="00E43952"/>
    <w:rsid w:val="00E43DD6"/>
    <w:rsid w:val="00E44D2C"/>
    <w:rsid w:val="00E45C72"/>
    <w:rsid w:val="00E45FEB"/>
    <w:rsid w:val="00E4602A"/>
    <w:rsid w:val="00E46346"/>
    <w:rsid w:val="00E464A2"/>
    <w:rsid w:val="00E466A1"/>
    <w:rsid w:val="00E46997"/>
    <w:rsid w:val="00E47123"/>
    <w:rsid w:val="00E47705"/>
    <w:rsid w:val="00E5026A"/>
    <w:rsid w:val="00E50676"/>
    <w:rsid w:val="00E50710"/>
    <w:rsid w:val="00E51BFF"/>
    <w:rsid w:val="00E52319"/>
    <w:rsid w:val="00E5313F"/>
    <w:rsid w:val="00E5351D"/>
    <w:rsid w:val="00E538AD"/>
    <w:rsid w:val="00E53F4F"/>
    <w:rsid w:val="00E54179"/>
    <w:rsid w:val="00E54735"/>
    <w:rsid w:val="00E5477C"/>
    <w:rsid w:val="00E5556B"/>
    <w:rsid w:val="00E555A6"/>
    <w:rsid w:val="00E558FE"/>
    <w:rsid w:val="00E55D57"/>
    <w:rsid w:val="00E55E40"/>
    <w:rsid w:val="00E57027"/>
    <w:rsid w:val="00E57394"/>
    <w:rsid w:val="00E60A23"/>
    <w:rsid w:val="00E60D87"/>
    <w:rsid w:val="00E612CB"/>
    <w:rsid w:val="00E6158C"/>
    <w:rsid w:val="00E61D48"/>
    <w:rsid w:val="00E63536"/>
    <w:rsid w:val="00E6406A"/>
    <w:rsid w:val="00E6466E"/>
    <w:rsid w:val="00E647E8"/>
    <w:rsid w:val="00E64D30"/>
    <w:rsid w:val="00E64D50"/>
    <w:rsid w:val="00E657CE"/>
    <w:rsid w:val="00E6689C"/>
    <w:rsid w:val="00E670C9"/>
    <w:rsid w:val="00E6718A"/>
    <w:rsid w:val="00E70BC8"/>
    <w:rsid w:val="00E70C50"/>
    <w:rsid w:val="00E70D40"/>
    <w:rsid w:val="00E71429"/>
    <w:rsid w:val="00E71CC6"/>
    <w:rsid w:val="00E71CF7"/>
    <w:rsid w:val="00E72254"/>
    <w:rsid w:val="00E724BF"/>
    <w:rsid w:val="00E72CCB"/>
    <w:rsid w:val="00E737C5"/>
    <w:rsid w:val="00E738DC"/>
    <w:rsid w:val="00E73F90"/>
    <w:rsid w:val="00E7470F"/>
    <w:rsid w:val="00E74B15"/>
    <w:rsid w:val="00E74E5C"/>
    <w:rsid w:val="00E75003"/>
    <w:rsid w:val="00E7528D"/>
    <w:rsid w:val="00E75BDC"/>
    <w:rsid w:val="00E75BFF"/>
    <w:rsid w:val="00E76022"/>
    <w:rsid w:val="00E76117"/>
    <w:rsid w:val="00E7693A"/>
    <w:rsid w:val="00E76FB9"/>
    <w:rsid w:val="00E77290"/>
    <w:rsid w:val="00E7795D"/>
    <w:rsid w:val="00E8121F"/>
    <w:rsid w:val="00E81457"/>
    <w:rsid w:val="00E81B2B"/>
    <w:rsid w:val="00E81B64"/>
    <w:rsid w:val="00E8275A"/>
    <w:rsid w:val="00E82995"/>
    <w:rsid w:val="00E82A74"/>
    <w:rsid w:val="00E82DF4"/>
    <w:rsid w:val="00E82F80"/>
    <w:rsid w:val="00E830E9"/>
    <w:rsid w:val="00E83311"/>
    <w:rsid w:val="00E83CE4"/>
    <w:rsid w:val="00E84B67"/>
    <w:rsid w:val="00E84C49"/>
    <w:rsid w:val="00E85716"/>
    <w:rsid w:val="00E860B8"/>
    <w:rsid w:val="00E866AC"/>
    <w:rsid w:val="00E86E11"/>
    <w:rsid w:val="00E87286"/>
    <w:rsid w:val="00E873B4"/>
    <w:rsid w:val="00E87897"/>
    <w:rsid w:val="00E87E0D"/>
    <w:rsid w:val="00E90096"/>
    <w:rsid w:val="00E904DD"/>
    <w:rsid w:val="00E90DCB"/>
    <w:rsid w:val="00E919E6"/>
    <w:rsid w:val="00E91AC2"/>
    <w:rsid w:val="00E91E42"/>
    <w:rsid w:val="00E92262"/>
    <w:rsid w:val="00E925C2"/>
    <w:rsid w:val="00E92805"/>
    <w:rsid w:val="00E92F22"/>
    <w:rsid w:val="00E93EB3"/>
    <w:rsid w:val="00E941F7"/>
    <w:rsid w:val="00E94353"/>
    <w:rsid w:val="00E94F0E"/>
    <w:rsid w:val="00E95275"/>
    <w:rsid w:val="00E961ED"/>
    <w:rsid w:val="00E96D7B"/>
    <w:rsid w:val="00E974B5"/>
    <w:rsid w:val="00E979CD"/>
    <w:rsid w:val="00E97CD2"/>
    <w:rsid w:val="00E97F9E"/>
    <w:rsid w:val="00EA0655"/>
    <w:rsid w:val="00EA0D49"/>
    <w:rsid w:val="00EA1FD3"/>
    <w:rsid w:val="00EA25E7"/>
    <w:rsid w:val="00EA2B83"/>
    <w:rsid w:val="00EA2C1F"/>
    <w:rsid w:val="00EA2CDF"/>
    <w:rsid w:val="00EA2D7A"/>
    <w:rsid w:val="00EA2E6A"/>
    <w:rsid w:val="00EA32F7"/>
    <w:rsid w:val="00EA3674"/>
    <w:rsid w:val="00EA3A02"/>
    <w:rsid w:val="00EA47F0"/>
    <w:rsid w:val="00EA5D36"/>
    <w:rsid w:val="00EA6037"/>
    <w:rsid w:val="00EA668C"/>
    <w:rsid w:val="00EA67EE"/>
    <w:rsid w:val="00EA67FC"/>
    <w:rsid w:val="00EA7C11"/>
    <w:rsid w:val="00EB0320"/>
    <w:rsid w:val="00EB0444"/>
    <w:rsid w:val="00EB09DF"/>
    <w:rsid w:val="00EB134D"/>
    <w:rsid w:val="00EB17E1"/>
    <w:rsid w:val="00EB2109"/>
    <w:rsid w:val="00EB21F8"/>
    <w:rsid w:val="00EB28C1"/>
    <w:rsid w:val="00EB2B9F"/>
    <w:rsid w:val="00EB2FB8"/>
    <w:rsid w:val="00EB3820"/>
    <w:rsid w:val="00EB3959"/>
    <w:rsid w:val="00EB3E60"/>
    <w:rsid w:val="00EB4CAB"/>
    <w:rsid w:val="00EB57B7"/>
    <w:rsid w:val="00EB592E"/>
    <w:rsid w:val="00EB5AFC"/>
    <w:rsid w:val="00EB5C5D"/>
    <w:rsid w:val="00EB5D19"/>
    <w:rsid w:val="00EB63AC"/>
    <w:rsid w:val="00EB6568"/>
    <w:rsid w:val="00EB6665"/>
    <w:rsid w:val="00EB79F5"/>
    <w:rsid w:val="00EB7D1B"/>
    <w:rsid w:val="00EC04E2"/>
    <w:rsid w:val="00EC0A65"/>
    <w:rsid w:val="00EC0E9C"/>
    <w:rsid w:val="00EC0F4B"/>
    <w:rsid w:val="00EC1E75"/>
    <w:rsid w:val="00EC277F"/>
    <w:rsid w:val="00EC3468"/>
    <w:rsid w:val="00EC34C8"/>
    <w:rsid w:val="00EC37C8"/>
    <w:rsid w:val="00EC391D"/>
    <w:rsid w:val="00EC3921"/>
    <w:rsid w:val="00EC40B1"/>
    <w:rsid w:val="00EC41D4"/>
    <w:rsid w:val="00EC41D7"/>
    <w:rsid w:val="00EC4365"/>
    <w:rsid w:val="00EC461B"/>
    <w:rsid w:val="00EC5711"/>
    <w:rsid w:val="00EC580A"/>
    <w:rsid w:val="00EC62AE"/>
    <w:rsid w:val="00EC637F"/>
    <w:rsid w:val="00EC6C3C"/>
    <w:rsid w:val="00ED005E"/>
    <w:rsid w:val="00ED03D1"/>
    <w:rsid w:val="00ED0D4E"/>
    <w:rsid w:val="00ED1E37"/>
    <w:rsid w:val="00ED1E9F"/>
    <w:rsid w:val="00ED20CA"/>
    <w:rsid w:val="00ED2D59"/>
    <w:rsid w:val="00ED3309"/>
    <w:rsid w:val="00ED35B9"/>
    <w:rsid w:val="00ED3746"/>
    <w:rsid w:val="00ED3AE4"/>
    <w:rsid w:val="00ED3BAF"/>
    <w:rsid w:val="00ED4AC5"/>
    <w:rsid w:val="00ED5224"/>
    <w:rsid w:val="00ED551C"/>
    <w:rsid w:val="00ED565F"/>
    <w:rsid w:val="00ED5AD8"/>
    <w:rsid w:val="00ED67A4"/>
    <w:rsid w:val="00ED684B"/>
    <w:rsid w:val="00ED6EB7"/>
    <w:rsid w:val="00ED746A"/>
    <w:rsid w:val="00ED756B"/>
    <w:rsid w:val="00ED78B1"/>
    <w:rsid w:val="00ED7C5F"/>
    <w:rsid w:val="00EE0441"/>
    <w:rsid w:val="00EE053E"/>
    <w:rsid w:val="00EE0801"/>
    <w:rsid w:val="00EE0A24"/>
    <w:rsid w:val="00EE0C27"/>
    <w:rsid w:val="00EE0E7B"/>
    <w:rsid w:val="00EE1B24"/>
    <w:rsid w:val="00EE1E5F"/>
    <w:rsid w:val="00EE2B31"/>
    <w:rsid w:val="00EE336F"/>
    <w:rsid w:val="00EE44D4"/>
    <w:rsid w:val="00EE45FA"/>
    <w:rsid w:val="00EE52DF"/>
    <w:rsid w:val="00EE5F5F"/>
    <w:rsid w:val="00EE63A8"/>
    <w:rsid w:val="00EE713D"/>
    <w:rsid w:val="00EE7571"/>
    <w:rsid w:val="00EE7E40"/>
    <w:rsid w:val="00EE7E4B"/>
    <w:rsid w:val="00EF027D"/>
    <w:rsid w:val="00EF04E8"/>
    <w:rsid w:val="00EF0782"/>
    <w:rsid w:val="00EF1133"/>
    <w:rsid w:val="00EF120E"/>
    <w:rsid w:val="00EF1711"/>
    <w:rsid w:val="00EF21CD"/>
    <w:rsid w:val="00EF2C93"/>
    <w:rsid w:val="00EF41CC"/>
    <w:rsid w:val="00EF4382"/>
    <w:rsid w:val="00EF497E"/>
    <w:rsid w:val="00EF4FE8"/>
    <w:rsid w:val="00EF54E4"/>
    <w:rsid w:val="00EF609B"/>
    <w:rsid w:val="00EF630C"/>
    <w:rsid w:val="00EF68B6"/>
    <w:rsid w:val="00EF6952"/>
    <w:rsid w:val="00EF7683"/>
    <w:rsid w:val="00EF7CDF"/>
    <w:rsid w:val="00F00240"/>
    <w:rsid w:val="00F01180"/>
    <w:rsid w:val="00F011F2"/>
    <w:rsid w:val="00F01405"/>
    <w:rsid w:val="00F01A2A"/>
    <w:rsid w:val="00F01B3C"/>
    <w:rsid w:val="00F01EC9"/>
    <w:rsid w:val="00F01F19"/>
    <w:rsid w:val="00F02156"/>
    <w:rsid w:val="00F021F6"/>
    <w:rsid w:val="00F03186"/>
    <w:rsid w:val="00F03563"/>
    <w:rsid w:val="00F03713"/>
    <w:rsid w:val="00F03F63"/>
    <w:rsid w:val="00F04265"/>
    <w:rsid w:val="00F04D9B"/>
    <w:rsid w:val="00F053E6"/>
    <w:rsid w:val="00F06646"/>
    <w:rsid w:val="00F06C65"/>
    <w:rsid w:val="00F07074"/>
    <w:rsid w:val="00F106F4"/>
    <w:rsid w:val="00F10709"/>
    <w:rsid w:val="00F108E7"/>
    <w:rsid w:val="00F10BEC"/>
    <w:rsid w:val="00F10C1D"/>
    <w:rsid w:val="00F10C6E"/>
    <w:rsid w:val="00F10D24"/>
    <w:rsid w:val="00F10E56"/>
    <w:rsid w:val="00F10F96"/>
    <w:rsid w:val="00F1126F"/>
    <w:rsid w:val="00F117AD"/>
    <w:rsid w:val="00F11933"/>
    <w:rsid w:val="00F1238D"/>
    <w:rsid w:val="00F123A8"/>
    <w:rsid w:val="00F1280A"/>
    <w:rsid w:val="00F12B72"/>
    <w:rsid w:val="00F134FA"/>
    <w:rsid w:val="00F1395F"/>
    <w:rsid w:val="00F139B7"/>
    <w:rsid w:val="00F13A83"/>
    <w:rsid w:val="00F13CBB"/>
    <w:rsid w:val="00F1448D"/>
    <w:rsid w:val="00F14716"/>
    <w:rsid w:val="00F14E2A"/>
    <w:rsid w:val="00F14F16"/>
    <w:rsid w:val="00F15D43"/>
    <w:rsid w:val="00F15D83"/>
    <w:rsid w:val="00F15FBB"/>
    <w:rsid w:val="00F1706F"/>
    <w:rsid w:val="00F17792"/>
    <w:rsid w:val="00F17917"/>
    <w:rsid w:val="00F17D84"/>
    <w:rsid w:val="00F17DEC"/>
    <w:rsid w:val="00F1DACD"/>
    <w:rsid w:val="00F20C8E"/>
    <w:rsid w:val="00F2110F"/>
    <w:rsid w:val="00F21695"/>
    <w:rsid w:val="00F22150"/>
    <w:rsid w:val="00F222CE"/>
    <w:rsid w:val="00F22698"/>
    <w:rsid w:val="00F230CD"/>
    <w:rsid w:val="00F231EF"/>
    <w:rsid w:val="00F24543"/>
    <w:rsid w:val="00F24E04"/>
    <w:rsid w:val="00F255D6"/>
    <w:rsid w:val="00F259C8"/>
    <w:rsid w:val="00F25D68"/>
    <w:rsid w:val="00F26AA7"/>
    <w:rsid w:val="00F27422"/>
    <w:rsid w:val="00F27D25"/>
    <w:rsid w:val="00F305F2"/>
    <w:rsid w:val="00F307C9"/>
    <w:rsid w:val="00F30AAE"/>
    <w:rsid w:val="00F30F26"/>
    <w:rsid w:val="00F31104"/>
    <w:rsid w:val="00F313BA"/>
    <w:rsid w:val="00F31658"/>
    <w:rsid w:val="00F316D6"/>
    <w:rsid w:val="00F31AC4"/>
    <w:rsid w:val="00F31D92"/>
    <w:rsid w:val="00F31E20"/>
    <w:rsid w:val="00F33022"/>
    <w:rsid w:val="00F33196"/>
    <w:rsid w:val="00F3326E"/>
    <w:rsid w:val="00F33487"/>
    <w:rsid w:val="00F336BE"/>
    <w:rsid w:val="00F349DD"/>
    <w:rsid w:val="00F35005"/>
    <w:rsid w:val="00F35049"/>
    <w:rsid w:val="00F350A3"/>
    <w:rsid w:val="00F35669"/>
    <w:rsid w:val="00F357A0"/>
    <w:rsid w:val="00F365F2"/>
    <w:rsid w:val="00F36D14"/>
    <w:rsid w:val="00F374F3"/>
    <w:rsid w:val="00F3787D"/>
    <w:rsid w:val="00F37B34"/>
    <w:rsid w:val="00F37D6D"/>
    <w:rsid w:val="00F4041F"/>
    <w:rsid w:val="00F40F18"/>
    <w:rsid w:val="00F41CB2"/>
    <w:rsid w:val="00F41D0B"/>
    <w:rsid w:val="00F41EE1"/>
    <w:rsid w:val="00F4308A"/>
    <w:rsid w:val="00F43906"/>
    <w:rsid w:val="00F446E7"/>
    <w:rsid w:val="00F448D7"/>
    <w:rsid w:val="00F44AE0"/>
    <w:rsid w:val="00F451CF"/>
    <w:rsid w:val="00F45634"/>
    <w:rsid w:val="00F45781"/>
    <w:rsid w:val="00F462D2"/>
    <w:rsid w:val="00F46369"/>
    <w:rsid w:val="00F463DB"/>
    <w:rsid w:val="00F4646F"/>
    <w:rsid w:val="00F467BC"/>
    <w:rsid w:val="00F469A8"/>
    <w:rsid w:val="00F47421"/>
    <w:rsid w:val="00F47AA6"/>
    <w:rsid w:val="00F47B30"/>
    <w:rsid w:val="00F47EBB"/>
    <w:rsid w:val="00F506C8"/>
    <w:rsid w:val="00F5113D"/>
    <w:rsid w:val="00F51C18"/>
    <w:rsid w:val="00F525A1"/>
    <w:rsid w:val="00F527D3"/>
    <w:rsid w:val="00F52D5D"/>
    <w:rsid w:val="00F52F58"/>
    <w:rsid w:val="00F53282"/>
    <w:rsid w:val="00F5338E"/>
    <w:rsid w:val="00F53529"/>
    <w:rsid w:val="00F536AB"/>
    <w:rsid w:val="00F53A7B"/>
    <w:rsid w:val="00F54F6E"/>
    <w:rsid w:val="00F54FBA"/>
    <w:rsid w:val="00F55B88"/>
    <w:rsid w:val="00F55D0F"/>
    <w:rsid w:val="00F56439"/>
    <w:rsid w:val="00F567BC"/>
    <w:rsid w:val="00F568A7"/>
    <w:rsid w:val="00F56B75"/>
    <w:rsid w:val="00F57830"/>
    <w:rsid w:val="00F57EAE"/>
    <w:rsid w:val="00F60004"/>
    <w:rsid w:val="00F60827"/>
    <w:rsid w:val="00F60B45"/>
    <w:rsid w:val="00F61AD4"/>
    <w:rsid w:val="00F62D58"/>
    <w:rsid w:val="00F63037"/>
    <w:rsid w:val="00F63A93"/>
    <w:rsid w:val="00F63B21"/>
    <w:rsid w:val="00F63D0F"/>
    <w:rsid w:val="00F63FF6"/>
    <w:rsid w:val="00F65430"/>
    <w:rsid w:val="00F65E6C"/>
    <w:rsid w:val="00F66220"/>
    <w:rsid w:val="00F66495"/>
    <w:rsid w:val="00F66C0F"/>
    <w:rsid w:val="00F66EB7"/>
    <w:rsid w:val="00F66F4B"/>
    <w:rsid w:val="00F67232"/>
    <w:rsid w:val="00F67849"/>
    <w:rsid w:val="00F67926"/>
    <w:rsid w:val="00F67FA1"/>
    <w:rsid w:val="00F7052A"/>
    <w:rsid w:val="00F709ED"/>
    <w:rsid w:val="00F70E9F"/>
    <w:rsid w:val="00F71DB6"/>
    <w:rsid w:val="00F72272"/>
    <w:rsid w:val="00F72D75"/>
    <w:rsid w:val="00F72D78"/>
    <w:rsid w:val="00F742A7"/>
    <w:rsid w:val="00F74373"/>
    <w:rsid w:val="00F7492E"/>
    <w:rsid w:val="00F758DD"/>
    <w:rsid w:val="00F75D95"/>
    <w:rsid w:val="00F760D5"/>
    <w:rsid w:val="00F76194"/>
    <w:rsid w:val="00F768C3"/>
    <w:rsid w:val="00F769B5"/>
    <w:rsid w:val="00F76EC6"/>
    <w:rsid w:val="00F77707"/>
    <w:rsid w:val="00F777F5"/>
    <w:rsid w:val="00F77819"/>
    <w:rsid w:val="00F80B53"/>
    <w:rsid w:val="00F80E94"/>
    <w:rsid w:val="00F812F1"/>
    <w:rsid w:val="00F81B53"/>
    <w:rsid w:val="00F8203A"/>
    <w:rsid w:val="00F82142"/>
    <w:rsid w:val="00F8289E"/>
    <w:rsid w:val="00F82BA5"/>
    <w:rsid w:val="00F82F7C"/>
    <w:rsid w:val="00F83FD8"/>
    <w:rsid w:val="00F8414D"/>
    <w:rsid w:val="00F84474"/>
    <w:rsid w:val="00F84F81"/>
    <w:rsid w:val="00F8521C"/>
    <w:rsid w:val="00F857BD"/>
    <w:rsid w:val="00F85EFE"/>
    <w:rsid w:val="00F86540"/>
    <w:rsid w:val="00F8667C"/>
    <w:rsid w:val="00F87691"/>
    <w:rsid w:val="00F90625"/>
    <w:rsid w:val="00F90642"/>
    <w:rsid w:val="00F90F62"/>
    <w:rsid w:val="00F91221"/>
    <w:rsid w:val="00F91278"/>
    <w:rsid w:val="00F92DC3"/>
    <w:rsid w:val="00F93069"/>
    <w:rsid w:val="00F93561"/>
    <w:rsid w:val="00F93E74"/>
    <w:rsid w:val="00F93FA3"/>
    <w:rsid w:val="00F94154"/>
    <w:rsid w:val="00F95029"/>
    <w:rsid w:val="00F955B0"/>
    <w:rsid w:val="00F95771"/>
    <w:rsid w:val="00F96176"/>
    <w:rsid w:val="00F962B0"/>
    <w:rsid w:val="00F96B6F"/>
    <w:rsid w:val="00F96C11"/>
    <w:rsid w:val="00F96DAB"/>
    <w:rsid w:val="00F96ED2"/>
    <w:rsid w:val="00F96F20"/>
    <w:rsid w:val="00F975CC"/>
    <w:rsid w:val="00F976C6"/>
    <w:rsid w:val="00FA0CD3"/>
    <w:rsid w:val="00FA0E8F"/>
    <w:rsid w:val="00FA142C"/>
    <w:rsid w:val="00FA14FD"/>
    <w:rsid w:val="00FA2371"/>
    <w:rsid w:val="00FA2752"/>
    <w:rsid w:val="00FA2E7A"/>
    <w:rsid w:val="00FA31E2"/>
    <w:rsid w:val="00FA34BE"/>
    <w:rsid w:val="00FA3725"/>
    <w:rsid w:val="00FA395A"/>
    <w:rsid w:val="00FA3BCA"/>
    <w:rsid w:val="00FA3F44"/>
    <w:rsid w:val="00FA4159"/>
    <w:rsid w:val="00FA44CB"/>
    <w:rsid w:val="00FA4B0D"/>
    <w:rsid w:val="00FA5051"/>
    <w:rsid w:val="00FA5603"/>
    <w:rsid w:val="00FA5634"/>
    <w:rsid w:val="00FA5731"/>
    <w:rsid w:val="00FA59B6"/>
    <w:rsid w:val="00FA5E87"/>
    <w:rsid w:val="00FA6E36"/>
    <w:rsid w:val="00FA72B3"/>
    <w:rsid w:val="00FA7EF1"/>
    <w:rsid w:val="00FB0005"/>
    <w:rsid w:val="00FB02FB"/>
    <w:rsid w:val="00FB0C50"/>
    <w:rsid w:val="00FB0EFE"/>
    <w:rsid w:val="00FB174F"/>
    <w:rsid w:val="00FB1CAE"/>
    <w:rsid w:val="00FB2164"/>
    <w:rsid w:val="00FB27A2"/>
    <w:rsid w:val="00FB27F3"/>
    <w:rsid w:val="00FB2F2F"/>
    <w:rsid w:val="00FB2F4F"/>
    <w:rsid w:val="00FB3252"/>
    <w:rsid w:val="00FB33FA"/>
    <w:rsid w:val="00FB344B"/>
    <w:rsid w:val="00FB4590"/>
    <w:rsid w:val="00FB465F"/>
    <w:rsid w:val="00FB483E"/>
    <w:rsid w:val="00FB4D9C"/>
    <w:rsid w:val="00FB4F0E"/>
    <w:rsid w:val="00FB51BE"/>
    <w:rsid w:val="00FB542C"/>
    <w:rsid w:val="00FB5DBC"/>
    <w:rsid w:val="00FB6147"/>
    <w:rsid w:val="00FB62DA"/>
    <w:rsid w:val="00FB63FF"/>
    <w:rsid w:val="00FB653C"/>
    <w:rsid w:val="00FB6548"/>
    <w:rsid w:val="00FB7372"/>
    <w:rsid w:val="00FB77F7"/>
    <w:rsid w:val="00FB7C3C"/>
    <w:rsid w:val="00FC0AE8"/>
    <w:rsid w:val="00FC17A9"/>
    <w:rsid w:val="00FC27A6"/>
    <w:rsid w:val="00FC28A9"/>
    <w:rsid w:val="00FC2C1E"/>
    <w:rsid w:val="00FC2DB8"/>
    <w:rsid w:val="00FC2E5B"/>
    <w:rsid w:val="00FC2EEC"/>
    <w:rsid w:val="00FC52E3"/>
    <w:rsid w:val="00FC5632"/>
    <w:rsid w:val="00FC578C"/>
    <w:rsid w:val="00FC621C"/>
    <w:rsid w:val="00FC71CA"/>
    <w:rsid w:val="00FC751E"/>
    <w:rsid w:val="00FC7931"/>
    <w:rsid w:val="00FC7EB5"/>
    <w:rsid w:val="00FD1158"/>
    <w:rsid w:val="00FD1445"/>
    <w:rsid w:val="00FD1712"/>
    <w:rsid w:val="00FD1BE7"/>
    <w:rsid w:val="00FD1D8E"/>
    <w:rsid w:val="00FD25A5"/>
    <w:rsid w:val="00FD3D22"/>
    <w:rsid w:val="00FD3D9F"/>
    <w:rsid w:val="00FD46DE"/>
    <w:rsid w:val="00FD4AC6"/>
    <w:rsid w:val="00FD59A5"/>
    <w:rsid w:val="00FD625F"/>
    <w:rsid w:val="00FD63F2"/>
    <w:rsid w:val="00FD678F"/>
    <w:rsid w:val="00FD693D"/>
    <w:rsid w:val="00FD6ECC"/>
    <w:rsid w:val="00FD6ED1"/>
    <w:rsid w:val="00FD6EDF"/>
    <w:rsid w:val="00FD7104"/>
    <w:rsid w:val="00FD76FA"/>
    <w:rsid w:val="00FD7E57"/>
    <w:rsid w:val="00FE05E2"/>
    <w:rsid w:val="00FE07DF"/>
    <w:rsid w:val="00FE0F0A"/>
    <w:rsid w:val="00FE153D"/>
    <w:rsid w:val="00FE1B9B"/>
    <w:rsid w:val="00FE1CD1"/>
    <w:rsid w:val="00FE1FBE"/>
    <w:rsid w:val="00FE20D2"/>
    <w:rsid w:val="00FE26B6"/>
    <w:rsid w:val="00FE2AA4"/>
    <w:rsid w:val="00FE2BE5"/>
    <w:rsid w:val="00FE2D93"/>
    <w:rsid w:val="00FE31A1"/>
    <w:rsid w:val="00FE5B43"/>
    <w:rsid w:val="00FE60F4"/>
    <w:rsid w:val="00FE685B"/>
    <w:rsid w:val="00FE69FE"/>
    <w:rsid w:val="00FE7386"/>
    <w:rsid w:val="00FF0478"/>
    <w:rsid w:val="00FF07B3"/>
    <w:rsid w:val="00FF0948"/>
    <w:rsid w:val="00FF097A"/>
    <w:rsid w:val="00FF0EEB"/>
    <w:rsid w:val="00FF1732"/>
    <w:rsid w:val="00FF1C5A"/>
    <w:rsid w:val="00FF1D4C"/>
    <w:rsid w:val="00FF218A"/>
    <w:rsid w:val="00FF31E1"/>
    <w:rsid w:val="00FF3955"/>
    <w:rsid w:val="00FF4444"/>
    <w:rsid w:val="00FF47E5"/>
    <w:rsid w:val="00FF5562"/>
    <w:rsid w:val="00FF5725"/>
    <w:rsid w:val="00FF5A49"/>
    <w:rsid w:val="00FF5B70"/>
    <w:rsid w:val="00FF5BB9"/>
    <w:rsid w:val="00FF61BE"/>
    <w:rsid w:val="00FF6FC3"/>
    <w:rsid w:val="00FF7584"/>
    <w:rsid w:val="00FF7EA9"/>
    <w:rsid w:val="011D46CD"/>
    <w:rsid w:val="0136DB86"/>
    <w:rsid w:val="01526DD6"/>
    <w:rsid w:val="016E7B34"/>
    <w:rsid w:val="0174FA29"/>
    <w:rsid w:val="017ADB68"/>
    <w:rsid w:val="017E6DFB"/>
    <w:rsid w:val="0182BF16"/>
    <w:rsid w:val="0196F469"/>
    <w:rsid w:val="019E577E"/>
    <w:rsid w:val="01D2B32B"/>
    <w:rsid w:val="01F76EC8"/>
    <w:rsid w:val="01FFC797"/>
    <w:rsid w:val="02027510"/>
    <w:rsid w:val="020FEB51"/>
    <w:rsid w:val="0210C0E8"/>
    <w:rsid w:val="022223B2"/>
    <w:rsid w:val="0239B39D"/>
    <w:rsid w:val="023CFC25"/>
    <w:rsid w:val="0245006B"/>
    <w:rsid w:val="025C4208"/>
    <w:rsid w:val="02637858"/>
    <w:rsid w:val="02650106"/>
    <w:rsid w:val="026CAF14"/>
    <w:rsid w:val="026F6960"/>
    <w:rsid w:val="027A9302"/>
    <w:rsid w:val="02826879"/>
    <w:rsid w:val="028992CF"/>
    <w:rsid w:val="028FCB94"/>
    <w:rsid w:val="02B2D7C7"/>
    <w:rsid w:val="02C31275"/>
    <w:rsid w:val="02C72036"/>
    <w:rsid w:val="02D78A48"/>
    <w:rsid w:val="02E82C8D"/>
    <w:rsid w:val="03022EA9"/>
    <w:rsid w:val="032607C2"/>
    <w:rsid w:val="033C9E46"/>
    <w:rsid w:val="034A5040"/>
    <w:rsid w:val="038C9524"/>
    <w:rsid w:val="03A0B17D"/>
    <w:rsid w:val="03B4DF44"/>
    <w:rsid w:val="03B8744C"/>
    <w:rsid w:val="03BB00AF"/>
    <w:rsid w:val="03C245AA"/>
    <w:rsid w:val="03C8284C"/>
    <w:rsid w:val="03CB345E"/>
    <w:rsid w:val="03D0ABB0"/>
    <w:rsid w:val="03ED16B2"/>
    <w:rsid w:val="03F3D574"/>
    <w:rsid w:val="03F883F5"/>
    <w:rsid w:val="03FBEBDF"/>
    <w:rsid w:val="04056509"/>
    <w:rsid w:val="040F9FBB"/>
    <w:rsid w:val="0425A084"/>
    <w:rsid w:val="042DCA92"/>
    <w:rsid w:val="04492082"/>
    <w:rsid w:val="045B629B"/>
    <w:rsid w:val="045FFD48"/>
    <w:rsid w:val="0479274D"/>
    <w:rsid w:val="04799DC4"/>
    <w:rsid w:val="04949ABC"/>
    <w:rsid w:val="04A59F71"/>
    <w:rsid w:val="04B54D84"/>
    <w:rsid w:val="04B76933"/>
    <w:rsid w:val="04CD3E9E"/>
    <w:rsid w:val="04D4F60D"/>
    <w:rsid w:val="051CD679"/>
    <w:rsid w:val="0529BD50"/>
    <w:rsid w:val="052DB62D"/>
    <w:rsid w:val="0538AACE"/>
    <w:rsid w:val="053A1E69"/>
    <w:rsid w:val="053F1E55"/>
    <w:rsid w:val="0541D5A5"/>
    <w:rsid w:val="05499406"/>
    <w:rsid w:val="0569648E"/>
    <w:rsid w:val="0573E360"/>
    <w:rsid w:val="0579ACEF"/>
    <w:rsid w:val="05830474"/>
    <w:rsid w:val="0585D506"/>
    <w:rsid w:val="05965D5C"/>
    <w:rsid w:val="05A1AFF8"/>
    <w:rsid w:val="05D2ABB5"/>
    <w:rsid w:val="05DB7E35"/>
    <w:rsid w:val="05DE33A8"/>
    <w:rsid w:val="06210A24"/>
    <w:rsid w:val="0630CEBB"/>
    <w:rsid w:val="06329C54"/>
    <w:rsid w:val="06465CA0"/>
    <w:rsid w:val="064D84F2"/>
    <w:rsid w:val="064EF174"/>
    <w:rsid w:val="064F66A4"/>
    <w:rsid w:val="0650E07C"/>
    <w:rsid w:val="0655BC0E"/>
    <w:rsid w:val="065895E7"/>
    <w:rsid w:val="066286F3"/>
    <w:rsid w:val="06987D5D"/>
    <w:rsid w:val="06A1D706"/>
    <w:rsid w:val="06A1F8BD"/>
    <w:rsid w:val="06D0E033"/>
    <w:rsid w:val="07140890"/>
    <w:rsid w:val="07189CB8"/>
    <w:rsid w:val="071D9B18"/>
    <w:rsid w:val="074DDE9F"/>
    <w:rsid w:val="074ECAAD"/>
    <w:rsid w:val="0752989D"/>
    <w:rsid w:val="075F1501"/>
    <w:rsid w:val="075FBC80"/>
    <w:rsid w:val="076023B6"/>
    <w:rsid w:val="077C38C8"/>
    <w:rsid w:val="079B315F"/>
    <w:rsid w:val="07A3321A"/>
    <w:rsid w:val="07B5998A"/>
    <w:rsid w:val="07BF4C1B"/>
    <w:rsid w:val="07C1FF75"/>
    <w:rsid w:val="07C51FE5"/>
    <w:rsid w:val="07D48B70"/>
    <w:rsid w:val="08007CD7"/>
    <w:rsid w:val="08027DA4"/>
    <w:rsid w:val="08036FF5"/>
    <w:rsid w:val="0803FA47"/>
    <w:rsid w:val="08080C67"/>
    <w:rsid w:val="08097B51"/>
    <w:rsid w:val="08238646"/>
    <w:rsid w:val="084C87BC"/>
    <w:rsid w:val="0852DA4A"/>
    <w:rsid w:val="08542373"/>
    <w:rsid w:val="0855F8FE"/>
    <w:rsid w:val="0856522F"/>
    <w:rsid w:val="0856AE68"/>
    <w:rsid w:val="08979DDF"/>
    <w:rsid w:val="08995E8A"/>
    <w:rsid w:val="089C1EEE"/>
    <w:rsid w:val="08A6E99B"/>
    <w:rsid w:val="08A7343F"/>
    <w:rsid w:val="08C07165"/>
    <w:rsid w:val="09177158"/>
    <w:rsid w:val="09182CDC"/>
    <w:rsid w:val="0921AD58"/>
    <w:rsid w:val="095989CF"/>
    <w:rsid w:val="0960E65C"/>
    <w:rsid w:val="096B26A4"/>
    <w:rsid w:val="09802BD6"/>
    <w:rsid w:val="09838CB6"/>
    <w:rsid w:val="099F3BE8"/>
    <w:rsid w:val="09A6AEA6"/>
    <w:rsid w:val="09B44DF5"/>
    <w:rsid w:val="09B7AE11"/>
    <w:rsid w:val="09C202A4"/>
    <w:rsid w:val="09F07E43"/>
    <w:rsid w:val="09FBB72C"/>
    <w:rsid w:val="0A190E06"/>
    <w:rsid w:val="0A22B1EC"/>
    <w:rsid w:val="0A3610A6"/>
    <w:rsid w:val="0A3B9887"/>
    <w:rsid w:val="0A44536E"/>
    <w:rsid w:val="0A49C917"/>
    <w:rsid w:val="0A551BB0"/>
    <w:rsid w:val="0A57B389"/>
    <w:rsid w:val="0A5D5021"/>
    <w:rsid w:val="0A6DC61E"/>
    <w:rsid w:val="0A903412"/>
    <w:rsid w:val="0A90CB2C"/>
    <w:rsid w:val="0AB6DA50"/>
    <w:rsid w:val="0ADA2524"/>
    <w:rsid w:val="0ADD4052"/>
    <w:rsid w:val="0AE5C3A6"/>
    <w:rsid w:val="0AE705CD"/>
    <w:rsid w:val="0B12703E"/>
    <w:rsid w:val="0B180B64"/>
    <w:rsid w:val="0B181014"/>
    <w:rsid w:val="0B27E247"/>
    <w:rsid w:val="0B2AE373"/>
    <w:rsid w:val="0B33B279"/>
    <w:rsid w:val="0B3B80A6"/>
    <w:rsid w:val="0B44637F"/>
    <w:rsid w:val="0B50F7FD"/>
    <w:rsid w:val="0B544558"/>
    <w:rsid w:val="0B63724C"/>
    <w:rsid w:val="0B7D157D"/>
    <w:rsid w:val="0B82E127"/>
    <w:rsid w:val="0BA293C6"/>
    <w:rsid w:val="0BAC8721"/>
    <w:rsid w:val="0BB282EB"/>
    <w:rsid w:val="0BBEE9C3"/>
    <w:rsid w:val="0BC6EC79"/>
    <w:rsid w:val="0BD38049"/>
    <w:rsid w:val="0BE011CE"/>
    <w:rsid w:val="0BE76E09"/>
    <w:rsid w:val="0BF30324"/>
    <w:rsid w:val="0BFB7E69"/>
    <w:rsid w:val="0C024A8A"/>
    <w:rsid w:val="0C0E6795"/>
    <w:rsid w:val="0C351E90"/>
    <w:rsid w:val="0C383176"/>
    <w:rsid w:val="0C57C3AC"/>
    <w:rsid w:val="0C5EEE30"/>
    <w:rsid w:val="0C6BD254"/>
    <w:rsid w:val="0C6F195C"/>
    <w:rsid w:val="0C7A5578"/>
    <w:rsid w:val="0C8671EB"/>
    <w:rsid w:val="0CAD1985"/>
    <w:rsid w:val="0CD4DD1D"/>
    <w:rsid w:val="0CE4C047"/>
    <w:rsid w:val="0CF11939"/>
    <w:rsid w:val="0CF5ECAA"/>
    <w:rsid w:val="0D06886F"/>
    <w:rsid w:val="0D0A5B5D"/>
    <w:rsid w:val="0D1B9425"/>
    <w:rsid w:val="0D29C777"/>
    <w:rsid w:val="0D30B2C6"/>
    <w:rsid w:val="0D32B3B8"/>
    <w:rsid w:val="0D4FB3E5"/>
    <w:rsid w:val="0D7A2895"/>
    <w:rsid w:val="0D882272"/>
    <w:rsid w:val="0D886E35"/>
    <w:rsid w:val="0D91E67F"/>
    <w:rsid w:val="0D9389B4"/>
    <w:rsid w:val="0DB92CBB"/>
    <w:rsid w:val="0DC3FEFD"/>
    <w:rsid w:val="0E078275"/>
    <w:rsid w:val="0E173F7E"/>
    <w:rsid w:val="0E1ACD5A"/>
    <w:rsid w:val="0E2EC6D8"/>
    <w:rsid w:val="0E317822"/>
    <w:rsid w:val="0E3C9734"/>
    <w:rsid w:val="0E4E80C4"/>
    <w:rsid w:val="0E66544A"/>
    <w:rsid w:val="0E723670"/>
    <w:rsid w:val="0E7FDE2B"/>
    <w:rsid w:val="0E818584"/>
    <w:rsid w:val="0E86C249"/>
    <w:rsid w:val="0E8D259C"/>
    <w:rsid w:val="0E8E594E"/>
    <w:rsid w:val="0E9AC237"/>
    <w:rsid w:val="0E9B2DCA"/>
    <w:rsid w:val="0EA0FB37"/>
    <w:rsid w:val="0EA10FDC"/>
    <w:rsid w:val="0EB2BC0F"/>
    <w:rsid w:val="0EB48303"/>
    <w:rsid w:val="0EC21ABD"/>
    <w:rsid w:val="0EC7BC29"/>
    <w:rsid w:val="0EC9DDBF"/>
    <w:rsid w:val="0ECD10B2"/>
    <w:rsid w:val="0EDC3243"/>
    <w:rsid w:val="0EE7F935"/>
    <w:rsid w:val="0EFAE126"/>
    <w:rsid w:val="0EFBDC55"/>
    <w:rsid w:val="0F1F9B6F"/>
    <w:rsid w:val="0F26501D"/>
    <w:rsid w:val="0F351F50"/>
    <w:rsid w:val="0F393E64"/>
    <w:rsid w:val="0F469666"/>
    <w:rsid w:val="0F553782"/>
    <w:rsid w:val="0F5D0774"/>
    <w:rsid w:val="0F8D8569"/>
    <w:rsid w:val="0F920CDB"/>
    <w:rsid w:val="0FA89FAE"/>
    <w:rsid w:val="0FB0DE5A"/>
    <w:rsid w:val="0FB2D545"/>
    <w:rsid w:val="0FB66059"/>
    <w:rsid w:val="0FCAD214"/>
    <w:rsid w:val="0FD5D161"/>
    <w:rsid w:val="0FDB27D9"/>
    <w:rsid w:val="0FDC320D"/>
    <w:rsid w:val="0FEECCDC"/>
    <w:rsid w:val="0FF0042F"/>
    <w:rsid w:val="1017E100"/>
    <w:rsid w:val="1019211E"/>
    <w:rsid w:val="101EB227"/>
    <w:rsid w:val="102E7381"/>
    <w:rsid w:val="10341DAD"/>
    <w:rsid w:val="103A6417"/>
    <w:rsid w:val="10488B87"/>
    <w:rsid w:val="104D6472"/>
    <w:rsid w:val="10505EEA"/>
    <w:rsid w:val="10671541"/>
    <w:rsid w:val="10756479"/>
    <w:rsid w:val="10ADE9EB"/>
    <w:rsid w:val="10B00BE6"/>
    <w:rsid w:val="10B5810D"/>
    <w:rsid w:val="10CC0114"/>
    <w:rsid w:val="10D571B6"/>
    <w:rsid w:val="10D84137"/>
    <w:rsid w:val="10E0B7E3"/>
    <w:rsid w:val="10ED490A"/>
    <w:rsid w:val="10F13697"/>
    <w:rsid w:val="10FAB571"/>
    <w:rsid w:val="11073256"/>
    <w:rsid w:val="1115D3A0"/>
    <w:rsid w:val="1127854A"/>
    <w:rsid w:val="112C3CB5"/>
    <w:rsid w:val="113251F5"/>
    <w:rsid w:val="11402E07"/>
    <w:rsid w:val="11538598"/>
    <w:rsid w:val="1157CB14"/>
    <w:rsid w:val="11815603"/>
    <w:rsid w:val="11862AE0"/>
    <w:rsid w:val="118675E9"/>
    <w:rsid w:val="11908FC0"/>
    <w:rsid w:val="1190AE72"/>
    <w:rsid w:val="11A6EC3C"/>
    <w:rsid w:val="11A97CF7"/>
    <w:rsid w:val="11C5ED81"/>
    <w:rsid w:val="11D5A0A2"/>
    <w:rsid w:val="11EE77E5"/>
    <w:rsid w:val="11F04AFF"/>
    <w:rsid w:val="11F6B18A"/>
    <w:rsid w:val="11F7000D"/>
    <w:rsid w:val="120200F0"/>
    <w:rsid w:val="120FDCF7"/>
    <w:rsid w:val="1226A693"/>
    <w:rsid w:val="1228C892"/>
    <w:rsid w:val="122AA75B"/>
    <w:rsid w:val="123981EF"/>
    <w:rsid w:val="12451D7E"/>
    <w:rsid w:val="124EEBFF"/>
    <w:rsid w:val="125F1BCF"/>
    <w:rsid w:val="1261D89B"/>
    <w:rsid w:val="1270047D"/>
    <w:rsid w:val="12725CEC"/>
    <w:rsid w:val="127EC8EB"/>
    <w:rsid w:val="1286C4D4"/>
    <w:rsid w:val="129FBDB5"/>
    <w:rsid w:val="12C0A91F"/>
    <w:rsid w:val="12C0EAF1"/>
    <w:rsid w:val="12D5D22B"/>
    <w:rsid w:val="12E6A520"/>
    <w:rsid w:val="12F0DA20"/>
    <w:rsid w:val="1310A4C4"/>
    <w:rsid w:val="1333ABC3"/>
    <w:rsid w:val="133FF37A"/>
    <w:rsid w:val="135D377E"/>
    <w:rsid w:val="13603E66"/>
    <w:rsid w:val="13717271"/>
    <w:rsid w:val="13809F28"/>
    <w:rsid w:val="13A1B30D"/>
    <w:rsid w:val="13A65D50"/>
    <w:rsid w:val="13D994F6"/>
    <w:rsid w:val="1411BA6A"/>
    <w:rsid w:val="143D7BB8"/>
    <w:rsid w:val="1443A13C"/>
    <w:rsid w:val="1470E437"/>
    <w:rsid w:val="14A6E1D2"/>
    <w:rsid w:val="14B229AD"/>
    <w:rsid w:val="14B5F53F"/>
    <w:rsid w:val="14B8F445"/>
    <w:rsid w:val="14B9BD22"/>
    <w:rsid w:val="14BA8A20"/>
    <w:rsid w:val="14BC2C68"/>
    <w:rsid w:val="14D6B375"/>
    <w:rsid w:val="14D94431"/>
    <w:rsid w:val="14E26B58"/>
    <w:rsid w:val="14E6D38D"/>
    <w:rsid w:val="15187071"/>
    <w:rsid w:val="1522C068"/>
    <w:rsid w:val="15265DA0"/>
    <w:rsid w:val="15276190"/>
    <w:rsid w:val="1569820F"/>
    <w:rsid w:val="15881B84"/>
    <w:rsid w:val="159C71ED"/>
    <w:rsid w:val="15A332B0"/>
    <w:rsid w:val="15C2A3AA"/>
    <w:rsid w:val="15D81B1A"/>
    <w:rsid w:val="15D9C787"/>
    <w:rsid w:val="15E015C2"/>
    <w:rsid w:val="15F37F08"/>
    <w:rsid w:val="15FD9600"/>
    <w:rsid w:val="1602DDBD"/>
    <w:rsid w:val="16117E1E"/>
    <w:rsid w:val="161BC26A"/>
    <w:rsid w:val="161CF712"/>
    <w:rsid w:val="1626FDB3"/>
    <w:rsid w:val="16288E5B"/>
    <w:rsid w:val="162ED118"/>
    <w:rsid w:val="16435B40"/>
    <w:rsid w:val="167259A7"/>
    <w:rsid w:val="1673E8F9"/>
    <w:rsid w:val="1683FF01"/>
    <w:rsid w:val="1684B4F1"/>
    <w:rsid w:val="16860732"/>
    <w:rsid w:val="1695BFF6"/>
    <w:rsid w:val="16ABA9E2"/>
    <w:rsid w:val="16B4E524"/>
    <w:rsid w:val="16C65C6A"/>
    <w:rsid w:val="16D6AF38"/>
    <w:rsid w:val="16D78AEA"/>
    <w:rsid w:val="16D85CCE"/>
    <w:rsid w:val="16DB9CD5"/>
    <w:rsid w:val="16FFACDB"/>
    <w:rsid w:val="17099721"/>
    <w:rsid w:val="170A7034"/>
    <w:rsid w:val="17404127"/>
    <w:rsid w:val="174EEB50"/>
    <w:rsid w:val="175C0BC2"/>
    <w:rsid w:val="1762FA10"/>
    <w:rsid w:val="1774A768"/>
    <w:rsid w:val="17785267"/>
    <w:rsid w:val="178C969D"/>
    <w:rsid w:val="1797755D"/>
    <w:rsid w:val="179CD768"/>
    <w:rsid w:val="17A6EACA"/>
    <w:rsid w:val="17AB0DBE"/>
    <w:rsid w:val="17CF8173"/>
    <w:rsid w:val="17DDDA44"/>
    <w:rsid w:val="17F2B957"/>
    <w:rsid w:val="17F70E92"/>
    <w:rsid w:val="17FECB97"/>
    <w:rsid w:val="18028FBA"/>
    <w:rsid w:val="180FDE42"/>
    <w:rsid w:val="18145EC8"/>
    <w:rsid w:val="18164F89"/>
    <w:rsid w:val="181723F1"/>
    <w:rsid w:val="183B6024"/>
    <w:rsid w:val="18412C57"/>
    <w:rsid w:val="185F52BA"/>
    <w:rsid w:val="18602C4E"/>
    <w:rsid w:val="18738267"/>
    <w:rsid w:val="1889DACC"/>
    <w:rsid w:val="188B47C9"/>
    <w:rsid w:val="189120ED"/>
    <w:rsid w:val="189DF1AC"/>
    <w:rsid w:val="18AF89C2"/>
    <w:rsid w:val="18B18069"/>
    <w:rsid w:val="18BE0AFE"/>
    <w:rsid w:val="18C721C8"/>
    <w:rsid w:val="18D417CE"/>
    <w:rsid w:val="18D62D6E"/>
    <w:rsid w:val="18D7E425"/>
    <w:rsid w:val="18DF2E20"/>
    <w:rsid w:val="18EB3ED3"/>
    <w:rsid w:val="18EFD0F8"/>
    <w:rsid w:val="18F12CBC"/>
    <w:rsid w:val="18F52048"/>
    <w:rsid w:val="18F75D6B"/>
    <w:rsid w:val="1903C56C"/>
    <w:rsid w:val="190B8CEF"/>
    <w:rsid w:val="1946D366"/>
    <w:rsid w:val="195018E8"/>
    <w:rsid w:val="19607439"/>
    <w:rsid w:val="1961641E"/>
    <w:rsid w:val="1961F474"/>
    <w:rsid w:val="19864E42"/>
    <w:rsid w:val="19962B8F"/>
    <w:rsid w:val="19B7EE79"/>
    <w:rsid w:val="19BCD332"/>
    <w:rsid w:val="19D092F0"/>
    <w:rsid w:val="19D7ACFD"/>
    <w:rsid w:val="19E2D826"/>
    <w:rsid w:val="19F552AA"/>
    <w:rsid w:val="1A11FD28"/>
    <w:rsid w:val="1A19FBA1"/>
    <w:rsid w:val="1A1C7638"/>
    <w:rsid w:val="1A1F72E4"/>
    <w:rsid w:val="1A3D2C7C"/>
    <w:rsid w:val="1A47021C"/>
    <w:rsid w:val="1A58B919"/>
    <w:rsid w:val="1A71D92F"/>
    <w:rsid w:val="1AA57A56"/>
    <w:rsid w:val="1AC50728"/>
    <w:rsid w:val="1AF19489"/>
    <w:rsid w:val="1AFBB5B0"/>
    <w:rsid w:val="1AFC01F5"/>
    <w:rsid w:val="1B0F8680"/>
    <w:rsid w:val="1B168E39"/>
    <w:rsid w:val="1B1F934D"/>
    <w:rsid w:val="1B21E3D3"/>
    <w:rsid w:val="1B23A0F8"/>
    <w:rsid w:val="1B3779A8"/>
    <w:rsid w:val="1B396480"/>
    <w:rsid w:val="1B3A3808"/>
    <w:rsid w:val="1B3FBF7D"/>
    <w:rsid w:val="1B426215"/>
    <w:rsid w:val="1B4CAFF8"/>
    <w:rsid w:val="1B60107A"/>
    <w:rsid w:val="1B7B2173"/>
    <w:rsid w:val="1B809BE3"/>
    <w:rsid w:val="1B833B64"/>
    <w:rsid w:val="1B850013"/>
    <w:rsid w:val="1BA0BBC6"/>
    <w:rsid w:val="1BB7202D"/>
    <w:rsid w:val="1BB8A160"/>
    <w:rsid w:val="1C016CBE"/>
    <w:rsid w:val="1C02B48B"/>
    <w:rsid w:val="1C072965"/>
    <w:rsid w:val="1C14F5E2"/>
    <w:rsid w:val="1C15BEDF"/>
    <w:rsid w:val="1C1FF3FE"/>
    <w:rsid w:val="1C27008C"/>
    <w:rsid w:val="1C2B4A2E"/>
    <w:rsid w:val="1C2FF6B1"/>
    <w:rsid w:val="1C607AA9"/>
    <w:rsid w:val="1C66C9AD"/>
    <w:rsid w:val="1C68937F"/>
    <w:rsid w:val="1C7EE4A2"/>
    <w:rsid w:val="1C8F6B83"/>
    <w:rsid w:val="1C94BE5E"/>
    <w:rsid w:val="1C9FF138"/>
    <w:rsid w:val="1CB849CD"/>
    <w:rsid w:val="1CC1F214"/>
    <w:rsid w:val="1CCD3D0E"/>
    <w:rsid w:val="1CCF76F4"/>
    <w:rsid w:val="1CD07202"/>
    <w:rsid w:val="1CE24794"/>
    <w:rsid w:val="1CF64B4D"/>
    <w:rsid w:val="1CF75948"/>
    <w:rsid w:val="1D113331"/>
    <w:rsid w:val="1D177433"/>
    <w:rsid w:val="1D2D014A"/>
    <w:rsid w:val="1D4ACBF2"/>
    <w:rsid w:val="1D4C3A3F"/>
    <w:rsid w:val="1D68C331"/>
    <w:rsid w:val="1D8A6737"/>
    <w:rsid w:val="1D9578C5"/>
    <w:rsid w:val="1DAA1FDD"/>
    <w:rsid w:val="1DB4B9CC"/>
    <w:rsid w:val="1DBC6BB2"/>
    <w:rsid w:val="1DC20B96"/>
    <w:rsid w:val="1DCED7BA"/>
    <w:rsid w:val="1DE0C7DC"/>
    <w:rsid w:val="1DE82014"/>
    <w:rsid w:val="1DE85343"/>
    <w:rsid w:val="1DF04311"/>
    <w:rsid w:val="1DF5C9C9"/>
    <w:rsid w:val="1E2BDC5F"/>
    <w:rsid w:val="1E4DF368"/>
    <w:rsid w:val="1E5784CD"/>
    <w:rsid w:val="1E59EF8F"/>
    <w:rsid w:val="1E7180DA"/>
    <w:rsid w:val="1E76D411"/>
    <w:rsid w:val="1E85F645"/>
    <w:rsid w:val="1EAE74CC"/>
    <w:rsid w:val="1EB643BA"/>
    <w:rsid w:val="1EC25360"/>
    <w:rsid w:val="1EC711EC"/>
    <w:rsid w:val="1ECB9C98"/>
    <w:rsid w:val="1EDF8427"/>
    <w:rsid w:val="1EE8949A"/>
    <w:rsid w:val="1F0202ED"/>
    <w:rsid w:val="1F166969"/>
    <w:rsid w:val="1F307F2E"/>
    <w:rsid w:val="1F334EE4"/>
    <w:rsid w:val="1F5B2BE6"/>
    <w:rsid w:val="1F5B4C41"/>
    <w:rsid w:val="1F5EC1EC"/>
    <w:rsid w:val="1F65562B"/>
    <w:rsid w:val="1F76080D"/>
    <w:rsid w:val="1F8F00F0"/>
    <w:rsid w:val="1F90313E"/>
    <w:rsid w:val="1F9FC5D1"/>
    <w:rsid w:val="1FA8B17E"/>
    <w:rsid w:val="1FACD8C3"/>
    <w:rsid w:val="1FAE2168"/>
    <w:rsid w:val="1FBC68FC"/>
    <w:rsid w:val="1FC547F6"/>
    <w:rsid w:val="1FCE9E46"/>
    <w:rsid w:val="1FD19CF1"/>
    <w:rsid w:val="1FD6DE20"/>
    <w:rsid w:val="1FDDDBC8"/>
    <w:rsid w:val="1FF10825"/>
    <w:rsid w:val="1FF51BB3"/>
    <w:rsid w:val="1FF5B503"/>
    <w:rsid w:val="1FF8A39F"/>
    <w:rsid w:val="200AA2BD"/>
    <w:rsid w:val="200F94AF"/>
    <w:rsid w:val="201E2D52"/>
    <w:rsid w:val="2023478C"/>
    <w:rsid w:val="20291D49"/>
    <w:rsid w:val="204390F7"/>
    <w:rsid w:val="204405AF"/>
    <w:rsid w:val="2055B9CA"/>
    <w:rsid w:val="205B6C74"/>
    <w:rsid w:val="205C83DB"/>
    <w:rsid w:val="2066ADED"/>
    <w:rsid w:val="206D8CEF"/>
    <w:rsid w:val="2082AD8C"/>
    <w:rsid w:val="2098122F"/>
    <w:rsid w:val="20A347E0"/>
    <w:rsid w:val="20C2927B"/>
    <w:rsid w:val="20D9D729"/>
    <w:rsid w:val="20E3B7B5"/>
    <w:rsid w:val="20EC0FE8"/>
    <w:rsid w:val="2116F9FE"/>
    <w:rsid w:val="21428EA8"/>
    <w:rsid w:val="2145FBA1"/>
    <w:rsid w:val="215E73AE"/>
    <w:rsid w:val="21B9446B"/>
    <w:rsid w:val="21BA7D1C"/>
    <w:rsid w:val="21BD980D"/>
    <w:rsid w:val="21BFA9E3"/>
    <w:rsid w:val="21C7705B"/>
    <w:rsid w:val="21DACB1B"/>
    <w:rsid w:val="21DC2B25"/>
    <w:rsid w:val="21EDFFDE"/>
    <w:rsid w:val="21FB5D9D"/>
    <w:rsid w:val="21FC5A0B"/>
    <w:rsid w:val="21FD5DE8"/>
    <w:rsid w:val="2205EE05"/>
    <w:rsid w:val="220DBEE4"/>
    <w:rsid w:val="221D0503"/>
    <w:rsid w:val="2221ADFA"/>
    <w:rsid w:val="22307753"/>
    <w:rsid w:val="2251CCD7"/>
    <w:rsid w:val="225FA9F7"/>
    <w:rsid w:val="226589C9"/>
    <w:rsid w:val="2282584C"/>
    <w:rsid w:val="228F6BA2"/>
    <w:rsid w:val="22900F87"/>
    <w:rsid w:val="22948B53"/>
    <w:rsid w:val="229D4894"/>
    <w:rsid w:val="22B71FB6"/>
    <w:rsid w:val="22C48ECC"/>
    <w:rsid w:val="22CC72F2"/>
    <w:rsid w:val="22DD121A"/>
    <w:rsid w:val="230AB95B"/>
    <w:rsid w:val="2312F22C"/>
    <w:rsid w:val="23235C59"/>
    <w:rsid w:val="23306B6D"/>
    <w:rsid w:val="23627257"/>
    <w:rsid w:val="2373E545"/>
    <w:rsid w:val="237BB3CA"/>
    <w:rsid w:val="238C5953"/>
    <w:rsid w:val="239FC194"/>
    <w:rsid w:val="23BBA211"/>
    <w:rsid w:val="23C0F064"/>
    <w:rsid w:val="23D75733"/>
    <w:rsid w:val="23E3B89F"/>
    <w:rsid w:val="23E8086A"/>
    <w:rsid w:val="23EF7549"/>
    <w:rsid w:val="23F0AC9C"/>
    <w:rsid w:val="23FDA099"/>
    <w:rsid w:val="23FF4718"/>
    <w:rsid w:val="240CA7F2"/>
    <w:rsid w:val="240DC668"/>
    <w:rsid w:val="2439478B"/>
    <w:rsid w:val="24395D27"/>
    <w:rsid w:val="243F4F9C"/>
    <w:rsid w:val="243FD389"/>
    <w:rsid w:val="247556FF"/>
    <w:rsid w:val="248331AC"/>
    <w:rsid w:val="24860BFE"/>
    <w:rsid w:val="248643C6"/>
    <w:rsid w:val="2486967D"/>
    <w:rsid w:val="2487F84E"/>
    <w:rsid w:val="24963F6A"/>
    <w:rsid w:val="24B7070E"/>
    <w:rsid w:val="24C3B195"/>
    <w:rsid w:val="24D2E934"/>
    <w:rsid w:val="24E24748"/>
    <w:rsid w:val="24EAE746"/>
    <w:rsid w:val="24EB599D"/>
    <w:rsid w:val="24F1AC75"/>
    <w:rsid w:val="2515EDB4"/>
    <w:rsid w:val="25442387"/>
    <w:rsid w:val="2558303C"/>
    <w:rsid w:val="25584FAE"/>
    <w:rsid w:val="25641BF5"/>
    <w:rsid w:val="2583BE32"/>
    <w:rsid w:val="25857EE6"/>
    <w:rsid w:val="258C3A43"/>
    <w:rsid w:val="259C7F8D"/>
    <w:rsid w:val="25A908F5"/>
    <w:rsid w:val="25C8E0F1"/>
    <w:rsid w:val="25DBE68F"/>
    <w:rsid w:val="25EBB66C"/>
    <w:rsid w:val="26079EDD"/>
    <w:rsid w:val="26086622"/>
    <w:rsid w:val="2609BB64"/>
    <w:rsid w:val="26205ED7"/>
    <w:rsid w:val="2633385B"/>
    <w:rsid w:val="263C74E1"/>
    <w:rsid w:val="2657CFDE"/>
    <w:rsid w:val="265D041E"/>
    <w:rsid w:val="2668D212"/>
    <w:rsid w:val="26693844"/>
    <w:rsid w:val="26819262"/>
    <w:rsid w:val="2692501F"/>
    <w:rsid w:val="26958CCF"/>
    <w:rsid w:val="269ADFB7"/>
    <w:rsid w:val="269C473B"/>
    <w:rsid w:val="26D4BA5A"/>
    <w:rsid w:val="26E711C0"/>
    <w:rsid w:val="2705249C"/>
    <w:rsid w:val="2707C241"/>
    <w:rsid w:val="2711C354"/>
    <w:rsid w:val="2730A4DF"/>
    <w:rsid w:val="27347A88"/>
    <w:rsid w:val="274DFA63"/>
    <w:rsid w:val="275689FB"/>
    <w:rsid w:val="2765D551"/>
    <w:rsid w:val="27820F05"/>
    <w:rsid w:val="2796124E"/>
    <w:rsid w:val="27CD5799"/>
    <w:rsid w:val="27D57438"/>
    <w:rsid w:val="27DB85BD"/>
    <w:rsid w:val="27FCB533"/>
    <w:rsid w:val="2809E219"/>
    <w:rsid w:val="280A2C5B"/>
    <w:rsid w:val="280AB991"/>
    <w:rsid w:val="2811F48B"/>
    <w:rsid w:val="2840445A"/>
    <w:rsid w:val="284E6F39"/>
    <w:rsid w:val="28587692"/>
    <w:rsid w:val="28587693"/>
    <w:rsid w:val="2870D26D"/>
    <w:rsid w:val="28728345"/>
    <w:rsid w:val="2872CAEF"/>
    <w:rsid w:val="28759511"/>
    <w:rsid w:val="2883BEAD"/>
    <w:rsid w:val="288E1EB4"/>
    <w:rsid w:val="28A93032"/>
    <w:rsid w:val="28ACF5B1"/>
    <w:rsid w:val="28B0DD4A"/>
    <w:rsid w:val="28C3D6B7"/>
    <w:rsid w:val="28C57E81"/>
    <w:rsid w:val="28C69D93"/>
    <w:rsid w:val="28CFAA05"/>
    <w:rsid w:val="28D2B519"/>
    <w:rsid w:val="28DF0E13"/>
    <w:rsid w:val="28EFFC4B"/>
    <w:rsid w:val="28F6DE97"/>
    <w:rsid w:val="292DCAD2"/>
    <w:rsid w:val="293D1608"/>
    <w:rsid w:val="2946BC6A"/>
    <w:rsid w:val="2948CF92"/>
    <w:rsid w:val="2951B8A8"/>
    <w:rsid w:val="2963E420"/>
    <w:rsid w:val="29684E32"/>
    <w:rsid w:val="2976365D"/>
    <w:rsid w:val="2978870A"/>
    <w:rsid w:val="297CF322"/>
    <w:rsid w:val="298C7271"/>
    <w:rsid w:val="298CC579"/>
    <w:rsid w:val="298FA6CF"/>
    <w:rsid w:val="2996B6D6"/>
    <w:rsid w:val="29A38A16"/>
    <w:rsid w:val="29DDD188"/>
    <w:rsid w:val="29E5AD2F"/>
    <w:rsid w:val="2A0B49A0"/>
    <w:rsid w:val="2A0BB314"/>
    <w:rsid w:val="2A10F631"/>
    <w:rsid w:val="2A425C5D"/>
    <w:rsid w:val="2A5DE263"/>
    <w:rsid w:val="2A61B16E"/>
    <w:rsid w:val="2A6AED44"/>
    <w:rsid w:val="2A6F4963"/>
    <w:rsid w:val="2A777579"/>
    <w:rsid w:val="2A8A918A"/>
    <w:rsid w:val="2A8C300D"/>
    <w:rsid w:val="2AA007CB"/>
    <w:rsid w:val="2AA20222"/>
    <w:rsid w:val="2AAA48E1"/>
    <w:rsid w:val="2AB8089D"/>
    <w:rsid w:val="2AB81060"/>
    <w:rsid w:val="2AC5821D"/>
    <w:rsid w:val="2AC6C8B7"/>
    <w:rsid w:val="2ACC9A82"/>
    <w:rsid w:val="2ADEC2BB"/>
    <w:rsid w:val="2AFC1E3D"/>
    <w:rsid w:val="2B05591F"/>
    <w:rsid w:val="2B0DAACA"/>
    <w:rsid w:val="2B2F4004"/>
    <w:rsid w:val="2B3DAF45"/>
    <w:rsid w:val="2B4A7919"/>
    <w:rsid w:val="2B73E849"/>
    <w:rsid w:val="2B84C41D"/>
    <w:rsid w:val="2B8A6DCE"/>
    <w:rsid w:val="2BA40E6C"/>
    <w:rsid w:val="2BA6EDDE"/>
    <w:rsid w:val="2BCD3B6B"/>
    <w:rsid w:val="2BCE02D2"/>
    <w:rsid w:val="2BD2D5D3"/>
    <w:rsid w:val="2BDBC8F9"/>
    <w:rsid w:val="2BE63D97"/>
    <w:rsid w:val="2BF21CF7"/>
    <w:rsid w:val="2BFBDEBF"/>
    <w:rsid w:val="2C009386"/>
    <w:rsid w:val="2C106E97"/>
    <w:rsid w:val="2C21A0C4"/>
    <w:rsid w:val="2C33D6B6"/>
    <w:rsid w:val="2C561598"/>
    <w:rsid w:val="2C5DF108"/>
    <w:rsid w:val="2C70450C"/>
    <w:rsid w:val="2C77FD42"/>
    <w:rsid w:val="2C794FBE"/>
    <w:rsid w:val="2C7C5324"/>
    <w:rsid w:val="2C7DCC76"/>
    <w:rsid w:val="2C956DEF"/>
    <w:rsid w:val="2C9D637A"/>
    <w:rsid w:val="2CCD5AB1"/>
    <w:rsid w:val="2CE08EB2"/>
    <w:rsid w:val="2CEEB8BE"/>
    <w:rsid w:val="2D0F9C1D"/>
    <w:rsid w:val="2D1CE649"/>
    <w:rsid w:val="2D26CB67"/>
    <w:rsid w:val="2D2995C5"/>
    <w:rsid w:val="2D46E8C3"/>
    <w:rsid w:val="2D4CCBB1"/>
    <w:rsid w:val="2D4E8B8B"/>
    <w:rsid w:val="2D4EF3FB"/>
    <w:rsid w:val="2D5D8A97"/>
    <w:rsid w:val="2D67B208"/>
    <w:rsid w:val="2D806444"/>
    <w:rsid w:val="2D835F14"/>
    <w:rsid w:val="2D910C1A"/>
    <w:rsid w:val="2D9D5625"/>
    <w:rsid w:val="2DA39C05"/>
    <w:rsid w:val="2DB164CE"/>
    <w:rsid w:val="2DBED163"/>
    <w:rsid w:val="2DD08892"/>
    <w:rsid w:val="2DDC8CF0"/>
    <w:rsid w:val="2DFC35BA"/>
    <w:rsid w:val="2E04D1DC"/>
    <w:rsid w:val="2E099539"/>
    <w:rsid w:val="2E0D03BA"/>
    <w:rsid w:val="2E1BCFD1"/>
    <w:rsid w:val="2E1D6003"/>
    <w:rsid w:val="2E26604A"/>
    <w:rsid w:val="2E267959"/>
    <w:rsid w:val="2E29CEF8"/>
    <w:rsid w:val="2E55510C"/>
    <w:rsid w:val="2E58FF66"/>
    <w:rsid w:val="2E6206A6"/>
    <w:rsid w:val="2E7F2186"/>
    <w:rsid w:val="2E801551"/>
    <w:rsid w:val="2EA6D2F3"/>
    <w:rsid w:val="2EF91CB0"/>
    <w:rsid w:val="2EFAC171"/>
    <w:rsid w:val="2F0064D7"/>
    <w:rsid w:val="2F0EAEC2"/>
    <w:rsid w:val="2F1CF8A7"/>
    <w:rsid w:val="2F2434B1"/>
    <w:rsid w:val="2F387ED9"/>
    <w:rsid w:val="2F500583"/>
    <w:rsid w:val="2F561F29"/>
    <w:rsid w:val="2F60508A"/>
    <w:rsid w:val="2F673263"/>
    <w:rsid w:val="2F7A0B5C"/>
    <w:rsid w:val="2F7DCC61"/>
    <w:rsid w:val="2F7EA2CD"/>
    <w:rsid w:val="2F9D6A19"/>
    <w:rsid w:val="2FA3DCBD"/>
    <w:rsid w:val="2FAD5DE1"/>
    <w:rsid w:val="2FB5C500"/>
    <w:rsid w:val="2FC5F0BA"/>
    <w:rsid w:val="2FCB5EEE"/>
    <w:rsid w:val="2FDF5DF6"/>
    <w:rsid w:val="2FEA719A"/>
    <w:rsid w:val="2FFE76CD"/>
    <w:rsid w:val="300EC754"/>
    <w:rsid w:val="304022FA"/>
    <w:rsid w:val="304B5C6C"/>
    <w:rsid w:val="30554DC7"/>
    <w:rsid w:val="3059C2C1"/>
    <w:rsid w:val="305A23F1"/>
    <w:rsid w:val="3061E5E8"/>
    <w:rsid w:val="30784D7E"/>
    <w:rsid w:val="3079B19D"/>
    <w:rsid w:val="3082C209"/>
    <w:rsid w:val="30856B3A"/>
    <w:rsid w:val="30AE4E06"/>
    <w:rsid w:val="30B38F59"/>
    <w:rsid w:val="30B3F0D6"/>
    <w:rsid w:val="30CC1D86"/>
    <w:rsid w:val="30D205D8"/>
    <w:rsid w:val="30EE1A22"/>
    <w:rsid w:val="310C50AE"/>
    <w:rsid w:val="31468EC2"/>
    <w:rsid w:val="314F890F"/>
    <w:rsid w:val="315D187C"/>
    <w:rsid w:val="3161583C"/>
    <w:rsid w:val="3165EC43"/>
    <w:rsid w:val="3169D3E1"/>
    <w:rsid w:val="3179A769"/>
    <w:rsid w:val="3179C6D2"/>
    <w:rsid w:val="318A2C96"/>
    <w:rsid w:val="319F4BEF"/>
    <w:rsid w:val="31A1E8B1"/>
    <w:rsid w:val="31CE5CED"/>
    <w:rsid w:val="31CF0490"/>
    <w:rsid w:val="31D75CB8"/>
    <w:rsid w:val="31E71F7B"/>
    <w:rsid w:val="31F3F60D"/>
    <w:rsid w:val="3221FE5F"/>
    <w:rsid w:val="3227E04A"/>
    <w:rsid w:val="3235C022"/>
    <w:rsid w:val="3238519D"/>
    <w:rsid w:val="325D2AA4"/>
    <w:rsid w:val="32727171"/>
    <w:rsid w:val="32902B22"/>
    <w:rsid w:val="329321B3"/>
    <w:rsid w:val="329843FA"/>
    <w:rsid w:val="329A8174"/>
    <w:rsid w:val="32AC1500"/>
    <w:rsid w:val="32B4DBB3"/>
    <w:rsid w:val="32C34C0C"/>
    <w:rsid w:val="32CD3F87"/>
    <w:rsid w:val="32CF61A5"/>
    <w:rsid w:val="32E0B75C"/>
    <w:rsid w:val="32E0BF47"/>
    <w:rsid w:val="32E2EC92"/>
    <w:rsid w:val="331E3668"/>
    <w:rsid w:val="3325D0E0"/>
    <w:rsid w:val="332FF546"/>
    <w:rsid w:val="333F4DDE"/>
    <w:rsid w:val="3360612E"/>
    <w:rsid w:val="337B6240"/>
    <w:rsid w:val="3391D2B5"/>
    <w:rsid w:val="3396138F"/>
    <w:rsid w:val="3396BB33"/>
    <w:rsid w:val="33978F61"/>
    <w:rsid w:val="339A55AB"/>
    <w:rsid w:val="34002D0E"/>
    <w:rsid w:val="34005FB7"/>
    <w:rsid w:val="34126F11"/>
    <w:rsid w:val="34388DF0"/>
    <w:rsid w:val="3444B6A7"/>
    <w:rsid w:val="346E45C3"/>
    <w:rsid w:val="346F9882"/>
    <w:rsid w:val="348519C7"/>
    <w:rsid w:val="34941DFE"/>
    <w:rsid w:val="34986E88"/>
    <w:rsid w:val="349A582F"/>
    <w:rsid w:val="34B78143"/>
    <w:rsid w:val="34B98CEF"/>
    <w:rsid w:val="34BE2CE2"/>
    <w:rsid w:val="34C3F88D"/>
    <w:rsid w:val="34C43DDF"/>
    <w:rsid w:val="34D36A72"/>
    <w:rsid w:val="34DAB71D"/>
    <w:rsid w:val="3500D188"/>
    <w:rsid w:val="352CF634"/>
    <w:rsid w:val="353E9822"/>
    <w:rsid w:val="355172FF"/>
    <w:rsid w:val="3552729C"/>
    <w:rsid w:val="3553709A"/>
    <w:rsid w:val="35642FD2"/>
    <w:rsid w:val="35670BF4"/>
    <w:rsid w:val="35A7676B"/>
    <w:rsid w:val="35A83A4E"/>
    <w:rsid w:val="35AA019A"/>
    <w:rsid w:val="35BD26BE"/>
    <w:rsid w:val="35D3418B"/>
    <w:rsid w:val="36026AB9"/>
    <w:rsid w:val="363EE58E"/>
    <w:rsid w:val="3654BE2B"/>
    <w:rsid w:val="36778F5E"/>
    <w:rsid w:val="3695375F"/>
    <w:rsid w:val="36993CF8"/>
    <w:rsid w:val="369A1516"/>
    <w:rsid w:val="36A89679"/>
    <w:rsid w:val="36B0C196"/>
    <w:rsid w:val="36B7FFB5"/>
    <w:rsid w:val="36BBBD66"/>
    <w:rsid w:val="36BDCC54"/>
    <w:rsid w:val="36CC40FA"/>
    <w:rsid w:val="36CCAFF8"/>
    <w:rsid w:val="36E7697B"/>
    <w:rsid w:val="36F1D713"/>
    <w:rsid w:val="36FCBDE5"/>
    <w:rsid w:val="370D55DF"/>
    <w:rsid w:val="3711BDBB"/>
    <w:rsid w:val="371B9029"/>
    <w:rsid w:val="37369774"/>
    <w:rsid w:val="3749E436"/>
    <w:rsid w:val="3751CCC4"/>
    <w:rsid w:val="3759B0D6"/>
    <w:rsid w:val="3760A694"/>
    <w:rsid w:val="3770EBEF"/>
    <w:rsid w:val="377EBBAD"/>
    <w:rsid w:val="3780C8CE"/>
    <w:rsid w:val="37823E36"/>
    <w:rsid w:val="3783D2A0"/>
    <w:rsid w:val="37860188"/>
    <w:rsid w:val="378ABCE1"/>
    <w:rsid w:val="37AE6E26"/>
    <w:rsid w:val="37B38C0B"/>
    <w:rsid w:val="37DA49F4"/>
    <w:rsid w:val="3815CF09"/>
    <w:rsid w:val="3817A36D"/>
    <w:rsid w:val="38230343"/>
    <w:rsid w:val="3843D810"/>
    <w:rsid w:val="384E657C"/>
    <w:rsid w:val="38579A3A"/>
    <w:rsid w:val="386241D2"/>
    <w:rsid w:val="386A8424"/>
    <w:rsid w:val="386E6907"/>
    <w:rsid w:val="3880D5AC"/>
    <w:rsid w:val="38944EBF"/>
    <w:rsid w:val="38951803"/>
    <w:rsid w:val="38A5F8E0"/>
    <w:rsid w:val="38BE4A6F"/>
    <w:rsid w:val="38D7703B"/>
    <w:rsid w:val="38DB542B"/>
    <w:rsid w:val="38FADDEB"/>
    <w:rsid w:val="3908D654"/>
    <w:rsid w:val="3919A4C1"/>
    <w:rsid w:val="392080E2"/>
    <w:rsid w:val="392994BF"/>
    <w:rsid w:val="392A6733"/>
    <w:rsid w:val="392EECEF"/>
    <w:rsid w:val="3937419E"/>
    <w:rsid w:val="39687F99"/>
    <w:rsid w:val="397524D9"/>
    <w:rsid w:val="39771333"/>
    <w:rsid w:val="3979E472"/>
    <w:rsid w:val="39804004"/>
    <w:rsid w:val="3997319D"/>
    <w:rsid w:val="39A8E176"/>
    <w:rsid w:val="39ADF23A"/>
    <w:rsid w:val="39BFA032"/>
    <w:rsid w:val="39C86D79"/>
    <w:rsid w:val="39CB4AF9"/>
    <w:rsid w:val="39CCA29B"/>
    <w:rsid w:val="39D9B6A1"/>
    <w:rsid w:val="39EF63D8"/>
    <w:rsid w:val="39FAF5F3"/>
    <w:rsid w:val="39FCD15D"/>
    <w:rsid w:val="3A07FE98"/>
    <w:rsid w:val="3A0B6AA9"/>
    <w:rsid w:val="3A1A4D33"/>
    <w:rsid w:val="3A2A840E"/>
    <w:rsid w:val="3A4B2A5A"/>
    <w:rsid w:val="3A4F527E"/>
    <w:rsid w:val="3A52A5B9"/>
    <w:rsid w:val="3A7467F2"/>
    <w:rsid w:val="3A78C583"/>
    <w:rsid w:val="3A8E3AED"/>
    <w:rsid w:val="3A90924A"/>
    <w:rsid w:val="3AC88841"/>
    <w:rsid w:val="3AD03BA8"/>
    <w:rsid w:val="3AD17FE9"/>
    <w:rsid w:val="3AD878D6"/>
    <w:rsid w:val="3AF1074B"/>
    <w:rsid w:val="3B1BDF6F"/>
    <w:rsid w:val="3B1EF1DF"/>
    <w:rsid w:val="3B25C3DE"/>
    <w:rsid w:val="3B2BFEBC"/>
    <w:rsid w:val="3B4F9C8E"/>
    <w:rsid w:val="3B5CF954"/>
    <w:rsid w:val="3B6A3154"/>
    <w:rsid w:val="3B7F0767"/>
    <w:rsid w:val="3BC6B52C"/>
    <w:rsid w:val="3BE90179"/>
    <w:rsid w:val="3BE9275F"/>
    <w:rsid w:val="3BF9DD3D"/>
    <w:rsid w:val="3BFE803B"/>
    <w:rsid w:val="3C074962"/>
    <w:rsid w:val="3C135B6B"/>
    <w:rsid w:val="3C31FD41"/>
    <w:rsid w:val="3C66ECCD"/>
    <w:rsid w:val="3C7743F8"/>
    <w:rsid w:val="3C7BC291"/>
    <w:rsid w:val="3CB4F75D"/>
    <w:rsid w:val="3CD71965"/>
    <w:rsid w:val="3CDBE9A1"/>
    <w:rsid w:val="3CE02076"/>
    <w:rsid w:val="3CEBF3FB"/>
    <w:rsid w:val="3CFA08E8"/>
    <w:rsid w:val="3CFA42D4"/>
    <w:rsid w:val="3D1CD54D"/>
    <w:rsid w:val="3D22984B"/>
    <w:rsid w:val="3D25354C"/>
    <w:rsid w:val="3D2A1866"/>
    <w:rsid w:val="3D37B76A"/>
    <w:rsid w:val="3D41C98D"/>
    <w:rsid w:val="3D6292E4"/>
    <w:rsid w:val="3D64140E"/>
    <w:rsid w:val="3D88FC57"/>
    <w:rsid w:val="3D9EED57"/>
    <w:rsid w:val="3DAA973B"/>
    <w:rsid w:val="3DC1B4E9"/>
    <w:rsid w:val="3DD07524"/>
    <w:rsid w:val="3DDEB2DB"/>
    <w:rsid w:val="3E0D91FF"/>
    <w:rsid w:val="3E110BBF"/>
    <w:rsid w:val="3E29ADF1"/>
    <w:rsid w:val="3E35FA87"/>
    <w:rsid w:val="3E635D23"/>
    <w:rsid w:val="3E669BB1"/>
    <w:rsid w:val="3E682ACB"/>
    <w:rsid w:val="3E6D61B2"/>
    <w:rsid w:val="3E6DBE37"/>
    <w:rsid w:val="3E71AAFE"/>
    <w:rsid w:val="3E9B0753"/>
    <w:rsid w:val="3EA7B3DD"/>
    <w:rsid w:val="3EAA90F5"/>
    <w:rsid w:val="3EB1CCEC"/>
    <w:rsid w:val="3EC30414"/>
    <w:rsid w:val="3ED12AAF"/>
    <w:rsid w:val="3ED5FC5D"/>
    <w:rsid w:val="3EE206CD"/>
    <w:rsid w:val="3EED94C0"/>
    <w:rsid w:val="3EF39FAB"/>
    <w:rsid w:val="3F36ECA5"/>
    <w:rsid w:val="3F4E8125"/>
    <w:rsid w:val="3F5A18D7"/>
    <w:rsid w:val="3F6389A5"/>
    <w:rsid w:val="3F66BDB2"/>
    <w:rsid w:val="3F6D6DA4"/>
    <w:rsid w:val="3F8285D1"/>
    <w:rsid w:val="3F838950"/>
    <w:rsid w:val="3F8955A0"/>
    <w:rsid w:val="3F91E375"/>
    <w:rsid w:val="3F95B569"/>
    <w:rsid w:val="3F9F8AB0"/>
    <w:rsid w:val="3FAF3E89"/>
    <w:rsid w:val="3FB9199A"/>
    <w:rsid w:val="3FC37C85"/>
    <w:rsid w:val="3FCF1489"/>
    <w:rsid w:val="3FF82BEB"/>
    <w:rsid w:val="3FFEC7DE"/>
    <w:rsid w:val="40120B13"/>
    <w:rsid w:val="4020CD84"/>
    <w:rsid w:val="4041B398"/>
    <w:rsid w:val="404E1A9B"/>
    <w:rsid w:val="406C4751"/>
    <w:rsid w:val="4082A733"/>
    <w:rsid w:val="4082CF6B"/>
    <w:rsid w:val="409099A4"/>
    <w:rsid w:val="409D8266"/>
    <w:rsid w:val="409E8BCA"/>
    <w:rsid w:val="40D1151E"/>
    <w:rsid w:val="40D96372"/>
    <w:rsid w:val="40E51B4A"/>
    <w:rsid w:val="41008FB5"/>
    <w:rsid w:val="4108C541"/>
    <w:rsid w:val="410CE0B0"/>
    <w:rsid w:val="411A6E3C"/>
    <w:rsid w:val="411D5B85"/>
    <w:rsid w:val="4128B765"/>
    <w:rsid w:val="412B8247"/>
    <w:rsid w:val="4130A56E"/>
    <w:rsid w:val="413EBE68"/>
    <w:rsid w:val="414A54BB"/>
    <w:rsid w:val="414F861F"/>
    <w:rsid w:val="41510784"/>
    <w:rsid w:val="41515EAE"/>
    <w:rsid w:val="416643AB"/>
    <w:rsid w:val="4170B003"/>
    <w:rsid w:val="4179A5C8"/>
    <w:rsid w:val="419AD3D1"/>
    <w:rsid w:val="419B9771"/>
    <w:rsid w:val="41AEA81C"/>
    <w:rsid w:val="41BE2E11"/>
    <w:rsid w:val="41CD1CE0"/>
    <w:rsid w:val="41CED52F"/>
    <w:rsid w:val="41D20AE2"/>
    <w:rsid w:val="41D3C1DD"/>
    <w:rsid w:val="41E6F592"/>
    <w:rsid w:val="41F65DF7"/>
    <w:rsid w:val="42084389"/>
    <w:rsid w:val="421EA52F"/>
    <w:rsid w:val="422161ED"/>
    <w:rsid w:val="423867D9"/>
    <w:rsid w:val="424C575F"/>
    <w:rsid w:val="424E15B8"/>
    <w:rsid w:val="425A4484"/>
    <w:rsid w:val="428B3622"/>
    <w:rsid w:val="428C3296"/>
    <w:rsid w:val="42A18220"/>
    <w:rsid w:val="42AC2D01"/>
    <w:rsid w:val="42B22AF7"/>
    <w:rsid w:val="42C89613"/>
    <w:rsid w:val="42DEA77E"/>
    <w:rsid w:val="42E61729"/>
    <w:rsid w:val="431D9571"/>
    <w:rsid w:val="431EB745"/>
    <w:rsid w:val="435BCDA2"/>
    <w:rsid w:val="4366744E"/>
    <w:rsid w:val="436A76F4"/>
    <w:rsid w:val="43783692"/>
    <w:rsid w:val="439974D9"/>
    <w:rsid w:val="4399C7D6"/>
    <w:rsid w:val="439CD987"/>
    <w:rsid w:val="43A59338"/>
    <w:rsid w:val="43AD165D"/>
    <w:rsid w:val="43C2FAA7"/>
    <w:rsid w:val="43EA9C58"/>
    <w:rsid w:val="43F81D6D"/>
    <w:rsid w:val="440A5221"/>
    <w:rsid w:val="44228615"/>
    <w:rsid w:val="442397D8"/>
    <w:rsid w:val="443D3546"/>
    <w:rsid w:val="44421B43"/>
    <w:rsid w:val="44423E46"/>
    <w:rsid w:val="4461650C"/>
    <w:rsid w:val="44699C89"/>
    <w:rsid w:val="446C6C5C"/>
    <w:rsid w:val="447C2504"/>
    <w:rsid w:val="447DCB06"/>
    <w:rsid w:val="449DC739"/>
    <w:rsid w:val="44AEBF39"/>
    <w:rsid w:val="44CDFA6D"/>
    <w:rsid w:val="44D01BEE"/>
    <w:rsid w:val="44D1BCBE"/>
    <w:rsid w:val="44D784CF"/>
    <w:rsid w:val="44E6A21C"/>
    <w:rsid w:val="44F2FA53"/>
    <w:rsid w:val="44F31028"/>
    <w:rsid w:val="44F77B59"/>
    <w:rsid w:val="45357F79"/>
    <w:rsid w:val="4537CA53"/>
    <w:rsid w:val="4540517F"/>
    <w:rsid w:val="45405A16"/>
    <w:rsid w:val="45421C8B"/>
    <w:rsid w:val="455576C4"/>
    <w:rsid w:val="4555C343"/>
    <w:rsid w:val="455CCEEB"/>
    <w:rsid w:val="457022DE"/>
    <w:rsid w:val="458002E4"/>
    <w:rsid w:val="4586CFF4"/>
    <w:rsid w:val="45AF77C0"/>
    <w:rsid w:val="45DB48A4"/>
    <w:rsid w:val="45E50130"/>
    <w:rsid w:val="45E5606D"/>
    <w:rsid w:val="45F1EB77"/>
    <w:rsid w:val="46153B1C"/>
    <w:rsid w:val="4624A4AB"/>
    <w:rsid w:val="4640BD32"/>
    <w:rsid w:val="46516E1B"/>
    <w:rsid w:val="468556A6"/>
    <w:rsid w:val="46938A0D"/>
    <w:rsid w:val="46ABDE7F"/>
    <w:rsid w:val="46ADC6F7"/>
    <w:rsid w:val="46AF24E8"/>
    <w:rsid w:val="46B6E31D"/>
    <w:rsid w:val="47159CC7"/>
    <w:rsid w:val="471D9BB2"/>
    <w:rsid w:val="47278952"/>
    <w:rsid w:val="4727C3E8"/>
    <w:rsid w:val="47479B72"/>
    <w:rsid w:val="477B5490"/>
    <w:rsid w:val="477E21BA"/>
    <w:rsid w:val="47A08587"/>
    <w:rsid w:val="47A865B6"/>
    <w:rsid w:val="47BFFE92"/>
    <w:rsid w:val="47C69860"/>
    <w:rsid w:val="47CF9232"/>
    <w:rsid w:val="47DDF960"/>
    <w:rsid w:val="47E2A883"/>
    <w:rsid w:val="47FA517C"/>
    <w:rsid w:val="47FA62EC"/>
    <w:rsid w:val="480EDDC9"/>
    <w:rsid w:val="4827F3C7"/>
    <w:rsid w:val="4856D670"/>
    <w:rsid w:val="485B44FB"/>
    <w:rsid w:val="4865DB77"/>
    <w:rsid w:val="486BFA93"/>
    <w:rsid w:val="487D55C7"/>
    <w:rsid w:val="4886F40D"/>
    <w:rsid w:val="488DE4D7"/>
    <w:rsid w:val="48920910"/>
    <w:rsid w:val="48985CA9"/>
    <w:rsid w:val="489C5FCC"/>
    <w:rsid w:val="48C88C76"/>
    <w:rsid w:val="48CECA00"/>
    <w:rsid w:val="48D6BBB7"/>
    <w:rsid w:val="48E2A98B"/>
    <w:rsid w:val="48F8FBE2"/>
    <w:rsid w:val="490CDCE4"/>
    <w:rsid w:val="4912BCA4"/>
    <w:rsid w:val="4917CC97"/>
    <w:rsid w:val="491FD26F"/>
    <w:rsid w:val="492A635C"/>
    <w:rsid w:val="498445D6"/>
    <w:rsid w:val="49891612"/>
    <w:rsid w:val="498C87D2"/>
    <w:rsid w:val="498D7714"/>
    <w:rsid w:val="499A941A"/>
    <w:rsid w:val="49A512EC"/>
    <w:rsid w:val="49B5C5E8"/>
    <w:rsid w:val="49C5DBB0"/>
    <w:rsid w:val="49E46965"/>
    <w:rsid w:val="49F6E44C"/>
    <w:rsid w:val="4A0060FE"/>
    <w:rsid w:val="4A0198CA"/>
    <w:rsid w:val="4A030BFF"/>
    <w:rsid w:val="4A04649D"/>
    <w:rsid w:val="4A196BE9"/>
    <w:rsid w:val="4A1A6074"/>
    <w:rsid w:val="4A2F9A2B"/>
    <w:rsid w:val="4A3E5411"/>
    <w:rsid w:val="4A3F937B"/>
    <w:rsid w:val="4A47935A"/>
    <w:rsid w:val="4A60ADB7"/>
    <w:rsid w:val="4A649570"/>
    <w:rsid w:val="4A666FA2"/>
    <w:rsid w:val="4A6BD7A2"/>
    <w:rsid w:val="4A750C9C"/>
    <w:rsid w:val="4A97DDB3"/>
    <w:rsid w:val="4A9EC100"/>
    <w:rsid w:val="4AA16A2B"/>
    <w:rsid w:val="4AAE520E"/>
    <w:rsid w:val="4AC0FD76"/>
    <w:rsid w:val="4AEAD435"/>
    <w:rsid w:val="4AF333C6"/>
    <w:rsid w:val="4AF8DD87"/>
    <w:rsid w:val="4B06198C"/>
    <w:rsid w:val="4B0BB74E"/>
    <w:rsid w:val="4B0D8C72"/>
    <w:rsid w:val="4B33C39A"/>
    <w:rsid w:val="4B38F6C7"/>
    <w:rsid w:val="4B55C5FC"/>
    <w:rsid w:val="4B607E8B"/>
    <w:rsid w:val="4B66B929"/>
    <w:rsid w:val="4B6ECFBE"/>
    <w:rsid w:val="4B773178"/>
    <w:rsid w:val="4B859E0C"/>
    <w:rsid w:val="4BC35243"/>
    <w:rsid w:val="4BC82313"/>
    <w:rsid w:val="4BCE2C85"/>
    <w:rsid w:val="4BF372FB"/>
    <w:rsid w:val="4BF5ACF9"/>
    <w:rsid w:val="4C03DA71"/>
    <w:rsid w:val="4C0A0F75"/>
    <w:rsid w:val="4C2D84B4"/>
    <w:rsid w:val="4C39D818"/>
    <w:rsid w:val="4C497FF6"/>
    <w:rsid w:val="4C4A7CCF"/>
    <w:rsid w:val="4C5368B8"/>
    <w:rsid w:val="4C554209"/>
    <w:rsid w:val="4C5E9ED2"/>
    <w:rsid w:val="4C964527"/>
    <w:rsid w:val="4CA6FFCE"/>
    <w:rsid w:val="4CC98C9F"/>
    <w:rsid w:val="4CCA5CD9"/>
    <w:rsid w:val="4CD7A6A7"/>
    <w:rsid w:val="4CD940BF"/>
    <w:rsid w:val="4CE5A7BF"/>
    <w:rsid w:val="4CF3BCD5"/>
    <w:rsid w:val="4D00351C"/>
    <w:rsid w:val="4D04C9CF"/>
    <w:rsid w:val="4D072128"/>
    <w:rsid w:val="4D077B1D"/>
    <w:rsid w:val="4D082656"/>
    <w:rsid w:val="4D1BF25E"/>
    <w:rsid w:val="4D22DFE5"/>
    <w:rsid w:val="4D2FCF1A"/>
    <w:rsid w:val="4D30C457"/>
    <w:rsid w:val="4D3B832B"/>
    <w:rsid w:val="4D4701DD"/>
    <w:rsid w:val="4D65BE52"/>
    <w:rsid w:val="4D7410E3"/>
    <w:rsid w:val="4D998018"/>
    <w:rsid w:val="4D9C26BC"/>
    <w:rsid w:val="4DA4F375"/>
    <w:rsid w:val="4DAC03DF"/>
    <w:rsid w:val="4DB53174"/>
    <w:rsid w:val="4DC2A83C"/>
    <w:rsid w:val="4DD668D1"/>
    <w:rsid w:val="4DD8966F"/>
    <w:rsid w:val="4DEA7E06"/>
    <w:rsid w:val="4DEB4F41"/>
    <w:rsid w:val="4E0F841B"/>
    <w:rsid w:val="4E0FF9A3"/>
    <w:rsid w:val="4E18762E"/>
    <w:rsid w:val="4E48F313"/>
    <w:rsid w:val="4E4EB3F1"/>
    <w:rsid w:val="4E5494EE"/>
    <w:rsid w:val="4E559D58"/>
    <w:rsid w:val="4E762C52"/>
    <w:rsid w:val="4E80E162"/>
    <w:rsid w:val="4E8B23A5"/>
    <w:rsid w:val="4E91AEE0"/>
    <w:rsid w:val="4EA1E11B"/>
    <w:rsid w:val="4EC11D23"/>
    <w:rsid w:val="4EC6B64F"/>
    <w:rsid w:val="4ECC15F3"/>
    <w:rsid w:val="4EE78EE0"/>
    <w:rsid w:val="4EF12F22"/>
    <w:rsid w:val="4EFFF320"/>
    <w:rsid w:val="4F0ADA83"/>
    <w:rsid w:val="4F0D2CBF"/>
    <w:rsid w:val="4F157117"/>
    <w:rsid w:val="4F1D0B30"/>
    <w:rsid w:val="4F23DDA0"/>
    <w:rsid w:val="4F2564D9"/>
    <w:rsid w:val="4F330329"/>
    <w:rsid w:val="4F3793B7"/>
    <w:rsid w:val="4F4EBE09"/>
    <w:rsid w:val="4F508CA7"/>
    <w:rsid w:val="4F51D74C"/>
    <w:rsid w:val="4F5F6253"/>
    <w:rsid w:val="4F6C0A2E"/>
    <w:rsid w:val="4F738277"/>
    <w:rsid w:val="4F74803B"/>
    <w:rsid w:val="4F7A19DB"/>
    <w:rsid w:val="4F8E6446"/>
    <w:rsid w:val="4F9278B8"/>
    <w:rsid w:val="4FB5656C"/>
    <w:rsid w:val="4FB86E15"/>
    <w:rsid w:val="4FC33B52"/>
    <w:rsid w:val="4FDED491"/>
    <w:rsid w:val="4FE14AEC"/>
    <w:rsid w:val="4FE5DC51"/>
    <w:rsid w:val="4FECF7B0"/>
    <w:rsid w:val="4FFFB671"/>
    <w:rsid w:val="5004AFDE"/>
    <w:rsid w:val="500DCDF1"/>
    <w:rsid w:val="502B91AB"/>
    <w:rsid w:val="5031D3BC"/>
    <w:rsid w:val="5048EBDD"/>
    <w:rsid w:val="505131E3"/>
    <w:rsid w:val="505E284E"/>
    <w:rsid w:val="5064CE7F"/>
    <w:rsid w:val="50A00A35"/>
    <w:rsid w:val="50A72180"/>
    <w:rsid w:val="50B648A2"/>
    <w:rsid w:val="50BF6064"/>
    <w:rsid w:val="50CE9DB8"/>
    <w:rsid w:val="50E24834"/>
    <w:rsid w:val="50EEE285"/>
    <w:rsid w:val="50F0A0EB"/>
    <w:rsid w:val="51033C7E"/>
    <w:rsid w:val="5106E848"/>
    <w:rsid w:val="510E5369"/>
    <w:rsid w:val="5113700F"/>
    <w:rsid w:val="511933D6"/>
    <w:rsid w:val="51198DE7"/>
    <w:rsid w:val="51297DC3"/>
    <w:rsid w:val="514E9318"/>
    <w:rsid w:val="514EACCB"/>
    <w:rsid w:val="5163CDCE"/>
    <w:rsid w:val="51739E17"/>
    <w:rsid w:val="519AC521"/>
    <w:rsid w:val="51ADF60D"/>
    <w:rsid w:val="51B90FB2"/>
    <w:rsid w:val="51C196BE"/>
    <w:rsid w:val="51CFD7F1"/>
    <w:rsid w:val="51D4D7CC"/>
    <w:rsid w:val="51F892A9"/>
    <w:rsid w:val="5220F01C"/>
    <w:rsid w:val="522ABD4C"/>
    <w:rsid w:val="522C073A"/>
    <w:rsid w:val="522D06A7"/>
    <w:rsid w:val="526C4396"/>
    <w:rsid w:val="52784226"/>
    <w:rsid w:val="529AAF0B"/>
    <w:rsid w:val="529B2425"/>
    <w:rsid w:val="52A1DC2C"/>
    <w:rsid w:val="52A2478A"/>
    <w:rsid w:val="52A71557"/>
    <w:rsid w:val="52AB2F93"/>
    <w:rsid w:val="52B06037"/>
    <w:rsid w:val="52CCB81A"/>
    <w:rsid w:val="52CCD889"/>
    <w:rsid w:val="52D01CBD"/>
    <w:rsid w:val="52F46851"/>
    <w:rsid w:val="52FB1A09"/>
    <w:rsid w:val="52FFFEE4"/>
    <w:rsid w:val="531883E5"/>
    <w:rsid w:val="531CFEB3"/>
    <w:rsid w:val="533C2763"/>
    <w:rsid w:val="53587C9B"/>
    <w:rsid w:val="535BB724"/>
    <w:rsid w:val="535E59C0"/>
    <w:rsid w:val="536A788F"/>
    <w:rsid w:val="536FFD55"/>
    <w:rsid w:val="5376985E"/>
    <w:rsid w:val="538EEC8C"/>
    <w:rsid w:val="53A71E5E"/>
    <w:rsid w:val="53AB63C6"/>
    <w:rsid w:val="53B0AF91"/>
    <w:rsid w:val="53BB7E27"/>
    <w:rsid w:val="53C1BA20"/>
    <w:rsid w:val="53C54712"/>
    <w:rsid w:val="53CAD948"/>
    <w:rsid w:val="53CD083C"/>
    <w:rsid w:val="53E8219E"/>
    <w:rsid w:val="54021E6A"/>
    <w:rsid w:val="542374EC"/>
    <w:rsid w:val="5437EF64"/>
    <w:rsid w:val="54440801"/>
    <w:rsid w:val="544CD2CA"/>
    <w:rsid w:val="5450DFC2"/>
    <w:rsid w:val="5457414A"/>
    <w:rsid w:val="5462109D"/>
    <w:rsid w:val="5472DBC0"/>
    <w:rsid w:val="547A33A7"/>
    <w:rsid w:val="547EA1D2"/>
    <w:rsid w:val="5488107A"/>
    <w:rsid w:val="549A08C9"/>
    <w:rsid w:val="549F3F98"/>
    <w:rsid w:val="54D81F11"/>
    <w:rsid w:val="54E3BB82"/>
    <w:rsid w:val="54F33C0A"/>
    <w:rsid w:val="54F3AA9D"/>
    <w:rsid w:val="55139C47"/>
    <w:rsid w:val="5515E4C5"/>
    <w:rsid w:val="55327145"/>
    <w:rsid w:val="5534FC6D"/>
    <w:rsid w:val="5540C800"/>
    <w:rsid w:val="55457E46"/>
    <w:rsid w:val="5549F553"/>
    <w:rsid w:val="556B8E4B"/>
    <w:rsid w:val="556F2DC4"/>
    <w:rsid w:val="558CA9B0"/>
    <w:rsid w:val="5599C1C0"/>
    <w:rsid w:val="55F23CC9"/>
    <w:rsid w:val="55F5BD7A"/>
    <w:rsid w:val="55FCB40B"/>
    <w:rsid w:val="55FDBBAD"/>
    <w:rsid w:val="55FE7A7B"/>
    <w:rsid w:val="5614024E"/>
    <w:rsid w:val="561B02CD"/>
    <w:rsid w:val="563D6A2B"/>
    <w:rsid w:val="563E8D52"/>
    <w:rsid w:val="564977EE"/>
    <w:rsid w:val="5658305D"/>
    <w:rsid w:val="56686C7B"/>
    <w:rsid w:val="5676A5EE"/>
    <w:rsid w:val="567D7026"/>
    <w:rsid w:val="5689C12F"/>
    <w:rsid w:val="56993E00"/>
    <w:rsid w:val="56DEE0EF"/>
    <w:rsid w:val="56E2F159"/>
    <w:rsid w:val="56FD977B"/>
    <w:rsid w:val="5706049A"/>
    <w:rsid w:val="570C8972"/>
    <w:rsid w:val="5732AC9B"/>
    <w:rsid w:val="57637CDC"/>
    <w:rsid w:val="576744DB"/>
    <w:rsid w:val="5773FB36"/>
    <w:rsid w:val="5781A622"/>
    <w:rsid w:val="5788D06E"/>
    <w:rsid w:val="57A3FAB2"/>
    <w:rsid w:val="57A6485C"/>
    <w:rsid w:val="57AEE712"/>
    <w:rsid w:val="57B1770A"/>
    <w:rsid w:val="57DE638A"/>
    <w:rsid w:val="57E773FD"/>
    <w:rsid w:val="58091266"/>
    <w:rsid w:val="581F800B"/>
    <w:rsid w:val="5825351C"/>
    <w:rsid w:val="584EEADE"/>
    <w:rsid w:val="58569EE4"/>
    <w:rsid w:val="587A5D06"/>
    <w:rsid w:val="58924A01"/>
    <w:rsid w:val="58934C54"/>
    <w:rsid w:val="5895A7E3"/>
    <w:rsid w:val="589F7D78"/>
    <w:rsid w:val="58D55E2D"/>
    <w:rsid w:val="58E75FF4"/>
    <w:rsid w:val="58FCBB3D"/>
    <w:rsid w:val="5904285E"/>
    <w:rsid w:val="5916CF6F"/>
    <w:rsid w:val="5923AF9E"/>
    <w:rsid w:val="5935739E"/>
    <w:rsid w:val="594790DA"/>
    <w:rsid w:val="59519FEA"/>
    <w:rsid w:val="595EA01E"/>
    <w:rsid w:val="596676A3"/>
    <w:rsid w:val="59694F95"/>
    <w:rsid w:val="596A49FB"/>
    <w:rsid w:val="5975D3D2"/>
    <w:rsid w:val="59797E48"/>
    <w:rsid w:val="597A02C1"/>
    <w:rsid w:val="597D4841"/>
    <w:rsid w:val="598EF182"/>
    <w:rsid w:val="59956DE7"/>
    <w:rsid w:val="59A2A5C2"/>
    <w:rsid w:val="59A5AEBA"/>
    <w:rsid w:val="59BAF6F7"/>
    <w:rsid w:val="59CC1947"/>
    <w:rsid w:val="59CCBF57"/>
    <w:rsid w:val="59CDBB26"/>
    <w:rsid w:val="59CFFF8A"/>
    <w:rsid w:val="59E736E2"/>
    <w:rsid w:val="59E7F87B"/>
    <w:rsid w:val="59F88B45"/>
    <w:rsid w:val="59FC6B33"/>
    <w:rsid w:val="5A232354"/>
    <w:rsid w:val="5A2D348B"/>
    <w:rsid w:val="5A401D0F"/>
    <w:rsid w:val="5A4428C8"/>
    <w:rsid w:val="5A5C21E1"/>
    <w:rsid w:val="5A881D3A"/>
    <w:rsid w:val="5A8B203A"/>
    <w:rsid w:val="5A9B8479"/>
    <w:rsid w:val="5AAC662C"/>
    <w:rsid w:val="5ABDC07D"/>
    <w:rsid w:val="5AC8E644"/>
    <w:rsid w:val="5ACF5D40"/>
    <w:rsid w:val="5AD50D0E"/>
    <w:rsid w:val="5AE5D482"/>
    <w:rsid w:val="5B04EDF2"/>
    <w:rsid w:val="5B1ACB3B"/>
    <w:rsid w:val="5B1C1888"/>
    <w:rsid w:val="5B258240"/>
    <w:rsid w:val="5B2D285E"/>
    <w:rsid w:val="5B2D54D5"/>
    <w:rsid w:val="5B49D536"/>
    <w:rsid w:val="5B54CA55"/>
    <w:rsid w:val="5B622BDF"/>
    <w:rsid w:val="5B7C76D4"/>
    <w:rsid w:val="5B8B4744"/>
    <w:rsid w:val="5B8C0B7F"/>
    <w:rsid w:val="5BA45820"/>
    <w:rsid w:val="5BABC485"/>
    <w:rsid w:val="5BCFCC70"/>
    <w:rsid w:val="5BDF6B4C"/>
    <w:rsid w:val="5BE45DDE"/>
    <w:rsid w:val="5BEB1D32"/>
    <w:rsid w:val="5BEBB58A"/>
    <w:rsid w:val="5BF2D1A5"/>
    <w:rsid w:val="5C0BDE93"/>
    <w:rsid w:val="5C0F9462"/>
    <w:rsid w:val="5C24C8D0"/>
    <w:rsid w:val="5C27B14E"/>
    <w:rsid w:val="5C429250"/>
    <w:rsid w:val="5C56C205"/>
    <w:rsid w:val="5C5A1541"/>
    <w:rsid w:val="5C620222"/>
    <w:rsid w:val="5C7332CD"/>
    <w:rsid w:val="5C8A582A"/>
    <w:rsid w:val="5CB0CE7E"/>
    <w:rsid w:val="5CB191D1"/>
    <w:rsid w:val="5CB5251A"/>
    <w:rsid w:val="5CC04701"/>
    <w:rsid w:val="5CC98ADD"/>
    <w:rsid w:val="5CF91FC5"/>
    <w:rsid w:val="5D0B7A02"/>
    <w:rsid w:val="5D3478BD"/>
    <w:rsid w:val="5D457FA5"/>
    <w:rsid w:val="5D5B494B"/>
    <w:rsid w:val="5D8AEED6"/>
    <w:rsid w:val="5D8D98E5"/>
    <w:rsid w:val="5D91AE3A"/>
    <w:rsid w:val="5D97DC20"/>
    <w:rsid w:val="5D997591"/>
    <w:rsid w:val="5D9EB402"/>
    <w:rsid w:val="5DA7CE71"/>
    <w:rsid w:val="5DB1B9A0"/>
    <w:rsid w:val="5DBA6442"/>
    <w:rsid w:val="5DCE881C"/>
    <w:rsid w:val="5DDE1A87"/>
    <w:rsid w:val="5DDE3591"/>
    <w:rsid w:val="5DE441C3"/>
    <w:rsid w:val="5E0D09D3"/>
    <w:rsid w:val="5E20656B"/>
    <w:rsid w:val="5E22B667"/>
    <w:rsid w:val="5E2D8E14"/>
    <w:rsid w:val="5E3807E1"/>
    <w:rsid w:val="5E385C70"/>
    <w:rsid w:val="5E3916F7"/>
    <w:rsid w:val="5E40F3E9"/>
    <w:rsid w:val="5E45EDDF"/>
    <w:rsid w:val="5E4B18E7"/>
    <w:rsid w:val="5E6A5F88"/>
    <w:rsid w:val="5E6DEF47"/>
    <w:rsid w:val="5E751904"/>
    <w:rsid w:val="5E7D8D9E"/>
    <w:rsid w:val="5E8A40B9"/>
    <w:rsid w:val="5E93B4EE"/>
    <w:rsid w:val="5EA2D981"/>
    <w:rsid w:val="5EB19844"/>
    <w:rsid w:val="5EB3ACBF"/>
    <w:rsid w:val="5EC7EC5A"/>
    <w:rsid w:val="5EC9504D"/>
    <w:rsid w:val="5ED13A1D"/>
    <w:rsid w:val="5EF40842"/>
    <w:rsid w:val="5F14C29D"/>
    <w:rsid w:val="5F1C10C5"/>
    <w:rsid w:val="5F1C52BA"/>
    <w:rsid w:val="5F391797"/>
    <w:rsid w:val="5F647DAA"/>
    <w:rsid w:val="5F76B4C2"/>
    <w:rsid w:val="5FA3491B"/>
    <w:rsid w:val="5FBB312F"/>
    <w:rsid w:val="5FD2C28D"/>
    <w:rsid w:val="5FD9DC55"/>
    <w:rsid w:val="5FDD19AB"/>
    <w:rsid w:val="5FE217B9"/>
    <w:rsid w:val="5FEBE15F"/>
    <w:rsid w:val="5FFA54AC"/>
    <w:rsid w:val="6000A16D"/>
    <w:rsid w:val="6005ABE8"/>
    <w:rsid w:val="602FF810"/>
    <w:rsid w:val="6054ACB6"/>
    <w:rsid w:val="605CED11"/>
    <w:rsid w:val="6076E50C"/>
    <w:rsid w:val="60773660"/>
    <w:rsid w:val="609B7226"/>
    <w:rsid w:val="60B1B46D"/>
    <w:rsid w:val="60B38167"/>
    <w:rsid w:val="60CE4FA2"/>
    <w:rsid w:val="60DF0972"/>
    <w:rsid w:val="60F5383F"/>
    <w:rsid w:val="613F558A"/>
    <w:rsid w:val="61435285"/>
    <w:rsid w:val="616FE0B7"/>
    <w:rsid w:val="6174AA50"/>
    <w:rsid w:val="617EED0A"/>
    <w:rsid w:val="617F44C7"/>
    <w:rsid w:val="6185C4F8"/>
    <w:rsid w:val="618D37D0"/>
    <w:rsid w:val="619BBA9B"/>
    <w:rsid w:val="61AB8794"/>
    <w:rsid w:val="61ACBC0E"/>
    <w:rsid w:val="61D3DF28"/>
    <w:rsid w:val="61D9AFFD"/>
    <w:rsid w:val="61FA9AF5"/>
    <w:rsid w:val="6208D727"/>
    <w:rsid w:val="6214FC1F"/>
    <w:rsid w:val="62431958"/>
    <w:rsid w:val="62444E02"/>
    <w:rsid w:val="624DB4A2"/>
    <w:rsid w:val="625998E1"/>
    <w:rsid w:val="6278B4B2"/>
    <w:rsid w:val="628F47BE"/>
    <w:rsid w:val="629D5EFB"/>
    <w:rsid w:val="62A7A01F"/>
    <w:rsid w:val="62CF5575"/>
    <w:rsid w:val="62EBA735"/>
    <w:rsid w:val="632498AE"/>
    <w:rsid w:val="6330A1C6"/>
    <w:rsid w:val="6330ADE1"/>
    <w:rsid w:val="6341CD0D"/>
    <w:rsid w:val="634D5312"/>
    <w:rsid w:val="6382C70A"/>
    <w:rsid w:val="63833475"/>
    <w:rsid w:val="638EC930"/>
    <w:rsid w:val="63979657"/>
    <w:rsid w:val="639F8C30"/>
    <w:rsid w:val="63AE3411"/>
    <w:rsid w:val="63B9A1C1"/>
    <w:rsid w:val="63BBFE6A"/>
    <w:rsid w:val="63C4366A"/>
    <w:rsid w:val="63C80F15"/>
    <w:rsid w:val="63DA74CE"/>
    <w:rsid w:val="63DDEC03"/>
    <w:rsid w:val="63EC1154"/>
    <w:rsid w:val="640EEE34"/>
    <w:rsid w:val="640F50EC"/>
    <w:rsid w:val="640F8D3A"/>
    <w:rsid w:val="641C9C3E"/>
    <w:rsid w:val="6434085B"/>
    <w:rsid w:val="643C776E"/>
    <w:rsid w:val="6449F747"/>
    <w:rsid w:val="644CAC50"/>
    <w:rsid w:val="6450BABF"/>
    <w:rsid w:val="64572A37"/>
    <w:rsid w:val="6459428E"/>
    <w:rsid w:val="645AB10C"/>
    <w:rsid w:val="64649877"/>
    <w:rsid w:val="647D772D"/>
    <w:rsid w:val="64980B14"/>
    <w:rsid w:val="649F10FC"/>
    <w:rsid w:val="64B24005"/>
    <w:rsid w:val="64BBC868"/>
    <w:rsid w:val="64BFA691"/>
    <w:rsid w:val="64D28212"/>
    <w:rsid w:val="64D9E0E4"/>
    <w:rsid w:val="64ED1201"/>
    <w:rsid w:val="64F6DD11"/>
    <w:rsid w:val="64F6F65C"/>
    <w:rsid w:val="6518A3EC"/>
    <w:rsid w:val="6519AF02"/>
    <w:rsid w:val="6525C1ED"/>
    <w:rsid w:val="653883D2"/>
    <w:rsid w:val="657FC59C"/>
    <w:rsid w:val="659BF957"/>
    <w:rsid w:val="65C0F46C"/>
    <w:rsid w:val="65CA1090"/>
    <w:rsid w:val="65D09115"/>
    <w:rsid w:val="65D15A64"/>
    <w:rsid w:val="65D9560E"/>
    <w:rsid w:val="65DB8514"/>
    <w:rsid w:val="65DB9493"/>
    <w:rsid w:val="65F25C87"/>
    <w:rsid w:val="6618FD51"/>
    <w:rsid w:val="662448C3"/>
    <w:rsid w:val="662B3772"/>
    <w:rsid w:val="6635DFCA"/>
    <w:rsid w:val="664050F1"/>
    <w:rsid w:val="66675451"/>
    <w:rsid w:val="666D7853"/>
    <w:rsid w:val="667352CF"/>
    <w:rsid w:val="6684EB4F"/>
    <w:rsid w:val="668B8075"/>
    <w:rsid w:val="668EF994"/>
    <w:rsid w:val="66A683CB"/>
    <w:rsid w:val="66D87954"/>
    <w:rsid w:val="670C4874"/>
    <w:rsid w:val="6739D76B"/>
    <w:rsid w:val="673C6D5A"/>
    <w:rsid w:val="673CD8B2"/>
    <w:rsid w:val="675CBDDD"/>
    <w:rsid w:val="67619199"/>
    <w:rsid w:val="676247B7"/>
    <w:rsid w:val="67637F12"/>
    <w:rsid w:val="67666D6A"/>
    <w:rsid w:val="67699D82"/>
    <w:rsid w:val="6770DD76"/>
    <w:rsid w:val="677F371C"/>
    <w:rsid w:val="678DF655"/>
    <w:rsid w:val="67980CB4"/>
    <w:rsid w:val="67B04524"/>
    <w:rsid w:val="67BA0707"/>
    <w:rsid w:val="67BE6C61"/>
    <w:rsid w:val="67C33952"/>
    <w:rsid w:val="67CF7F11"/>
    <w:rsid w:val="67D2B17A"/>
    <w:rsid w:val="67EE1CFF"/>
    <w:rsid w:val="67EF1BE3"/>
    <w:rsid w:val="68068458"/>
    <w:rsid w:val="681349D3"/>
    <w:rsid w:val="6833F10E"/>
    <w:rsid w:val="68390D27"/>
    <w:rsid w:val="68408650"/>
    <w:rsid w:val="6845BE13"/>
    <w:rsid w:val="685B7491"/>
    <w:rsid w:val="686368E1"/>
    <w:rsid w:val="6867A31A"/>
    <w:rsid w:val="688780F7"/>
    <w:rsid w:val="68888392"/>
    <w:rsid w:val="689138AA"/>
    <w:rsid w:val="68966A96"/>
    <w:rsid w:val="689C31A8"/>
    <w:rsid w:val="68A54026"/>
    <w:rsid w:val="68AE34A3"/>
    <w:rsid w:val="68AE65D6"/>
    <w:rsid w:val="68B3E3BE"/>
    <w:rsid w:val="68BE2FA0"/>
    <w:rsid w:val="68BFB17B"/>
    <w:rsid w:val="68D242B7"/>
    <w:rsid w:val="68D538A7"/>
    <w:rsid w:val="68D648BE"/>
    <w:rsid w:val="690B548B"/>
    <w:rsid w:val="69458596"/>
    <w:rsid w:val="6952368D"/>
    <w:rsid w:val="695781C3"/>
    <w:rsid w:val="69586E5B"/>
    <w:rsid w:val="69617103"/>
    <w:rsid w:val="69638554"/>
    <w:rsid w:val="69A19C62"/>
    <w:rsid w:val="69A744FA"/>
    <w:rsid w:val="69AD4F20"/>
    <w:rsid w:val="69CAC0C6"/>
    <w:rsid w:val="69D0B26A"/>
    <w:rsid w:val="69F1EDF7"/>
    <w:rsid w:val="69FA42CF"/>
    <w:rsid w:val="6A17E5A4"/>
    <w:rsid w:val="6A18AC5A"/>
    <w:rsid w:val="6A1FD9DA"/>
    <w:rsid w:val="6A3B6F61"/>
    <w:rsid w:val="6A3E197A"/>
    <w:rsid w:val="6A448283"/>
    <w:rsid w:val="6A4B8A01"/>
    <w:rsid w:val="6A83E9EB"/>
    <w:rsid w:val="6A84053C"/>
    <w:rsid w:val="6A8D53C7"/>
    <w:rsid w:val="6A905BD9"/>
    <w:rsid w:val="6A98E2B5"/>
    <w:rsid w:val="6AA0DA88"/>
    <w:rsid w:val="6AA591F9"/>
    <w:rsid w:val="6AAC243B"/>
    <w:rsid w:val="6AC2393D"/>
    <w:rsid w:val="6AD835CC"/>
    <w:rsid w:val="6ADB5ADC"/>
    <w:rsid w:val="6AE4C257"/>
    <w:rsid w:val="6B1A2FC1"/>
    <w:rsid w:val="6B29B8F3"/>
    <w:rsid w:val="6B2C3ECC"/>
    <w:rsid w:val="6B9D21EF"/>
    <w:rsid w:val="6BA70F1D"/>
    <w:rsid w:val="6BBDE59E"/>
    <w:rsid w:val="6BC4072F"/>
    <w:rsid w:val="6C00F12A"/>
    <w:rsid w:val="6C046752"/>
    <w:rsid w:val="6C12D890"/>
    <w:rsid w:val="6C1D87DB"/>
    <w:rsid w:val="6C28B3F3"/>
    <w:rsid w:val="6C2F8BCB"/>
    <w:rsid w:val="6C2FB2DC"/>
    <w:rsid w:val="6C388CD7"/>
    <w:rsid w:val="6C4BEE39"/>
    <w:rsid w:val="6C615CC1"/>
    <w:rsid w:val="6C69FEF2"/>
    <w:rsid w:val="6C76F82A"/>
    <w:rsid w:val="6C79C5CB"/>
    <w:rsid w:val="6C80FF4F"/>
    <w:rsid w:val="6C95D220"/>
    <w:rsid w:val="6CA08F47"/>
    <w:rsid w:val="6CA48DFB"/>
    <w:rsid w:val="6CC320BA"/>
    <w:rsid w:val="6CC73C24"/>
    <w:rsid w:val="6CDE7B42"/>
    <w:rsid w:val="6CFD210D"/>
    <w:rsid w:val="6D175FBB"/>
    <w:rsid w:val="6D2BBAE8"/>
    <w:rsid w:val="6D4165D3"/>
    <w:rsid w:val="6D4E8AC7"/>
    <w:rsid w:val="6D5067A8"/>
    <w:rsid w:val="6D5DD269"/>
    <w:rsid w:val="6D68C622"/>
    <w:rsid w:val="6D7DAA6E"/>
    <w:rsid w:val="6D864673"/>
    <w:rsid w:val="6DA3E4B2"/>
    <w:rsid w:val="6DA591E8"/>
    <w:rsid w:val="6DA81D41"/>
    <w:rsid w:val="6DBF203A"/>
    <w:rsid w:val="6DD269DA"/>
    <w:rsid w:val="6DDD201F"/>
    <w:rsid w:val="6DE313EB"/>
    <w:rsid w:val="6DEE61D5"/>
    <w:rsid w:val="6E0B1EA6"/>
    <w:rsid w:val="6E0C0D82"/>
    <w:rsid w:val="6E1E847E"/>
    <w:rsid w:val="6E2EEDA4"/>
    <w:rsid w:val="6E3FD95B"/>
    <w:rsid w:val="6E428FA9"/>
    <w:rsid w:val="6E45BB11"/>
    <w:rsid w:val="6E4B9200"/>
    <w:rsid w:val="6E56D09A"/>
    <w:rsid w:val="6E574E78"/>
    <w:rsid w:val="6E61A409"/>
    <w:rsid w:val="6E6FF2F1"/>
    <w:rsid w:val="6E7412BF"/>
    <w:rsid w:val="6E8C7AC4"/>
    <w:rsid w:val="6E9DE577"/>
    <w:rsid w:val="6EA310EF"/>
    <w:rsid w:val="6EA3C6BD"/>
    <w:rsid w:val="6EADF1CD"/>
    <w:rsid w:val="6EBE6561"/>
    <w:rsid w:val="6ED3B61F"/>
    <w:rsid w:val="6ED66765"/>
    <w:rsid w:val="6ED84690"/>
    <w:rsid w:val="6EE7CA29"/>
    <w:rsid w:val="6F0B6486"/>
    <w:rsid w:val="6F1806F5"/>
    <w:rsid w:val="6F1C7070"/>
    <w:rsid w:val="6F1ECC13"/>
    <w:rsid w:val="6F25AB55"/>
    <w:rsid w:val="6F44311A"/>
    <w:rsid w:val="6F53B179"/>
    <w:rsid w:val="6F5AADD8"/>
    <w:rsid w:val="6F620216"/>
    <w:rsid w:val="6F867537"/>
    <w:rsid w:val="6F93B2B5"/>
    <w:rsid w:val="6F97A10B"/>
    <w:rsid w:val="6F98F012"/>
    <w:rsid w:val="6FAAF9F5"/>
    <w:rsid w:val="6FAB656C"/>
    <w:rsid w:val="6FAD49A1"/>
    <w:rsid w:val="6FB3F408"/>
    <w:rsid w:val="6FB72281"/>
    <w:rsid w:val="6FB89136"/>
    <w:rsid w:val="6FC66429"/>
    <w:rsid w:val="6FC92BEF"/>
    <w:rsid w:val="6FCF9D01"/>
    <w:rsid w:val="6FD0B16F"/>
    <w:rsid w:val="6FDF13A9"/>
    <w:rsid w:val="6FE3A0FD"/>
    <w:rsid w:val="6FEBFFF7"/>
    <w:rsid w:val="6FEC4785"/>
    <w:rsid w:val="7006CC28"/>
    <w:rsid w:val="7008596C"/>
    <w:rsid w:val="700EB82A"/>
    <w:rsid w:val="7012D7F7"/>
    <w:rsid w:val="70221685"/>
    <w:rsid w:val="702C7F1E"/>
    <w:rsid w:val="70345B5A"/>
    <w:rsid w:val="703529C8"/>
    <w:rsid w:val="704F0311"/>
    <w:rsid w:val="70782BA8"/>
    <w:rsid w:val="70847663"/>
    <w:rsid w:val="70873604"/>
    <w:rsid w:val="708A7365"/>
    <w:rsid w:val="708FFCB9"/>
    <w:rsid w:val="7092AFA0"/>
    <w:rsid w:val="709D7608"/>
    <w:rsid w:val="70A013D6"/>
    <w:rsid w:val="70A538F4"/>
    <w:rsid w:val="70AA1F26"/>
    <w:rsid w:val="70AC19AC"/>
    <w:rsid w:val="70B419BB"/>
    <w:rsid w:val="70B55CDA"/>
    <w:rsid w:val="70D3446B"/>
    <w:rsid w:val="70D369C1"/>
    <w:rsid w:val="70D9E93B"/>
    <w:rsid w:val="70FC97AD"/>
    <w:rsid w:val="7127ED7A"/>
    <w:rsid w:val="714352F7"/>
    <w:rsid w:val="71688724"/>
    <w:rsid w:val="716ADAF6"/>
    <w:rsid w:val="71792B0B"/>
    <w:rsid w:val="71868AFB"/>
    <w:rsid w:val="71A09AB2"/>
    <w:rsid w:val="71A6A48D"/>
    <w:rsid w:val="71BF1764"/>
    <w:rsid w:val="71C73432"/>
    <w:rsid w:val="71CC0BF3"/>
    <w:rsid w:val="71D24F6B"/>
    <w:rsid w:val="71EFD1FB"/>
    <w:rsid w:val="71F1DDF8"/>
    <w:rsid w:val="71F8922C"/>
    <w:rsid w:val="71F99DA4"/>
    <w:rsid w:val="71FF8544"/>
    <w:rsid w:val="720CBB60"/>
    <w:rsid w:val="72134C16"/>
    <w:rsid w:val="7225D72E"/>
    <w:rsid w:val="722DDD09"/>
    <w:rsid w:val="7244D21B"/>
    <w:rsid w:val="7251879A"/>
    <w:rsid w:val="725BF780"/>
    <w:rsid w:val="7262B876"/>
    <w:rsid w:val="72727EC1"/>
    <w:rsid w:val="728D3047"/>
    <w:rsid w:val="728F1E25"/>
    <w:rsid w:val="72B15B33"/>
    <w:rsid w:val="72B63AB9"/>
    <w:rsid w:val="72B97BF9"/>
    <w:rsid w:val="72BB6AD7"/>
    <w:rsid w:val="72C6DB84"/>
    <w:rsid w:val="72C6E537"/>
    <w:rsid w:val="72D1E3FC"/>
    <w:rsid w:val="72E768D5"/>
    <w:rsid w:val="72F249B9"/>
    <w:rsid w:val="72F6CCBA"/>
    <w:rsid w:val="72FA79C6"/>
    <w:rsid w:val="72FE0008"/>
    <w:rsid w:val="73096231"/>
    <w:rsid w:val="730A848C"/>
    <w:rsid w:val="730F1CF9"/>
    <w:rsid w:val="73143C19"/>
    <w:rsid w:val="7323DC58"/>
    <w:rsid w:val="732A32D1"/>
    <w:rsid w:val="733BC994"/>
    <w:rsid w:val="735D1EB7"/>
    <w:rsid w:val="7367AB53"/>
    <w:rsid w:val="7373A6FD"/>
    <w:rsid w:val="7375EE90"/>
    <w:rsid w:val="7379162F"/>
    <w:rsid w:val="73792B1A"/>
    <w:rsid w:val="7380D92A"/>
    <w:rsid w:val="73AFA255"/>
    <w:rsid w:val="73BF7090"/>
    <w:rsid w:val="73D9FCAB"/>
    <w:rsid w:val="73E31ADB"/>
    <w:rsid w:val="73F15EC9"/>
    <w:rsid w:val="73F845FE"/>
    <w:rsid w:val="740BA273"/>
    <w:rsid w:val="7412B14F"/>
    <w:rsid w:val="741351CC"/>
    <w:rsid w:val="742D3D5F"/>
    <w:rsid w:val="74361B1E"/>
    <w:rsid w:val="745CAB1B"/>
    <w:rsid w:val="7480D52B"/>
    <w:rsid w:val="748F5117"/>
    <w:rsid w:val="7493E429"/>
    <w:rsid w:val="74A30D73"/>
    <w:rsid w:val="74A7D6B6"/>
    <w:rsid w:val="74BBD547"/>
    <w:rsid w:val="74C2B969"/>
    <w:rsid w:val="74C6803D"/>
    <w:rsid w:val="74C85DAD"/>
    <w:rsid w:val="74C9608A"/>
    <w:rsid w:val="74CB0498"/>
    <w:rsid w:val="74D6F1EF"/>
    <w:rsid w:val="74E96AB3"/>
    <w:rsid w:val="74F37C5F"/>
    <w:rsid w:val="7502AAA3"/>
    <w:rsid w:val="750AA680"/>
    <w:rsid w:val="750CDBEE"/>
    <w:rsid w:val="750FDA10"/>
    <w:rsid w:val="75156A82"/>
    <w:rsid w:val="751C9E65"/>
    <w:rsid w:val="7525C97A"/>
    <w:rsid w:val="75337D5C"/>
    <w:rsid w:val="754271A0"/>
    <w:rsid w:val="7547ADBB"/>
    <w:rsid w:val="7547E3C4"/>
    <w:rsid w:val="75563304"/>
    <w:rsid w:val="755A99D0"/>
    <w:rsid w:val="7578B89E"/>
    <w:rsid w:val="757B5585"/>
    <w:rsid w:val="75827960"/>
    <w:rsid w:val="7583CA27"/>
    <w:rsid w:val="7595B2EF"/>
    <w:rsid w:val="759938D1"/>
    <w:rsid w:val="759F23A1"/>
    <w:rsid w:val="75AA49EB"/>
    <w:rsid w:val="75ACFE9E"/>
    <w:rsid w:val="75B34C0F"/>
    <w:rsid w:val="75C75A87"/>
    <w:rsid w:val="75CD24F2"/>
    <w:rsid w:val="75FA9CB6"/>
    <w:rsid w:val="75FEE7D6"/>
    <w:rsid w:val="76015931"/>
    <w:rsid w:val="7621A6A3"/>
    <w:rsid w:val="762860D3"/>
    <w:rsid w:val="76287BE6"/>
    <w:rsid w:val="763108DE"/>
    <w:rsid w:val="7638C976"/>
    <w:rsid w:val="763A7214"/>
    <w:rsid w:val="76532609"/>
    <w:rsid w:val="7655FF0E"/>
    <w:rsid w:val="7662F245"/>
    <w:rsid w:val="767EC97A"/>
    <w:rsid w:val="76807658"/>
    <w:rsid w:val="7681A0D3"/>
    <w:rsid w:val="768A3330"/>
    <w:rsid w:val="76A8A567"/>
    <w:rsid w:val="76AE1D9F"/>
    <w:rsid w:val="76C61DA2"/>
    <w:rsid w:val="76F45FCC"/>
    <w:rsid w:val="76FA7A59"/>
    <w:rsid w:val="77147EB8"/>
    <w:rsid w:val="77352933"/>
    <w:rsid w:val="77418C9F"/>
    <w:rsid w:val="7742AB4F"/>
    <w:rsid w:val="7758DA22"/>
    <w:rsid w:val="779EE551"/>
    <w:rsid w:val="77A8F983"/>
    <w:rsid w:val="77B8F29D"/>
    <w:rsid w:val="77E3DC42"/>
    <w:rsid w:val="78012499"/>
    <w:rsid w:val="780B62FB"/>
    <w:rsid w:val="780C58A1"/>
    <w:rsid w:val="7826259A"/>
    <w:rsid w:val="7826BE80"/>
    <w:rsid w:val="78293FDC"/>
    <w:rsid w:val="782C5AF3"/>
    <w:rsid w:val="783125D6"/>
    <w:rsid w:val="783A5A4B"/>
    <w:rsid w:val="784389FF"/>
    <w:rsid w:val="786F75A4"/>
    <w:rsid w:val="7874F3DE"/>
    <w:rsid w:val="78768732"/>
    <w:rsid w:val="78819580"/>
    <w:rsid w:val="78A74F28"/>
    <w:rsid w:val="78AF76C4"/>
    <w:rsid w:val="78BC343E"/>
    <w:rsid w:val="78CEFD68"/>
    <w:rsid w:val="78D5BD8B"/>
    <w:rsid w:val="78F70BBA"/>
    <w:rsid w:val="78FC5BE7"/>
    <w:rsid w:val="790C0726"/>
    <w:rsid w:val="791068DD"/>
    <w:rsid w:val="792D5785"/>
    <w:rsid w:val="795EB00F"/>
    <w:rsid w:val="7962D473"/>
    <w:rsid w:val="797AFB6F"/>
    <w:rsid w:val="79948AC0"/>
    <w:rsid w:val="7999FE58"/>
    <w:rsid w:val="799D1000"/>
    <w:rsid w:val="79AF91E8"/>
    <w:rsid w:val="79BD8C1C"/>
    <w:rsid w:val="79C29086"/>
    <w:rsid w:val="79C41A59"/>
    <w:rsid w:val="79CB458C"/>
    <w:rsid w:val="79EABBCD"/>
    <w:rsid w:val="79EBD00A"/>
    <w:rsid w:val="7A2B4E17"/>
    <w:rsid w:val="7A307297"/>
    <w:rsid w:val="7A3984C7"/>
    <w:rsid w:val="7A39E210"/>
    <w:rsid w:val="7A40A0A1"/>
    <w:rsid w:val="7A5068AD"/>
    <w:rsid w:val="7A5537FA"/>
    <w:rsid w:val="7A598D54"/>
    <w:rsid w:val="7A6679AB"/>
    <w:rsid w:val="7A6D8DF8"/>
    <w:rsid w:val="7A746638"/>
    <w:rsid w:val="7A767C36"/>
    <w:rsid w:val="7A88BCEF"/>
    <w:rsid w:val="7A9104FD"/>
    <w:rsid w:val="7AA2292C"/>
    <w:rsid w:val="7ABE9BEA"/>
    <w:rsid w:val="7AC984BC"/>
    <w:rsid w:val="7ACA2A51"/>
    <w:rsid w:val="7AE3FFFA"/>
    <w:rsid w:val="7AE47D11"/>
    <w:rsid w:val="7AEA46F1"/>
    <w:rsid w:val="7AF14C8B"/>
    <w:rsid w:val="7AF8AFFC"/>
    <w:rsid w:val="7AFF7377"/>
    <w:rsid w:val="7B07721C"/>
    <w:rsid w:val="7B0D55B7"/>
    <w:rsid w:val="7B185826"/>
    <w:rsid w:val="7B267C2F"/>
    <w:rsid w:val="7B2916AF"/>
    <w:rsid w:val="7B2A81BB"/>
    <w:rsid w:val="7B3D5162"/>
    <w:rsid w:val="7B4ED053"/>
    <w:rsid w:val="7B789669"/>
    <w:rsid w:val="7B8BC308"/>
    <w:rsid w:val="7BACB211"/>
    <w:rsid w:val="7BB11A2B"/>
    <w:rsid w:val="7BB79959"/>
    <w:rsid w:val="7BCA665F"/>
    <w:rsid w:val="7BE01F3C"/>
    <w:rsid w:val="7BEAA98E"/>
    <w:rsid w:val="7BEAAE13"/>
    <w:rsid w:val="7C017372"/>
    <w:rsid w:val="7C290266"/>
    <w:rsid w:val="7C357523"/>
    <w:rsid w:val="7C37E93A"/>
    <w:rsid w:val="7C3C3E00"/>
    <w:rsid w:val="7C45650A"/>
    <w:rsid w:val="7C4784F5"/>
    <w:rsid w:val="7C6577EC"/>
    <w:rsid w:val="7C65D433"/>
    <w:rsid w:val="7C7829E3"/>
    <w:rsid w:val="7C7BF827"/>
    <w:rsid w:val="7C83458A"/>
    <w:rsid w:val="7C842B48"/>
    <w:rsid w:val="7CA1D885"/>
    <w:rsid w:val="7CA7FE1C"/>
    <w:rsid w:val="7CB99F86"/>
    <w:rsid w:val="7CBD874E"/>
    <w:rsid w:val="7CC18D7C"/>
    <w:rsid w:val="7CE7BBD5"/>
    <w:rsid w:val="7D0D7A53"/>
    <w:rsid w:val="7D23A3C3"/>
    <w:rsid w:val="7D447649"/>
    <w:rsid w:val="7D58FB7D"/>
    <w:rsid w:val="7D672787"/>
    <w:rsid w:val="7D688354"/>
    <w:rsid w:val="7D6E327C"/>
    <w:rsid w:val="7DA1F2C6"/>
    <w:rsid w:val="7DC84563"/>
    <w:rsid w:val="7DCA1041"/>
    <w:rsid w:val="7DCB7FD5"/>
    <w:rsid w:val="7DD19D44"/>
    <w:rsid w:val="7DD1CCA4"/>
    <w:rsid w:val="7DD566D5"/>
    <w:rsid w:val="7DD89EB6"/>
    <w:rsid w:val="7DE7BB08"/>
    <w:rsid w:val="7E12DF1D"/>
    <w:rsid w:val="7E22BC19"/>
    <w:rsid w:val="7E4C6380"/>
    <w:rsid w:val="7E562203"/>
    <w:rsid w:val="7E5EB8CE"/>
    <w:rsid w:val="7E603C9F"/>
    <w:rsid w:val="7E66320C"/>
    <w:rsid w:val="7E6B3B47"/>
    <w:rsid w:val="7E76EFA9"/>
    <w:rsid w:val="7E8C06F6"/>
    <w:rsid w:val="7EA7DDBA"/>
    <w:rsid w:val="7EC9233B"/>
    <w:rsid w:val="7EECC7CB"/>
    <w:rsid w:val="7EFC4825"/>
    <w:rsid w:val="7EFF8723"/>
    <w:rsid w:val="7F0EF67E"/>
    <w:rsid w:val="7F17E612"/>
    <w:rsid w:val="7F366ACF"/>
    <w:rsid w:val="7F53C50B"/>
    <w:rsid w:val="7F5EDE55"/>
    <w:rsid w:val="7F9B0621"/>
    <w:rsid w:val="7F9DE3C6"/>
    <w:rsid w:val="7FAD52C3"/>
    <w:rsid w:val="7FBB190D"/>
    <w:rsid w:val="7FC32DFF"/>
    <w:rsid w:val="7FD46255"/>
    <w:rsid w:val="7FDCE4BB"/>
    <w:rsid w:val="7FE137F3"/>
    <w:rsid w:val="7FE53330"/>
    <w:rsid w:val="7FEBA59F"/>
    <w:rsid w:val="7FF037D4"/>
    <w:rsid w:val="7FF87227"/>
    <w:rsid w:val="7FFA433A"/>
    <w:rsid w:val="7FFAE7CE"/>
    <w:rsid w:val="7FFF34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7FEB0"/>
  <w14:defaultImageDpi w14:val="330"/>
  <w15:chartTrackingRefBased/>
  <w15:docId w15:val="{9880900E-14D0-4BC7-A238-01ABD4A0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C9"/>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C70AC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C70AC9"/>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22"/>
    <w:qFormat/>
    <w:rsid w:val="00C70AC9"/>
    <w:rPr>
      <w:b/>
      <w:bCs/>
    </w:rPr>
  </w:style>
  <w:style w:type="table" w:styleId="TableGrid">
    <w:name w:val="Table Grid"/>
    <w:basedOn w:val="TableNormal"/>
    <w:uiPriority w:val="39"/>
    <w:rsid w:val="00C7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Source">
    <w:name w:val="Sourc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Display" w:hAnsi="Aptos Display"/>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9"/>
      </w:numPr>
    </w:pPr>
  </w:style>
  <w:style w:type="paragraph" w:styleId="ListBullet">
    <w:name w:val="List Bullet"/>
    <w:basedOn w:val="ListParagraph"/>
    <w:uiPriority w:val="99"/>
    <w:unhideWhenUsed/>
    <w:qFormat/>
    <w:rsid w:val="00C70AC9"/>
    <w:pPr>
      <w:numPr>
        <w:numId w:val="7"/>
      </w:numPr>
    </w:pPr>
  </w:style>
  <w:style w:type="paragraph" w:styleId="List">
    <w:name w:val="List"/>
    <w:basedOn w:val="ListBullet"/>
    <w:uiPriority w:val="99"/>
    <w:unhideWhenUsed/>
    <w:qFormat/>
    <w:rsid w:val="00C70AC9"/>
    <w:pPr>
      <w:numPr>
        <w:numId w:val="8"/>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C70AC9"/>
    <w:pPr>
      <w:spacing w:after="100"/>
    </w:pPr>
    <w:rPr>
      <w:b/>
    </w:rPr>
  </w:style>
  <w:style w:type="paragraph" w:styleId="TOC2">
    <w:name w:val="toc 2"/>
    <w:basedOn w:val="Normal"/>
    <w:next w:val="Normal"/>
    <w:autoRedefine/>
    <w:uiPriority w:val="39"/>
    <w:unhideWhenUsed/>
    <w:rsid w:val="00C70AC9"/>
    <w:pPr>
      <w:spacing w:after="100"/>
      <w:ind w:left="220"/>
    </w:pPr>
  </w:style>
  <w:style w:type="paragraph" w:styleId="TOC3">
    <w:name w:val="toc 3"/>
    <w:basedOn w:val="Normal"/>
    <w:next w:val="Normal"/>
    <w:autoRedefine/>
    <w:uiPriority w:val="39"/>
    <w:unhideWhenUsed/>
    <w:rsid w:val="00C70AC9"/>
    <w:pPr>
      <w:spacing w:after="100"/>
      <w:ind w:left="440"/>
    </w:p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10"/>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character" w:customStyle="1" w:styleId="normaltextrun">
    <w:name w:val="normaltextrun"/>
    <w:basedOn w:val="DefaultParagraphFont"/>
    <w:uiPriority w:val="1"/>
    <w:rsid w:val="1FA8B17E"/>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BB348D"/>
    <w:rPr>
      <w:sz w:val="16"/>
      <w:szCs w:val="16"/>
    </w:rPr>
  </w:style>
  <w:style w:type="paragraph" w:styleId="CommentText">
    <w:name w:val="annotation text"/>
    <w:basedOn w:val="Normal"/>
    <w:link w:val="CommentTextChar"/>
    <w:uiPriority w:val="99"/>
    <w:unhideWhenUsed/>
    <w:rsid w:val="00BB348D"/>
    <w:pPr>
      <w:spacing w:line="240" w:lineRule="auto"/>
    </w:pPr>
    <w:rPr>
      <w:sz w:val="20"/>
      <w:szCs w:val="20"/>
    </w:rPr>
  </w:style>
  <w:style w:type="character" w:customStyle="1" w:styleId="CommentTextChar">
    <w:name w:val="Comment Text Char"/>
    <w:basedOn w:val="DefaultParagraphFont"/>
    <w:link w:val="CommentText"/>
    <w:uiPriority w:val="99"/>
    <w:rsid w:val="00BB348D"/>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BB348D"/>
    <w:rPr>
      <w:b/>
      <w:bCs/>
    </w:rPr>
  </w:style>
  <w:style w:type="character" w:customStyle="1" w:styleId="CommentSubjectChar">
    <w:name w:val="Comment Subject Char"/>
    <w:basedOn w:val="CommentTextChar"/>
    <w:link w:val="CommentSubject"/>
    <w:uiPriority w:val="99"/>
    <w:semiHidden/>
    <w:rsid w:val="00BB348D"/>
    <w:rPr>
      <w:rFonts w:ascii="Aptos Display" w:hAnsi="Aptos Display"/>
      <w:b/>
      <w:bCs/>
      <w:sz w:val="20"/>
      <w:szCs w:val="20"/>
    </w:rPr>
  </w:style>
  <w:style w:type="paragraph" w:styleId="Revision">
    <w:name w:val="Revision"/>
    <w:hidden/>
    <w:uiPriority w:val="99"/>
    <w:semiHidden/>
    <w:rsid w:val="006576DE"/>
    <w:pPr>
      <w:spacing w:after="0" w:line="240" w:lineRule="auto"/>
    </w:pPr>
    <w:rPr>
      <w:rFonts w:ascii="Aptos Display" w:hAnsi="Aptos Display"/>
    </w:rPr>
  </w:style>
  <w:style w:type="character" w:styleId="Mention">
    <w:name w:val="Mention"/>
    <w:basedOn w:val="DefaultParagraphFont"/>
    <w:uiPriority w:val="99"/>
    <w:unhideWhenUsed/>
    <w:rsid w:val="00334630"/>
    <w:rPr>
      <w:color w:val="2B579A"/>
      <w:shd w:val="clear" w:color="auto" w:fill="E1DFDD"/>
    </w:rPr>
  </w:style>
  <w:style w:type="character" w:styleId="UnresolvedMention">
    <w:name w:val="Unresolved Mention"/>
    <w:basedOn w:val="DefaultParagraphFont"/>
    <w:uiPriority w:val="99"/>
    <w:semiHidden/>
    <w:unhideWhenUsed/>
    <w:rsid w:val="003B42D6"/>
    <w:rPr>
      <w:color w:val="605E5C"/>
      <w:shd w:val="clear" w:color="auto" w:fill="E1DFDD"/>
    </w:rPr>
  </w:style>
  <w:style w:type="paragraph" w:styleId="FootnoteText">
    <w:name w:val="footnote text"/>
    <w:basedOn w:val="Normal"/>
    <w:link w:val="FootnoteTextChar"/>
    <w:uiPriority w:val="99"/>
    <w:semiHidden/>
    <w:unhideWhenUsed/>
    <w:rsid w:val="00801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721"/>
    <w:rPr>
      <w:rFonts w:ascii="Aptos Display" w:hAnsi="Aptos Display"/>
      <w:sz w:val="20"/>
      <w:szCs w:val="20"/>
    </w:rPr>
  </w:style>
  <w:style w:type="character" w:styleId="FootnoteReference">
    <w:name w:val="footnote reference"/>
    <w:basedOn w:val="DefaultParagraphFont"/>
    <w:uiPriority w:val="99"/>
    <w:semiHidden/>
    <w:unhideWhenUsed/>
    <w:rsid w:val="00801721"/>
    <w:rPr>
      <w:vertAlign w:val="superscript"/>
    </w:rPr>
  </w:style>
  <w:style w:type="character" w:styleId="IntenseReference">
    <w:name w:val="Intense Reference"/>
    <w:basedOn w:val="DefaultParagraphFont"/>
    <w:uiPriority w:val="32"/>
    <w:qFormat/>
    <w:rsid w:val="005038EA"/>
    <w:rPr>
      <w:b/>
      <w:bCs/>
      <w:smallCaps/>
      <w:color w:val="455B2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6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FirstNations_EPPsecretariat@dewr.gov.au" TargetMode="External"/><Relationship Id="rId26" Type="http://schemas.openxmlformats.org/officeDocument/2006/relationships/hyperlink" Target="mailto:privacy@dewr.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www.dewr.gov.au/privacy"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mailto:privacy@dewr.gov.au" TargetMode="Externa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Z:\3%20Internal\3259%20Corporate%20Templates%20-%20Default%20Font%20Update\2.%20Working\3259%20Corporate%20Templates%20-%20Default%20Font%20Update_DEWR%20A4%20Report%20Template%20-%20Portrait%20(white%20cover)_01.dotx"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345f66-c282-4b7d-add4-15abbe2c9903" xsi:nil="true"/>
    <lcf76f155ced4ddcb4097134ff3c332f xmlns="b887fd17-e5c4-495f-910d-e09de8121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499C5089FF8744B90B3CD7BE6F2CCE" ma:contentTypeVersion="11" ma:contentTypeDescription="Create a new document." ma:contentTypeScope="" ma:versionID="f66b43c0b7399939733eeab4d6b26d19">
  <xsd:schema xmlns:xsd="http://www.w3.org/2001/XMLSchema" xmlns:xs="http://www.w3.org/2001/XMLSchema" xmlns:p="http://schemas.microsoft.com/office/2006/metadata/properties" xmlns:ns2="b887fd17-e5c4-495f-910d-e09de8121f18" xmlns:ns3="dd345f66-c282-4b7d-add4-15abbe2c9903" targetNamespace="http://schemas.microsoft.com/office/2006/metadata/properties" ma:root="true" ma:fieldsID="e64c4d69139b49578d36f4ae0680d751" ns2:_="" ns3:_="">
    <xsd:import namespace="b887fd17-e5c4-495f-910d-e09de8121f18"/>
    <xsd:import namespace="dd345f66-c282-4b7d-add4-15abbe2c99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fd17-e5c4-495f-910d-e09de8121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5f66-c282-4b7d-add4-15abbe2c99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04004e-368c-4cf6-a330-195780ebac0f}" ma:internalName="TaxCatchAll" ma:showField="CatchAllData" ma:web="dd345f66-c282-4b7d-add4-15abbe2c9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dd345f66-c282-4b7d-add4-15abbe2c9903"/>
    <ds:schemaRef ds:uri="b887fd17-e5c4-495f-910d-e09de8121f18"/>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E84991C9-870B-47C9-BA5E-97F1C224B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fd17-e5c4-495f-910d-e09de8121f18"/>
    <ds:schemaRef ds:uri="dd345f66-c282-4b7d-add4-15abbe2c9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3259 Corporate Templates - Default Font Update_DEWR A4 Report Template - Portrait (white cover)_01.dotx</Template>
  <TotalTime>1</TotalTime>
  <Pages>7</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(white cover)</dc:title>
  <dc:subject/>
  <dc:creator>ASHTON,Michael</dc:creator>
  <cp:keywords>DEWR A4 Report Template - Portrait (white cover)</cp:keywords>
  <dc:description/>
  <cp:lastModifiedBy>MORTLOCK,Shannon</cp:lastModifiedBy>
  <cp:revision>2</cp:revision>
  <cp:lastPrinted>2024-10-02T23:13:00Z</cp:lastPrinted>
  <dcterms:created xsi:type="dcterms:W3CDTF">2025-02-26T23:23:00Z</dcterms:created>
  <dcterms:modified xsi:type="dcterms:W3CDTF">2025-02-26T23:23:00Z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0x010100CB499C5089FF8744B90B3CD7BE6F2CCE</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Order">
    <vt:r8>189700</vt:r8>
  </property>
  <property fmtid="{D5CDD505-2E9C-101B-9397-08002B2CF9AE}" pid="7" name="IntranetKeywords">
    <vt:lpwstr/>
  </property>
  <property fmtid="{D5CDD505-2E9C-101B-9397-08002B2CF9AE}" pid="8" name="DocumentType">
    <vt:lpwstr>40;#Template|53a221cc-9320-4def-8306-8b4e731f6e2e</vt:lpwstr>
  </property>
  <property fmtid="{D5CDD505-2E9C-101B-9397-08002B2CF9AE}" pid="9" name="_ExtendedDescription">
    <vt:lpwstr>DEWR A4 Report Template - Portrait (white cover)</vt:lpwstr>
  </property>
  <property fmtid="{D5CDD505-2E9C-101B-9397-08002B2CF9AE}" pid="10" name="Stream">
    <vt:lpwstr>41;#Corporate|7bb9040f-4cd9-44c7-bbc0-0be84bb7e1f8;#3;# Communication|e33a97c0-aa3b-4cc8-bf05-e9cabbeb225f</vt:lpwstr>
  </property>
  <property fmtid="{D5CDD505-2E9C-101B-9397-08002B2CF9AE}" pid="11" name="MediaServiceImageTags">
    <vt:lpwstr/>
  </property>
  <property fmtid="{D5CDD505-2E9C-101B-9397-08002B2CF9AE}" pid="12" name="MSIP_Label_79d889eb-932f-4752-8739-64d25806ef64_Enabled">
    <vt:lpwstr>true</vt:lpwstr>
  </property>
  <property fmtid="{D5CDD505-2E9C-101B-9397-08002B2CF9AE}" pid="13" name="MSIP_Label_79d889eb-932f-4752-8739-64d25806ef64_SetDate">
    <vt:lpwstr>2024-09-20T21:14:51Z</vt:lpwstr>
  </property>
  <property fmtid="{D5CDD505-2E9C-101B-9397-08002B2CF9AE}" pid="14" name="MSIP_Label_79d889eb-932f-4752-8739-64d25806ef64_Method">
    <vt:lpwstr>Privileged</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SiteId">
    <vt:lpwstr>dd0cfd15-4558-4b12-8bad-ea26984fc417</vt:lpwstr>
  </property>
  <property fmtid="{D5CDD505-2E9C-101B-9397-08002B2CF9AE}" pid="17" name="MSIP_Label_79d889eb-932f-4752-8739-64d25806ef64_ActionId">
    <vt:lpwstr>67c49c68-7bc2-4c04-bc78-d868d5d65cdf</vt:lpwstr>
  </property>
  <property fmtid="{D5CDD505-2E9C-101B-9397-08002B2CF9AE}" pid="18" name="MSIP_Label_79d889eb-932f-4752-8739-64d25806ef64_ContentBits">
    <vt:lpwstr>0</vt:lpwstr>
  </property>
</Properties>
</file>